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Утверждены протоколом </w:t>
      </w:r>
      <w:r w:rsidRPr="00D32EC8">
        <w:rPr>
          <w:rFonts w:ascii="Times New Roman" w:hAnsi="Times New Roman" w:cs="Times New Roman"/>
          <w:sz w:val="26"/>
          <w:szCs w:val="26"/>
        </w:rPr>
        <w:t>заседания Республиканской трехсторонней комиссии по регулированию социально-трудовых отношений</w:t>
      </w:r>
    </w:p>
    <w:p w:rsid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20.10.2020 № 3</w:t>
      </w:r>
    </w:p>
    <w:p w:rsidR="00D32EC8" w:rsidRDefault="00D32EC8" w:rsidP="00D32EC8">
      <w:pPr>
        <w:spacing w:after="0" w:line="240" w:lineRule="auto"/>
        <w:ind w:left="4962"/>
        <w:jc w:val="both"/>
        <w:rPr>
          <w:rFonts w:ascii="Times New Roman" w:hAnsi="Times New Roman" w:cs="Times New Roman"/>
          <w:sz w:val="26"/>
          <w:szCs w:val="26"/>
        </w:rPr>
      </w:pPr>
    </w:p>
    <w:p w:rsidR="008B7870" w:rsidRPr="008B7870" w:rsidRDefault="008B7870" w:rsidP="008B7870">
      <w:pPr>
        <w:spacing w:after="0" w:line="240" w:lineRule="auto"/>
        <w:ind w:firstLine="5245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Заместитель Главы</w:t>
      </w:r>
    </w:p>
    <w:p w:rsid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D32EC8">
        <w:rPr>
          <w:rFonts w:ascii="Times New Roman" w:hAnsi="Times New Roman" w:cs="Times New Roman"/>
          <w:sz w:val="26"/>
          <w:szCs w:val="26"/>
        </w:rPr>
        <w:t>Республики</w:t>
      </w:r>
      <w:r w:rsidR="008B7870">
        <w:rPr>
          <w:rFonts w:ascii="Times New Roman" w:hAnsi="Times New Roman" w:cs="Times New Roman"/>
          <w:sz w:val="26"/>
          <w:szCs w:val="26"/>
        </w:rPr>
        <w:t xml:space="preserve"> </w:t>
      </w:r>
      <w:r w:rsidRPr="00D32EC8">
        <w:rPr>
          <w:rFonts w:ascii="Times New Roman" w:hAnsi="Times New Roman" w:cs="Times New Roman"/>
          <w:sz w:val="26"/>
          <w:szCs w:val="26"/>
        </w:rPr>
        <w:t>Хакасия– Председателя</w:t>
      </w:r>
      <w:r w:rsidR="008B7870">
        <w:rPr>
          <w:rFonts w:ascii="Times New Roman" w:hAnsi="Times New Roman" w:cs="Times New Roman"/>
          <w:sz w:val="26"/>
          <w:szCs w:val="26"/>
        </w:rPr>
        <w:t xml:space="preserve"> </w:t>
      </w:r>
      <w:r w:rsidRPr="00D32EC8">
        <w:rPr>
          <w:rFonts w:ascii="Times New Roman" w:hAnsi="Times New Roman" w:cs="Times New Roman"/>
          <w:sz w:val="26"/>
          <w:szCs w:val="26"/>
        </w:rPr>
        <w:t>Правительства Республики Хакасия</w:t>
      </w:r>
    </w:p>
    <w:p w:rsidR="00D32EC8" w:rsidRPr="00D32EC8" w:rsidRDefault="00D32EC8" w:rsidP="00D32EC8">
      <w:pPr>
        <w:spacing w:after="0" w:line="240" w:lineRule="auto"/>
        <w:ind w:left="4961"/>
        <w:jc w:val="both"/>
        <w:rPr>
          <w:rFonts w:ascii="Times New Roman" w:hAnsi="Times New Roman" w:cs="Times New Roman"/>
          <w:sz w:val="26"/>
          <w:szCs w:val="26"/>
        </w:rPr>
      </w:pPr>
    </w:p>
    <w:p w:rsidR="00D32EC8" w:rsidRP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D32EC8">
        <w:rPr>
          <w:rFonts w:ascii="Times New Roman" w:hAnsi="Times New Roman" w:cs="Times New Roman"/>
          <w:sz w:val="26"/>
          <w:szCs w:val="26"/>
        </w:rPr>
        <w:t>_________________Т.А. Курбатова</w:t>
      </w:r>
    </w:p>
    <w:p w:rsidR="00D32EC8" w:rsidRP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</w:p>
    <w:p w:rsidR="00D32EC8" w:rsidRDefault="00D32EC8" w:rsidP="00D32EC8">
      <w:pPr>
        <w:spacing w:after="0" w:line="240" w:lineRule="auto"/>
        <w:ind w:left="5245"/>
        <w:jc w:val="both"/>
        <w:rPr>
          <w:rFonts w:ascii="Times New Roman" w:hAnsi="Times New Roman" w:cs="Times New Roman"/>
          <w:sz w:val="26"/>
          <w:szCs w:val="26"/>
        </w:rPr>
      </w:pPr>
      <w:r w:rsidRPr="00D32EC8">
        <w:rPr>
          <w:rFonts w:ascii="Times New Roman" w:hAnsi="Times New Roman" w:cs="Times New Roman"/>
          <w:sz w:val="26"/>
          <w:szCs w:val="26"/>
        </w:rPr>
        <w:t>«___»________________2020 года</w:t>
      </w:r>
    </w:p>
    <w:p w:rsidR="00D32EC8" w:rsidRPr="00D32EC8" w:rsidRDefault="00D32EC8" w:rsidP="00D32EC8">
      <w:pPr>
        <w:spacing w:after="0" w:line="240" w:lineRule="auto"/>
        <w:ind w:left="4962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E4A36" w:rsidRDefault="00D32EC8" w:rsidP="009E4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EC8">
        <w:rPr>
          <w:rFonts w:ascii="Times New Roman" w:hAnsi="Times New Roman" w:cs="Times New Roman"/>
          <w:b/>
          <w:sz w:val="26"/>
          <w:szCs w:val="26"/>
        </w:rPr>
        <w:t xml:space="preserve">Рекомендации для работодателей по </w:t>
      </w:r>
      <w:r w:rsidR="00E763A9">
        <w:rPr>
          <w:rFonts w:ascii="Times New Roman" w:hAnsi="Times New Roman" w:cs="Times New Roman"/>
          <w:b/>
          <w:sz w:val="26"/>
          <w:szCs w:val="26"/>
        </w:rPr>
        <w:t>организации</w:t>
      </w:r>
      <w:r w:rsidRPr="00D32EC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2065E" w:rsidRDefault="00D32EC8" w:rsidP="009E4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32EC8">
        <w:rPr>
          <w:rFonts w:ascii="Times New Roman" w:hAnsi="Times New Roman" w:cs="Times New Roman"/>
          <w:b/>
          <w:sz w:val="26"/>
          <w:szCs w:val="26"/>
        </w:rPr>
        <w:t>дистанционн</w:t>
      </w:r>
      <w:r w:rsidR="00E763A9">
        <w:rPr>
          <w:rFonts w:ascii="Times New Roman" w:hAnsi="Times New Roman" w:cs="Times New Roman"/>
          <w:b/>
          <w:sz w:val="26"/>
          <w:szCs w:val="26"/>
        </w:rPr>
        <w:t>ой</w:t>
      </w:r>
      <w:r w:rsidR="0002207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E4A36"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Pr="00D32EC8">
        <w:rPr>
          <w:rFonts w:ascii="Times New Roman" w:hAnsi="Times New Roman" w:cs="Times New Roman"/>
          <w:b/>
          <w:sz w:val="26"/>
          <w:szCs w:val="26"/>
        </w:rPr>
        <w:t>удаленн</w:t>
      </w:r>
      <w:r w:rsidR="00E763A9">
        <w:rPr>
          <w:rFonts w:ascii="Times New Roman" w:hAnsi="Times New Roman" w:cs="Times New Roman"/>
          <w:b/>
          <w:sz w:val="26"/>
          <w:szCs w:val="26"/>
        </w:rPr>
        <w:t>ой</w:t>
      </w:r>
      <w:r w:rsidR="009E4A3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2EC8">
        <w:rPr>
          <w:rFonts w:ascii="Times New Roman" w:hAnsi="Times New Roman" w:cs="Times New Roman"/>
          <w:b/>
          <w:sz w:val="26"/>
          <w:szCs w:val="26"/>
        </w:rPr>
        <w:t>работ</w:t>
      </w:r>
      <w:r w:rsidR="00E763A9">
        <w:rPr>
          <w:rFonts w:ascii="Times New Roman" w:hAnsi="Times New Roman" w:cs="Times New Roman"/>
          <w:b/>
          <w:sz w:val="26"/>
          <w:szCs w:val="26"/>
        </w:rPr>
        <w:t>ы</w:t>
      </w:r>
    </w:p>
    <w:p w:rsidR="009E4A36" w:rsidRDefault="009E4A36" w:rsidP="009E4A36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7870" w:rsidRDefault="008B7870" w:rsidP="00CB5526">
      <w:pPr>
        <w:pStyle w:val="220"/>
        <w:keepNext/>
        <w:keepLines/>
        <w:shd w:val="clear" w:color="auto" w:fill="auto"/>
        <w:ind w:left="20" w:right="40" w:firstLine="688"/>
        <w:jc w:val="center"/>
        <w:rPr>
          <w:b/>
        </w:rPr>
      </w:pPr>
      <w:bookmarkStart w:id="1" w:name="bookmark5"/>
    </w:p>
    <w:p w:rsidR="00CB5526" w:rsidRPr="00CB5526" w:rsidRDefault="00CB5526" w:rsidP="00CB5526">
      <w:pPr>
        <w:pStyle w:val="220"/>
        <w:keepNext/>
        <w:keepLines/>
        <w:shd w:val="clear" w:color="auto" w:fill="auto"/>
        <w:ind w:left="20" w:right="40" w:firstLine="688"/>
        <w:jc w:val="center"/>
        <w:rPr>
          <w:b/>
        </w:rPr>
      </w:pPr>
      <w:r w:rsidRPr="00CB5526">
        <w:rPr>
          <w:b/>
        </w:rPr>
        <w:t>Общие положения</w:t>
      </w:r>
    </w:p>
    <w:p w:rsidR="007B6FFA" w:rsidRDefault="009E4A36" w:rsidP="007B6FFA">
      <w:pPr>
        <w:pStyle w:val="220"/>
        <w:keepNext/>
        <w:keepLines/>
        <w:shd w:val="clear" w:color="auto" w:fill="auto"/>
        <w:ind w:left="20" w:right="40" w:firstLine="688"/>
        <w:rPr>
          <w:rStyle w:val="221"/>
          <w:b w:val="0"/>
        </w:rPr>
      </w:pPr>
      <w:r w:rsidRPr="00D32EC8">
        <w:t>Республиканск</w:t>
      </w:r>
      <w:r>
        <w:t>ая</w:t>
      </w:r>
      <w:r w:rsidRPr="00D32EC8">
        <w:t xml:space="preserve"> трехсторонн</w:t>
      </w:r>
      <w:r>
        <w:t>яя</w:t>
      </w:r>
      <w:r w:rsidRPr="00D32EC8">
        <w:t xml:space="preserve"> комисси</w:t>
      </w:r>
      <w:r>
        <w:t>я</w:t>
      </w:r>
      <w:r w:rsidRPr="00D32EC8">
        <w:t xml:space="preserve"> по регулированию социально-трудовых отношений</w:t>
      </w:r>
      <w:r>
        <w:t xml:space="preserve"> с целью предупреждения распространения новой коронавирусной инфекции на территории Республики Хакасия </w:t>
      </w:r>
      <w:r w:rsidRPr="009E4A36">
        <w:rPr>
          <w:rStyle w:val="221"/>
          <w:b w:val="0"/>
        </w:rPr>
        <w:t xml:space="preserve">рекомендует работодателям организовать применение </w:t>
      </w:r>
      <w:r>
        <w:rPr>
          <w:rStyle w:val="221"/>
          <w:b w:val="0"/>
        </w:rPr>
        <w:t>дистанционной и удаленной</w:t>
      </w:r>
      <w:r w:rsidRPr="009E4A36">
        <w:rPr>
          <w:rStyle w:val="221"/>
          <w:b w:val="0"/>
        </w:rPr>
        <w:t xml:space="preserve"> работы.</w:t>
      </w:r>
      <w:bookmarkEnd w:id="1"/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>В приоритетном порядке на удаленную или дистанционную работу рекомендуется перейти: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 xml:space="preserve">беременным женщинам; 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 xml:space="preserve">работникам (родителям, опекунам, попечителям, приемным родителям), имеющим детей в возрасте до четырнадцати лет или ребенка-инвалида в возрасте до восемнадцати лет), 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 xml:space="preserve">инвалидам; 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 xml:space="preserve">лицам в возрасте 65 лет и старше; 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 xml:space="preserve">работникам, осуществляющим уход за инвалидами или длительно болеющими членами семьи, которые по состоянию здоровья нуждаются в уходе; </w:t>
      </w:r>
    </w:p>
    <w:p w:rsidR="007B6FFA" w:rsidRDefault="007B6FFA" w:rsidP="007B6FFA">
      <w:pPr>
        <w:pStyle w:val="220"/>
        <w:keepNext/>
        <w:keepLines/>
        <w:shd w:val="clear" w:color="auto" w:fill="auto"/>
        <w:ind w:left="20" w:right="40" w:firstLine="688"/>
      </w:pPr>
      <w:r>
        <w:t>другим категориям работников, предусмотренных коллективным договором, локальным нормативным актом.</w:t>
      </w:r>
    </w:p>
    <w:p w:rsidR="00CB5526" w:rsidRPr="00022075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Pr="00022075">
        <w:rPr>
          <w:rFonts w:ascii="Times New Roman" w:hAnsi="Times New Roman" w:cs="Times New Roman"/>
          <w:sz w:val="26"/>
          <w:szCs w:val="26"/>
        </w:rPr>
        <w:t xml:space="preserve">опросы возмещения (при необходимости) связанных с выполнением </w:t>
      </w:r>
      <w:r>
        <w:rPr>
          <w:rFonts w:ascii="Times New Roman" w:hAnsi="Times New Roman" w:cs="Times New Roman"/>
          <w:sz w:val="26"/>
          <w:szCs w:val="26"/>
        </w:rPr>
        <w:t>дистанционной или</w:t>
      </w:r>
      <w:r w:rsidRPr="00022075">
        <w:rPr>
          <w:rFonts w:ascii="Times New Roman" w:hAnsi="Times New Roman" w:cs="Times New Roman"/>
          <w:sz w:val="26"/>
          <w:szCs w:val="26"/>
        </w:rPr>
        <w:t xml:space="preserve"> удаленной работы расходов (оплата электроэнергии, используемого программного обеспечения (включая антивирусную защиту) и других расходов) устанавливаются в локальных нормативных актах, принятых с учетом мнения выборного органа первичной профсоюзной организации. </w:t>
      </w:r>
    </w:p>
    <w:p w:rsidR="00CB5526" w:rsidRPr="00022075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075">
        <w:rPr>
          <w:rFonts w:ascii="Times New Roman" w:hAnsi="Times New Roman" w:cs="Times New Roman"/>
          <w:sz w:val="26"/>
          <w:szCs w:val="26"/>
        </w:rPr>
        <w:t>Время взаимодействия работодателя с работником в период времени отдыха работника</w:t>
      </w:r>
      <w:r>
        <w:rPr>
          <w:rFonts w:ascii="Times New Roman" w:hAnsi="Times New Roman" w:cs="Times New Roman"/>
          <w:sz w:val="26"/>
          <w:szCs w:val="26"/>
        </w:rPr>
        <w:t xml:space="preserve"> (с его согласия)</w:t>
      </w:r>
      <w:r w:rsidRPr="00022075">
        <w:rPr>
          <w:rFonts w:ascii="Times New Roman" w:hAnsi="Times New Roman" w:cs="Times New Roman"/>
          <w:sz w:val="26"/>
          <w:szCs w:val="26"/>
        </w:rPr>
        <w:t xml:space="preserve"> оплачивается работнику в порядке, установленном для оплаты сверхурочной работы, в соответствии со статьей 152 Трудового </w:t>
      </w:r>
      <w:r w:rsidR="007B3DD7">
        <w:rPr>
          <w:rFonts w:ascii="Times New Roman" w:hAnsi="Times New Roman" w:cs="Times New Roman"/>
          <w:sz w:val="26"/>
          <w:szCs w:val="26"/>
        </w:rPr>
        <w:t>к</w:t>
      </w:r>
      <w:r w:rsidRPr="00022075">
        <w:rPr>
          <w:rFonts w:ascii="Times New Roman" w:hAnsi="Times New Roman" w:cs="Times New Roman"/>
          <w:sz w:val="26"/>
          <w:szCs w:val="26"/>
        </w:rPr>
        <w:t>одекса Российской Федерации</w:t>
      </w:r>
      <w:r w:rsidR="007B3DD7">
        <w:rPr>
          <w:rFonts w:ascii="Times New Roman" w:hAnsi="Times New Roman" w:cs="Times New Roman"/>
          <w:sz w:val="26"/>
          <w:szCs w:val="26"/>
        </w:rPr>
        <w:t xml:space="preserve"> (далее – ТК РФ)</w:t>
      </w:r>
      <w:r w:rsidRPr="0002207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B5526" w:rsidRPr="00022075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075">
        <w:rPr>
          <w:rFonts w:ascii="Times New Roman" w:hAnsi="Times New Roman" w:cs="Times New Roman"/>
          <w:sz w:val="26"/>
          <w:szCs w:val="26"/>
        </w:rPr>
        <w:t xml:space="preserve">В случаях, если работник должен быть ознакомлен в письменной форме, в том числе под роспись, с принимаемыми локальными нормативными актами, непосредственно связанными с его трудовой деятельностью, приказами (распоряжениями) работодателя, уведомлениями, требованиями и иными </w:t>
      </w:r>
      <w:r w:rsidRPr="00022075">
        <w:rPr>
          <w:rFonts w:ascii="Times New Roman" w:hAnsi="Times New Roman" w:cs="Times New Roman"/>
          <w:sz w:val="26"/>
          <w:szCs w:val="26"/>
        </w:rPr>
        <w:lastRenderedPageBreak/>
        <w:t>документами, работник</w:t>
      </w:r>
      <w:r w:rsidR="007B3DD7">
        <w:rPr>
          <w:rFonts w:ascii="Times New Roman" w:hAnsi="Times New Roman" w:cs="Times New Roman"/>
          <w:sz w:val="26"/>
          <w:szCs w:val="26"/>
        </w:rPr>
        <w:t>, занятый на дистанционной или удаленной работе,</w:t>
      </w:r>
      <w:r w:rsidRPr="00022075">
        <w:rPr>
          <w:rFonts w:ascii="Times New Roman" w:hAnsi="Times New Roman" w:cs="Times New Roman"/>
          <w:sz w:val="26"/>
          <w:szCs w:val="26"/>
        </w:rPr>
        <w:t xml:space="preserve"> может быть ознакомлен с ними путем обмена электронными документами между работодателем и работником.</w:t>
      </w:r>
    </w:p>
    <w:p w:rsidR="00CB5526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075">
        <w:rPr>
          <w:rFonts w:ascii="Times New Roman" w:hAnsi="Times New Roman" w:cs="Times New Roman"/>
          <w:sz w:val="26"/>
          <w:szCs w:val="26"/>
        </w:rPr>
        <w:t xml:space="preserve">В случаях, если работник вправе или обязан обратиться к работодателю с заявлением, предоставить работодателю объяснения либо другую информацию, работник делает это в форме электронного документа или в иной форме, предусмотренной </w:t>
      </w:r>
      <w:r>
        <w:rPr>
          <w:rFonts w:ascii="Times New Roman" w:hAnsi="Times New Roman" w:cs="Times New Roman"/>
          <w:sz w:val="26"/>
          <w:szCs w:val="26"/>
        </w:rPr>
        <w:t>локальным нормативным актом</w:t>
      </w:r>
      <w:r w:rsidRPr="00022075">
        <w:rPr>
          <w:rFonts w:ascii="Times New Roman" w:hAnsi="Times New Roman" w:cs="Times New Roman"/>
          <w:sz w:val="26"/>
          <w:szCs w:val="26"/>
        </w:rPr>
        <w:t xml:space="preserve"> о дистанционной</w:t>
      </w:r>
      <w:r w:rsidR="007B3DD7">
        <w:rPr>
          <w:rFonts w:ascii="Times New Roman" w:hAnsi="Times New Roman" w:cs="Times New Roman"/>
          <w:sz w:val="26"/>
          <w:szCs w:val="26"/>
        </w:rPr>
        <w:t xml:space="preserve"> или удаленной</w:t>
      </w:r>
      <w:r w:rsidRPr="00022075">
        <w:rPr>
          <w:rFonts w:ascii="Times New Roman" w:hAnsi="Times New Roman" w:cs="Times New Roman"/>
          <w:sz w:val="26"/>
          <w:szCs w:val="26"/>
        </w:rPr>
        <w:t xml:space="preserve"> работе</w:t>
      </w:r>
      <w:r>
        <w:rPr>
          <w:rFonts w:ascii="Times New Roman" w:hAnsi="Times New Roman" w:cs="Times New Roman"/>
          <w:sz w:val="26"/>
          <w:szCs w:val="26"/>
        </w:rPr>
        <w:t xml:space="preserve"> или трудовым договором</w:t>
      </w:r>
      <w:r w:rsidRPr="00022075">
        <w:rPr>
          <w:rFonts w:ascii="Times New Roman" w:hAnsi="Times New Roman" w:cs="Times New Roman"/>
          <w:sz w:val="26"/>
          <w:szCs w:val="26"/>
        </w:rPr>
        <w:t>.</w:t>
      </w:r>
    </w:p>
    <w:p w:rsidR="00CB5526" w:rsidRPr="00022075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075">
        <w:rPr>
          <w:rFonts w:ascii="Times New Roman" w:hAnsi="Times New Roman" w:cs="Times New Roman"/>
          <w:sz w:val="26"/>
          <w:szCs w:val="26"/>
        </w:rPr>
        <w:t>При подаче работником заявления</w:t>
      </w:r>
      <w:r w:rsidR="007B3DD7">
        <w:rPr>
          <w:rFonts w:ascii="Times New Roman" w:hAnsi="Times New Roman" w:cs="Times New Roman"/>
          <w:sz w:val="26"/>
          <w:szCs w:val="26"/>
        </w:rPr>
        <w:t xml:space="preserve"> посредством электронного документооборота</w:t>
      </w:r>
      <w:r w:rsidRPr="00022075">
        <w:rPr>
          <w:rFonts w:ascii="Times New Roman" w:hAnsi="Times New Roman" w:cs="Times New Roman"/>
          <w:sz w:val="26"/>
          <w:szCs w:val="26"/>
        </w:rPr>
        <w:t xml:space="preserve"> о выдаче заверенных надлежащим образом копий документов, связанных с работой </w:t>
      </w:r>
      <w:r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r w:rsidRPr="00022075">
        <w:rPr>
          <w:rFonts w:ascii="Times New Roman" w:hAnsi="Times New Roman" w:cs="Times New Roman"/>
          <w:sz w:val="26"/>
          <w:szCs w:val="26"/>
        </w:rPr>
        <w:t>стать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022075">
        <w:rPr>
          <w:rFonts w:ascii="Times New Roman" w:hAnsi="Times New Roman" w:cs="Times New Roman"/>
          <w:sz w:val="26"/>
          <w:szCs w:val="26"/>
        </w:rPr>
        <w:t xml:space="preserve"> 62 </w:t>
      </w:r>
      <w:r w:rsidR="007B3DD7">
        <w:rPr>
          <w:rFonts w:ascii="Times New Roman" w:hAnsi="Times New Roman" w:cs="Times New Roman"/>
          <w:sz w:val="26"/>
          <w:szCs w:val="26"/>
        </w:rPr>
        <w:t>ТК РФ</w:t>
      </w:r>
      <w:r>
        <w:rPr>
          <w:rFonts w:ascii="Times New Roman" w:hAnsi="Times New Roman" w:cs="Times New Roman"/>
          <w:sz w:val="26"/>
          <w:szCs w:val="26"/>
        </w:rPr>
        <w:t>, р</w:t>
      </w:r>
      <w:r w:rsidRPr="00022075">
        <w:rPr>
          <w:rFonts w:ascii="Times New Roman" w:hAnsi="Times New Roman" w:cs="Times New Roman"/>
          <w:sz w:val="26"/>
          <w:szCs w:val="26"/>
        </w:rPr>
        <w:t>аботодатель обязан направить дистанционному работнику эти копии на бумажном носителе</w:t>
      </w:r>
    </w:p>
    <w:p w:rsidR="00CB5526" w:rsidRDefault="00CB5526" w:rsidP="007B6FFA">
      <w:pPr>
        <w:pStyle w:val="220"/>
        <w:keepNext/>
        <w:keepLines/>
        <w:shd w:val="clear" w:color="auto" w:fill="auto"/>
        <w:ind w:left="20" w:right="40" w:firstLine="688"/>
      </w:pPr>
    </w:p>
    <w:p w:rsidR="007B6FFA" w:rsidRDefault="007B6FFA" w:rsidP="007B6FFA">
      <w:pPr>
        <w:pStyle w:val="20"/>
        <w:keepNext/>
        <w:keepLines/>
        <w:shd w:val="clear" w:color="auto" w:fill="auto"/>
        <w:tabs>
          <w:tab w:val="left" w:pos="1266"/>
        </w:tabs>
        <w:spacing w:before="0" w:line="310" w:lineRule="exact"/>
      </w:pPr>
      <w:bookmarkStart w:id="2" w:name="bookmark7"/>
      <w:r>
        <w:t>Удаленная работа.</w:t>
      </w:r>
      <w:bookmarkEnd w:id="2"/>
    </w:p>
    <w:p w:rsidR="007B6FFA" w:rsidRDefault="007B6FFA" w:rsidP="007B6FFA">
      <w:pPr>
        <w:pStyle w:val="a7"/>
        <w:shd w:val="clear" w:color="auto" w:fill="auto"/>
        <w:spacing w:after="0" w:line="240" w:lineRule="auto"/>
        <w:ind w:firstLine="709"/>
        <w:jc w:val="both"/>
      </w:pPr>
      <w:r>
        <w:t>Рекомендуется осуществлять переход на удаленную работу всех работников, для которых существуют такие технические возможности.</w:t>
      </w:r>
    </w:p>
    <w:p w:rsidR="007B6FFA" w:rsidRDefault="007B6FFA" w:rsidP="007B6FFA">
      <w:pPr>
        <w:pStyle w:val="a7"/>
        <w:shd w:val="clear" w:color="auto" w:fill="auto"/>
        <w:spacing w:after="0" w:line="240" w:lineRule="auto"/>
        <w:ind w:firstLine="709"/>
        <w:jc w:val="both"/>
      </w:pPr>
      <w:r>
        <w:t xml:space="preserve">Вопрос о переходе на удаленную работу должен решаться с учетом задач, которые возложены на работника, и возможности их выполнять удаленно. </w:t>
      </w:r>
    </w:p>
    <w:p w:rsidR="007B6FFA" w:rsidRDefault="007B6FFA" w:rsidP="007B6FFA">
      <w:pPr>
        <w:pStyle w:val="a7"/>
        <w:shd w:val="clear" w:color="auto" w:fill="auto"/>
        <w:spacing w:after="0" w:line="240" w:lineRule="auto"/>
        <w:ind w:firstLine="709"/>
        <w:jc w:val="both"/>
      </w:pPr>
      <w:r>
        <w:t>Для организации режима удаленной работы работодателю необходимо определить списки работников, переходящих на удаленную работу на дому, и порядок организации работы. Порядок организации работы подразумевает под собой график работы, способы обмена информацией о производственных заданиях и их выполнении, возможность использования ресурсов организации на дому.</w:t>
      </w:r>
    </w:p>
    <w:p w:rsidR="007B6FFA" w:rsidRDefault="007B6FFA" w:rsidP="007B6F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Кроме того, в л</w:t>
      </w:r>
      <w:r w:rsidRPr="00022075">
        <w:rPr>
          <w:rFonts w:ascii="Times New Roman" w:hAnsi="Times New Roman" w:cs="Times New Roman"/>
          <w:sz w:val="26"/>
          <w:szCs w:val="26"/>
        </w:rPr>
        <w:t>окальн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22075">
        <w:rPr>
          <w:rFonts w:ascii="Times New Roman" w:hAnsi="Times New Roman" w:cs="Times New Roman"/>
          <w:sz w:val="26"/>
          <w:szCs w:val="26"/>
        </w:rPr>
        <w:t xml:space="preserve"> нормативн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022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022075">
        <w:rPr>
          <w:rFonts w:ascii="Times New Roman" w:hAnsi="Times New Roman" w:cs="Times New Roman"/>
          <w:sz w:val="26"/>
          <w:szCs w:val="26"/>
        </w:rPr>
        <w:t>кт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0220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о переходе на удаленную работу рекомендуется определить </w:t>
      </w:r>
      <w:r w:rsidRPr="00022075">
        <w:rPr>
          <w:rFonts w:ascii="Times New Roman" w:hAnsi="Times New Roman" w:cs="Times New Roman"/>
          <w:sz w:val="26"/>
          <w:szCs w:val="26"/>
        </w:rPr>
        <w:t>срок, на который работник пере</w:t>
      </w:r>
      <w:r>
        <w:rPr>
          <w:rFonts w:ascii="Times New Roman" w:hAnsi="Times New Roman" w:cs="Times New Roman"/>
          <w:sz w:val="26"/>
          <w:szCs w:val="26"/>
        </w:rPr>
        <w:t>ходит</w:t>
      </w:r>
      <w:r w:rsidRPr="00022075">
        <w:rPr>
          <w:rFonts w:ascii="Times New Roman" w:hAnsi="Times New Roman" w:cs="Times New Roman"/>
          <w:sz w:val="26"/>
          <w:szCs w:val="26"/>
        </w:rPr>
        <w:t xml:space="preserve"> на </w:t>
      </w:r>
      <w:r>
        <w:rPr>
          <w:rFonts w:ascii="Times New Roman" w:hAnsi="Times New Roman" w:cs="Times New Roman"/>
          <w:sz w:val="26"/>
          <w:szCs w:val="26"/>
        </w:rPr>
        <w:t>удаленную</w:t>
      </w:r>
      <w:r w:rsidRPr="00022075">
        <w:rPr>
          <w:rFonts w:ascii="Times New Roman" w:hAnsi="Times New Roman" w:cs="Times New Roman"/>
          <w:sz w:val="26"/>
          <w:szCs w:val="26"/>
        </w:rPr>
        <w:t xml:space="preserve"> работу;</w:t>
      </w:r>
      <w:r>
        <w:rPr>
          <w:rFonts w:ascii="Times New Roman" w:hAnsi="Times New Roman" w:cs="Times New Roman"/>
          <w:sz w:val="26"/>
          <w:szCs w:val="26"/>
        </w:rPr>
        <w:t xml:space="preserve"> режим рабочего времени.</w:t>
      </w:r>
    </w:p>
    <w:p w:rsidR="007B6FFA" w:rsidRDefault="007B6FFA" w:rsidP="007B6FFA">
      <w:pPr>
        <w:pStyle w:val="a7"/>
        <w:shd w:val="clear" w:color="auto" w:fill="auto"/>
        <w:spacing w:after="0" w:line="240" w:lineRule="auto"/>
        <w:ind w:firstLine="709"/>
        <w:jc w:val="both"/>
      </w:pPr>
      <w:r>
        <w:t>С локальным нормативным актом о переходе на удаленную работу на дому необходимо ознакомить работников.</w:t>
      </w:r>
    </w:p>
    <w:p w:rsidR="007B6FFA" w:rsidRDefault="007B6FFA" w:rsidP="007B6FFA">
      <w:pPr>
        <w:pStyle w:val="a7"/>
        <w:shd w:val="clear" w:color="auto" w:fill="auto"/>
        <w:spacing w:after="0" w:line="240" w:lineRule="auto"/>
        <w:ind w:firstLine="709"/>
        <w:jc w:val="both"/>
      </w:pPr>
      <w:r>
        <w:t>Заработная плата при удаленной занятости при сохранении должностных обязанностей, которые возложены на сотрудника, должна остаться без изменений.</w:t>
      </w:r>
    </w:p>
    <w:p w:rsidR="007B6FFA" w:rsidRDefault="007B6FFA" w:rsidP="009E4A36">
      <w:pPr>
        <w:pStyle w:val="220"/>
        <w:keepNext/>
        <w:keepLines/>
        <w:shd w:val="clear" w:color="auto" w:fill="auto"/>
        <w:ind w:left="20" w:right="40" w:firstLine="688"/>
      </w:pPr>
    </w:p>
    <w:p w:rsidR="00CA02C6" w:rsidRPr="00CA02C6" w:rsidRDefault="00CA02C6" w:rsidP="00CA02C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A02C6">
        <w:rPr>
          <w:rFonts w:ascii="Times New Roman" w:hAnsi="Times New Roman" w:cs="Times New Roman"/>
          <w:b/>
          <w:sz w:val="26"/>
          <w:szCs w:val="26"/>
        </w:rPr>
        <w:t>Дистанционная работа.</w:t>
      </w:r>
    </w:p>
    <w:p w:rsidR="00CA02C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t>Трудовым кодекс</w:t>
      </w:r>
      <w:r w:rsidR="007B3DD7">
        <w:rPr>
          <w:rFonts w:ascii="Times New Roman" w:hAnsi="Times New Roman" w:cs="Times New Roman"/>
          <w:sz w:val="26"/>
          <w:szCs w:val="26"/>
        </w:rPr>
        <w:t xml:space="preserve">ом Российской Федерации </w:t>
      </w:r>
      <w:r w:rsidRPr="00CA02C6">
        <w:rPr>
          <w:rFonts w:ascii="Times New Roman" w:hAnsi="Times New Roman" w:cs="Times New Roman"/>
          <w:sz w:val="26"/>
          <w:szCs w:val="26"/>
        </w:rPr>
        <w:t xml:space="preserve">предусмотрена возможность заключения трудового договора о дистанционной работе с работниками, которые используют для выполнения своей трудовой функции и для осуществления взаимодействия между работодателем и работником по вопросам, связанным с ее выполнением, информационно-телекоммуникационные сети общего пользования, в том числе сети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CA02C6">
        <w:rPr>
          <w:rFonts w:ascii="Times New Roman" w:hAnsi="Times New Roman" w:cs="Times New Roman"/>
          <w:sz w:val="26"/>
          <w:szCs w:val="26"/>
        </w:rPr>
        <w:t>Интернет</w:t>
      </w:r>
      <w:r>
        <w:rPr>
          <w:rFonts w:ascii="Times New Roman" w:hAnsi="Times New Roman" w:cs="Times New Roman"/>
          <w:sz w:val="26"/>
          <w:szCs w:val="26"/>
        </w:rPr>
        <w:t>» (глава 49.1 ТК РФ</w:t>
      </w:r>
      <w:r w:rsidRPr="00CA02C6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CA02C6" w:rsidRPr="00CA02C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t xml:space="preserve">Такой трудовой договор отличается от обычного, поскольку содержит ряд дополнительных условий.  </w:t>
      </w:r>
    </w:p>
    <w:p w:rsidR="00CA02C6" w:rsidRPr="00CA02C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t>Для перехода сотрудника на дистанционную работу нужно заключить с ним дополнительное соглашение к трудовому договору в соответствии с</w:t>
      </w:r>
      <w:r>
        <w:rPr>
          <w:rFonts w:ascii="Times New Roman" w:hAnsi="Times New Roman" w:cs="Times New Roman"/>
          <w:sz w:val="26"/>
          <w:szCs w:val="26"/>
        </w:rPr>
        <w:t xml:space="preserve"> ТК РФ.</w:t>
      </w:r>
    </w:p>
    <w:p w:rsidR="00CA02C6" w:rsidRPr="00CA02C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t>Дистанционная работа предусматривает взаимодействие путем обмена электронными документами, где используются усиленные квалифицированные электронные подписи дистанционного работника или лица, поступающего на дистанционную работу, и работодателя в порядке, установленном федеральными законами и иными нормативными правовыми актами Российской Федерации.</w:t>
      </w:r>
    </w:p>
    <w:p w:rsidR="00CA02C6" w:rsidRPr="00CA02C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lastRenderedPageBreak/>
        <w:t>При этом обеспечение техническими средствами и другими ресурсами работодателем или работа с использованием личного оборудования фиксируется в трудовом договоре.</w:t>
      </w:r>
    </w:p>
    <w:p w:rsidR="009E4A36" w:rsidRDefault="00CA02C6" w:rsidP="00CA02C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A02C6">
        <w:rPr>
          <w:rFonts w:ascii="Times New Roman" w:hAnsi="Times New Roman" w:cs="Times New Roman"/>
          <w:sz w:val="26"/>
          <w:szCs w:val="26"/>
        </w:rPr>
        <w:t>В случае дистанционной работы с учетом необходимости соблюдения противоэпидемических требований органов государственной власти по предупреждению распространения эпидемии работник и работодатель также могут при необходимости обмениваться электронными образами документов с последующим их оформлением в установленном порядке.</w:t>
      </w:r>
    </w:p>
    <w:p w:rsidR="00CB5526" w:rsidRDefault="00CB5526" w:rsidP="00CB5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трудовом договоре или дополнительном соглашении</w:t>
      </w:r>
      <w:r w:rsidRPr="00CB5526">
        <w:rPr>
          <w:rFonts w:ascii="Times New Roman" w:hAnsi="Times New Roman" w:cs="Times New Roman"/>
          <w:sz w:val="26"/>
          <w:szCs w:val="26"/>
        </w:rPr>
        <w:t xml:space="preserve"> о дистанционной работе</w:t>
      </w:r>
      <w:r>
        <w:rPr>
          <w:rFonts w:ascii="Times New Roman" w:hAnsi="Times New Roman" w:cs="Times New Roman"/>
          <w:sz w:val="26"/>
          <w:szCs w:val="26"/>
        </w:rPr>
        <w:t xml:space="preserve"> рекомендуется определить режим рабочего времени и времени отдыха работника, в противном случае – данный режим устанавливается работником самостоятельно. </w:t>
      </w:r>
    </w:p>
    <w:p w:rsidR="00CB5526" w:rsidRDefault="00CB5526" w:rsidP="00022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B5526">
        <w:rPr>
          <w:rFonts w:ascii="Times New Roman" w:hAnsi="Times New Roman" w:cs="Times New Roman"/>
          <w:sz w:val="26"/>
          <w:szCs w:val="26"/>
        </w:rPr>
        <w:t>Заработная плата при дистанционной работе выплачивается в полном размере при сохранении объема работы, обусловленной трудовым договором.</w:t>
      </w:r>
    </w:p>
    <w:p w:rsidR="00CB5526" w:rsidRDefault="00CB5526" w:rsidP="00022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22075" w:rsidRPr="0047150F" w:rsidRDefault="00022075" w:rsidP="000220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075">
        <w:rPr>
          <w:rFonts w:ascii="Times New Roman" w:hAnsi="Times New Roman" w:cs="Times New Roman"/>
          <w:sz w:val="26"/>
          <w:szCs w:val="26"/>
        </w:rPr>
        <w:t>.</w:t>
      </w:r>
    </w:p>
    <w:sectPr w:rsidR="00022075" w:rsidRPr="0047150F" w:rsidSect="00E66C2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EA2" w:rsidRDefault="005A2EA2" w:rsidP="00E66C25">
      <w:pPr>
        <w:spacing w:after="0" w:line="240" w:lineRule="auto"/>
      </w:pPr>
      <w:r>
        <w:separator/>
      </w:r>
    </w:p>
  </w:endnote>
  <w:endnote w:type="continuationSeparator" w:id="0">
    <w:p w:rsidR="005A2EA2" w:rsidRDefault="005A2EA2" w:rsidP="00E66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EA2" w:rsidRDefault="005A2EA2" w:rsidP="00E66C25">
      <w:pPr>
        <w:spacing w:after="0" w:line="240" w:lineRule="auto"/>
      </w:pPr>
      <w:r>
        <w:separator/>
      </w:r>
    </w:p>
  </w:footnote>
  <w:footnote w:type="continuationSeparator" w:id="0">
    <w:p w:rsidR="005A2EA2" w:rsidRDefault="005A2EA2" w:rsidP="00E66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714186"/>
      <w:docPartObj>
        <w:docPartGallery w:val="Page Numbers (Top of Page)"/>
        <w:docPartUnique/>
      </w:docPartObj>
    </w:sdtPr>
    <w:sdtEndPr/>
    <w:sdtContent>
      <w:p w:rsidR="00E66C25" w:rsidRDefault="005A2EA2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38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66C25" w:rsidRDefault="00E66C2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EC8"/>
    <w:rsid w:val="0002065E"/>
    <w:rsid w:val="00022075"/>
    <w:rsid w:val="00096A95"/>
    <w:rsid w:val="00121F1D"/>
    <w:rsid w:val="0027387F"/>
    <w:rsid w:val="0030253D"/>
    <w:rsid w:val="0047150F"/>
    <w:rsid w:val="004A0F65"/>
    <w:rsid w:val="005524E0"/>
    <w:rsid w:val="005A2EA2"/>
    <w:rsid w:val="00782214"/>
    <w:rsid w:val="007B3DD7"/>
    <w:rsid w:val="007B6FFA"/>
    <w:rsid w:val="008B7870"/>
    <w:rsid w:val="008F1E23"/>
    <w:rsid w:val="008F258B"/>
    <w:rsid w:val="009E4A36"/>
    <w:rsid w:val="00AE44B3"/>
    <w:rsid w:val="00CA02C6"/>
    <w:rsid w:val="00CB5526"/>
    <w:rsid w:val="00D02D81"/>
    <w:rsid w:val="00D32EC8"/>
    <w:rsid w:val="00E17427"/>
    <w:rsid w:val="00E66C25"/>
    <w:rsid w:val="00E763A9"/>
    <w:rsid w:val="00FC52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C25"/>
  </w:style>
  <w:style w:type="paragraph" w:styleId="a5">
    <w:name w:val="footer"/>
    <w:basedOn w:val="a"/>
    <w:link w:val="a6"/>
    <w:uiPriority w:val="99"/>
    <w:semiHidden/>
    <w:unhideWhenUsed/>
    <w:rsid w:val="00E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25"/>
  </w:style>
  <w:style w:type="character" w:customStyle="1" w:styleId="2">
    <w:name w:val="Заголовок №2_"/>
    <w:basedOn w:val="a0"/>
    <w:link w:val="20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9E4A3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Заголовок №2 (2) + Полужирный"/>
    <w:basedOn w:val="22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4A36"/>
    <w:pPr>
      <w:shd w:val="clear" w:color="auto" w:fill="FFFFFF"/>
      <w:spacing w:before="780" w:after="0" w:line="313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9E4A36"/>
    <w:pPr>
      <w:shd w:val="clear" w:color="auto" w:fill="FFFFFF"/>
      <w:spacing w:after="0" w:line="310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rsid w:val="007B6F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7B6FFA"/>
    <w:pPr>
      <w:shd w:val="clear" w:color="auto" w:fill="FFFFFF"/>
      <w:spacing w:after="180" w:line="31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7B6FFA"/>
  </w:style>
  <w:style w:type="character" w:customStyle="1" w:styleId="a9">
    <w:name w:val="Основной текст + Полужирный"/>
    <w:basedOn w:val="1"/>
    <w:uiPriority w:val="99"/>
    <w:rsid w:val="007B6FFA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6C25"/>
  </w:style>
  <w:style w:type="paragraph" w:styleId="a5">
    <w:name w:val="footer"/>
    <w:basedOn w:val="a"/>
    <w:link w:val="a6"/>
    <w:uiPriority w:val="99"/>
    <w:semiHidden/>
    <w:unhideWhenUsed/>
    <w:rsid w:val="00E66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66C25"/>
  </w:style>
  <w:style w:type="character" w:customStyle="1" w:styleId="2">
    <w:name w:val="Заголовок №2_"/>
    <w:basedOn w:val="a0"/>
    <w:link w:val="20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1">
    <w:name w:val="Заголовок №2 + Не полужирный"/>
    <w:basedOn w:val="2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2">
    <w:name w:val="Заголовок №2 (2)_"/>
    <w:basedOn w:val="a0"/>
    <w:link w:val="220"/>
    <w:uiPriority w:val="99"/>
    <w:rsid w:val="009E4A36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21">
    <w:name w:val="Заголовок №2 (2) + Полужирный"/>
    <w:basedOn w:val="22"/>
    <w:uiPriority w:val="99"/>
    <w:rsid w:val="009E4A3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9E4A36"/>
    <w:pPr>
      <w:shd w:val="clear" w:color="auto" w:fill="FFFFFF"/>
      <w:spacing w:before="780" w:after="0" w:line="313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220">
    <w:name w:val="Заголовок №2 (2)"/>
    <w:basedOn w:val="a"/>
    <w:link w:val="22"/>
    <w:uiPriority w:val="99"/>
    <w:rsid w:val="009E4A36"/>
    <w:pPr>
      <w:shd w:val="clear" w:color="auto" w:fill="FFFFFF"/>
      <w:spacing w:after="0" w:line="310" w:lineRule="exact"/>
      <w:jc w:val="both"/>
      <w:outlineLvl w:val="1"/>
    </w:pPr>
    <w:rPr>
      <w:rFonts w:ascii="Times New Roman" w:hAnsi="Times New Roman" w:cs="Times New Roman"/>
      <w:sz w:val="26"/>
      <w:szCs w:val="26"/>
    </w:rPr>
  </w:style>
  <w:style w:type="character" w:customStyle="1" w:styleId="1">
    <w:name w:val="Основной текст Знак1"/>
    <w:basedOn w:val="a0"/>
    <w:link w:val="a7"/>
    <w:uiPriority w:val="99"/>
    <w:rsid w:val="007B6FF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7">
    <w:name w:val="Body Text"/>
    <w:basedOn w:val="a"/>
    <w:link w:val="1"/>
    <w:uiPriority w:val="99"/>
    <w:rsid w:val="007B6FFA"/>
    <w:pPr>
      <w:shd w:val="clear" w:color="auto" w:fill="FFFFFF"/>
      <w:spacing w:after="180" w:line="31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a8">
    <w:name w:val="Основной текст Знак"/>
    <w:basedOn w:val="a0"/>
    <w:uiPriority w:val="99"/>
    <w:semiHidden/>
    <w:rsid w:val="007B6FFA"/>
  </w:style>
  <w:style w:type="character" w:customStyle="1" w:styleId="a9">
    <w:name w:val="Основной текст + Полужирный"/>
    <w:basedOn w:val="1"/>
    <w:uiPriority w:val="99"/>
    <w:rsid w:val="007B6FFA"/>
    <w:rPr>
      <w:rFonts w:ascii="Times New Roman" w:hAnsi="Times New Roman" w:cs="Times New Roman"/>
      <w:b/>
      <w:bCs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865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1</cp:lastModifiedBy>
  <cp:revision>2</cp:revision>
  <cp:lastPrinted>2020-10-29T03:18:00Z</cp:lastPrinted>
  <dcterms:created xsi:type="dcterms:W3CDTF">2020-11-13T02:24:00Z</dcterms:created>
  <dcterms:modified xsi:type="dcterms:W3CDTF">2020-11-13T02:24:00Z</dcterms:modified>
</cp:coreProperties>
</file>