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073" w:rsidRDefault="00D97073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пункта </w:t>
      </w:r>
      <w:r w:rsidR="00C0122A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7073">
        <w:rPr>
          <w:rFonts w:ascii="Times New Roman" w:hAnsi="Times New Roman" w:cs="Times New Roman"/>
          <w:sz w:val="26"/>
          <w:szCs w:val="26"/>
        </w:rPr>
        <w:t>Положения о представлении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от 07.12.2017 № 84-ЗРХ «О регулировании отдельных отношений, связанных с представлением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характера», отдел по профилактике коррупционных и иных правонарушений Министерства по делам юстиции и региональной безопасности Республики Хакасия направляет обобщенную информацию об исполнении (ненадлежащем исполнении) лицами, замещающими муниципальные должности депутата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</w:t>
      </w:r>
      <w:r w:rsidR="00AD332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Базинского</w:t>
      </w:r>
      <w:r w:rsidR="00836A2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="004F5F8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сельсовета Аскизского района Республики Хакасия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обязанности представить сведения о доходах, расходах, об имуществе и обязательствах имущественного хар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актера</w:t>
      </w:r>
      <w:r w:rsidR="00D13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(уведомления)</w:t>
      </w:r>
      <w:r w:rsidR="00B928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928EB" w:rsidRPr="00B928E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за 202</w:t>
      </w:r>
      <w:r w:rsidR="00C0122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5</w:t>
      </w:r>
      <w:r w:rsidR="00B928EB" w:rsidRPr="00B928E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избранных депутатов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4F5F89" w:rsidP="00D133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AD33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депутатов, исполнивших обязанность представить сведения о доходах, расходах, об имуществе и обязательствах имущественного характера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513EE5" w:rsidP="00D133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bookmarkStart w:id="0" w:name="_GoBack"/>
            <w:bookmarkEnd w:id="0"/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депутатов Совета депутатов, ненадлежаще исполнивших обязанность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4786" w:type="dxa"/>
          </w:tcPr>
          <w:p w:rsidR="00D97073" w:rsidRDefault="00C767D2" w:rsidP="00D133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EE40D1" w:rsidRPr="00D97073" w:rsidRDefault="00EE40D1" w:rsidP="00D97073">
      <w:pPr>
        <w:jc w:val="both"/>
        <w:rPr>
          <w:sz w:val="26"/>
          <w:szCs w:val="26"/>
        </w:rPr>
      </w:pPr>
    </w:p>
    <w:sectPr w:rsidR="00EE40D1" w:rsidRPr="00D9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47D" w:rsidRDefault="000C347D" w:rsidP="00AF2CC4">
      <w:pPr>
        <w:spacing w:after="0" w:line="240" w:lineRule="auto"/>
      </w:pPr>
      <w:r>
        <w:separator/>
      </w:r>
    </w:p>
  </w:endnote>
  <w:endnote w:type="continuationSeparator" w:id="0">
    <w:p w:rsidR="000C347D" w:rsidRDefault="000C347D" w:rsidP="00AF2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47D" w:rsidRDefault="000C347D" w:rsidP="00AF2CC4">
      <w:pPr>
        <w:spacing w:after="0" w:line="240" w:lineRule="auto"/>
      </w:pPr>
      <w:r>
        <w:separator/>
      </w:r>
    </w:p>
  </w:footnote>
  <w:footnote w:type="continuationSeparator" w:id="0">
    <w:p w:rsidR="000C347D" w:rsidRDefault="000C347D" w:rsidP="00AF2C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73"/>
    <w:rsid w:val="000C347D"/>
    <w:rsid w:val="00112255"/>
    <w:rsid w:val="00117AE8"/>
    <w:rsid w:val="004F5F89"/>
    <w:rsid w:val="00513EE5"/>
    <w:rsid w:val="00536EB3"/>
    <w:rsid w:val="006009C9"/>
    <w:rsid w:val="00613DFD"/>
    <w:rsid w:val="006C6C0F"/>
    <w:rsid w:val="00836A22"/>
    <w:rsid w:val="00842F2E"/>
    <w:rsid w:val="00846E45"/>
    <w:rsid w:val="009E3F45"/>
    <w:rsid w:val="00AD332F"/>
    <w:rsid w:val="00AF2CC4"/>
    <w:rsid w:val="00B928EB"/>
    <w:rsid w:val="00C0122A"/>
    <w:rsid w:val="00C767D2"/>
    <w:rsid w:val="00D1338A"/>
    <w:rsid w:val="00D97073"/>
    <w:rsid w:val="00EE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5DE893-593D-434F-9452-719E1CF4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3F45"/>
    <w:rPr>
      <w:color w:val="0000FF"/>
      <w:u w:val="single"/>
    </w:rPr>
  </w:style>
  <w:style w:type="character" w:styleId="a5">
    <w:name w:val="Strong"/>
    <w:basedOn w:val="a0"/>
    <w:uiPriority w:val="22"/>
    <w:qFormat/>
    <w:rsid w:val="00836A22"/>
    <w:rPr>
      <w:b/>
      <w:bCs/>
    </w:rPr>
  </w:style>
  <w:style w:type="paragraph" w:styleId="a6">
    <w:name w:val="header"/>
    <w:basedOn w:val="a"/>
    <w:link w:val="a7"/>
    <w:uiPriority w:val="99"/>
    <w:unhideWhenUsed/>
    <w:rsid w:val="00AF2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2CC4"/>
  </w:style>
  <w:style w:type="paragraph" w:styleId="a8">
    <w:name w:val="footer"/>
    <w:basedOn w:val="a"/>
    <w:link w:val="a9"/>
    <w:uiPriority w:val="99"/>
    <w:unhideWhenUsed/>
    <w:rsid w:val="00AF2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2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18</cp:revision>
  <dcterms:created xsi:type="dcterms:W3CDTF">2023-05-12T08:04:00Z</dcterms:created>
  <dcterms:modified xsi:type="dcterms:W3CDTF">2026-05-15T03:42:00Z</dcterms:modified>
</cp:coreProperties>
</file>