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4"/>
        <w:gridCol w:w="1884"/>
        <w:gridCol w:w="1641"/>
        <w:gridCol w:w="2107"/>
        <w:gridCol w:w="4684"/>
      </w:tblGrid>
      <w:tr w:rsidR="00467463" w:rsidRPr="00467463" w14:paraId="07873539" w14:textId="77777777" w:rsidTr="00467463">
        <w:trPr>
          <w:tblCellSpacing w:w="0" w:type="dxa"/>
        </w:trPr>
        <w:tc>
          <w:tcPr>
            <w:tcW w:w="396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1E727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РОССИЙСКАЯ ФЕДЕРАЦИЯ</w:t>
            </w:r>
          </w:p>
          <w:p w14:paraId="12AD9B83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АДМИНИСТРАЦИЯ</w:t>
            </w:r>
          </w:p>
          <w:p w14:paraId="2933A9FD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АСКИЗСКОГО РАЙОНА</w:t>
            </w:r>
          </w:p>
          <w:p w14:paraId="3E0D07A2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A989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06EC77F4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11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28DBA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РОССИЯ ФЕДЕРАЦИЯЗЫ</w:t>
            </w:r>
          </w:p>
          <w:p w14:paraId="1AC3FA5B" w14:textId="77777777" w:rsidR="00467463" w:rsidRPr="00467463" w:rsidRDefault="00467463" w:rsidP="00467463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ХАКАС РЕСПУБЛИКАЗЫНЫН</w:t>
            </w:r>
          </w:p>
          <w:p w14:paraId="6B682A1B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АСХЫС АЙМА</w:t>
            </w: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F</w:t>
            </w: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ЫНЫН</w:t>
            </w:r>
          </w:p>
          <w:p w14:paraId="16243EBA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УСТАF-ПАСТАА</w:t>
            </w:r>
          </w:p>
        </w:tc>
      </w:tr>
      <w:tr w:rsidR="00467463" w:rsidRPr="00467463" w14:paraId="742D39EF" w14:textId="77777777" w:rsidTr="00467463">
        <w:trPr>
          <w:tblCellSpacing w:w="0" w:type="dxa"/>
        </w:trPr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18267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 </w:t>
            </w:r>
          </w:p>
        </w:tc>
        <w:tc>
          <w:tcPr>
            <w:tcW w:w="340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49A2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</w:p>
          <w:p w14:paraId="145BE514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FE83D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val="en-US" w:eastAsia="ru-RU"/>
              </w:rPr>
              <w:t> </w:t>
            </w:r>
          </w:p>
        </w:tc>
      </w:tr>
      <w:tr w:rsidR="00467463" w:rsidRPr="00467463" w14:paraId="49B2DCBF" w14:textId="77777777" w:rsidTr="00467463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4747F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C5EA8D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408D4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36C2E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9FF45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DCB6DB1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от 22.03.2019                                        с. Аскиз                                №  133-п</w:t>
      </w:r>
    </w:p>
    <w:p w14:paraId="303C0521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467463" w:rsidRPr="00467463" w14:paraId="5F746245" w14:textId="77777777" w:rsidTr="00467463">
        <w:trPr>
          <w:trHeight w:val="1342"/>
          <w:tblCellSpacing w:w="0" w:type="dxa"/>
        </w:trPr>
        <w:tc>
          <w:tcPr>
            <w:tcW w:w="94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tbl>
            <w:tblPr>
              <w:tblW w:w="9280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80"/>
            </w:tblGrid>
            <w:tr w:rsidR="00467463" w:rsidRPr="00467463" w14:paraId="60DB1C67" w14:textId="77777777">
              <w:trPr>
                <w:trHeight w:val="574"/>
                <w:tblCellSpacing w:w="0" w:type="dxa"/>
              </w:trPr>
              <w:tc>
                <w:tcPr>
                  <w:tcW w:w="928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99D9723" w14:textId="77777777" w:rsidR="00467463" w:rsidRPr="00467463" w:rsidRDefault="00467463" w:rsidP="0046746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467463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Об итогах реализации Муниципальной</w:t>
                  </w:r>
                </w:p>
                <w:p w14:paraId="7DBBCC83" w14:textId="77777777" w:rsidR="00467463" w:rsidRPr="00467463" w:rsidRDefault="00467463" w:rsidP="0046746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467463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программы «Дети Аскизского района  </w:t>
                  </w:r>
                </w:p>
                <w:p w14:paraId="28A1C3A3" w14:textId="77777777" w:rsidR="00467463" w:rsidRPr="00467463" w:rsidRDefault="00467463" w:rsidP="00467463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467463">
                    <w:rPr>
                      <w:rFonts w:ascii="Times New Roman" w:eastAsia="Times New Roman" w:hAnsi="Times New Roman" w:cs="Times New Roman"/>
                      <w:b/>
                      <w:bCs/>
                      <w:sz w:val="17"/>
                      <w:szCs w:val="17"/>
                      <w:lang w:eastAsia="ru-RU"/>
                    </w:rPr>
                    <w:t>на 2017-2020 годы» за 2018 год.</w:t>
                  </w:r>
                  <w:r w:rsidRPr="00467463">
                    <w:rPr>
                      <w:rFonts w:ascii="Times New Roman" w:eastAsia="Times New Roman" w:hAnsi="Times New Roman" w:cs="Times New Roman"/>
                      <w:sz w:val="36"/>
                      <w:szCs w:val="36"/>
                      <w:lang w:eastAsia="ru-RU"/>
                    </w:rPr>
                    <w:t> </w:t>
                  </w:r>
                </w:p>
              </w:tc>
            </w:tr>
          </w:tbl>
          <w:p w14:paraId="50DD939A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</w:tbl>
    <w:p w14:paraId="0EEADD6B" w14:textId="77777777" w:rsidR="00467463" w:rsidRPr="00467463" w:rsidRDefault="00467463" w:rsidP="00467463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Рассмотрев представленную информацию об итогах реализации Муниципальной программы «Дети  Аскизского район на 2017-2020 годы» за 2018 год, Руководствуясь ст.ст.35, 40 Устава муниципального образования Аскизский район от 20.12.2005 года, </w:t>
      </w:r>
      <w:r w:rsidRPr="00467463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633CF802" w14:textId="77777777" w:rsidR="00467463" w:rsidRPr="00467463" w:rsidRDefault="00467463" w:rsidP="0046746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1.Утвердить прилагаемый отчет Муниципальной программы «Дети  Аскизского район на 2017-2020 годы» за 2018 год.</w:t>
      </w:r>
    </w:p>
    <w:p w14:paraId="35035006" w14:textId="77777777" w:rsidR="00467463" w:rsidRPr="00467463" w:rsidRDefault="00467463" w:rsidP="0046746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2. Продолжить реализацию мероприятий по Муниципальной программе «Дети  Аскизского район на 2017-2020 годы».</w:t>
      </w:r>
    </w:p>
    <w:p w14:paraId="5B21D437" w14:textId="77777777" w:rsidR="00467463" w:rsidRPr="00467463" w:rsidRDefault="00467463" w:rsidP="00467463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3. Опубликовать настоящее постановление в газете «Аскизский труженик» и разместить на официальном сайте Администрации Аскизского района Республики Хакасия, в раздел «Муниципальные программы».</w:t>
      </w:r>
    </w:p>
    <w:p w14:paraId="3BD71A3F" w14:textId="77777777" w:rsidR="00467463" w:rsidRPr="00467463" w:rsidRDefault="00467463" w:rsidP="00467463">
      <w:pPr>
        <w:spacing w:before="100" w:beforeAutospacing="1" w:after="100" w:afterAutospacing="1" w:line="240" w:lineRule="auto"/>
        <w:ind w:firstLine="426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 </w:t>
      </w:r>
      <w:r w:rsidRPr="00467463">
        <w:rPr>
          <w:rFonts w:ascii="Times New Roman" w:eastAsia="Times New Roman" w:hAnsi="Times New Roman" w:cs="Times New Roman"/>
          <w:sz w:val="36"/>
          <w:szCs w:val="36"/>
          <w:lang w:eastAsia="ru-RU"/>
        </w:rPr>
        <w:t> </w:t>
      </w:r>
    </w:p>
    <w:p w14:paraId="4616BBAD" w14:textId="77777777" w:rsidR="00467463" w:rsidRPr="00467463" w:rsidRDefault="00467463" w:rsidP="00467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  А.В.Челтыгмашев</w:t>
      </w:r>
    </w:p>
    <w:p w14:paraId="712ABF0D" w14:textId="77777777" w:rsidR="00467463" w:rsidRPr="00467463" w:rsidRDefault="00467463" w:rsidP="004674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463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br w:type="textWrapping" w:clear="all"/>
      </w:r>
    </w:p>
    <w:p w14:paraId="0FF04272" w14:textId="77777777" w:rsidR="00467463" w:rsidRPr="00467463" w:rsidRDefault="00467463" w:rsidP="00467463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Утвержден   постановлением</w:t>
      </w:r>
    </w:p>
    <w:p w14:paraId="0F31D879" w14:textId="77777777" w:rsidR="00467463" w:rsidRPr="00467463" w:rsidRDefault="00467463" w:rsidP="00467463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Администрации Аскизского района</w:t>
      </w:r>
    </w:p>
    <w:p w14:paraId="064A5142" w14:textId="77777777" w:rsidR="00467463" w:rsidRPr="00467463" w:rsidRDefault="00467463" w:rsidP="00467463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Республики Хакасия</w:t>
      </w:r>
    </w:p>
    <w:p w14:paraId="6C1C0666" w14:textId="77777777" w:rsidR="00467463" w:rsidRPr="00467463" w:rsidRDefault="00467463" w:rsidP="00467463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                                                                 от «__»__________2019 г. № 113-п</w:t>
      </w:r>
    </w:p>
    <w:p w14:paraId="0A2E6474" w14:textId="77777777" w:rsidR="00467463" w:rsidRPr="00467463" w:rsidRDefault="00467463" w:rsidP="0046746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0D0711C" w14:textId="77777777" w:rsidR="00467463" w:rsidRPr="00467463" w:rsidRDefault="00467463" w:rsidP="0046746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Отчет</w:t>
      </w:r>
    </w:p>
    <w:p w14:paraId="47901723" w14:textId="77777777" w:rsidR="00467463" w:rsidRPr="00467463" w:rsidRDefault="00467463" w:rsidP="0046746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о реализации Муниципальной программы</w:t>
      </w:r>
    </w:p>
    <w:p w14:paraId="7DD47CFE" w14:textId="77777777" w:rsidR="00467463" w:rsidRPr="00467463" w:rsidRDefault="00467463" w:rsidP="0046746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«Дети  Аскизского район на 2017-2020 годы» за 2018 год.</w:t>
      </w:r>
    </w:p>
    <w:p w14:paraId="5BCC0FF6" w14:textId="77777777" w:rsidR="00467463" w:rsidRPr="00467463" w:rsidRDefault="00467463" w:rsidP="0046746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E8D3B97" w14:textId="77777777" w:rsidR="00467463" w:rsidRPr="00467463" w:rsidRDefault="00467463" w:rsidP="00467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 Администрацией Аскизского района Республики Хакасия утверждена  Муниципальная программа «Дети  Аскизского район на 2017-2020 годы» (постановление от 30.09.2016 № 930-п). Внесены изменения в постановление Администрации Аскизского района (от 27.07.2017 от 665-п; от 30.11.2017 № 1213-п; от 29.12.2017 № 1347-п; от 13.07.2018 № 622-п; от 26.11.2018 № 1027-п; 29.12.2018 № 1139-п).</w:t>
      </w:r>
    </w:p>
    <w:p w14:paraId="4B33E6EC" w14:textId="77777777" w:rsidR="00467463" w:rsidRPr="00467463" w:rsidRDefault="00467463" w:rsidP="0046746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lastRenderedPageBreak/>
        <w:t>   Цель программы является создание благоприятных условий для комплексного развития и жизнедеятельности детей.</w:t>
      </w:r>
    </w:p>
    <w:p w14:paraId="212EC820" w14:textId="77777777" w:rsidR="00467463" w:rsidRPr="00467463" w:rsidRDefault="00467463" w:rsidP="0046746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Задачи:  поддержка детей, находящихся в трудной жизненной ситуации;</w:t>
      </w:r>
    </w:p>
    <w:p w14:paraId="1AC025AE" w14:textId="77777777" w:rsidR="00467463" w:rsidRPr="00467463" w:rsidRDefault="00467463" w:rsidP="0046746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- совершенствование системы отдыха и оздоровления детей;</w:t>
      </w:r>
    </w:p>
    <w:p w14:paraId="58724493" w14:textId="77777777" w:rsidR="00467463" w:rsidRPr="00467463" w:rsidRDefault="00467463" w:rsidP="0046746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- профилактика социального неблагополучия семей с детьми, защита прав и интересов детей;</w:t>
      </w:r>
    </w:p>
    <w:p w14:paraId="32BD965E" w14:textId="77777777" w:rsidR="00467463" w:rsidRPr="00467463" w:rsidRDefault="00467463" w:rsidP="0046746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- совершенствование системы профилактики безнадзорности и правонарушений несовершеннолетних;</w:t>
      </w:r>
    </w:p>
    <w:p w14:paraId="2E3E5B42" w14:textId="77777777" w:rsidR="00467463" w:rsidRPr="00467463" w:rsidRDefault="00467463" w:rsidP="0046746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- формирование основ комплексного решения проблем детей с ограниченными возможностями здоровья, создание условий для их полноценной жизни и интеграции в общество;</w:t>
      </w:r>
    </w:p>
    <w:p w14:paraId="293FB4EA" w14:textId="77777777" w:rsidR="00467463" w:rsidRPr="00467463" w:rsidRDefault="00467463" w:rsidP="00467463">
      <w:pPr>
        <w:spacing w:before="100" w:beforeAutospacing="1"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- создание условий для полноценного развития детей-сирот и детей, оставшихся без попечения родителей, обеспечение им условий для социальной и личностной самореализации.</w:t>
      </w:r>
    </w:p>
    <w:p w14:paraId="0C0C48DB" w14:textId="77777777" w:rsidR="00467463" w:rsidRPr="00467463" w:rsidRDefault="00467463" w:rsidP="00467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           В 2018 году по Муниципальной программе «Дети  Аскизского район на 2017-2020 годы» освоено средств в сумме 3863,2 тыс.рублей из них кредиторская задолженность  2017 года за капитальный ремонт 9 корпуса оздоровительного лагеря «Орленок» в сумме 1555,4 тыс.рублей.</w:t>
      </w:r>
    </w:p>
    <w:p w14:paraId="4E53B6D9" w14:textId="77777777" w:rsidR="00467463" w:rsidRPr="00467463" w:rsidRDefault="00467463" w:rsidP="00467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C9A92FF" w14:textId="77777777" w:rsidR="00467463" w:rsidRPr="00467463" w:rsidRDefault="00467463" w:rsidP="00467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51063D9E" w14:textId="77777777" w:rsidR="00467463" w:rsidRPr="00467463" w:rsidRDefault="00467463" w:rsidP="00467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776AF56" w14:textId="77777777" w:rsidR="00467463" w:rsidRPr="00467463" w:rsidRDefault="00467463" w:rsidP="004674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Методика проведения оценки эффективности реализации программы «Дети Аскизского района на 2017-2020годы»:</w:t>
      </w:r>
    </w:p>
    <w:p w14:paraId="1F316763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1.      Оценка достижения планового значения: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8"/>
        <w:gridCol w:w="4237"/>
      </w:tblGrid>
      <w:tr w:rsidR="00467463" w:rsidRPr="00467463" w14:paraId="544576DA" w14:textId="77777777" w:rsidTr="00467463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7FF3B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75219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369FE025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D6702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4,4/4=1,1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57B16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3,94/4=0,98</w:t>
            </w:r>
          </w:p>
        </w:tc>
      </w:tr>
      <w:tr w:rsidR="00467463" w:rsidRPr="00467463" w14:paraId="1F251A61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6CD86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57/57=1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75E9A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58/58=1</w:t>
            </w:r>
          </w:p>
        </w:tc>
      </w:tr>
      <w:tr w:rsidR="00467463" w:rsidRPr="00467463" w14:paraId="46423872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1CC4F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3 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74/75=0,99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7E112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3 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100/76=1,3</w:t>
            </w:r>
          </w:p>
        </w:tc>
      </w:tr>
      <w:tr w:rsidR="00467463" w:rsidRPr="00467463" w14:paraId="1C60A4BF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C3D23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4  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30/30=1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24BBF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4  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20/40=0,5</w:t>
            </w:r>
          </w:p>
        </w:tc>
      </w:tr>
      <w:tr w:rsidR="00467463" w:rsidRPr="00467463" w14:paraId="2A4AB004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CFC5E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5 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4/9=0,4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A78D8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5 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15/15=1</w:t>
            </w:r>
          </w:p>
        </w:tc>
      </w:tr>
      <w:tr w:rsidR="00467463" w:rsidRPr="00467463" w14:paraId="7402FDBF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F501D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6 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25/25=1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12707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6 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50/30=1,7</w:t>
            </w:r>
          </w:p>
        </w:tc>
      </w:tr>
      <w:tr w:rsidR="00467463" w:rsidRPr="00467463" w14:paraId="0B7D0D65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D9028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7 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20/20=1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02D77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7 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60/30=2</w:t>
            </w:r>
          </w:p>
        </w:tc>
      </w:tr>
      <w:tr w:rsidR="00467463" w:rsidRPr="00467463" w14:paraId="26ECB25A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78307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8 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20/20=1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A8B3F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8 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50/30=1,7</w:t>
            </w:r>
          </w:p>
        </w:tc>
      </w:tr>
      <w:tr w:rsidR="00467463" w:rsidRPr="00467463" w14:paraId="0DB2BCF9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2DE97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9 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98/96=1,02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23406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9 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97/97=1</w:t>
            </w:r>
          </w:p>
        </w:tc>
      </w:tr>
      <w:tr w:rsidR="00467463" w:rsidRPr="00467463" w14:paraId="6131AB38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85A6D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10 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9/2=4,5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1C363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10 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=5/2=2,5</w:t>
            </w:r>
          </w:p>
        </w:tc>
      </w:tr>
      <w:tr w:rsidR="00467463" w:rsidRPr="00467463" w14:paraId="7420102A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25FA8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11 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25/5=5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C817B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11 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20/5=4</w:t>
            </w:r>
          </w:p>
        </w:tc>
      </w:tr>
      <w:tr w:rsidR="00467463" w:rsidRPr="00467463" w14:paraId="419E3D4D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91C36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12 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46/9=5,1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C0E53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12 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47/12=3,9</w:t>
            </w:r>
          </w:p>
        </w:tc>
      </w:tr>
      <w:tr w:rsidR="00467463" w:rsidRPr="00467463" w14:paraId="68987DD4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280D2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4EDED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3D201B09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13BA0D20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2.      Уровень достигнутых значений целевых индикаторов: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5"/>
        <w:gridCol w:w="4380"/>
      </w:tblGrid>
      <w:tr w:rsidR="00467463" w:rsidRPr="00467463" w14:paraId="7C5B33F3" w14:textId="77777777" w:rsidTr="00467463"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64AD5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1AECA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5030136D" w14:textId="77777777" w:rsidTr="00467463"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4F6CC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(1,1+1+0,99+1+0,4+1+1+1+1,02+4,5+5+5,1)/12=1,9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DCE452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(0,98+1+1,3+0,5+1+1,7+2+1,7+1+2,5+4+3,9)/12=1,79</w:t>
            </w:r>
          </w:p>
        </w:tc>
      </w:tr>
    </w:tbl>
    <w:p w14:paraId="5F661D2E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6B7A4CB8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3.      Коэффициент финансового обеспечения: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7"/>
        <w:gridCol w:w="4238"/>
      </w:tblGrid>
      <w:tr w:rsidR="00467463" w:rsidRPr="00467463" w14:paraId="70424737" w14:textId="77777777" w:rsidTr="00467463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E14F8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75E1C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406316EA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2EA2A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3050,4/4960,6=0,6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E175D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3863,3/3863,9=0,99</w:t>
            </w:r>
          </w:p>
        </w:tc>
      </w:tr>
      <w:tr w:rsidR="00467463" w:rsidRPr="00467463" w14:paraId="610C9D9E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72D777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C0BC82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3C07A0CC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0BB08941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4.      Оценка эффективности реализации программы (подпрограммы):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8"/>
        <w:gridCol w:w="4237"/>
      </w:tblGrid>
      <w:tr w:rsidR="00467463" w:rsidRPr="00467463" w14:paraId="4483880C" w14:textId="77777777" w:rsidTr="00467463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E3F9C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AF19B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4F8C95B6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070BCF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Э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п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1,9/0,6=3,16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CA756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1,79/0,99=1,8</w:t>
            </w:r>
          </w:p>
        </w:tc>
      </w:tr>
      <w:tr w:rsidR="00467463" w:rsidRPr="00467463" w14:paraId="3315777F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8508A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6ADC6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5996128F" w14:textId="77777777" w:rsidR="00467463" w:rsidRPr="00467463" w:rsidRDefault="00467463" w:rsidP="0046746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6D52E677" w14:textId="77777777" w:rsidR="00467463" w:rsidRPr="00467463" w:rsidRDefault="00467463" w:rsidP="004674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Методика проведения оценки эффективности реализации подпрограммы «Организация одтыха и оздоровления детей в Аскизском районе» на 2017-2020годы:</w:t>
      </w:r>
    </w:p>
    <w:p w14:paraId="2060605D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1.      Оценка достижения планового значения: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7"/>
        <w:gridCol w:w="4238"/>
      </w:tblGrid>
      <w:tr w:rsidR="00467463" w:rsidRPr="00467463" w14:paraId="438EE03C" w14:textId="77777777" w:rsidTr="00467463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D9073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B5C41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1D2BAD91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D4798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4,4/4=1,1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07E57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3,94/4=0,98</w:t>
            </w:r>
          </w:p>
        </w:tc>
      </w:tr>
      <w:tr w:rsidR="00467463" w:rsidRPr="00467463" w14:paraId="3AC3D5FB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E64F9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4815E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05F4C811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1AABEB67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2.      Уровень достигнутых значений целевых индикаторов: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2"/>
        <w:gridCol w:w="4383"/>
      </w:tblGrid>
      <w:tr w:rsidR="00467463" w:rsidRPr="00467463" w14:paraId="100FE401" w14:textId="77777777" w:rsidTr="00467463"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27CDF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D6887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6AA4DF46" w14:textId="77777777" w:rsidTr="00467463"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AAAF7D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1,1/1=1,1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B1FEF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0,98/1=0,98</w:t>
            </w:r>
          </w:p>
        </w:tc>
      </w:tr>
    </w:tbl>
    <w:p w14:paraId="52167D42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43D03E58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3.      Коэффициент финансового обеспечения: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7"/>
        <w:gridCol w:w="4238"/>
      </w:tblGrid>
      <w:tr w:rsidR="00467463" w:rsidRPr="00467463" w14:paraId="1D6EA55A" w14:textId="77777777" w:rsidTr="00467463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488FE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835A5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18B95328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A4031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3050,4/4960,6=0,6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D711E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3863,3/3863,9=0,99</w:t>
            </w:r>
          </w:p>
        </w:tc>
      </w:tr>
      <w:tr w:rsidR="00467463" w:rsidRPr="00467463" w14:paraId="2E212E02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7F568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E6262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49EEC57D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681B202E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4.      Оценка эффективности реализации программы (подпрограммы):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5"/>
        <w:gridCol w:w="4240"/>
      </w:tblGrid>
      <w:tr w:rsidR="00467463" w:rsidRPr="00467463" w14:paraId="10319A6E" w14:textId="77777777" w:rsidTr="00467463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E6165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B53FC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533CF7FC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E240F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Э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п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1,1/0,6=1,8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A32D6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0,98/0,99=0,99</w:t>
            </w:r>
          </w:p>
        </w:tc>
      </w:tr>
      <w:tr w:rsidR="00467463" w:rsidRPr="00467463" w14:paraId="5E4A4F6B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259E2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F1D0D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63D59196" w14:textId="77777777" w:rsidR="00467463" w:rsidRPr="00467463" w:rsidRDefault="00467463" w:rsidP="0046746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133F1FE8" w14:textId="77777777" w:rsidR="00467463" w:rsidRPr="00467463" w:rsidRDefault="00467463" w:rsidP="004674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Методика проведения оценки эффективности реализации подпрограммы «Профилактика семейного неблогополучия» на 2017-2020годы»:</w:t>
      </w:r>
    </w:p>
    <w:p w14:paraId="77B7B6C8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1.      Оценка достижения планового значения: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9"/>
        <w:gridCol w:w="4236"/>
      </w:tblGrid>
      <w:tr w:rsidR="00467463" w:rsidRPr="00467463" w14:paraId="0DC7B684" w14:textId="77777777" w:rsidTr="00467463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C1D00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17D10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4EA0F460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1A86A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57/57=1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6C8C4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58/58=1</w:t>
            </w:r>
          </w:p>
        </w:tc>
      </w:tr>
      <w:tr w:rsidR="00467463" w:rsidRPr="00467463" w14:paraId="621C0D21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BD34E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74/75=0,99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6154E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100/76=1,3</w:t>
            </w:r>
          </w:p>
        </w:tc>
      </w:tr>
      <w:tr w:rsidR="00467463" w:rsidRPr="00467463" w14:paraId="4A029A2B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082E1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9CE0E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60E14E78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E8C2C2F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2.      Уровень достигнутых значений целевых индикаторов: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6"/>
        <w:gridCol w:w="4379"/>
      </w:tblGrid>
      <w:tr w:rsidR="00467463" w:rsidRPr="00467463" w14:paraId="3250EECC" w14:textId="77777777" w:rsidTr="00467463"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7D1B4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84BCEF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7E47F7A0" w14:textId="77777777" w:rsidTr="00467463"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5D702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(1+0,99)/2=0,99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64BD5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(1+1,3)/2=1,15</w:t>
            </w:r>
          </w:p>
        </w:tc>
      </w:tr>
    </w:tbl>
    <w:p w14:paraId="29F3BFBE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070FB75D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3.      Коэффициент финансового обеспечения: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4235"/>
      </w:tblGrid>
      <w:tr w:rsidR="00467463" w:rsidRPr="00467463" w14:paraId="42ADB4F9" w14:textId="77777777" w:rsidTr="00467463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A2E60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1C636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74C94C11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49202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0/0=0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214EB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0/0=0</w:t>
            </w:r>
          </w:p>
        </w:tc>
      </w:tr>
      <w:tr w:rsidR="00467463" w:rsidRPr="00467463" w14:paraId="19D1DCEC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81A11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CDB9D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2314F6C5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64B9D68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4.      Оценка эффективности реализации программы (подпрограммы):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4235"/>
      </w:tblGrid>
      <w:tr w:rsidR="00467463" w:rsidRPr="00467463" w14:paraId="4E1247EC" w14:textId="77777777" w:rsidTr="00467463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2A7AD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76C4C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45295CD1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DF7EF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Э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п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0,99=0,99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D6570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1,15=1,15</w:t>
            </w:r>
          </w:p>
        </w:tc>
      </w:tr>
      <w:tr w:rsidR="00467463" w:rsidRPr="00467463" w14:paraId="3E792E61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AA3AD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61751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49F522AB" w14:textId="77777777" w:rsidR="00467463" w:rsidRPr="00467463" w:rsidRDefault="00467463" w:rsidP="0046746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5C3FD562" w14:textId="77777777" w:rsidR="00467463" w:rsidRPr="00467463" w:rsidRDefault="00467463" w:rsidP="004674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Методика проведения оценки эффективности реализации подпрограммы «Дети-инвалиды в муниципальном образовании Аскизский район» на 2017-2020 годы»:</w:t>
      </w:r>
    </w:p>
    <w:p w14:paraId="17E9F396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1.      Оценка достижения планового значения: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6"/>
        <w:gridCol w:w="4239"/>
      </w:tblGrid>
      <w:tr w:rsidR="00467463" w:rsidRPr="00467463" w14:paraId="2668508C" w14:textId="77777777" w:rsidTr="00467463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272F3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08341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6D4C23E7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6CF1F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30/30=1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49DF2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20/40=0,5</w:t>
            </w:r>
          </w:p>
        </w:tc>
      </w:tr>
      <w:tr w:rsidR="00467463" w:rsidRPr="00467463" w14:paraId="76AFDDA9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A50B4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9/9=1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6BF91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20/15=1,33</w:t>
            </w:r>
          </w:p>
        </w:tc>
      </w:tr>
      <w:tr w:rsidR="00467463" w:rsidRPr="00467463" w14:paraId="60F2FB18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7A13E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3 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20/20=1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1A350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3 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50/30=1,66</w:t>
            </w:r>
          </w:p>
        </w:tc>
      </w:tr>
      <w:tr w:rsidR="00467463" w:rsidRPr="00467463" w14:paraId="2B5B5638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7A90C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shd w:val="clear" w:color="auto" w:fill="FF0000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D2FB1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shd w:val="clear" w:color="auto" w:fill="FF0000"/>
                <w:lang w:eastAsia="ru-RU"/>
              </w:rPr>
              <w:t> </w:t>
            </w:r>
          </w:p>
        </w:tc>
      </w:tr>
    </w:tbl>
    <w:p w14:paraId="6A076FAB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3A53DE58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2.      Уровень достигнутых значений целевых индикаторов: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0"/>
        <w:gridCol w:w="4395"/>
      </w:tblGrid>
      <w:tr w:rsidR="00467463" w:rsidRPr="00467463" w14:paraId="65DB1B72" w14:textId="77777777" w:rsidTr="00467463"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5AD09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C0EA8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0326101B" w14:textId="77777777" w:rsidTr="00467463"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8CB25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(1+1+1)/3=1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5FF0A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(0,5+1,33+1,66)/3=1,16</w:t>
            </w:r>
          </w:p>
        </w:tc>
      </w:tr>
    </w:tbl>
    <w:p w14:paraId="66449DBE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1647C3B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3.      Коэффициент финансового обеспечения: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4235"/>
      </w:tblGrid>
      <w:tr w:rsidR="00467463" w:rsidRPr="00467463" w14:paraId="5749E2D1" w14:textId="77777777" w:rsidTr="00467463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EDE18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AFF88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2B5BE733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F40AB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0/0=0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0CAAB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0/0=0</w:t>
            </w:r>
          </w:p>
        </w:tc>
      </w:tr>
      <w:tr w:rsidR="00467463" w:rsidRPr="00467463" w14:paraId="3549B5E5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16AA3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4EA9F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67D3EDC0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4854DD9A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4.      Оценка эффективности реализации программы (подпрограммы):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4235"/>
      </w:tblGrid>
      <w:tr w:rsidR="00467463" w:rsidRPr="00467463" w14:paraId="05C292CB" w14:textId="77777777" w:rsidTr="00467463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64AA3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A4C6C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51DDDB7F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63B22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Э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п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1=1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74277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1,16</w:t>
            </w:r>
          </w:p>
        </w:tc>
      </w:tr>
      <w:tr w:rsidR="00467463" w:rsidRPr="00467463" w14:paraId="790C7169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A722D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AF66D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6D67C3BA" w14:textId="77777777" w:rsidR="00467463" w:rsidRPr="00467463" w:rsidRDefault="00467463" w:rsidP="0046746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40CC96B4" w14:textId="77777777" w:rsidR="00467463" w:rsidRPr="00467463" w:rsidRDefault="00467463" w:rsidP="004674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Методика проведения оценки эффективности реализации подпрограммы «Дети-сироты муниципального образования Аскизский район» на 2017-2020годы»:</w:t>
      </w:r>
    </w:p>
    <w:p w14:paraId="03BE5308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1.      Оценка достижения планового значения: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1"/>
        <w:gridCol w:w="4234"/>
      </w:tblGrid>
      <w:tr w:rsidR="00467463" w:rsidRPr="00467463" w14:paraId="1F236E9F" w14:textId="77777777" w:rsidTr="00467463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41301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9D093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6D01EAB6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78DB9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98/96=1,02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4C262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1 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97/97=1</w:t>
            </w:r>
          </w:p>
        </w:tc>
      </w:tr>
      <w:tr w:rsidR="00467463" w:rsidRPr="00467463" w14:paraId="6BAB31F8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64266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9/2=4,5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E2DAE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2 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5/2=2,5</w:t>
            </w:r>
          </w:p>
        </w:tc>
      </w:tr>
      <w:tr w:rsidR="00467463" w:rsidRPr="00467463" w14:paraId="24188B42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8D50E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3 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25/5=5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24B88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3 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20/5=4</w:t>
            </w:r>
          </w:p>
        </w:tc>
      </w:tr>
      <w:tr w:rsidR="00467463" w:rsidRPr="00467463" w14:paraId="4CC0F4DC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31733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4 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46/9=5,1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DF084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4 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47/12=3,9</w:t>
            </w:r>
          </w:p>
        </w:tc>
      </w:tr>
      <w:tr w:rsidR="00467463" w:rsidRPr="00467463" w14:paraId="5DF1F559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E6DF8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D98F7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shd w:val="clear" w:color="auto" w:fill="FFFF00"/>
                <w:lang w:eastAsia="ru-RU"/>
              </w:rPr>
              <w:t> </w:t>
            </w:r>
          </w:p>
        </w:tc>
      </w:tr>
    </w:tbl>
    <w:p w14:paraId="265E4B53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shd w:val="clear" w:color="auto" w:fill="FFFF00"/>
          <w:lang w:eastAsia="ru-RU"/>
        </w:rPr>
        <w:lastRenderedPageBreak/>
        <w:t> </w:t>
      </w:r>
    </w:p>
    <w:p w14:paraId="0A7C6986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2.      Уровень достигнутых значений целевых индикаторов: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8"/>
        <w:gridCol w:w="4377"/>
      </w:tblGrid>
      <w:tr w:rsidR="00467463" w:rsidRPr="00467463" w14:paraId="3DC8C366" w14:textId="77777777" w:rsidTr="00467463">
        <w:tc>
          <w:tcPr>
            <w:tcW w:w="43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E90043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5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BE83A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0735882F" w14:textId="77777777" w:rsidTr="00467463">
        <w:tc>
          <w:tcPr>
            <w:tcW w:w="43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D0116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(1,02+4,5+5+5,1)/4=3,9</w:t>
            </w:r>
          </w:p>
        </w:tc>
        <w:tc>
          <w:tcPr>
            <w:tcW w:w="45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F8B72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о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(1+2,5+4+3,9)/4=2,85</w:t>
            </w:r>
          </w:p>
        </w:tc>
      </w:tr>
    </w:tbl>
    <w:p w14:paraId="2BB6188A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03D83915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3.      Коэффициент финансового обеспечения: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4235"/>
      </w:tblGrid>
      <w:tr w:rsidR="00467463" w:rsidRPr="00467463" w14:paraId="122F30D0" w14:textId="77777777" w:rsidTr="00467463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29108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28E6F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2CD3895A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05209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0/0=0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7FF21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0/0=0</w:t>
            </w:r>
          </w:p>
        </w:tc>
      </w:tr>
      <w:tr w:rsidR="00467463" w:rsidRPr="00467463" w14:paraId="2B6D576A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91EFB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6627D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1CBF36AE" w14:textId="77777777" w:rsidR="00467463" w:rsidRPr="00467463" w:rsidRDefault="00467463" w:rsidP="004674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6EA17B63" w14:textId="77777777" w:rsidR="00467463" w:rsidRPr="00467463" w:rsidRDefault="00467463" w:rsidP="00467463">
      <w:pPr>
        <w:spacing w:before="100" w:beforeAutospacing="1" w:after="100" w:afterAutospacing="1" w:line="240" w:lineRule="auto"/>
        <w:ind w:hanging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4.      Оценка эффективности реализации программы (подпрограммы):</w:t>
      </w:r>
    </w:p>
    <w:tbl>
      <w:tblPr>
        <w:tblW w:w="0" w:type="auto"/>
        <w:tblInd w:w="7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7"/>
        <w:gridCol w:w="4238"/>
      </w:tblGrid>
      <w:tr w:rsidR="00467463" w:rsidRPr="00467463" w14:paraId="3A638059" w14:textId="77777777" w:rsidTr="00467463">
        <w:tc>
          <w:tcPr>
            <w:tcW w:w="4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77E6C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2017 год</w:t>
            </w:r>
          </w:p>
        </w:tc>
        <w:tc>
          <w:tcPr>
            <w:tcW w:w="43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9E001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2018 год</w:t>
            </w:r>
          </w:p>
        </w:tc>
      </w:tr>
      <w:tr w:rsidR="00467463" w:rsidRPr="00467463" w14:paraId="5F05239A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FA516" w14:textId="77777777" w:rsidR="00467463" w:rsidRPr="00467463" w:rsidRDefault="00467463" w:rsidP="0046746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Э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п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3,9=3,9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CECCC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И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vertAlign w:val="subscript"/>
                <w:lang w:eastAsia="ru-RU"/>
              </w:rPr>
              <w:t>б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= 2,85=2,85</w:t>
            </w:r>
          </w:p>
        </w:tc>
      </w:tr>
      <w:tr w:rsidR="00467463" w:rsidRPr="00467463" w14:paraId="4A7BAF96" w14:textId="77777777" w:rsidTr="00467463">
        <w:tc>
          <w:tcPr>
            <w:tcW w:w="4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3AE73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3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85402" w14:textId="77777777" w:rsidR="00467463" w:rsidRPr="00467463" w:rsidRDefault="00467463" w:rsidP="004674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</w:tr>
    </w:tbl>
    <w:p w14:paraId="060BE5B0" w14:textId="77777777" w:rsidR="00467463" w:rsidRPr="00467463" w:rsidRDefault="00467463" w:rsidP="00467463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11773C66" w14:textId="77777777" w:rsidR="00467463" w:rsidRPr="00467463" w:rsidRDefault="00467463" w:rsidP="00467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2654D605" w14:textId="77777777" w:rsidR="00467463" w:rsidRPr="00467463" w:rsidRDefault="00467463" w:rsidP="00467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1FA343CD" w14:textId="77777777" w:rsidR="00467463" w:rsidRPr="00467463" w:rsidRDefault="00467463" w:rsidP="00467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556CDBF9" w14:textId="77777777" w:rsidR="00467463" w:rsidRPr="00467463" w:rsidRDefault="00467463" w:rsidP="00467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4C3FCAC1" w14:textId="77777777" w:rsidR="00467463" w:rsidRPr="00467463" w:rsidRDefault="00467463" w:rsidP="00467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46522C26" w14:textId="77777777" w:rsidR="00467463" w:rsidRPr="00467463" w:rsidRDefault="00467463" w:rsidP="00467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59748612" w14:textId="77777777" w:rsidR="00467463" w:rsidRPr="00467463" w:rsidRDefault="00467463" w:rsidP="00467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66483954" w14:textId="77777777" w:rsidR="00467463" w:rsidRPr="00467463" w:rsidRDefault="00467463" w:rsidP="00467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7BCC2EB8" w14:textId="77777777" w:rsidR="00467463" w:rsidRPr="00467463" w:rsidRDefault="00467463" w:rsidP="00467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 </w:t>
      </w:r>
    </w:p>
    <w:p w14:paraId="63293590" w14:textId="77777777" w:rsidR="00467463" w:rsidRPr="00467463" w:rsidRDefault="00467463" w:rsidP="004674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br w:type="textWrapping" w:clear="all"/>
      </w:r>
    </w:p>
    <w:tbl>
      <w:tblPr>
        <w:tblW w:w="15134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34"/>
      </w:tblGrid>
      <w:tr w:rsidR="00467463" w:rsidRPr="00467463" w14:paraId="68A01798" w14:textId="77777777" w:rsidTr="00467463">
        <w:trPr>
          <w:trHeight w:val="1418"/>
          <w:tblCellSpacing w:w="0" w:type="dxa"/>
        </w:trPr>
        <w:tc>
          <w:tcPr>
            <w:tcW w:w="1513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8C4B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0B5FE01" w14:textId="77777777" w:rsidR="00467463" w:rsidRPr="00467463" w:rsidRDefault="00467463" w:rsidP="004674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bookmarkStart w:id="0" w:name="Par253"/>
      <w:bookmarkEnd w:id="0"/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Отчет об оценке эффективности реализации</w:t>
      </w:r>
    </w:p>
    <w:p w14:paraId="40DE59C2" w14:textId="77777777" w:rsidR="00467463" w:rsidRPr="00467463" w:rsidRDefault="00467463" w:rsidP="004674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u w:val="single"/>
          <w:lang w:eastAsia="ru-RU"/>
        </w:rPr>
        <w:t>Муниципальной программы «Дети Аскизского района на 2017-2020 годы»</w:t>
      </w:r>
    </w:p>
    <w:p w14:paraId="2D2648CF" w14:textId="77777777" w:rsidR="00467463" w:rsidRPr="00467463" w:rsidRDefault="00467463" w:rsidP="004674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(наименование программы)</w:t>
      </w:r>
    </w:p>
    <w:p w14:paraId="30C4052B" w14:textId="77777777" w:rsidR="00467463" w:rsidRPr="00467463" w:rsidRDefault="00467463" w:rsidP="004674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sz w:val="17"/>
          <w:szCs w:val="17"/>
          <w:lang w:eastAsia="ru-RU"/>
        </w:rPr>
        <w:t>по итогам 20_18_ года</w:t>
      </w:r>
    </w:p>
    <w:p w14:paraId="6B06FF89" w14:textId="77777777" w:rsidR="00467463" w:rsidRPr="00467463" w:rsidRDefault="00467463" w:rsidP="0046746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467463">
        <w:rPr>
          <w:rFonts w:ascii="Times New Roman" w:eastAsia="Times New Roman" w:hAnsi="Times New Roman" w:cs="Times New Roman"/>
          <w:color w:val="052635"/>
          <w:sz w:val="17"/>
          <w:szCs w:val="17"/>
          <w:lang w:eastAsia="ru-RU"/>
        </w:rPr>
        <w:t> </w:t>
      </w:r>
    </w:p>
    <w:tbl>
      <w:tblPr>
        <w:tblW w:w="9543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"/>
        <w:gridCol w:w="3466"/>
        <w:gridCol w:w="840"/>
        <w:gridCol w:w="1444"/>
        <w:gridCol w:w="1022"/>
        <w:gridCol w:w="1128"/>
        <w:gridCol w:w="1073"/>
      </w:tblGrid>
      <w:tr w:rsidR="00467463" w:rsidRPr="00467463" w14:paraId="33C70CE1" w14:textId="77777777" w:rsidTr="00467463">
        <w:trPr>
          <w:trHeight w:val="1752"/>
          <w:tblCellSpacing w:w="0" w:type="dxa"/>
        </w:trPr>
        <w:tc>
          <w:tcPr>
            <w:tcW w:w="5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861E7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lastRenderedPageBreak/>
              <w:t>п/п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4B59B9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Наименование показателей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BE0BA2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Ед. изм.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8D1489A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год, предшествующий отчетному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DB146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Плановое значение показателей на 20_18_ год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ABD40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20_18_ год</w:t>
            </w:r>
          </w:p>
        </w:tc>
        <w:tc>
          <w:tcPr>
            <w:tcW w:w="10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F19AA9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Причины отклонений фактических значений показателей от плановых</w:t>
            </w:r>
          </w:p>
        </w:tc>
      </w:tr>
      <w:tr w:rsidR="00467463" w:rsidRPr="00467463" w14:paraId="5634F40F" w14:textId="77777777" w:rsidTr="00467463">
        <w:trPr>
          <w:trHeight w:val="155"/>
          <w:tblCellSpacing w:w="0" w:type="dxa"/>
        </w:trPr>
        <w:tc>
          <w:tcPr>
            <w:tcW w:w="5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45D227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9C07C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E2F61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07D55A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bookmarkStart w:id="1" w:name="Par268"/>
            <w:bookmarkEnd w:id="1"/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90C75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3C592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bookmarkStart w:id="2" w:name="Par270"/>
            <w:bookmarkEnd w:id="2"/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35135E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</w:tr>
      <w:tr w:rsidR="00467463" w:rsidRPr="00467463" w14:paraId="48009644" w14:textId="77777777" w:rsidTr="00467463">
        <w:trPr>
          <w:tblCellSpacing w:w="0" w:type="dxa"/>
        </w:trPr>
        <w:tc>
          <w:tcPr>
            <w:tcW w:w="58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83C77A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887FF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Муниципальная программа "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u w:val="single"/>
                <w:lang w:eastAsia="ru-RU"/>
              </w:rPr>
              <w:t>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Дети Аскизского района на 2017-2020 годы</w:t>
            </w: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A20F1B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2A599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BD1F4D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668E1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B65B5EA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467463" w:rsidRPr="00467463" w14:paraId="40F41DD9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919AC0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EA8EBE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объемы финансирования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72E47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B29F9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3050,4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A123D7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3863,9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E8F41A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3863,3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E9732C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467463" w:rsidRPr="00467463" w14:paraId="2BB2A4D0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29F6E1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F108E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выполнение мероприятий, по которым предусмотрено финансирование (без мероприятий подпрограмм)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DEF66CC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4479AFD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A11D7E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9951D74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8979EC4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2422B698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990B5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FE1651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мероприятие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4F00E94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6C1AD6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64E39C5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20AEC9F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824501F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2CA7CF8D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C39D0A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56C6ED7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мероприятие ...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BE4D84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54A72D7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424616C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2BA325E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2B1A96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0615A105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D20CA5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3BE729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Показатели результативности (целевые индикаторы)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2200C33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280E77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63D2331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27BC98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1EFC2EC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106C188E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CEE2A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9DA1674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1: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количество детей, оздоровленных в организациях отдыха и оздоровления детей за счет средств   муниципального  бюджета, за 4 года, составит не  менее 16 тыс. человек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E9C4EA9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чел.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D828029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27B8BC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8ADED7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3,94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37BD376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0B367E01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F6CC64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0BD2C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2: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увеличение удельного веса детей, получивших социальную реабилитацию в специализированных учреждениях для несовершеннолетних, к общему числу детей, нуждающихся в социальной реабилитации, с 56% в 2016 году до 60% в 2020 году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0A1C37C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8D51F72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324497C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 58,0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223DCA9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58,0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4D5053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50E497F9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8CB07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5AF01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3: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увеличение удельного веса детей, возвращенных в родную семью из учреждений социального обслуживания семьи и детей, с 74% в 2016  году до 78 % в 2020 году от числа детей, покинувших учреждения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B89B6A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82EDFD0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94D1224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 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CBDD84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A1EF688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78D80A8E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A6F9C1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C85A32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4: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увеличение количества семей, воспитывающих детей-инвалидов, сопровождаемых службой участковых социальных работников, до 70% к  2020 году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D391E63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34F76DB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8FA6EB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 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4036CC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270B4E2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0D49EE35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19DC3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22739C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5: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увеличение количества детей, обеспеченных качественным обучением детей с особыми образовательными потребностями, в том числе с использованием дистанционных образовательных технологий, к 2020 году до 20 человек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EBA200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чел.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56ABBA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AACCD3C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24A1DB0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061A6D5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3D0CAA84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441CE7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15A5DC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6: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увеличение количества детей с ограниченными возможностями, приобщившихся к культуре, творчеству и спорту с 20 % в 2016 году  на 5% ежегодно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88978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029EF22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3C7C412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 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1B99C6A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8B258FE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1D8EE532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F6642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6D93C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7: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повышение уровня социальной защищенности детей-инвалидов до 60 % к  2020 году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2CAD7B7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C257BA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CAC690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 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D458E67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60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074D7FE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709B4BA4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FB724E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5CCFBA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8: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создание условий для социальной адаптации и реабилитации детей-инвалидов до 60 % к  2020 году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D99C2F0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ED8416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951D4CC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 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35D81C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548B02C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34681E47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B1D39C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0FB30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9: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увеличение количества сирот, переданных на воспитание в семьи граждан, к 2020 году  до  99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2550072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1FEDF8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9D1BD72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E5D86D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50BE54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7F9BC711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5E4DD5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DC952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10: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увеличение количества приемных семей к 2020 году до 8 %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65302E4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9A292C3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CE50394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8C71C3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991F61E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483A87F4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30E624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F9BC6E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11: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сокращение числа возвратов детей из замещающих семей к 2020 году до 22 %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3BEC17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811F09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347A753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 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EEAE627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48C5F8D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5A588E17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7E6C7E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14D0D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12: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уменьшение численности детей, оставшихся без попечения родителей  в результате лишения (ограничения) их родителей в родительских правах к 2016 году до 51 %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A9DF692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90906B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A54A0B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 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BA618F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E19AEED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0049E419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24FF9F3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34A0D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Значение оценки эффективности реализации программы (заполняются </w:t>
            </w:r>
            <w:hyperlink r:id="rId4" w:anchor="Par268" w:history="1">
              <w:r w:rsidRPr="00467463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4</w:t>
              </w:r>
            </w:hyperlink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и </w:t>
            </w:r>
            <w:hyperlink r:id="rId5" w:anchor="Par270" w:history="1">
              <w:r w:rsidRPr="00467463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6 столбцы</w:t>
              </w:r>
            </w:hyperlink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B0B2F78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72906DA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3,16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BF8C790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20CCE9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1,8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05DF9EE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3EE6DA63" w14:textId="77777777" w:rsidTr="00467463">
        <w:trPr>
          <w:tblCellSpacing w:w="0" w:type="dxa"/>
        </w:trPr>
        <w:tc>
          <w:tcPr>
            <w:tcW w:w="58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C0553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1.1.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93144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Подпрограмма "</w:t>
            </w:r>
            <w:r w:rsidRPr="00467463"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  <w:lang w:eastAsia="ru-RU"/>
              </w:rPr>
              <w:t>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Организация  отдыха и оздоровления детей</w:t>
            </w:r>
          </w:p>
          <w:p w14:paraId="137DA71C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в Аскизском районе» на 2017 – 2020 годы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680A34E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05C1C7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7E7ABFD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DBDC155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3AEAB1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744C7AD8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954EEE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A5E76E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объемы финансирования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503507B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B33681B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3050,4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E2DC37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3863,9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CB00559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3863,2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7C9D064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7113BC39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11AD9A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3DAD9D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выполнение мероприятий, по которым предусмотрено финансирование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33A0A26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4A40A6E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430F867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5B6441C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C5FC4F5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5A0155AC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28D304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34011E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мероприятие 1: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Подготовка загородного оздоровительного  лагеря «Орленок»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01BAC5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B09580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3050,4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16412F0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2308,5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73746F2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2307,8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EA98FE0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3D13EF1D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408466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23F98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мероприятие 2: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Проведение ремонта загородного детского оздоровительного лагеря «Орленок»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D28538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F1A80EC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6D0ADD4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1555,4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EA9A4E3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1555,4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D277082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321F37BA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C8F4BE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61E24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Показатели результативности (целевые индикаторы)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E31D185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83FC98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2236E08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440D38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6003C8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60FEF97B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2A999E2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815F9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1: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количество детей, оздоровленных в организациях отдыха и оздоровления детей за счет средств   муниципального  бюджета, за 4 года, составит не  менее 16 тыс. человек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13D4B0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чел.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773E1F3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3AFE6AA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E30FB39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3,94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822901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1920C22B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B5BAD4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CD1402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Значение оценки эффективности реализации подпрограммы (заполняются </w:t>
            </w:r>
            <w:hyperlink r:id="rId6" w:anchor="Par268" w:history="1">
              <w:r w:rsidRPr="00467463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4</w:t>
              </w:r>
            </w:hyperlink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и </w:t>
            </w:r>
            <w:hyperlink r:id="rId7" w:anchor="Par270" w:history="1">
              <w:r w:rsidRPr="00467463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6 столбцы</w:t>
              </w:r>
            </w:hyperlink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4856505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8157EB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916A9D1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57D696E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0,99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74264C6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10410686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C5B4F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BCADFD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Подпрограмма «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Профилактика семейного неблагополучия»  на 2017-2020 годы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86BB494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6FB5A5F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3C6C8BA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C0F55B8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3585EFE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7E7CC8BD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9A40AC3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3DAAA4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объемы финансирования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9C81A3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CA27225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F01B7E7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F8F72E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D2F6684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10B9BE39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2E055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902FED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выполнение мероприятий, по которым предусмотрено финансирование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A8B75F4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3391033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F2F1FFC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DEAEDE1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8B4875D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15701781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C35677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D8F13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мероприятие 1: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DA9B61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2BBB9FF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6DB281A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09E5DB1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67D0686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1029CF97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42601F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6E37D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мероприятие 2: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60FDE3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3F8ABB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5E0FC9A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347675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554C582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73E091B5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0D92A6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BFA60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1: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 xml:space="preserve">Увеличение удельного веса детей, получивших социальную реабилитацию в специализированных учреждениях для несовершеннолетних, к 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lastRenderedPageBreak/>
              <w:t>общему числу детей, нуждающихся в социальной реабилитации, с 56% в 2016 году до 60% в 2020 году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1510519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lastRenderedPageBreak/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3D96E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1D206E2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 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15F017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4C710E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40E123D3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42CF82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1F605A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2: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Увеличение удельного веса детей, возвращенных в родную семью из учреждений социального обслуживания семьи и детей, с 74% в 2016  году до 78 % в 2020 году от числа детей, покинувших учреждения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5C04A64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CF2B52B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61D207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до 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6735A29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100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256A412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105C4422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2834F7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849D0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Значение оценки эффективности реализации подпрограммы (заполняются </w:t>
            </w:r>
            <w:hyperlink r:id="rId8" w:anchor="Par268" w:history="1">
              <w:r w:rsidRPr="00467463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4</w:t>
              </w:r>
            </w:hyperlink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и </w:t>
            </w:r>
            <w:hyperlink r:id="rId9" w:anchor="Par270" w:history="1">
              <w:r w:rsidRPr="00467463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6 столбцы</w:t>
              </w:r>
            </w:hyperlink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F880ED2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1AD77DD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6DC3080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83D88D3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1,15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BB6D6D3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0BDCB8E0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AE79E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87A3E7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Подпрограмма «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Дети – инвалиды в муниципальном образовании Аскизский район» на 2017- 2020 годы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CA7C0F7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AA29AB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B1680A0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5156A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07677BE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023B01B3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AD1ECD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83658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объемы финансирования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CD9E73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E87412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5DA726B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644E23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B165155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74195AE0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BCDF02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C4254C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3D7AFB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47D2141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F71744F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E87CF4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B284CDC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27279F78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C0441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0175AE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выполнение мероприятий, по которым предусмотрено финансирование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50C850D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C5932B1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4FA8A83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A0B81A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2C3A89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0DDFE890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1D86AE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5C481A7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мероприятие 1: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EAE9F3C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C1FAA26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5CF3644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61ACF6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335468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42C58C4B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E99A47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D077F3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1: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увеличение количества семей, воспитывающих детей-инвалидов, сопровождаемых службой участковых социальных работников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D967D2B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14CB6F0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712C04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56701EB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BC15422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372E5943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A4017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D94BD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2: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увеличение количества детей с ограниченными возможностями, приобщившихся к культуре, творчеству и спорту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83F122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чел.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6A851F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25D248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4E566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A55C334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3CC27207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23421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AB7BFE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3: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увеличение количества детей с ограниченными возможностями, приобщившихся к культуре, творчеству и спорту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CC0A0FC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4EC91A0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29B9C2B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6C2C674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944501F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46626A38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A9D5C4D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EA9CB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Значение оценки эффективности реализации подпрограммы (заполняются </w:t>
            </w:r>
            <w:hyperlink r:id="rId10" w:anchor="Par268" w:history="1">
              <w:r w:rsidRPr="00467463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4</w:t>
              </w:r>
            </w:hyperlink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и </w:t>
            </w:r>
            <w:hyperlink r:id="rId11" w:anchor="Par270" w:history="1">
              <w:r w:rsidRPr="00467463">
                <w:rPr>
                  <w:rFonts w:ascii="Times New Roman" w:eastAsia="Times New Roman" w:hAnsi="Times New Roman" w:cs="Times New Roman"/>
                  <w:sz w:val="17"/>
                  <w:szCs w:val="17"/>
                  <w:lang w:eastAsia="ru-RU"/>
                </w:rPr>
                <w:t>6 столбцы</w:t>
              </w:r>
            </w:hyperlink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08AC870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7382DC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1402061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426E5DB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1,16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34CDA60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0CC2C56E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91BBE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E2C41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Подпрограмма «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Дети – сироты муниципального образования Аскизский район» на 2017- 2020 годы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B8A9103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DE9D8F5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352A0A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59A7F01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306F3C7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0940CC49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1CBFEA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FB3B44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объемы финансирования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51D6F9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54E4C5E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7D4968E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1A0885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69B921A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7B169556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E9C205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C507D1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выполнение мероприятий, по которым предусмотрено финансирование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8C9BA22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DF6A90E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AC05DEC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0DFE680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89A8615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2B8A11FE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6C0FE9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AB274D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Развитие системы дополнительного образования детей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90F7DA7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тыс. руб.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25450DA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7AE8539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D39C73C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0,0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C9CEF02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5E285FA1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E11743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4644F2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Показатели результативности (целевые индикаторы)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CFEF6D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620F793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9C6871D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03A2CAA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2D05A64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67463" w:rsidRPr="00467463" w14:paraId="565478BB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E99142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766ECA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1: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увеличение количества сирот, переданных на воспитание в семьи граждан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E84FEB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F2DA42D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500346E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3E830F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DAB0E67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2200D472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A88CC2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A2C9464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2: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увеличение количества приемных семей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B4596B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7B406B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0721CE0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4CAB662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FC3B4ED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72390B6D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E2E5E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9B2D4E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3: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сокращение числа возвратов детей из замещающих семей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F25E75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C29FFC7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2464E1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E2E5ED5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3F8FE1A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5ECB9B08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784897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858339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целевой индикатор 4: </w:t>
            </w: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уменьшение численности детей, оставшихся без попечения родителей  в результате лишения (ограничения) их родителей в родительских правах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3080EA6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%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726FA8E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D66E3FD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F4548E8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47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00AF0F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</w:tr>
      <w:tr w:rsidR="00467463" w:rsidRPr="00467463" w14:paraId="72151F6A" w14:textId="77777777" w:rsidTr="00467463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07778B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81F014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6746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Значение оценки эффективности реализации подпрограммы (заполняются </w:t>
            </w:r>
            <w:hyperlink r:id="rId12" w:anchor="Par268" w:history="1">
              <w:r w:rsidRPr="00467463">
                <w:rPr>
                  <w:rFonts w:ascii="Verdana" w:eastAsia="Times New Roman" w:hAnsi="Verdana" w:cs="Times New Roman"/>
                  <w:sz w:val="17"/>
                  <w:szCs w:val="17"/>
                  <w:lang w:eastAsia="ru-RU"/>
                </w:rPr>
                <w:t>4</w:t>
              </w:r>
            </w:hyperlink>
            <w:r w:rsidRPr="0046746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и </w:t>
            </w:r>
            <w:hyperlink r:id="rId13" w:anchor="Par270" w:history="1">
              <w:r w:rsidRPr="00467463">
                <w:rPr>
                  <w:rFonts w:ascii="Verdana" w:eastAsia="Times New Roman" w:hAnsi="Verdana" w:cs="Times New Roman"/>
                  <w:sz w:val="17"/>
                  <w:szCs w:val="17"/>
                  <w:lang w:eastAsia="ru-RU"/>
                </w:rPr>
                <w:t>6 столбцы</w:t>
              </w:r>
            </w:hyperlink>
            <w:r w:rsidRPr="0046746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CE40E47" w14:textId="77777777" w:rsidR="00467463" w:rsidRPr="00467463" w:rsidRDefault="00467463" w:rsidP="0046746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404798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6746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7AB82C87" w14:textId="77777777" w:rsidR="00467463" w:rsidRPr="00467463" w:rsidRDefault="00467463" w:rsidP="00467463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6911F1F" w14:textId="77777777" w:rsidR="00467463" w:rsidRPr="00467463" w:rsidRDefault="00467463" w:rsidP="0046746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467463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2,85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863A748" w14:textId="77777777" w:rsidR="00467463" w:rsidRPr="00467463" w:rsidRDefault="00467463" w:rsidP="00467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7463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br/>
            </w:r>
          </w:p>
        </w:tc>
      </w:tr>
    </w:tbl>
    <w:p w14:paraId="33C8DA3B" w14:textId="77777777" w:rsidR="006841CF" w:rsidRDefault="006841CF"/>
    <w:sectPr w:rsidR="00684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1CF"/>
    <w:rsid w:val="00467463"/>
    <w:rsid w:val="0068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63E780-28B2-4E79-8182-6C4986E7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46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46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6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46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46746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67463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700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1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9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7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13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12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11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5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15" Type="http://schemas.openxmlformats.org/officeDocument/2006/relationships/theme" Target="theme/theme1.xml"/><Relationship Id="rId10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4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9" Type="http://schemas.openxmlformats.org/officeDocument/2006/relationships/hyperlink" Target="file:///C:\Users\308\Downloads\%E2%84%96%20722-%20%D0%9C%D0%9F%20%D1%8D%D1%84%D1%84%D0%B5%D0%BA%D1%82%D0%B8%D0%B2%D0%BD%D0%BE%D1%81%D1%82%D1%8C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2183</Words>
  <Characters>12444</Characters>
  <Application>Microsoft Office Word</Application>
  <DocSecurity>0</DocSecurity>
  <Lines>103</Lines>
  <Paragraphs>29</Paragraphs>
  <ScaleCrop>false</ScaleCrop>
  <Company/>
  <LinksUpToDate>false</LinksUpToDate>
  <CharactersWithSpaces>14598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2020-08-13T18:18:00Z</dcterms:created>
  <dcterms:modified xsi:type="dcterms:W3CDTF">2020-08-13T18:19:00Z</dcterms:modified>
</cp:coreProperties>
</file>