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127633" w:rsidRPr="00127633" w:rsidRDefault="00127633" w:rsidP="00127633">
      <w:pPr>
        <w:keepNext/>
        <w:tabs>
          <w:tab w:val="center" w:pos="4677"/>
        </w:tabs>
        <w:spacing w:after="0" w:line="240" w:lineRule="auto"/>
        <w:outlineLvl w:val="0"/>
        <w:rPr>
          <w:rFonts w:ascii="Times New Roman" w:eastAsia="Times New Roman" w:hAnsi="Times New Roman" w:cs="Times New Roman"/>
          <w:b/>
          <w:bCs/>
          <w:sz w:val="20"/>
          <w:szCs w:val="24"/>
          <w:lang w:eastAsia="ru-RU"/>
        </w:rPr>
      </w:pPr>
      <w:r w:rsidRPr="00127633">
        <w:rPr>
          <w:rFonts w:ascii="Times New Roman" w:eastAsia="Times New Roman" w:hAnsi="Times New Roman" w:cs="Times New Roman"/>
          <w:b/>
          <w:bCs/>
          <w:sz w:val="20"/>
          <w:szCs w:val="24"/>
          <w:lang w:eastAsia="ru-RU"/>
        </w:rPr>
        <w:t xml:space="preserve">РОССИЙСКАЯ ФЕДЕРАЦИЯ                                                       РОССИЯ ФЕДЕРАЦИЯЗЫ                                                             </w:t>
      </w:r>
    </w:p>
    <w:p w:rsidR="00127633" w:rsidRPr="00127633" w:rsidRDefault="00127633" w:rsidP="00127633">
      <w:pPr>
        <w:spacing w:after="0" w:line="240" w:lineRule="auto"/>
        <w:rPr>
          <w:rFonts w:ascii="Times New Roman" w:eastAsia="Times New Roman" w:hAnsi="Times New Roman" w:cs="Times New Roman"/>
          <w:b/>
          <w:bCs/>
          <w:sz w:val="20"/>
          <w:szCs w:val="24"/>
          <w:lang w:eastAsia="ru-RU"/>
        </w:rPr>
      </w:pPr>
      <w:r w:rsidRPr="00127633">
        <w:rPr>
          <w:rFonts w:ascii="Times New Roman" w:eastAsia="Times New Roman" w:hAnsi="Times New Roman" w:cs="Times New Roman"/>
          <w:b/>
          <w:bCs/>
          <w:sz w:val="20"/>
          <w:szCs w:val="24"/>
          <w:lang w:eastAsia="ru-RU"/>
        </w:rPr>
        <w:t xml:space="preserve">РЕСПУБЛИКА ХАКАСИЯ                                                             ХАКАС РЕСПУБЛИКАЗЫ                                                             </w:t>
      </w:r>
    </w:p>
    <w:p w:rsidR="00127633" w:rsidRPr="00127633" w:rsidRDefault="00127633" w:rsidP="00127633">
      <w:pPr>
        <w:spacing w:after="0" w:line="240" w:lineRule="auto"/>
        <w:rPr>
          <w:rFonts w:ascii="Times New Roman" w:eastAsia="Times New Roman" w:hAnsi="Times New Roman" w:cs="Times New Roman"/>
          <w:b/>
          <w:bCs/>
          <w:sz w:val="20"/>
          <w:szCs w:val="24"/>
          <w:lang w:eastAsia="ru-RU"/>
        </w:rPr>
      </w:pPr>
      <w:r w:rsidRPr="00127633">
        <w:rPr>
          <w:rFonts w:ascii="Times New Roman" w:eastAsia="Times New Roman" w:hAnsi="Times New Roman" w:cs="Times New Roman"/>
          <w:b/>
          <w:bCs/>
          <w:sz w:val="20"/>
          <w:szCs w:val="24"/>
          <w:lang w:eastAsia="ru-RU"/>
        </w:rPr>
        <w:t>АСКИЗСКИЙ РАЙОН                                                                     АСХЫС АЙМАА</w:t>
      </w:r>
    </w:p>
    <w:p w:rsidR="008F0135" w:rsidRDefault="00127633" w:rsidP="00127633">
      <w:pPr>
        <w:spacing w:after="0" w:line="240" w:lineRule="auto"/>
        <w:rPr>
          <w:rFonts w:ascii="Times New Roman" w:eastAsia="Times New Roman" w:hAnsi="Times New Roman" w:cs="Times New Roman"/>
          <w:b/>
          <w:bCs/>
          <w:sz w:val="20"/>
          <w:szCs w:val="24"/>
          <w:lang w:eastAsia="ru-RU"/>
        </w:rPr>
      </w:pPr>
      <w:r w:rsidRPr="00127633">
        <w:rPr>
          <w:rFonts w:ascii="Times New Roman" w:eastAsia="Times New Roman" w:hAnsi="Times New Roman" w:cs="Times New Roman"/>
          <w:b/>
          <w:bCs/>
          <w:sz w:val="20"/>
          <w:szCs w:val="24"/>
          <w:lang w:eastAsia="ru-RU"/>
        </w:rPr>
        <w:t xml:space="preserve">АДМИНИСТРАЦИЯ                                                              </w:t>
      </w:r>
      <w:r w:rsidR="008F0135">
        <w:rPr>
          <w:rFonts w:ascii="Times New Roman" w:eastAsia="Times New Roman" w:hAnsi="Times New Roman" w:cs="Times New Roman"/>
          <w:b/>
          <w:bCs/>
          <w:sz w:val="20"/>
          <w:szCs w:val="24"/>
          <w:lang w:eastAsia="ru-RU"/>
        </w:rPr>
        <w:t xml:space="preserve"> </w:t>
      </w:r>
      <w:r w:rsidRPr="00127633">
        <w:rPr>
          <w:rFonts w:ascii="Times New Roman" w:eastAsia="Times New Roman" w:hAnsi="Times New Roman" w:cs="Times New Roman"/>
          <w:b/>
          <w:bCs/>
          <w:sz w:val="20"/>
          <w:szCs w:val="24"/>
          <w:lang w:eastAsia="ru-RU"/>
        </w:rPr>
        <w:t xml:space="preserve">         ПИСКАМЧЫ ПОСЕЛОК Ч</w:t>
      </w:r>
      <w:r w:rsidRPr="00127633">
        <w:rPr>
          <w:rFonts w:ascii="Courier New" w:eastAsia="Times New Roman" w:hAnsi="Courier New" w:cs="Courier New"/>
          <w:b/>
          <w:bCs/>
          <w:sz w:val="20"/>
          <w:szCs w:val="24"/>
          <w:lang w:eastAsia="ru-RU"/>
        </w:rPr>
        <w:t>Ö</w:t>
      </w:r>
      <w:r w:rsidRPr="00127633">
        <w:rPr>
          <w:rFonts w:ascii="Times New Roman" w:eastAsia="Times New Roman" w:hAnsi="Times New Roman" w:cs="Times New Roman"/>
          <w:b/>
          <w:bCs/>
          <w:sz w:val="20"/>
          <w:szCs w:val="24"/>
          <w:lang w:eastAsia="ru-RU"/>
        </w:rPr>
        <w:t>Б</w:t>
      </w:r>
      <w:r w:rsidRPr="00127633">
        <w:rPr>
          <w:rFonts w:ascii="Times New Roman" w:eastAsia="Times New Roman" w:hAnsi="Times New Roman" w:cs="Times New Roman"/>
          <w:b/>
          <w:bCs/>
          <w:sz w:val="20"/>
          <w:szCs w:val="24"/>
          <w:lang w:val="en-US" w:eastAsia="ru-RU"/>
        </w:rPr>
        <w:t>I</w:t>
      </w:r>
    </w:p>
    <w:p w:rsidR="00127633" w:rsidRPr="00127633" w:rsidRDefault="00127633" w:rsidP="00127633">
      <w:pPr>
        <w:spacing w:after="0" w:line="240" w:lineRule="auto"/>
        <w:rPr>
          <w:rFonts w:ascii="Times New Roman" w:eastAsia="Times New Roman" w:hAnsi="Times New Roman" w:cs="Times New Roman"/>
          <w:b/>
          <w:bCs/>
          <w:sz w:val="20"/>
          <w:szCs w:val="24"/>
          <w:lang w:eastAsia="ru-RU"/>
        </w:rPr>
      </w:pPr>
      <w:r w:rsidRPr="00127633">
        <w:rPr>
          <w:rFonts w:ascii="Times New Roman" w:eastAsia="Times New Roman" w:hAnsi="Times New Roman" w:cs="Times New Roman"/>
          <w:b/>
          <w:bCs/>
          <w:sz w:val="20"/>
          <w:szCs w:val="24"/>
          <w:lang w:eastAsia="ru-RU"/>
        </w:rPr>
        <w:t>БИСКАМЖИНСК</w:t>
      </w:r>
      <w:r w:rsidR="008F0135">
        <w:rPr>
          <w:rFonts w:ascii="Times New Roman" w:eastAsia="Times New Roman" w:hAnsi="Times New Roman" w:cs="Times New Roman"/>
          <w:b/>
          <w:bCs/>
          <w:sz w:val="20"/>
          <w:szCs w:val="24"/>
          <w:lang w:eastAsia="ru-RU"/>
        </w:rPr>
        <w:t>ОГО</w:t>
      </w:r>
      <w:r w:rsidRPr="00127633">
        <w:rPr>
          <w:rFonts w:ascii="Times New Roman" w:eastAsia="Times New Roman" w:hAnsi="Times New Roman" w:cs="Times New Roman"/>
          <w:b/>
          <w:bCs/>
          <w:sz w:val="20"/>
          <w:szCs w:val="24"/>
          <w:lang w:eastAsia="ru-RU"/>
        </w:rPr>
        <w:t xml:space="preserve"> ПОССОВЕТ</w:t>
      </w:r>
      <w:r w:rsidR="008F0135">
        <w:rPr>
          <w:rFonts w:ascii="Times New Roman" w:eastAsia="Times New Roman" w:hAnsi="Times New Roman" w:cs="Times New Roman"/>
          <w:b/>
          <w:bCs/>
          <w:sz w:val="20"/>
          <w:szCs w:val="24"/>
          <w:lang w:eastAsia="ru-RU"/>
        </w:rPr>
        <w:t>А</w:t>
      </w:r>
      <w:r w:rsidRPr="00127633">
        <w:rPr>
          <w:rFonts w:ascii="Times New Roman" w:eastAsia="Times New Roman" w:hAnsi="Times New Roman" w:cs="Times New Roman"/>
          <w:b/>
          <w:bCs/>
          <w:sz w:val="20"/>
          <w:szCs w:val="24"/>
          <w:lang w:eastAsia="ru-RU"/>
        </w:rPr>
        <w:t xml:space="preserve">                                         УСТА</w:t>
      </w:r>
      <w:r w:rsidRPr="00127633">
        <w:rPr>
          <w:rFonts w:ascii="Times New Roman" w:eastAsia="Times New Roman" w:hAnsi="Times New Roman" w:cs="Times New Roman"/>
          <w:b/>
          <w:bCs/>
          <w:sz w:val="20"/>
          <w:szCs w:val="24"/>
          <w:lang w:val="en-US" w:eastAsia="ru-RU"/>
        </w:rPr>
        <w:t>F</w:t>
      </w:r>
      <w:r w:rsidRPr="00127633">
        <w:rPr>
          <w:rFonts w:ascii="Times New Roman" w:eastAsia="Times New Roman" w:hAnsi="Times New Roman" w:cs="Times New Roman"/>
          <w:b/>
          <w:bCs/>
          <w:sz w:val="20"/>
          <w:szCs w:val="24"/>
          <w:lang w:eastAsia="ru-RU"/>
        </w:rPr>
        <w:t xml:space="preserve"> – ПАСТАА                                                                            </w:t>
      </w:r>
    </w:p>
    <w:p w:rsidR="00127633" w:rsidRPr="00127633" w:rsidRDefault="00127633" w:rsidP="00127633">
      <w:pPr>
        <w:spacing w:after="0" w:line="240" w:lineRule="auto"/>
        <w:jc w:val="center"/>
        <w:rPr>
          <w:rFonts w:ascii="Times New Roman" w:eastAsia="Times New Roman" w:hAnsi="Times New Roman" w:cs="Times New Roman"/>
          <w:b/>
          <w:bCs/>
          <w:sz w:val="26"/>
          <w:szCs w:val="24"/>
          <w:lang w:eastAsia="ru-RU"/>
        </w:rPr>
      </w:pPr>
    </w:p>
    <w:p w:rsidR="00127633" w:rsidRPr="003C73F7" w:rsidRDefault="00127633" w:rsidP="00127633">
      <w:pPr>
        <w:spacing w:after="0" w:line="240" w:lineRule="auto"/>
        <w:jc w:val="center"/>
        <w:rPr>
          <w:rFonts w:ascii="Times New Roman" w:eastAsia="Times New Roman" w:hAnsi="Times New Roman" w:cs="Times New Roman"/>
          <w:b/>
          <w:bCs/>
          <w:sz w:val="26"/>
          <w:szCs w:val="26"/>
          <w:lang w:eastAsia="ru-RU"/>
        </w:rPr>
      </w:pPr>
    </w:p>
    <w:p w:rsidR="00127633" w:rsidRPr="003C73F7" w:rsidRDefault="00127633" w:rsidP="00127633">
      <w:pPr>
        <w:keepNext/>
        <w:spacing w:after="0" w:line="240" w:lineRule="auto"/>
        <w:jc w:val="center"/>
        <w:outlineLvl w:val="0"/>
        <w:rPr>
          <w:rFonts w:ascii="Times New Roman" w:eastAsia="Times New Roman" w:hAnsi="Times New Roman" w:cs="Times New Roman"/>
          <w:b/>
          <w:bCs/>
          <w:sz w:val="26"/>
          <w:szCs w:val="26"/>
          <w:lang w:eastAsia="ru-RU"/>
        </w:rPr>
      </w:pPr>
      <w:r w:rsidRPr="003C73F7">
        <w:rPr>
          <w:rFonts w:ascii="Times New Roman" w:eastAsia="Times New Roman" w:hAnsi="Times New Roman" w:cs="Times New Roman"/>
          <w:b/>
          <w:bCs/>
          <w:sz w:val="26"/>
          <w:szCs w:val="26"/>
          <w:lang w:eastAsia="ru-RU"/>
        </w:rPr>
        <w:t>ПОСТАНОВЛЕНИЕ</w:t>
      </w:r>
    </w:p>
    <w:p w:rsidR="00127633" w:rsidRPr="003C73F7" w:rsidRDefault="00127633" w:rsidP="00127633">
      <w:pPr>
        <w:spacing w:after="0" w:line="240" w:lineRule="auto"/>
        <w:jc w:val="center"/>
        <w:rPr>
          <w:rFonts w:ascii="Times New Roman" w:eastAsia="Times New Roman" w:hAnsi="Times New Roman" w:cs="Times New Roman"/>
          <w:sz w:val="26"/>
          <w:szCs w:val="26"/>
          <w:lang w:eastAsia="ru-RU"/>
        </w:rPr>
      </w:pPr>
    </w:p>
    <w:p w:rsidR="00127633" w:rsidRPr="003C73F7" w:rsidRDefault="00BC54BB" w:rsidP="00127633">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27633" w:rsidRPr="003C73F7">
        <w:rPr>
          <w:rFonts w:ascii="Times New Roman" w:eastAsia="Times New Roman" w:hAnsi="Times New Roman" w:cs="Times New Roman"/>
          <w:sz w:val="26"/>
          <w:szCs w:val="26"/>
          <w:lang w:eastAsia="ru-RU"/>
        </w:rPr>
        <w:t>.10.202</w:t>
      </w:r>
      <w:r w:rsidR="00D971BB">
        <w:rPr>
          <w:rFonts w:ascii="Times New Roman" w:eastAsia="Times New Roman" w:hAnsi="Times New Roman" w:cs="Times New Roman"/>
          <w:sz w:val="26"/>
          <w:szCs w:val="26"/>
          <w:lang w:eastAsia="ru-RU"/>
        </w:rPr>
        <w:t>3</w:t>
      </w:r>
      <w:r w:rsidR="00127633" w:rsidRPr="003C73F7">
        <w:rPr>
          <w:rFonts w:ascii="Times New Roman" w:eastAsia="Times New Roman" w:hAnsi="Times New Roman" w:cs="Times New Roman"/>
          <w:sz w:val="26"/>
          <w:szCs w:val="26"/>
          <w:lang w:eastAsia="ru-RU"/>
        </w:rPr>
        <w:t xml:space="preserve">г.            </w:t>
      </w:r>
      <w:r w:rsidR="003C73F7">
        <w:rPr>
          <w:rFonts w:ascii="Times New Roman" w:eastAsia="Times New Roman" w:hAnsi="Times New Roman" w:cs="Times New Roman"/>
          <w:sz w:val="26"/>
          <w:szCs w:val="26"/>
          <w:lang w:eastAsia="ru-RU"/>
        </w:rPr>
        <w:t xml:space="preserve"> </w:t>
      </w:r>
      <w:r w:rsidR="00127633" w:rsidRPr="003C73F7">
        <w:rPr>
          <w:rFonts w:ascii="Times New Roman" w:eastAsia="Times New Roman" w:hAnsi="Times New Roman" w:cs="Times New Roman"/>
          <w:sz w:val="26"/>
          <w:szCs w:val="26"/>
          <w:lang w:eastAsia="ru-RU"/>
        </w:rPr>
        <w:t xml:space="preserve">         </w:t>
      </w:r>
      <w:r w:rsidR="000F5602">
        <w:rPr>
          <w:rFonts w:ascii="Times New Roman" w:eastAsia="Times New Roman" w:hAnsi="Times New Roman" w:cs="Times New Roman"/>
          <w:sz w:val="26"/>
          <w:szCs w:val="26"/>
          <w:lang w:eastAsia="ru-RU"/>
        </w:rPr>
        <w:t xml:space="preserve">       </w:t>
      </w:r>
      <w:r w:rsidR="00127633" w:rsidRPr="003C73F7">
        <w:rPr>
          <w:rFonts w:ascii="Times New Roman" w:eastAsia="Times New Roman" w:hAnsi="Times New Roman" w:cs="Times New Roman"/>
          <w:sz w:val="26"/>
          <w:szCs w:val="26"/>
          <w:lang w:eastAsia="ru-RU"/>
        </w:rPr>
        <w:t xml:space="preserve">           рп Бискамжа                                      </w:t>
      </w:r>
      <w:r w:rsidR="003C73F7">
        <w:rPr>
          <w:rFonts w:ascii="Times New Roman" w:eastAsia="Times New Roman" w:hAnsi="Times New Roman" w:cs="Times New Roman"/>
          <w:sz w:val="26"/>
          <w:szCs w:val="26"/>
          <w:lang w:eastAsia="ru-RU"/>
        </w:rPr>
        <w:t xml:space="preserve">  </w:t>
      </w:r>
      <w:r w:rsidR="00127633" w:rsidRPr="003C73F7">
        <w:rPr>
          <w:rFonts w:ascii="Times New Roman" w:eastAsia="Times New Roman" w:hAnsi="Times New Roman" w:cs="Times New Roman"/>
          <w:sz w:val="26"/>
          <w:szCs w:val="26"/>
          <w:lang w:eastAsia="ru-RU"/>
        </w:rPr>
        <w:t xml:space="preserve">        №</w:t>
      </w:r>
      <w:r w:rsidR="008F0135" w:rsidRPr="003C73F7">
        <w:rPr>
          <w:rFonts w:ascii="Times New Roman" w:eastAsia="Times New Roman" w:hAnsi="Times New Roman" w:cs="Times New Roman"/>
          <w:sz w:val="26"/>
          <w:szCs w:val="26"/>
          <w:lang w:eastAsia="ru-RU"/>
        </w:rPr>
        <w:t xml:space="preserve"> </w:t>
      </w:r>
      <w:r w:rsidR="00127633" w:rsidRPr="003C73F7">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1</w:t>
      </w:r>
    </w:p>
    <w:p w:rsidR="00127633" w:rsidRPr="003C73F7" w:rsidRDefault="00127633" w:rsidP="00127633">
      <w:pPr>
        <w:spacing w:after="0" w:line="240" w:lineRule="auto"/>
        <w:rPr>
          <w:rFonts w:ascii="Times New Roman" w:eastAsia="Times New Roman" w:hAnsi="Times New Roman" w:cs="Times New Roman"/>
          <w:sz w:val="26"/>
          <w:szCs w:val="26"/>
          <w:lang w:eastAsia="ru-RU"/>
        </w:rPr>
      </w:pPr>
    </w:p>
    <w:p w:rsidR="00127633" w:rsidRPr="003C73F7" w:rsidRDefault="00127633" w:rsidP="00127633">
      <w:pPr>
        <w:spacing w:after="0" w:line="240" w:lineRule="auto"/>
        <w:rPr>
          <w:rFonts w:ascii="Times New Roman" w:eastAsia="Times New Roman" w:hAnsi="Times New Roman" w:cs="Times New Roman"/>
          <w:b/>
          <w:bCs/>
          <w:sz w:val="26"/>
          <w:szCs w:val="26"/>
          <w:lang w:eastAsia="ru-RU"/>
        </w:rPr>
      </w:pPr>
      <w:r w:rsidRPr="003C73F7">
        <w:rPr>
          <w:rFonts w:ascii="Times New Roman" w:eastAsia="Times New Roman" w:hAnsi="Times New Roman" w:cs="Times New Roman"/>
          <w:b/>
          <w:bCs/>
          <w:sz w:val="26"/>
          <w:szCs w:val="26"/>
          <w:lang w:eastAsia="ru-RU"/>
        </w:rPr>
        <w:t>Об утверждении порядка принятия решения о сносе</w:t>
      </w:r>
    </w:p>
    <w:p w:rsidR="00127633" w:rsidRPr="003C73F7" w:rsidRDefault="00127633" w:rsidP="00127633">
      <w:pPr>
        <w:spacing w:after="0" w:line="240" w:lineRule="auto"/>
        <w:rPr>
          <w:rFonts w:ascii="Times New Roman" w:eastAsia="Times New Roman" w:hAnsi="Times New Roman" w:cs="Times New Roman"/>
          <w:b/>
          <w:bCs/>
          <w:sz w:val="26"/>
          <w:szCs w:val="26"/>
          <w:lang w:eastAsia="ru-RU"/>
        </w:rPr>
      </w:pPr>
      <w:r w:rsidRPr="003C73F7">
        <w:rPr>
          <w:rFonts w:ascii="Times New Roman" w:eastAsia="Times New Roman" w:hAnsi="Times New Roman" w:cs="Times New Roman"/>
          <w:b/>
          <w:bCs/>
          <w:sz w:val="26"/>
          <w:szCs w:val="26"/>
          <w:lang w:eastAsia="ru-RU"/>
        </w:rPr>
        <w:t>самовольной постройки либо решения о сносе самовольной</w:t>
      </w:r>
    </w:p>
    <w:p w:rsidR="00127633" w:rsidRPr="003C73F7" w:rsidRDefault="00127633" w:rsidP="00127633">
      <w:pPr>
        <w:spacing w:after="0" w:line="240" w:lineRule="auto"/>
        <w:rPr>
          <w:rFonts w:ascii="Times New Roman" w:eastAsia="Times New Roman" w:hAnsi="Times New Roman" w:cs="Times New Roman"/>
          <w:b/>
          <w:bCs/>
          <w:sz w:val="26"/>
          <w:szCs w:val="26"/>
          <w:lang w:eastAsia="ru-RU"/>
        </w:rPr>
      </w:pPr>
      <w:r w:rsidRPr="003C73F7">
        <w:rPr>
          <w:rFonts w:ascii="Times New Roman" w:eastAsia="Times New Roman" w:hAnsi="Times New Roman" w:cs="Times New Roman"/>
          <w:b/>
          <w:bCs/>
          <w:sz w:val="26"/>
          <w:szCs w:val="26"/>
          <w:lang w:eastAsia="ru-RU"/>
        </w:rPr>
        <w:t xml:space="preserve"> постройки или ее приведении в соответствие с установленными</w:t>
      </w:r>
    </w:p>
    <w:p w:rsidR="00127633" w:rsidRPr="003C73F7" w:rsidRDefault="00127633" w:rsidP="00127633">
      <w:pPr>
        <w:spacing w:after="0" w:line="240" w:lineRule="auto"/>
        <w:rPr>
          <w:rFonts w:ascii="Times New Roman" w:eastAsia="Times New Roman" w:hAnsi="Times New Roman" w:cs="Times New Roman"/>
          <w:b/>
          <w:bCs/>
          <w:sz w:val="26"/>
          <w:szCs w:val="26"/>
          <w:lang w:eastAsia="ru-RU"/>
        </w:rPr>
      </w:pPr>
      <w:r w:rsidRPr="003C73F7">
        <w:rPr>
          <w:rFonts w:ascii="Times New Roman" w:eastAsia="Times New Roman" w:hAnsi="Times New Roman" w:cs="Times New Roman"/>
          <w:b/>
          <w:bCs/>
          <w:sz w:val="26"/>
          <w:szCs w:val="26"/>
          <w:lang w:eastAsia="ru-RU"/>
        </w:rPr>
        <w:t>требованиями на территории муниципального образования Бискамжинский поссовет Аскизского района Республики Хакасия</w:t>
      </w:r>
    </w:p>
    <w:p w:rsidR="00127633" w:rsidRPr="003C73F7" w:rsidRDefault="00127633" w:rsidP="00127633">
      <w:pPr>
        <w:spacing w:after="0" w:line="240" w:lineRule="auto"/>
        <w:rPr>
          <w:rFonts w:ascii="Times New Roman" w:eastAsia="Times New Roman" w:hAnsi="Times New Roman" w:cs="Times New Roman"/>
          <w:sz w:val="26"/>
          <w:szCs w:val="26"/>
          <w:lang w:eastAsia="ru-RU"/>
        </w:rPr>
      </w:pPr>
    </w:p>
    <w:p w:rsidR="00127633" w:rsidRPr="003C73F7" w:rsidRDefault="00127633" w:rsidP="008F0135">
      <w:pPr>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В соответствии со статьей 222 Гражданского кодекса Российской Федерации,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w:t>
      </w:r>
      <w:r w:rsidR="00514149" w:rsidRPr="003C73F7">
        <w:rPr>
          <w:rFonts w:ascii="Times New Roman" w:eastAsia="Times New Roman" w:hAnsi="Times New Roman" w:cs="Times New Roman"/>
          <w:sz w:val="26"/>
          <w:szCs w:val="26"/>
          <w:lang w:eastAsia="ru-RU"/>
        </w:rPr>
        <w:t xml:space="preserve">руководствуясь </w:t>
      </w:r>
      <w:r w:rsidRPr="003C73F7">
        <w:rPr>
          <w:rFonts w:ascii="Times New Roman" w:eastAsia="Times New Roman" w:hAnsi="Times New Roman" w:cs="Times New Roman"/>
          <w:sz w:val="26"/>
          <w:szCs w:val="26"/>
          <w:lang w:eastAsia="ru-RU"/>
        </w:rPr>
        <w:t xml:space="preserve">Уставом муниципального образования Бискамжинский поссовет Аскизского района Республики Хакасия от 14.12.2005г., Администрация Бискамжинского поссовета Аскизского района Республики Хакасия </w:t>
      </w:r>
      <w:r w:rsidRPr="003C73F7">
        <w:rPr>
          <w:rFonts w:ascii="Times New Roman" w:eastAsia="Times New Roman" w:hAnsi="Times New Roman" w:cs="Times New Roman"/>
          <w:b/>
          <w:sz w:val="26"/>
          <w:szCs w:val="26"/>
          <w:lang w:eastAsia="ru-RU"/>
        </w:rPr>
        <w:t>постановляет:</w:t>
      </w:r>
    </w:p>
    <w:p w:rsidR="00127633" w:rsidRPr="003C73F7" w:rsidRDefault="00127633" w:rsidP="00127633">
      <w:pPr>
        <w:spacing w:after="0" w:line="240" w:lineRule="auto"/>
        <w:jc w:val="both"/>
        <w:rPr>
          <w:rFonts w:ascii="Times New Roman" w:eastAsia="Times New Roman" w:hAnsi="Times New Roman" w:cs="Times New Roman"/>
          <w:sz w:val="26"/>
          <w:szCs w:val="26"/>
          <w:lang w:eastAsia="ru-RU"/>
        </w:rPr>
      </w:pPr>
    </w:p>
    <w:p w:rsidR="00127633" w:rsidRPr="00D971BB" w:rsidRDefault="00127633" w:rsidP="00D971BB">
      <w:pPr>
        <w:spacing w:after="0" w:line="240" w:lineRule="auto"/>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           1. Утвердить порядок принятия решения о сносе самовольной постройки либо решения о сносе самовольной постройки или ее приведении в соответствие с </w:t>
      </w:r>
      <w:r w:rsidRPr="00D971BB">
        <w:rPr>
          <w:rFonts w:ascii="Times New Roman" w:eastAsia="Times New Roman" w:hAnsi="Times New Roman" w:cs="Times New Roman"/>
          <w:sz w:val="26"/>
          <w:szCs w:val="26"/>
          <w:lang w:eastAsia="ru-RU"/>
        </w:rPr>
        <w:t>установленными требованиями на территории муниципального образования Бискамжинский поссовет Аскизского района Республики Хакасия.</w:t>
      </w:r>
    </w:p>
    <w:p w:rsidR="00127633" w:rsidRPr="00D971BB" w:rsidRDefault="00127633" w:rsidP="00D971BB">
      <w:pPr>
        <w:spacing w:after="0" w:line="240" w:lineRule="auto"/>
        <w:jc w:val="both"/>
        <w:rPr>
          <w:rFonts w:ascii="Times New Roman" w:eastAsia="Times New Roman" w:hAnsi="Times New Roman" w:cs="Times New Roman"/>
          <w:sz w:val="26"/>
          <w:szCs w:val="26"/>
          <w:lang w:eastAsia="ru-RU"/>
        </w:rPr>
      </w:pPr>
      <w:r w:rsidRPr="00D971BB">
        <w:rPr>
          <w:rFonts w:ascii="Times New Roman" w:eastAsia="Times New Roman" w:hAnsi="Times New Roman" w:cs="Times New Roman"/>
          <w:sz w:val="26"/>
          <w:szCs w:val="26"/>
          <w:lang w:eastAsia="ru-RU"/>
        </w:rPr>
        <w:t xml:space="preserve">           2. Опубликовать порядок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муниципального образования Бискамжинский поссовет Аскизского района Республики Хакасия на сайте Аскизского района.</w:t>
      </w:r>
    </w:p>
    <w:p w:rsidR="00514149" w:rsidRDefault="00514149" w:rsidP="00D971BB">
      <w:pPr>
        <w:spacing w:after="0" w:line="240" w:lineRule="auto"/>
        <w:ind w:firstLine="708"/>
        <w:jc w:val="both"/>
        <w:rPr>
          <w:rFonts w:ascii="Times New Roman" w:eastAsia="Times New Roman" w:hAnsi="Times New Roman" w:cs="Times New Roman"/>
          <w:sz w:val="26"/>
          <w:szCs w:val="26"/>
          <w:lang w:eastAsia="ru-RU"/>
        </w:rPr>
      </w:pPr>
      <w:r w:rsidRPr="00D971BB">
        <w:rPr>
          <w:rFonts w:ascii="Times New Roman" w:eastAsia="Times New Roman" w:hAnsi="Times New Roman" w:cs="Times New Roman"/>
          <w:sz w:val="26"/>
          <w:szCs w:val="26"/>
          <w:lang w:eastAsia="ru-RU"/>
        </w:rPr>
        <w:t>3.Определить администрацию муниципального образования Бискамжинского поссовета уполномоченным органом в отношении самовольных построек (далее – уполномоченный орган).</w:t>
      </w:r>
    </w:p>
    <w:p w:rsidR="00D971BB" w:rsidRDefault="00D971BB" w:rsidP="00D971BB">
      <w:pPr>
        <w:spacing w:after="0" w:line="240" w:lineRule="auto"/>
        <w:ind w:firstLine="708"/>
        <w:jc w:val="both"/>
        <w:rPr>
          <w:rFonts w:ascii="Times New Roman" w:hAnsi="Times New Roman" w:cs="Times New Roman"/>
          <w:sz w:val="26"/>
          <w:szCs w:val="26"/>
        </w:rPr>
      </w:pPr>
      <w:r>
        <w:rPr>
          <w:rFonts w:ascii="Times New Roman" w:eastAsia="Times New Roman" w:hAnsi="Times New Roman" w:cs="Times New Roman"/>
          <w:sz w:val="26"/>
          <w:szCs w:val="26"/>
          <w:lang w:eastAsia="ru-RU"/>
        </w:rPr>
        <w:t>4.</w:t>
      </w:r>
      <w:r w:rsidRPr="00D971BB">
        <w:rPr>
          <w:rFonts w:ascii="Times New Roman" w:hAnsi="Times New Roman" w:cs="Times New Roman"/>
          <w:sz w:val="26"/>
          <w:szCs w:val="26"/>
        </w:rPr>
        <w:t>Считать утратившим силу постановление от 1</w:t>
      </w:r>
      <w:r>
        <w:rPr>
          <w:rFonts w:ascii="Times New Roman" w:hAnsi="Times New Roman" w:cs="Times New Roman"/>
          <w:sz w:val="26"/>
          <w:szCs w:val="26"/>
        </w:rPr>
        <w:t>0</w:t>
      </w:r>
      <w:r w:rsidRPr="00D971BB">
        <w:rPr>
          <w:rFonts w:ascii="Times New Roman" w:hAnsi="Times New Roman" w:cs="Times New Roman"/>
          <w:sz w:val="26"/>
          <w:szCs w:val="26"/>
        </w:rPr>
        <w:t>.</w:t>
      </w:r>
      <w:r>
        <w:rPr>
          <w:rFonts w:ascii="Times New Roman" w:hAnsi="Times New Roman" w:cs="Times New Roman"/>
          <w:sz w:val="26"/>
          <w:szCs w:val="26"/>
        </w:rPr>
        <w:t>10.2022г. № 5</w:t>
      </w:r>
      <w:r w:rsidRPr="00D971BB">
        <w:rPr>
          <w:rFonts w:ascii="Times New Roman" w:hAnsi="Times New Roman" w:cs="Times New Roman"/>
          <w:sz w:val="26"/>
          <w:szCs w:val="26"/>
        </w:rPr>
        <w:t>9 «</w:t>
      </w:r>
      <w:r>
        <w:rPr>
          <w:rFonts w:ascii="Times New Roman" w:hAnsi="Times New Roman" w:cs="Times New Roman"/>
          <w:sz w:val="26"/>
          <w:szCs w:val="26"/>
        </w:rPr>
        <w:t xml:space="preserve">Об утверждении </w:t>
      </w:r>
      <w:r w:rsidRPr="003C73F7">
        <w:rPr>
          <w:rFonts w:ascii="Times New Roman" w:eastAsia="Times New Roman" w:hAnsi="Times New Roman" w:cs="Times New Roman"/>
          <w:sz w:val="26"/>
          <w:szCs w:val="26"/>
          <w:lang w:eastAsia="ru-RU"/>
        </w:rPr>
        <w:t>поряд</w:t>
      </w:r>
      <w:r>
        <w:rPr>
          <w:rFonts w:ascii="Times New Roman" w:eastAsia="Times New Roman" w:hAnsi="Times New Roman" w:cs="Times New Roman"/>
          <w:sz w:val="26"/>
          <w:szCs w:val="26"/>
          <w:lang w:eastAsia="ru-RU"/>
        </w:rPr>
        <w:t>ка</w:t>
      </w:r>
      <w:r w:rsidRPr="003C73F7">
        <w:rPr>
          <w:rFonts w:ascii="Times New Roman" w:eastAsia="Times New Roman" w:hAnsi="Times New Roman" w:cs="Times New Roman"/>
          <w:sz w:val="26"/>
          <w:szCs w:val="26"/>
          <w:lang w:eastAsia="ru-RU"/>
        </w:rPr>
        <w:t xml:space="preserve"> принятия решения о сносе самовольной постройки либо решения о сносе самовольной постройки или ее приведении в соответствие с </w:t>
      </w:r>
      <w:r w:rsidRPr="00D971BB">
        <w:rPr>
          <w:rFonts w:ascii="Times New Roman" w:eastAsia="Times New Roman" w:hAnsi="Times New Roman" w:cs="Times New Roman"/>
          <w:sz w:val="26"/>
          <w:szCs w:val="26"/>
          <w:lang w:eastAsia="ru-RU"/>
        </w:rPr>
        <w:t>установленными требованиями на территории муниципального образования Бискамжинский поссовет Аскизского района Республики Хакасия</w:t>
      </w:r>
      <w:r w:rsidRPr="00D971BB">
        <w:rPr>
          <w:rFonts w:ascii="Times New Roman" w:hAnsi="Times New Roman" w:cs="Times New Roman"/>
          <w:sz w:val="26"/>
          <w:szCs w:val="26"/>
        </w:rPr>
        <w:t>».</w:t>
      </w:r>
    </w:p>
    <w:p w:rsidR="00127633" w:rsidRPr="00D971BB" w:rsidRDefault="00D971BB" w:rsidP="00D971BB">
      <w:pPr>
        <w:spacing w:after="0" w:line="240" w:lineRule="auto"/>
        <w:ind w:firstLine="708"/>
        <w:jc w:val="both"/>
        <w:rPr>
          <w:rFonts w:ascii="Times New Roman" w:hAnsi="Times New Roman" w:cs="Times New Roman"/>
        </w:rPr>
      </w:pPr>
      <w:r>
        <w:rPr>
          <w:rFonts w:ascii="Times New Roman" w:hAnsi="Times New Roman" w:cs="Times New Roman"/>
          <w:sz w:val="26"/>
          <w:szCs w:val="26"/>
        </w:rPr>
        <w:t>5.</w:t>
      </w:r>
      <w:r w:rsidR="00127633" w:rsidRPr="00D971BB">
        <w:rPr>
          <w:rFonts w:ascii="Times New Roman" w:eastAsia="Times New Roman" w:hAnsi="Times New Roman" w:cs="Times New Roman"/>
          <w:sz w:val="26"/>
          <w:szCs w:val="26"/>
          <w:lang w:eastAsia="ru-RU"/>
        </w:rPr>
        <w:t>Настоящее постановление вступает в силу после его официального опубликования (обнародования).</w:t>
      </w:r>
    </w:p>
    <w:p w:rsidR="00127633" w:rsidRPr="00D971BB" w:rsidRDefault="00127633" w:rsidP="00D971BB">
      <w:pPr>
        <w:spacing w:after="0" w:line="240" w:lineRule="auto"/>
        <w:rPr>
          <w:rFonts w:ascii="Times New Roman" w:eastAsia="Times New Roman" w:hAnsi="Times New Roman" w:cs="Times New Roman"/>
          <w:sz w:val="26"/>
          <w:szCs w:val="26"/>
          <w:lang w:eastAsia="ru-RU"/>
        </w:rPr>
      </w:pPr>
    </w:p>
    <w:p w:rsidR="00127633" w:rsidRPr="00D971BB" w:rsidRDefault="00127633" w:rsidP="00D971BB">
      <w:pPr>
        <w:spacing w:after="0" w:line="240" w:lineRule="auto"/>
        <w:rPr>
          <w:rFonts w:ascii="Times New Roman" w:eastAsia="Times New Roman" w:hAnsi="Times New Roman" w:cs="Times New Roman"/>
          <w:sz w:val="26"/>
          <w:szCs w:val="26"/>
          <w:lang w:eastAsia="ru-RU"/>
        </w:rPr>
      </w:pPr>
    </w:p>
    <w:p w:rsidR="008F0135" w:rsidRDefault="00127633" w:rsidP="00127633">
      <w:pPr>
        <w:spacing w:after="0" w:line="240" w:lineRule="auto"/>
        <w:rPr>
          <w:rFonts w:ascii="Times New Roman" w:eastAsia="Times New Roman" w:hAnsi="Times New Roman" w:cs="Times New Roman"/>
          <w:b/>
          <w:sz w:val="26"/>
          <w:szCs w:val="26"/>
          <w:lang w:eastAsia="ru-RU"/>
        </w:rPr>
      </w:pPr>
      <w:r w:rsidRPr="00D971BB">
        <w:rPr>
          <w:rFonts w:ascii="Times New Roman" w:eastAsia="Times New Roman" w:hAnsi="Times New Roman" w:cs="Times New Roman"/>
          <w:b/>
          <w:sz w:val="26"/>
          <w:szCs w:val="26"/>
          <w:lang w:eastAsia="ru-RU"/>
        </w:rPr>
        <w:t xml:space="preserve">Глава Бискамжинского поссовета                                                     </w:t>
      </w:r>
      <w:r w:rsidR="00D971BB">
        <w:rPr>
          <w:rFonts w:ascii="Times New Roman" w:eastAsia="Times New Roman" w:hAnsi="Times New Roman" w:cs="Times New Roman"/>
          <w:b/>
          <w:sz w:val="26"/>
          <w:szCs w:val="26"/>
          <w:lang w:eastAsia="ru-RU"/>
        </w:rPr>
        <w:t>Н.В. Прозорова</w:t>
      </w:r>
    </w:p>
    <w:p w:rsidR="00D971BB" w:rsidRPr="003C73F7" w:rsidRDefault="00D971BB" w:rsidP="00127633">
      <w:pPr>
        <w:spacing w:after="0" w:line="240" w:lineRule="auto"/>
        <w:rPr>
          <w:rFonts w:ascii="Times New Roman" w:eastAsia="Times New Roman" w:hAnsi="Times New Roman" w:cs="Times New Roman"/>
          <w:sz w:val="26"/>
          <w:szCs w:val="26"/>
          <w:lang w:eastAsia="ru-RU"/>
        </w:rPr>
      </w:pPr>
    </w:p>
    <w:p w:rsidR="00AC0709" w:rsidRPr="003C73F7" w:rsidRDefault="00AC0709" w:rsidP="00AC0709">
      <w:pPr>
        <w:shd w:val="clear" w:color="auto" w:fill="FFFFFF"/>
        <w:spacing w:after="0" w:line="288" w:lineRule="atLeast"/>
        <w:ind w:left="4956" w:firstLine="708"/>
        <w:rPr>
          <w:rFonts w:ascii="Times New Roman" w:eastAsia="Times New Roman" w:hAnsi="Times New Roman" w:cs="Times New Roman"/>
          <w:sz w:val="26"/>
          <w:szCs w:val="26"/>
          <w:lang w:eastAsia="ru-RU"/>
        </w:rPr>
      </w:pPr>
    </w:p>
    <w:p w:rsidR="00AC0709" w:rsidRPr="003C73F7" w:rsidRDefault="00B13D7B" w:rsidP="003C73F7">
      <w:pPr>
        <w:shd w:val="clear" w:color="auto" w:fill="FFFFFF"/>
        <w:spacing w:after="0" w:line="288" w:lineRule="atLeast"/>
        <w:ind w:left="5387"/>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lastRenderedPageBreak/>
        <w:t>Приложение</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к</w:t>
      </w:r>
      <w:r w:rsidR="00AC0709" w:rsidRPr="003C73F7">
        <w:rPr>
          <w:rFonts w:ascii="Times New Roman" w:eastAsia="Times New Roman" w:hAnsi="Times New Roman" w:cs="Times New Roman"/>
          <w:sz w:val="26"/>
          <w:szCs w:val="26"/>
          <w:lang w:eastAsia="ru-RU"/>
        </w:rPr>
        <w:t xml:space="preserve"> </w:t>
      </w:r>
      <w:r w:rsidR="003C73F7">
        <w:rPr>
          <w:rFonts w:ascii="Times New Roman" w:eastAsia="Times New Roman" w:hAnsi="Times New Roman" w:cs="Times New Roman"/>
          <w:sz w:val="26"/>
          <w:szCs w:val="26"/>
          <w:lang w:eastAsia="ru-RU"/>
        </w:rPr>
        <w:t>п</w:t>
      </w:r>
      <w:r w:rsidRPr="003C73F7">
        <w:rPr>
          <w:rFonts w:ascii="Times New Roman" w:eastAsia="Times New Roman" w:hAnsi="Times New Roman" w:cs="Times New Roman"/>
          <w:sz w:val="26"/>
          <w:szCs w:val="26"/>
          <w:lang w:eastAsia="ru-RU"/>
        </w:rPr>
        <w:t>остановлению</w:t>
      </w:r>
    </w:p>
    <w:p w:rsidR="00B13D7B" w:rsidRPr="003C73F7" w:rsidRDefault="00B13D7B" w:rsidP="003C73F7">
      <w:pPr>
        <w:shd w:val="clear" w:color="auto" w:fill="FFFFFF"/>
        <w:spacing w:after="0" w:line="288" w:lineRule="atLeast"/>
        <w:ind w:left="5387"/>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от </w:t>
      </w:r>
      <w:r w:rsidR="00BC54BB">
        <w:rPr>
          <w:rFonts w:ascii="Times New Roman" w:eastAsia="Times New Roman" w:hAnsi="Times New Roman" w:cs="Times New Roman"/>
          <w:sz w:val="26"/>
          <w:szCs w:val="26"/>
          <w:lang w:eastAsia="ru-RU"/>
        </w:rPr>
        <w:t>20</w:t>
      </w:r>
      <w:r w:rsidR="00AC0709" w:rsidRPr="003C73F7">
        <w:rPr>
          <w:rFonts w:ascii="Times New Roman" w:eastAsia="Times New Roman" w:hAnsi="Times New Roman" w:cs="Times New Roman"/>
          <w:sz w:val="26"/>
          <w:szCs w:val="26"/>
          <w:lang w:eastAsia="ru-RU"/>
        </w:rPr>
        <w:t>.10.</w:t>
      </w:r>
      <w:r w:rsidRPr="003C73F7">
        <w:rPr>
          <w:rFonts w:ascii="Times New Roman" w:eastAsia="Times New Roman" w:hAnsi="Times New Roman" w:cs="Times New Roman"/>
          <w:sz w:val="26"/>
          <w:szCs w:val="26"/>
          <w:lang w:eastAsia="ru-RU"/>
        </w:rPr>
        <w:t>20</w:t>
      </w:r>
      <w:r w:rsidR="008944B7" w:rsidRPr="003C73F7">
        <w:rPr>
          <w:rFonts w:ascii="Times New Roman" w:eastAsia="Times New Roman" w:hAnsi="Times New Roman" w:cs="Times New Roman"/>
          <w:sz w:val="26"/>
          <w:szCs w:val="26"/>
          <w:lang w:eastAsia="ru-RU"/>
        </w:rPr>
        <w:t>2</w:t>
      </w:r>
      <w:r w:rsidR="00D971BB">
        <w:rPr>
          <w:rFonts w:ascii="Times New Roman" w:eastAsia="Times New Roman" w:hAnsi="Times New Roman" w:cs="Times New Roman"/>
          <w:sz w:val="26"/>
          <w:szCs w:val="26"/>
          <w:lang w:eastAsia="ru-RU"/>
        </w:rPr>
        <w:t>3</w:t>
      </w:r>
      <w:r w:rsidR="00AC0709" w:rsidRPr="003C73F7">
        <w:rPr>
          <w:rFonts w:ascii="Times New Roman" w:eastAsia="Times New Roman" w:hAnsi="Times New Roman" w:cs="Times New Roman"/>
          <w:sz w:val="26"/>
          <w:szCs w:val="26"/>
          <w:lang w:eastAsia="ru-RU"/>
        </w:rPr>
        <w:t>г</w:t>
      </w:r>
      <w:r w:rsidR="00D971BB">
        <w:rPr>
          <w:rFonts w:ascii="Times New Roman" w:eastAsia="Times New Roman" w:hAnsi="Times New Roman" w:cs="Times New Roman"/>
          <w:sz w:val="26"/>
          <w:szCs w:val="26"/>
          <w:lang w:eastAsia="ru-RU"/>
        </w:rPr>
        <w:t>.</w:t>
      </w:r>
      <w:r w:rsidR="00AC0709" w:rsidRPr="003C73F7">
        <w:rPr>
          <w:rFonts w:ascii="Times New Roman" w:eastAsia="Times New Roman" w:hAnsi="Times New Roman" w:cs="Times New Roman"/>
          <w:sz w:val="26"/>
          <w:szCs w:val="26"/>
          <w:lang w:eastAsia="ru-RU"/>
        </w:rPr>
        <w:t xml:space="preserve"> </w:t>
      </w:r>
      <w:r w:rsidR="008944B7" w:rsidRPr="003C73F7">
        <w:rPr>
          <w:rFonts w:ascii="Times New Roman" w:eastAsia="Times New Roman" w:hAnsi="Times New Roman" w:cs="Times New Roman"/>
          <w:sz w:val="26"/>
          <w:szCs w:val="26"/>
          <w:lang w:eastAsia="ru-RU"/>
        </w:rPr>
        <w:t xml:space="preserve">№ </w:t>
      </w:r>
      <w:r w:rsidR="00AC0709" w:rsidRPr="003C73F7">
        <w:rPr>
          <w:rFonts w:ascii="Times New Roman" w:eastAsia="Times New Roman" w:hAnsi="Times New Roman" w:cs="Times New Roman"/>
          <w:sz w:val="26"/>
          <w:szCs w:val="26"/>
          <w:lang w:eastAsia="ru-RU"/>
        </w:rPr>
        <w:t>5</w:t>
      </w:r>
      <w:r w:rsidR="00BC54BB">
        <w:rPr>
          <w:rFonts w:ascii="Times New Roman" w:eastAsia="Times New Roman" w:hAnsi="Times New Roman" w:cs="Times New Roman"/>
          <w:sz w:val="26"/>
          <w:szCs w:val="26"/>
          <w:lang w:eastAsia="ru-RU"/>
        </w:rPr>
        <w:t>1</w:t>
      </w:r>
    </w:p>
    <w:p w:rsidR="00B13D7B" w:rsidRPr="003C73F7" w:rsidRDefault="00B13D7B" w:rsidP="008944B7">
      <w:pPr>
        <w:shd w:val="clear" w:color="auto" w:fill="FFFFFF"/>
        <w:spacing w:after="0" w:line="288" w:lineRule="atLeast"/>
        <w:ind w:left="1134" w:firstLine="540"/>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w:t>
      </w:r>
    </w:p>
    <w:p w:rsidR="00B13D7B" w:rsidRPr="003C73F7" w:rsidRDefault="00AC0709" w:rsidP="00917F6B">
      <w:pPr>
        <w:shd w:val="clear" w:color="auto" w:fill="FFFFFF"/>
        <w:spacing w:after="0" w:line="240" w:lineRule="exact"/>
        <w:jc w:val="center"/>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Порядок</w:t>
      </w:r>
    </w:p>
    <w:p w:rsidR="006B5596" w:rsidRPr="003C73F7" w:rsidRDefault="00AC0709" w:rsidP="00DC6780">
      <w:pPr>
        <w:shd w:val="clear" w:color="auto" w:fill="FFFFFF"/>
        <w:spacing w:after="0" w:line="240" w:lineRule="exact"/>
        <w:jc w:val="center"/>
        <w:rPr>
          <w:rFonts w:ascii="Times New Roman" w:eastAsia="Times New Roman" w:hAnsi="Times New Roman" w:cs="Times New Roman"/>
          <w:sz w:val="26"/>
          <w:szCs w:val="26"/>
          <w:lang w:eastAsia="ru-RU"/>
        </w:rPr>
      </w:pPr>
      <w:r w:rsidRPr="003C73F7">
        <w:rPr>
          <w:rFonts w:ascii="Times New Roman" w:eastAsia="Times New Roman" w:hAnsi="Times New Roman" w:cs="Times New Roman"/>
          <w:b/>
          <w:sz w:val="26"/>
          <w:szCs w:val="26"/>
          <w:lang w:eastAsia="ru-RU"/>
        </w:rPr>
        <w:t>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муниципального образования</w:t>
      </w:r>
      <w:r w:rsidRPr="003C73F7">
        <w:rPr>
          <w:rFonts w:ascii="Times New Roman" w:eastAsia="Times New Roman" w:hAnsi="Times New Roman" w:cs="Times New Roman"/>
          <w:sz w:val="26"/>
          <w:szCs w:val="26"/>
          <w:lang w:eastAsia="ru-RU"/>
        </w:rPr>
        <w:t>_</w:t>
      </w:r>
    </w:p>
    <w:p w:rsidR="00B13D7B" w:rsidRPr="003C73F7" w:rsidRDefault="00AC0709" w:rsidP="00DC6780">
      <w:pPr>
        <w:shd w:val="clear" w:color="auto" w:fill="FFFFFF"/>
        <w:spacing w:after="0" w:line="240" w:lineRule="exact"/>
        <w:jc w:val="center"/>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Бискамжинский поссовет__</w:t>
      </w:r>
    </w:p>
    <w:p w:rsidR="004C5F32" w:rsidRPr="003C73F7" w:rsidRDefault="004C5F32" w:rsidP="004B172B">
      <w:pPr>
        <w:shd w:val="clear" w:color="auto" w:fill="FFFFFF"/>
        <w:spacing w:after="0" w:line="288" w:lineRule="atLeast"/>
        <w:jc w:val="center"/>
        <w:rPr>
          <w:rFonts w:ascii="Times New Roman" w:eastAsia="Times New Roman" w:hAnsi="Times New Roman" w:cs="Times New Roman"/>
          <w:sz w:val="26"/>
          <w:szCs w:val="26"/>
          <w:lang w:eastAsia="ru-RU"/>
        </w:rPr>
      </w:pPr>
    </w:p>
    <w:p w:rsidR="004C5F32" w:rsidRPr="003C73F7" w:rsidRDefault="004C5F32" w:rsidP="003C73F7">
      <w:pPr>
        <w:shd w:val="clear" w:color="auto" w:fill="FFFFFF"/>
        <w:spacing w:after="0" w:line="240" w:lineRule="auto"/>
        <w:jc w:val="center"/>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1. Общие положения</w:t>
      </w:r>
    </w:p>
    <w:p w:rsidR="00DC6780" w:rsidRPr="003C73F7" w:rsidRDefault="00DC6780" w:rsidP="00DC6780">
      <w:pPr>
        <w:shd w:val="clear" w:color="auto" w:fill="FFFFFF"/>
        <w:spacing w:after="0" w:line="240" w:lineRule="auto"/>
        <w:ind w:firstLine="709"/>
        <w:jc w:val="center"/>
        <w:rPr>
          <w:rFonts w:ascii="Times New Roman" w:eastAsia="Times New Roman" w:hAnsi="Times New Roman" w:cs="Times New Roman"/>
          <w:b/>
          <w:sz w:val="26"/>
          <w:szCs w:val="26"/>
          <w:lang w:eastAsia="ru-RU"/>
        </w:rPr>
      </w:pPr>
    </w:p>
    <w:p w:rsidR="00B13D7B" w:rsidRPr="003C73F7" w:rsidRDefault="00B13D7B"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1.1. Настоящий Порядок разработан в целях обеспечения принятия решения о</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решения о</w:t>
      </w:r>
      <w:r w:rsidR="00020CAC" w:rsidRPr="003C73F7">
        <w:rPr>
          <w:rFonts w:ascii="Times New Roman" w:eastAsia="Times New Roman" w:hAnsi="Times New Roman" w:cs="Times New Roman"/>
          <w:sz w:val="26"/>
          <w:szCs w:val="26"/>
          <w:lang w:eastAsia="ru-RU"/>
        </w:rPr>
        <w:t xml:space="preserve"> сносе самовольной постройки или </w:t>
      </w:r>
      <w:r w:rsidRPr="003C73F7">
        <w:rPr>
          <w:rFonts w:ascii="Times New Roman" w:eastAsia="Times New Roman" w:hAnsi="Times New Roman" w:cs="Times New Roman"/>
          <w:sz w:val="26"/>
          <w:szCs w:val="26"/>
          <w:lang w:eastAsia="ru-RU"/>
        </w:rPr>
        <w:t>ее</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на территории </w:t>
      </w:r>
      <w:r w:rsidR="00430FAF" w:rsidRPr="003C73F7">
        <w:rPr>
          <w:rFonts w:ascii="Times New Roman" w:eastAsia="Times New Roman" w:hAnsi="Times New Roman" w:cs="Times New Roman"/>
          <w:sz w:val="26"/>
          <w:szCs w:val="26"/>
          <w:lang w:eastAsia="ru-RU"/>
        </w:rPr>
        <w:t>муниципального образования</w:t>
      </w:r>
      <w:r w:rsidR="00AC0709"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w:t>
      </w:r>
    </w:p>
    <w:p w:rsidR="00430FAF" w:rsidRPr="003C73F7" w:rsidRDefault="00B13D7B"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1.2.</w:t>
      </w:r>
      <w:r w:rsidR="00430FAF" w:rsidRPr="003C73F7">
        <w:rPr>
          <w:rFonts w:ascii="Times New Roman" w:eastAsia="Times New Roman" w:hAnsi="Times New Roman" w:cs="Times New Roman"/>
          <w:sz w:val="26"/>
          <w:szCs w:val="26"/>
          <w:lang w:eastAsia="ru-RU"/>
        </w:rPr>
        <w:t>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w:t>
      </w:r>
      <w:r w:rsidR="00AC0709" w:rsidRPr="003C73F7">
        <w:rPr>
          <w:rFonts w:ascii="Times New Roman" w:eastAsia="Times New Roman" w:hAnsi="Times New Roman" w:cs="Times New Roman"/>
          <w:sz w:val="26"/>
          <w:szCs w:val="26"/>
          <w:lang w:eastAsia="ru-RU"/>
        </w:rPr>
        <w:t xml:space="preserve"> </w:t>
      </w:r>
      <w:r w:rsidR="00430FAF" w:rsidRPr="003C73F7">
        <w:rPr>
          <w:rFonts w:ascii="Times New Roman" w:eastAsia="Times New Roman" w:hAnsi="Times New Roman" w:cs="Times New Roman"/>
          <w:sz w:val="26"/>
          <w:szCs w:val="26"/>
          <w:lang w:eastAsia="ru-RU"/>
        </w:rPr>
        <w:t>разрешений</w:t>
      </w:r>
      <w:r w:rsidR="00AC0709" w:rsidRPr="003C73F7">
        <w:rPr>
          <w:rFonts w:ascii="Times New Roman" w:eastAsia="Times New Roman" w:hAnsi="Times New Roman" w:cs="Times New Roman"/>
          <w:sz w:val="26"/>
          <w:szCs w:val="26"/>
          <w:lang w:eastAsia="ru-RU"/>
        </w:rPr>
        <w:t xml:space="preserve"> </w:t>
      </w:r>
      <w:r w:rsidR="00430FAF" w:rsidRPr="003C73F7">
        <w:rPr>
          <w:rFonts w:ascii="Times New Roman" w:eastAsia="Times New Roman" w:hAnsi="Times New Roman" w:cs="Times New Roman"/>
          <w:sz w:val="26"/>
          <w:szCs w:val="26"/>
          <w:lang w:eastAsia="ru-RU"/>
        </w:rPr>
        <w:t>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430FAF" w:rsidRPr="003C73F7" w:rsidRDefault="00430FAF"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Не является самовольной постройкой здание, сооружение или другое строение, возведенные или созданные с </w:t>
      </w:r>
      <w:r w:rsidR="00AC0709" w:rsidRPr="003C73F7">
        <w:rPr>
          <w:rFonts w:ascii="Times New Roman" w:eastAsia="Times New Roman" w:hAnsi="Times New Roman" w:cs="Times New Roman"/>
          <w:sz w:val="26"/>
          <w:szCs w:val="26"/>
          <w:lang w:eastAsia="ru-RU"/>
        </w:rPr>
        <w:t>нарушением,</w:t>
      </w:r>
      <w:r w:rsidRPr="003C73F7">
        <w:rPr>
          <w:rFonts w:ascii="Times New Roman" w:eastAsia="Times New Roman" w:hAnsi="Times New Roman" w:cs="Times New Roman"/>
          <w:sz w:val="26"/>
          <w:szCs w:val="26"/>
          <w:lang w:eastAsia="ru-RU"/>
        </w:rPr>
        <w:t xml:space="preserve"> установленных в соответствии с</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законом</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ограничений использования земельного участка, если</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собственник данного объекта не знал и не мог знать о действии указанных ограничений в отношении принадлежащего ему земельного участка.</w:t>
      </w:r>
    </w:p>
    <w:p w:rsidR="00B13D7B" w:rsidRPr="003C73F7" w:rsidRDefault="00430FAF"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1.3.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w:t>
      </w:r>
      <w:r w:rsidR="00AC0709" w:rsidRPr="003C73F7">
        <w:rPr>
          <w:rFonts w:ascii="Times New Roman" w:eastAsia="Times New Roman" w:hAnsi="Times New Roman" w:cs="Times New Roman"/>
          <w:sz w:val="26"/>
          <w:szCs w:val="26"/>
          <w:lang w:eastAsia="ru-RU"/>
        </w:rPr>
        <w:t xml:space="preserve"> </w:t>
      </w:r>
      <w:hyperlink r:id="rId10" w:history="1">
        <w:r w:rsidRPr="003C73F7">
          <w:rPr>
            <w:rFonts w:ascii="Times New Roman" w:eastAsia="Times New Roman" w:hAnsi="Times New Roman" w:cs="Times New Roman"/>
            <w:sz w:val="26"/>
            <w:szCs w:val="26"/>
            <w:lang w:eastAsia="ru-RU"/>
          </w:rPr>
          <w:t>пунктом 3</w:t>
        </w:r>
      </w:hyperlink>
      <w:r w:rsidRPr="003C73F7">
        <w:rPr>
          <w:rFonts w:ascii="Times New Roman" w:eastAsia="Times New Roman" w:hAnsi="Times New Roman" w:cs="Times New Roman"/>
          <w:sz w:val="26"/>
          <w:szCs w:val="26"/>
          <w:lang w:eastAsia="ru-RU"/>
        </w:rPr>
        <w:t>статьи 222 Гражданского кодекса Российской Федерации</w:t>
      </w:r>
      <w:r w:rsidR="00DC6780" w:rsidRPr="003C73F7">
        <w:rPr>
          <w:rFonts w:ascii="Times New Roman" w:eastAsia="Times New Roman" w:hAnsi="Times New Roman" w:cs="Times New Roman"/>
          <w:sz w:val="26"/>
          <w:szCs w:val="26"/>
          <w:lang w:eastAsia="ru-RU"/>
        </w:rPr>
        <w:t xml:space="preserve"> (ГК РФ)</w:t>
      </w:r>
      <w:r w:rsidRPr="003C73F7">
        <w:rPr>
          <w:rFonts w:ascii="Times New Roman" w:eastAsia="Times New Roman" w:hAnsi="Times New Roman" w:cs="Times New Roman"/>
          <w:sz w:val="26"/>
          <w:szCs w:val="26"/>
          <w:lang w:eastAsia="ru-RU"/>
        </w:rPr>
        <w:t xml:space="preserve">,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 муниципального образования </w:t>
      </w:r>
      <w:r w:rsidR="00AC0709"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w:t>
      </w:r>
    </w:p>
    <w:p w:rsidR="004C5F32"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1.4.</w:t>
      </w:r>
      <w:r w:rsidR="004C5F32" w:rsidRPr="003C73F7">
        <w:rPr>
          <w:rFonts w:ascii="Times New Roman" w:eastAsia="Times New Roman" w:hAnsi="Times New Roman" w:cs="Times New Roman"/>
          <w:sz w:val="26"/>
          <w:szCs w:val="26"/>
          <w:lang w:eastAsia="ru-RU"/>
        </w:rPr>
        <w:t>Снос самовольных построек, или их приведение в соответствие с установленными требованиями в принудительном порядке осуществляется на основании решения суда или постановления администра</w:t>
      </w:r>
      <w:r w:rsidR="005F21A6" w:rsidRPr="003C73F7">
        <w:rPr>
          <w:rFonts w:ascii="Times New Roman" w:eastAsia="Times New Roman" w:hAnsi="Times New Roman" w:cs="Times New Roman"/>
          <w:sz w:val="26"/>
          <w:szCs w:val="26"/>
          <w:lang w:eastAsia="ru-RU"/>
        </w:rPr>
        <w:t xml:space="preserve">ции муниципального </w:t>
      </w:r>
      <w:r w:rsidR="005F21A6" w:rsidRPr="003C73F7">
        <w:rPr>
          <w:rFonts w:ascii="Times New Roman" w:eastAsia="Times New Roman" w:hAnsi="Times New Roman" w:cs="Times New Roman"/>
          <w:sz w:val="26"/>
          <w:szCs w:val="26"/>
          <w:lang w:eastAsia="ru-RU"/>
        </w:rPr>
        <w:lastRenderedPageBreak/>
        <w:t xml:space="preserve">образования </w:t>
      </w:r>
      <w:r w:rsidR="00AC0709" w:rsidRPr="003C73F7">
        <w:rPr>
          <w:rFonts w:ascii="Times New Roman" w:eastAsia="Times New Roman" w:hAnsi="Times New Roman" w:cs="Times New Roman"/>
          <w:sz w:val="26"/>
          <w:szCs w:val="26"/>
          <w:lang w:eastAsia="ru-RU"/>
        </w:rPr>
        <w:t>Бискамжинский поссовет</w:t>
      </w:r>
      <w:r w:rsidR="004C5F32" w:rsidRPr="003C73F7">
        <w:rPr>
          <w:rFonts w:ascii="Times New Roman" w:eastAsia="Times New Roman" w:hAnsi="Times New Roman" w:cs="Times New Roman"/>
          <w:sz w:val="26"/>
          <w:szCs w:val="26"/>
          <w:lang w:eastAsia="ru-RU"/>
        </w:rPr>
        <w:t>, принимаемого в соответствии со</w:t>
      </w:r>
      <w:r w:rsidR="00AC0709" w:rsidRPr="003C73F7">
        <w:rPr>
          <w:rFonts w:ascii="Times New Roman" w:eastAsia="Times New Roman" w:hAnsi="Times New Roman" w:cs="Times New Roman"/>
          <w:sz w:val="26"/>
          <w:szCs w:val="26"/>
          <w:lang w:eastAsia="ru-RU"/>
        </w:rPr>
        <w:t xml:space="preserve"> </w:t>
      </w:r>
      <w:hyperlink r:id="rId11" w:history="1">
        <w:r w:rsidR="004C5F32" w:rsidRPr="003C73F7">
          <w:rPr>
            <w:rFonts w:ascii="Times New Roman" w:eastAsia="Times New Roman" w:hAnsi="Times New Roman" w:cs="Times New Roman"/>
            <w:sz w:val="26"/>
            <w:szCs w:val="26"/>
            <w:lang w:eastAsia="ru-RU"/>
          </w:rPr>
          <w:t>статьей 222</w:t>
        </w:r>
      </w:hyperlink>
      <w:r w:rsidR="004C5F32"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004C5F32"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40" w:lineRule="exac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w:t>
      </w:r>
    </w:p>
    <w:p w:rsidR="00B13D7B" w:rsidRPr="003C73F7" w:rsidRDefault="00B13D7B" w:rsidP="003C73F7">
      <w:pPr>
        <w:shd w:val="clear" w:color="auto" w:fill="FFFFFF"/>
        <w:spacing w:after="0" w:line="240" w:lineRule="exact"/>
        <w:jc w:val="center"/>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2. Порядок принятия решений о</w:t>
      </w:r>
      <w:r w:rsidR="00AC0709"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сносе</w:t>
      </w:r>
      <w:r w:rsidR="00AC0709"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самовольных</w:t>
      </w:r>
      <w:r w:rsidR="00AC0709"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построек или</w:t>
      </w:r>
    </w:p>
    <w:p w:rsidR="00B13D7B" w:rsidRPr="003C73F7" w:rsidRDefault="00020CAC" w:rsidP="00917F6B">
      <w:pPr>
        <w:shd w:val="clear" w:color="auto" w:fill="FFFFFF"/>
        <w:spacing w:after="0" w:line="240" w:lineRule="exact"/>
        <w:ind w:firstLine="709"/>
        <w:jc w:val="center"/>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решения о сносе самовольных построек или</w:t>
      </w:r>
      <w:r w:rsidR="00AC0709"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их приведении</w:t>
      </w:r>
      <w:r w:rsidR="00AC0709" w:rsidRPr="003C73F7">
        <w:rPr>
          <w:rFonts w:ascii="Times New Roman" w:eastAsia="Times New Roman" w:hAnsi="Times New Roman" w:cs="Times New Roman"/>
          <w:b/>
          <w:sz w:val="26"/>
          <w:szCs w:val="26"/>
          <w:lang w:eastAsia="ru-RU"/>
        </w:rPr>
        <w:t xml:space="preserve"> </w:t>
      </w:r>
      <w:r w:rsidR="00B13D7B" w:rsidRPr="003C73F7">
        <w:rPr>
          <w:rFonts w:ascii="Times New Roman" w:eastAsia="Times New Roman" w:hAnsi="Times New Roman" w:cs="Times New Roman"/>
          <w:b/>
          <w:sz w:val="26"/>
          <w:szCs w:val="26"/>
          <w:lang w:eastAsia="ru-RU"/>
        </w:rPr>
        <w:t>в соответствие с установленными</w:t>
      </w:r>
      <w:r w:rsidR="00AC0709" w:rsidRPr="003C73F7">
        <w:rPr>
          <w:rFonts w:ascii="Times New Roman" w:eastAsia="Times New Roman" w:hAnsi="Times New Roman" w:cs="Times New Roman"/>
          <w:b/>
          <w:sz w:val="26"/>
          <w:szCs w:val="26"/>
          <w:lang w:eastAsia="ru-RU"/>
        </w:rPr>
        <w:t xml:space="preserve"> </w:t>
      </w:r>
      <w:r w:rsidR="00B13D7B" w:rsidRPr="003C73F7">
        <w:rPr>
          <w:rFonts w:ascii="Times New Roman" w:eastAsia="Times New Roman" w:hAnsi="Times New Roman" w:cs="Times New Roman"/>
          <w:b/>
          <w:sz w:val="26"/>
          <w:szCs w:val="26"/>
          <w:lang w:eastAsia="ru-RU"/>
        </w:rPr>
        <w:t>требованиями</w:t>
      </w:r>
    </w:p>
    <w:p w:rsidR="00B13D7B" w:rsidRPr="003C73F7" w:rsidRDefault="00B13D7B" w:rsidP="00917F6B">
      <w:pPr>
        <w:shd w:val="clear" w:color="auto" w:fill="FFFFFF"/>
        <w:spacing w:after="0" w:line="240" w:lineRule="exac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2.1. Рассмотрение уведомления о выявлении</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 документов, подтверждающих наличие признаков</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AC0709"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постройки, поступивших в администрацию </w:t>
      </w:r>
      <w:r w:rsidR="001A25C8" w:rsidRPr="003C73F7">
        <w:rPr>
          <w:rFonts w:ascii="Times New Roman" w:eastAsia="Times New Roman" w:hAnsi="Times New Roman" w:cs="Times New Roman"/>
          <w:sz w:val="26"/>
          <w:szCs w:val="26"/>
          <w:lang w:eastAsia="ru-RU"/>
        </w:rPr>
        <w:t xml:space="preserve">муниципального образования </w:t>
      </w:r>
      <w:r w:rsidR="00AC0709"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в порядке</w:t>
      </w:r>
      <w:r w:rsidR="00AC0709" w:rsidRPr="003C73F7">
        <w:rPr>
          <w:rFonts w:ascii="Times New Roman" w:eastAsia="Times New Roman" w:hAnsi="Times New Roman" w:cs="Times New Roman"/>
          <w:sz w:val="26"/>
          <w:szCs w:val="26"/>
          <w:lang w:eastAsia="ru-RU"/>
        </w:rPr>
        <w:t xml:space="preserve"> </w:t>
      </w:r>
      <w:hyperlink r:id="rId12" w:history="1">
        <w:r w:rsidRPr="003C73F7">
          <w:rPr>
            <w:rFonts w:ascii="Times New Roman" w:eastAsia="Times New Roman" w:hAnsi="Times New Roman" w:cs="Times New Roman"/>
            <w:sz w:val="26"/>
            <w:szCs w:val="26"/>
            <w:lang w:eastAsia="ru-RU"/>
          </w:rPr>
          <w:t>ч</w:t>
        </w:r>
        <w:r w:rsidR="001A25C8" w:rsidRPr="003C73F7">
          <w:rPr>
            <w:rFonts w:ascii="Times New Roman" w:eastAsia="Times New Roman" w:hAnsi="Times New Roman" w:cs="Times New Roman"/>
            <w:sz w:val="26"/>
            <w:szCs w:val="26"/>
            <w:lang w:eastAsia="ru-RU"/>
          </w:rPr>
          <w:t xml:space="preserve">асти </w:t>
        </w:r>
        <w:r w:rsidRPr="003C73F7">
          <w:rPr>
            <w:rFonts w:ascii="Times New Roman" w:eastAsia="Times New Roman" w:hAnsi="Times New Roman" w:cs="Times New Roman"/>
            <w:sz w:val="26"/>
            <w:szCs w:val="26"/>
            <w:lang w:eastAsia="ru-RU"/>
          </w:rPr>
          <w:t>2 ст</w:t>
        </w:r>
        <w:r w:rsidR="001A25C8" w:rsidRPr="003C73F7">
          <w:rPr>
            <w:rFonts w:ascii="Times New Roman" w:eastAsia="Times New Roman" w:hAnsi="Times New Roman" w:cs="Times New Roman"/>
            <w:sz w:val="26"/>
            <w:szCs w:val="26"/>
            <w:lang w:eastAsia="ru-RU"/>
          </w:rPr>
          <w:t>атьи</w:t>
        </w:r>
        <w:r w:rsidRPr="003C73F7">
          <w:rPr>
            <w:rFonts w:ascii="Times New Roman" w:eastAsia="Times New Roman" w:hAnsi="Times New Roman" w:cs="Times New Roman"/>
            <w:sz w:val="26"/>
            <w:szCs w:val="26"/>
            <w:lang w:eastAsia="ru-RU"/>
          </w:rPr>
          <w:t xml:space="preserve"> 55.32</w:t>
        </w:r>
      </w:hyperlink>
      <w:r w:rsidRPr="003C73F7">
        <w:rPr>
          <w:rFonts w:ascii="Times New Roman" w:eastAsia="Times New Roman" w:hAnsi="Times New Roman" w:cs="Times New Roman"/>
          <w:sz w:val="26"/>
          <w:szCs w:val="26"/>
          <w:lang w:eastAsia="ru-RU"/>
        </w:rPr>
        <w:t>Градостроительного кодекса Российской Федерации</w:t>
      </w:r>
      <w:r w:rsidR="00DC6780" w:rsidRPr="003C73F7">
        <w:rPr>
          <w:rFonts w:ascii="Times New Roman" w:eastAsia="Times New Roman" w:hAnsi="Times New Roman" w:cs="Times New Roman"/>
          <w:sz w:val="26"/>
          <w:szCs w:val="26"/>
          <w:lang w:eastAsia="ru-RU"/>
        </w:rPr>
        <w:t xml:space="preserve"> (ГК РФ)</w:t>
      </w:r>
      <w:r w:rsidRPr="003C73F7">
        <w:rPr>
          <w:rFonts w:ascii="Times New Roman" w:eastAsia="Times New Roman" w:hAnsi="Times New Roman" w:cs="Times New Roman"/>
          <w:sz w:val="26"/>
          <w:szCs w:val="26"/>
          <w:lang w:eastAsia="ru-RU"/>
        </w:rPr>
        <w:t>, осуществляет  уполномоченный орган.</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2.2. В течение двенадцати рабочих дней со дня получения администрацией </w:t>
      </w:r>
      <w:r w:rsidR="00421208" w:rsidRPr="003C73F7">
        <w:rPr>
          <w:rFonts w:ascii="Times New Roman" w:eastAsia="Times New Roman" w:hAnsi="Times New Roman" w:cs="Times New Roman"/>
          <w:sz w:val="26"/>
          <w:szCs w:val="26"/>
          <w:lang w:eastAsia="ru-RU"/>
        </w:rPr>
        <w:t xml:space="preserve">муниципального образования </w:t>
      </w:r>
      <w:r w:rsidR="00DC77AC"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уведомления о выявлении самовольной постройки и документов, подтверждающих наличие признаков самовольной постройки, уполномоченный орган в рамках проведения их проверки: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осуществляет внешний осмотр и фиксирует на фото с указанием даты съемки земельный участок с расположенным на нем объектом, обладающим признаками самовольной постройки (далее - объект);</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составляет акт осмотра объекта;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осуществляет в отношении земельного участка и расположенного на нем объекта сбор следующих документов и сведений:</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 правообладателе земельного участка и целях предоставления земельного участка;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 необходимости получения разрешения на строительство;</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 наличии разрешения на строительство (реконструкцию) объекта и акта ввода объекта в эксплуатацию в случае, если такое разрешение или акт требуются;</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 правообладателе (застройщике) объекта;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 расположении объекта относительно зон с особыми условиями использования территории или территории общего пользования;</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о соответствии объекта виду разрешенного использования земельного участка.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2.3. По результатам проведения проверки уведомления о выявлении самовольной постройки и документов, подтверждающих наличие признаков самовольной постройки, уполномоченный орган в течение трех рабочих дней рассматривает имеющиеся материалы и составляет заключение с указанием каждого проверенного объекта, а также предлагаемых к совершению администрацией </w:t>
      </w:r>
      <w:r w:rsidR="003B64D7" w:rsidRPr="003C73F7">
        <w:rPr>
          <w:rFonts w:ascii="Times New Roman" w:eastAsia="Times New Roman" w:hAnsi="Times New Roman" w:cs="Times New Roman"/>
          <w:sz w:val="26"/>
          <w:szCs w:val="26"/>
          <w:lang w:eastAsia="ru-RU"/>
        </w:rPr>
        <w:t xml:space="preserve">муниципального образования </w:t>
      </w:r>
      <w:r w:rsidR="00DC77AC"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действий в соответствии с</w:t>
      </w:r>
      <w:hyperlink r:id="rId13" w:history="1">
        <w:r w:rsidRPr="003C73F7">
          <w:rPr>
            <w:rFonts w:ascii="Times New Roman" w:eastAsia="Times New Roman" w:hAnsi="Times New Roman" w:cs="Times New Roman"/>
            <w:sz w:val="26"/>
            <w:szCs w:val="26"/>
            <w:lang w:eastAsia="ru-RU"/>
          </w:rPr>
          <w:t>ч</w:t>
        </w:r>
        <w:r w:rsidR="003B64D7" w:rsidRPr="003C73F7">
          <w:rPr>
            <w:rFonts w:ascii="Times New Roman" w:eastAsia="Times New Roman" w:hAnsi="Times New Roman" w:cs="Times New Roman"/>
            <w:sz w:val="26"/>
            <w:szCs w:val="26"/>
            <w:lang w:eastAsia="ru-RU"/>
          </w:rPr>
          <w:t>астью</w:t>
        </w:r>
        <w:r w:rsidRPr="003C73F7">
          <w:rPr>
            <w:rFonts w:ascii="Times New Roman" w:eastAsia="Times New Roman" w:hAnsi="Times New Roman" w:cs="Times New Roman"/>
            <w:sz w:val="26"/>
            <w:szCs w:val="26"/>
            <w:lang w:eastAsia="ru-RU"/>
          </w:rPr>
          <w:t xml:space="preserve"> 2 ст</w:t>
        </w:r>
        <w:r w:rsidR="003B64D7" w:rsidRPr="003C73F7">
          <w:rPr>
            <w:rFonts w:ascii="Times New Roman" w:eastAsia="Times New Roman" w:hAnsi="Times New Roman" w:cs="Times New Roman"/>
            <w:sz w:val="26"/>
            <w:szCs w:val="26"/>
            <w:lang w:eastAsia="ru-RU"/>
          </w:rPr>
          <w:t>атьи</w:t>
        </w:r>
        <w:r w:rsidRPr="003C73F7">
          <w:rPr>
            <w:rFonts w:ascii="Times New Roman" w:eastAsia="Times New Roman" w:hAnsi="Times New Roman" w:cs="Times New Roman"/>
            <w:sz w:val="26"/>
            <w:szCs w:val="26"/>
            <w:lang w:eastAsia="ru-RU"/>
          </w:rPr>
          <w:t xml:space="preserve"> 55.32</w:t>
        </w:r>
      </w:hyperlink>
      <w:r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сК РФ</w:t>
      </w:r>
      <w:r w:rsidRPr="003C73F7">
        <w:rPr>
          <w:rFonts w:ascii="Times New Roman" w:eastAsia="Times New Roman" w:hAnsi="Times New Roman" w:cs="Times New Roman"/>
          <w:sz w:val="26"/>
          <w:szCs w:val="26"/>
          <w:lang w:eastAsia="ru-RU"/>
        </w:rPr>
        <w:t>. Заключение подписывается руководителем уполномоченного органа. К заключению приобщаются материалы фотосъемки и документы, полученные в результате проверки.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2.4. На основании сведений, содержащихся в заключении, уполномоченный орган обеспечивает совершение администрацией</w:t>
      </w:r>
      <w:r w:rsidR="00020CAC" w:rsidRPr="003C73F7">
        <w:rPr>
          <w:rFonts w:ascii="Times New Roman" w:eastAsia="Times New Roman" w:hAnsi="Times New Roman" w:cs="Times New Roman"/>
          <w:sz w:val="26"/>
          <w:szCs w:val="26"/>
          <w:lang w:eastAsia="ru-RU"/>
        </w:rPr>
        <w:t xml:space="preserve"> муниципального образования</w:t>
      </w:r>
      <w:r w:rsidR="00DC77AC"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действий в соответствии с</w:t>
      </w:r>
      <w:r w:rsidR="00DC77AC" w:rsidRPr="003C73F7">
        <w:rPr>
          <w:rFonts w:ascii="Times New Roman" w:eastAsia="Times New Roman" w:hAnsi="Times New Roman" w:cs="Times New Roman"/>
          <w:sz w:val="26"/>
          <w:szCs w:val="26"/>
          <w:lang w:eastAsia="ru-RU"/>
        </w:rPr>
        <w:t xml:space="preserve"> </w:t>
      </w:r>
      <w:hyperlink r:id="rId14" w:history="1">
        <w:r w:rsidRPr="003C73F7">
          <w:rPr>
            <w:rFonts w:ascii="Times New Roman" w:eastAsia="Times New Roman" w:hAnsi="Times New Roman" w:cs="Times New Roman"/>
            <w:sz w:val="26"/>
            <w:szCs w:val="26"/>
            <w:lang w:eastAsia="ru-RU"/>
          </w:rPr>
          <w:t>п</w:t>
        </w:r>
        <w:r w:rsidR="00020CAC" w:rsidRPr="003C73F7">
          <w:rPr>
            <w:rFonts w:ascii="Times New Roman" w:eastAsia="Times New Roman" w:hAnsi="Times New Roman" w:cs="Times New Roman"/>
            <w:sz w:val="26"/>
            <w:szCs w:val="26"/>
            <w:lang w:eastAsia="ru-RU"/>
          </w:rPr>
          <w:t xml:space="preserve">унктом </w:t>
        </w:r>
        <w:r w:rsidRPr="003C73F7">
          <w:rPr>
            <w:rFonts w:ascii="Times New Roman" w:eastAsia="Times New Roman" w:hAnsi="Times New Roman" w:cs="Times New Roman"/>
            <w:sz w:val="26"/>
            <w:szCs w:val="26"/>
            <w:lang w:eastAsia="ru-RU"/>
          </w:rPr>
          <w:t>2.5</w:t>
        </w:r>
      </w:hyperlink>
      <w:r w:rsidR="00020CAC"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w:t>
      </w:r>
    </w:p>
    <w:p w:rsidR="00020CAC" w:rsidRPr="003C73F7" w:rsidRDefault="00B13D7B"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2.5. </w:t>
      </w:r>
      <w:r w:rsidR="00020CAC" w:rsidRPr="003C73F7">
        <w:rPr>
          <w:rFonts w:ascii="Times New Roman" w:eastAsia="Times New Roman" w:hAnsi="Times New Roman" w:cs="Times New Roman"/>
          <w:sz w:val="26"/>
          <w:szCs w:val="26"/>
          <w:lang w:eastAsia="ru-RU"/>
        </w:rPr>
        <w:t>А</w:t>
      </w:r>
      <w:r w:rsidRPr="003C73F7">
        <w:rPr>
          <w:rFonts w:ascii="Times New Roman" w:eastAsia="Times New Roman" w:hAnsi="Times New Roman" w:cs="Times New Roman"/>
          <w:sz w:val="26"/>
          <w:szCs w:val="26"/>
          <w:lang w:eastAsia="ru-RU"/>
        </w:rPr>
        <w:t xml:space="preserve">дминистрация </w:t>
      </w:r>
      <w:r w:rsidR="00020CAC" w:rsidRPr="003C73F7">
        <w:rPr>
          <w:rFonts w:ascii="Times New Roman" w:eastAsia="Times New Roman" w:hAnsi="Times New Roman" w:cs="Times New Roman"/>
          <w:sz w:val="26"/>
          <w:szCs w:val="26"/>
          <w:lang w:eastAsia="ru-RU"/>
        </w:rPr>
        <w:t>муниципального образования</w:t>
      </w:r>
      <w:r w:rsidR="00DC77AC"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в срок, </w:t>
      </w:r>
      <w:r w:rsidR="00020CAC" w:rsidRPr="003C73F7">
        <w:rPr>
          <w:rFonts w:ascii="Times New Roman" w:eastAsia="Times New Roman" w:hAnsi="Times New Roman" w:cs="Times New Roman"/>
          <w:sz w:val="26"/>
          <w:szCs w:val="26"/>
          <w:lang w:eastAsia="ru-RU"/>
        </w:rPr>
        <w:t xml:space="preserve">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w:t>
      </w:r>
      <w:r w:rsidR="00020CAC" w:rsidRPr="003C73F7">
        <w:rPr>
          <w:rFonts w:ascii="Times New Roman" w:eastAsia="Times New Roman" w:hAnsi="Times New Roman" w:cs="Times New Roman"/>
          <w:sz w:val="26"/>
          <w:szCs w:val="26"/>
          <w:lang w:eastAsia="ru-RU"/>
        </w:rPr>
        <w:lastRenderedPageBreak/>
        <w:t>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w:t>
      </w:r>
      <w:r w:rsidR="00DC77AC" w:rsidRPr="003C73F7">
        <w:rPr>
          <w:rFonts w:ascii="Times New Roman" w:eastAsia="Times New Roman" w:hAnsi="Times New Roman" w:cs="Times New Roman"/>
          <w:sz w:val="26"/>
          <w:szCs w:val="26"/>
          <w:lang w:eastAsia="ru-RU"/>
        </w:rPr>
        <w:t xml:space="preserve"> </w:t>
      </w:r>
      <w:hyperlink r:id="rId15" w:history="1">
        <w:r w:rsidR="00020CAC" w:rsidRPr="003C73F7">
          <w:rPr>
            <w:rFonts w:ascii="Times New Roman" w:eastAsia="Times New Roman" w:hAnsi="Times New Roman" w:cs="Times New Roman"/>
            <w:sz w:val="26"/>
            <w:szCs w:val="26"/>
            <w:lang w:eastAsia="ru-RU"/>
          </w:rPr>
          <w:t>пунктом 1 статьи 222</w:t>
        </w:r>
      </w:hyperlink>
      <w:r w:rsidR="00020CAC"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00020CAC" w:rsidRPr="003C73F7">
        <w:rPr>
          <w:rFonts w:ascii="Times New Roman" w:eastAsia="Times New Roman" w:hAnsi="Times New Roman" w:cs="Times New Roman"/>
          <w:sz w:val="26"/>
          <w:szCs w:val="26"/>
          <w:lang w:eastAsia="ru-RU"/>
        </w:rPr>
        <w:t>, обязан рассмотреть указанные уведомление и документы и по результатам такого рассмотрения совершить одно из следующих действий:</w:t>
      </w:r>
    </w:p>
    <w:p w:rsidR="00020CAC" w:rsidRPr="003C73F7" w:rsidRDefault="00020CAC"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1) принять решение о сносе самовольной постройки </w:t>
      </w:r>
      <w:bookmarkStart w:id="0" w:name="_Hlk101451231"/>
      <w:r w:rsidRPr="003C73F7">
        <w:rPr>
          <w:rFonts w:ascii="Times New Roman" w:eastAsia="Times New Roman" w:hAnsi="Times New Roman" w:cs="Times New Roman"/>
          <w:sz w:val="26"/>
          <w:szCs w:val="26"/>
          <w:lang w:eastAsia="ru-RU"/>
        </w:rPr>
        <w:t xml:space="preserve">либо решение о сносе самовольной постройки или ее приведении </w:t>
      </w:r>
      <w:bookmarkEnd w:id="0"/>
      <w:r w:rsidRPr="003C73F7">
        <w:rPr>
          <w:rFonts w:ascii="Times New Roman" w:eastAsia="Times New Roman" w:hAnsi="Times New Roman" w:cs="Times New Roman"/>
          <w:sz w:val="26"/>
          <w:szCs w:val="26"/>
          <w:lang w:eastAsia="ru-RU"/>
        </w:rPr>
        <w:t>в соответствие с установленными требованиями в случаях, предусмотренных</w:t>
      </w:r>
      <w:r w:rsidR="00DC77AC" w:rsidRPr="003C73F7">
        <w:rPr>
          <w:rFonts w:ascii="Times New Roman" w:eastAsia="Times New Roman" w:hAnsi="Times New Roman" w:cs="Times New Roman"/>
          <w:sz w:val="26"/>
          <w:szCs w:val="26"/>
          <w:lang w:eastAsia="ru-RU"/>
        </w:rPr>
        <w:t xml:space="preserve"> </w:t>
      </w:r>
      <w:hyperlink r:id="rId16" w:history="1">
        <w:r w:rsidRPr="003C73F7">
          <w:rPr>
            <w:rFonts w:ascii="Times New Roman" w:eastAsia="Times New Roman" w:hAnsi="Times New Roman" w:cs="Times New Roman"/>
            <w:sz w:val="26"/>
            <w:szCs w:val="26"/>
            <w:lang w:eastAsia="ru-RU"/>
          </w:rPr>
          <w:t>пунктом 4 статьи 222</w:t>
        </w:r>
      </w:hyperlink>
      <w:r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w:t>
      </w:r>
    </w:p>
    <w:p w:rsidR="00020CAC" w:rsidRPr="003C73F7" w:rsidRDefault="00020CAC"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 обратиться в суд с иском о сносе самовольной постройки или ее приведении в соответствие с установленными требованиями;</w:t>
      </w:r>
    </w:p>
    <w:p w:rsidR="00020CAC" w:rsidRPr="003C73F7" w:rsidRDefault="00020CAC"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B13D7B" w:rsidRPr="003C73F7" w:rsidRDefault="00B13D7B"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2.6. </w:t>
      </w:r>
      <w:r w:rsidR="001F5995" w:rsidRPr="003C73F7">
        <w:rPr>
          <w:rFonts w:ascii="Times New Roman" w:eastAsia="Times New Roman" w:hAnsi="Times New Roman" w:cs="Times New Roman"/>
          <w:sz w:val="26"/>
          <w:szCs w:val="26"/>
          <w:lang w:eastAsia="ru-RU"/>
        </w:rPr>
        <w:t>А</w:t>
      </w:r>
      <w:r w:rsidRPr="003C73F7">
        <w:rPr>
          <w:rFonts w:ascii="Times New Roman" w:eastAsia="Times New Roman" w:hAnsi="Times New Roman" w:cs="Times New Roman"/>
          <w:sz w:val="26"/>
          <w:szCs w:val="26"/>
          <w:lang w:eastAsia="ru-RU"/>
        </w:rPr>
        <w:t xml:space="preserve">дминистрация </w:t>
      </w:r>
      <w:r w:rsidR="001F5995" w:rsidRPr="003C73F7">
        <w:rPr>
          <w:rFonts w:ascii="Times New Roman" w:eastAsia="Times New Roman" w:hAnsi="Times New Roman" w:cs="Times New Roman"/>
          <w:sz w:val="26"/>
          <w:szCs w:val="26"/>
          <w:lang w:eastAsia="ru-RU"/>
        </w:rPr>
        <w:t>муниципального образования</w:t>
      </w:r>
      <w:r w:rsidR="00DC77AC"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принимает в порядке, установленном законом:</w:t>
      </w:r>
    </w:p>
    <w:p w:rsidR="00B13D7B" w:rsidRPr="003C73F7" w:rsidRDefault="00B13D7B" w:rsidP="00917F6B">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случае, если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постройки отсутствует разрешение на строительство, при условии, что границы </w:t>
      </w:r>
      <w:r w:rsidRPr="003C73F7">
        <w:rPr>
          <w:rFonts w:ascii="Times New Roman" w:eastAsia="Times New Roman" w:hAnsi="Times New Roman" w:cs="Times New Roman"/>
          <w:sz w:val="26"/>
          <w:szCs w:val="26"/>
          <w:lang w:eastAsia="ru-RU"/>
        </w:rPr>
        <w:lastRenderedPageBreak/>
        <w:t>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Срок для</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сноса</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устанавливается с учетом характера</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но не может составлять менее чем три месяца и более чем двенадцать месяцев, срок для</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приведения</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в соответствие с установленными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устанавливается с учетом характера</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но не может составлять менее чем шесть месяцев и более чем три года.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Предусмотренные настоящим пунктом Порядка решения не могут быть приняты администрацией</w:t>
      </w:r>
      <w:r w:rsidR="00DC77AC" w:rsidRPr="003C73F7">
        <w:rPr>
          <w:rFonts w:ascii="Times New Roman" w:eastAsia="Times New Roman" w:hAnsi="Times New Roman" w:cs="Times New Roman"/>
          <w:sz w:val="26"/>
          <w:szCs w:val="26"/>
          <w:lang w:eastAsia="ru-RU"/>
        </w:rPr>
        <w:t xml:space="preserve"> </w:t>
      </w:r>
      <w:r w:rsidR="00A423F6" w:rsidRPr="003C73F7">
        <w:rPr>
          <w:rFonts w:ascii="Times New Roman" w:eastAsia="Times New Roman" w:hAnsi="Times New Roman" w:cs="Times New Roman"/>
          <w:sz w:val="26"/>
          <w:szCs w:val="26"/>
          <w:lang w:eastAsia="ru-RU"/>
        </w:rPr>
        <w:t xml:space="preserve">муниципального образования </w:t>
      </w:r>
      <w:r w:rsidR="00DC77AC"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в отношении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самовольных</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в отношении самовольных построек, относящихся в соответствии с федеральным законом к имуществу религиозного назначения, а также предназначенных для обслуживания имущества религиозного назначения и (или) образующих с ним единый монастырский, храмовый или иной культовый комплекс.</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Понятие </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имущество религиозного назначения</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 xml:space="preserve"> используется в значении, указанном в</w:t>
      </w:r>
      <w:r w:rsidR="00DC77AC" w:rsidRPr="003C73F7">
        <w:rPr>
          <w:rFonts w:ascii="Times New Roman" w:eastAsia="Times New Roman" w:hAnsi="Times New Roman" w:cs="Times New Roman"/>
          <w:sz w:val="26"/>
          <w:szCs w:val="26"/>
          <w:lang w:eastAsia="ru-RU"/>
        </w:rPr>
        <w:t xml:space="preserve"> </w:t>
      </w:r>
      <w:hyperlink r:id="rId17" w:history="1">
        <w:r w:rsidRPr="003C73F7">
          <w:rPr>
            <w:rFonts w:ascii="Times New Roman" w:eastAsia="Times New Roman" w:hAnsi="Times New Roman" w:cs="Times New Roman"/>
            <w:sz w:val="26"/>
            <w:szCs w:val="26"/>
            <w:lang w:eastAsia="ru-RU"/>
          </w:rPr>
          <w:t>п</w:t>
        </w:r>
        <w:r w:rsidR="00254706" w:rsidRPr="003C73F7">
          <w:rPr>
            <w:rFonts w:ascii="Times New Roman" w:eastAsia="Times New Roman" w:hAnsi="Times New Roman" w:cs="Times New Roman"/>
            <w:sz w:val="26"/>
            <w:szCs w:val="26"/>
            <w:lang w:eastAsia="ru-RU"/>
          </w:rPr>
          <w:t xml:space="preserve">ункте </w:t>
        </w:r>
        <w:r w:rsidRPr="003C73F7">
          <w:rPr>
            <w:rFonts w:ascii="Times New Roman" w:eastAsia="Times New Roman" w:hAnsi="Times New Roman" w:cs="Times New Roman"/>
            <w:sz w:val="26"/>
            <w:szCs w:val="26"/>
            <w:lang w:eastAsia="ru-RU"/>
          </w:rPr>
          <w:t>1 ст</w:t>
        </w:r>
        <w:r w:rsidR="00254706" w:rsidRPr="003C73F7">
          <w:rPr>
            <w:rFonts w:ascii="Times New Roman" w:eastAsia="Times New Roman" w:hAnsi="Times New Roman" w:cs="Times New Roman"/>
            <w:sz w:val="26"/>
            <w:szCs w:val="26"/>
            <w:lang w:eastAsia="ru-RU"/>
          </w:rPr>
          <w:t>атьи</w:t>
        </w:r>
        <w:r w:rsidRPr="003C73F7">
          <w:rPr>
            <w:rFonts w:ascii="Times New Roman" w:eastAsia="Times New Roman" w:hAnsi="Times New Roman" w:cs="Times New Roman"/>
            <w:sz w:val="26"/>
            <w:szCs w:val="26"/>
            <w:lang w:eastAsia="ru-RU"/>
          </w:rPr>
          <w:t xml:space="preserve"> 2</w:t>
        </w:r>
      </w:hyperlink>
      <w:r w:rsidRPr="003C73F7">
        <w:rPr>
          <w:rFonts w:ascii="Times New Roman" w:eastAsia="Times New Roman" w:hAnsi="Times New Roman" w:cs="Times New Roman"/>
          <w:sz w:val="26"/>
          <w:szCs w:val="26"/>
          <w:lang w:eastAsia="ru-RU"/>
        </w:rPr>
        <w:t xml:space="preserve">Федерального закона от 30.11.2010 </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 xml:space="preserve"> 327-ФЗ </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О передаче религиозным организациям имущества религиозного назначения, находящегося в государственной или муниципальной собственности</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 Религиозные организации вправе использовать указанные в настоящем пункте Порядка</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самовольные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в случае соответствия таких построек</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 установленным Правительством Российской Федерации. В случае, если такие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самовольные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не отвечают указанным</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 их использование религиозными организациями допускается до 2030 года.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2.7.</w:t>
      </w:r>
      <w:r w:rsidR="00254706" w:rsidRPr="003C73F7">
        <w:rPr>
          <w:rFonts w:ascii="Times New Roman" w:eastAsia="Times New Roman" w:hAnsi="Times New Roman" w:cs="Times New Roman"/>
          <w:sz w:val="26"/>
          <w:szCs w:val="26"/>
          <w:lang w:eastAsia="ru-RU"/>
        </w:rPr>
        <w:t xml:space="preserve"> А</w:t>
      </w:r>
      <w:r w:rsidRPr="003C73F7">
        <w:rPr>
          <w:rFonts w:ascii="Times New Roman" w:eastAsia="Times New Roman" w:hAnsi="Times New Roman" w:cs="Times New Roman"/>
          <w:sz w:val="26"/>
          <w:szCs w:val="26"/>
          <w:lang w:eastAsia="ru-RU"/>
        </w:rPr>
        <w:t xml:space="preserve">дминистрация </w:t>
      </w:r>
      <w:r w:rsidR="00254706" w:rsidRPr="003C73F7">
        <w:rPr>
          <w:rFonts w:ascii="Times New Roman" w:eastAsia="Times New Roman" w:hAnsi="Times New Roman" w:cs="Times New Roman"/>
          <w:sz w:val="26"/>
          <w:szCs w:val="26"/>
          <w:lang w:eastAsia="ru-RU"/>
        </w:rPr>
        <w:t>муниципального образования</w:t>
      </w:r>
      <w:r w:rsidR="00DC77AC"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не вправе принимать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w:t>
      </w:r>
      <w:r w:rsidR="00DC77AC" w:rsidRPr="003C73F7">
        <w:rPr>
          <w:rFonts w:ascii="Times New Roman" w:eastAsia="Times New Roman" w:hAnsi="Times New Roman" w:cs="Times New Roman"/>
          <w:sz w:val="26"/>
          <w:szCs w:val="26"/>
          <w:lang w:eastAsia="ru-RU"/>
        </w:rPr>
        <w:t xml:space="preserve"> </w:t>
      </w:r>
      <w:hyperlink r:id="rId18" w:history="1">
        <w:r w:rsidRPr="003C73F7">
          <w:rPr>
            <w:rFonts w:ascii="Times New Roman" w:eastAsia="Times New Roman" w:hAnsi="Times New Roman" w:cs="Times New Roman"/>
            <w:sz w:val="26"/>
            <w:szCs w:val="26"/>
            <w:lang w:eastAsia="ru-RU"/>
          </w:rPr>
          <w:t>п</w:t>
        </w:r>
        <w:r w:rsidR="00254706" w:rsidRPr="003C73F7">
          <w:rPr>
            <w:rFonts w:ascii="Times New Roman" w:eastAsia="Times New Roman" w:hAnsi="Times New Roman" w:cs="Times New Roman"/>
            <w:sz w:val="26"/>
            <w:szCs w:val="26"/>
            <w:lang w:eastAsia="ru-RU"/>
          </w:rPr>
          <w:t>унктом</w:t>
        </w:r>
        <w:r w:rsidRPr="003C73F7">
          <w:rPr>
            <w:rFonts w:ascii="Times New Roman" w:eastAsia="Times New Roman" w:hAnsi="Times New Roman" w:cs="Times New Roman"/>
            <w:sz w:val="26"/>
            <w:szCs w:val="26"/>
            <w:lang w:eastAsia="ru-RU"/>
          </w:rPr>
          <w:t xml:space="preserve"> 3 ст</w:t>
        </w:r>
        <w:r w:rsidR="00254706" w:rsidRPr="003C73F7">
          <w:rPr>
            <w:rFonts w:ascii="Times New Roman" w:eastAsia="Times New Roman" w:hAnsi="Times New Roman" w:cs="Times New Roman"/>
            <w:sz w:val="26"/>
            <w:szCs w:val="26"/>
            <w:lang w:eastAsia="ru-RU"/>
          </w:rPr>
          <w:t>атьи</w:t>
        </w:r>
        <w:r w:rsidRPr="003C73F7">
          <w:rPr>
            <w:rFonts w:ascii="Times New Roman" w:eastAsia="Times New Roman" w:hAnsi="Times New Roman" w:cs="Times New Roman"/>
            <w:sz w:val="26"/>
            <w:szCs w:val="26"/>
            <w:lang w:eastAsia="ru-RU"/>
          </w:rPr>
          <w:t xml:space="preserve"> 222</w:t>
        </w:r>
      </w:hyperlink>
      <w:r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 xml:space="preserve"> либо в отношении которого ранее судом принято решение об отказе в удовлетворении исковых</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в отношении многоквартирного дома, жилого дома или садового дома.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Положения данного пункта Порядка применяются также в отношении жилых домов и жилых строений, созданных до </w:t>
      </w:r>
      <w:r w:rsidR="00254706" w:rsidRPr="003C73F7">
        <w:rPr>
          <w:rFonts w:ascii="Times New Roman" w:eastAsia="Times New Roman" w:hAnsi="Times New Roman" w:cs="Times New Roman"/>
          <w:sz w:val="26"/>
          <w:szCs w:val="26"/>
          <w:lang w:eastAsia="ru-RU"/>
        </w:rPr>
        <w:t xml:space="preserve">1 января </w:t>
      </w:r>
      <w:r w:rsidRPr="003C73F7">
        <w:rPr>
          <w:rFonts w:ascii="Times New Roman" w:eastAsia="Times New Roman" w:hAnsi="Times New Roman" w:cs="Times New Roman"/>
          <w:sz w:val="26"/>
          <w:szCs w:val="26"/>
          <w:lang w:eastAsia="ru-RU"/>
        </w:rPr>
        <w:t>2019</w:t>
      </w:r>
      <w:r w:rsidR="00254706" w:rsidRPr="003C73F7">
        <w:rPr>
          <w:rFonts w:ascii="Times New Roman" w:eastAsia="Times New Roman" w:hAnsi="Times New Roman" w:cs="Times New Roman"/>
          <w:sz w:val="26"/>
          <w:szCs w:val="26"/>
          <w:lang w:eastAsia="ru-RU"/>
        </w:rPr>
        <w:t xml:space="preserve"> года</w:t>
      </w:r>
      <w:r w:rsidRPr="003C73F7">
        <w:rPr>
          <w:rFonts w:ascii="Times New Roman" w:eastAsia="Times New Roman" w:hAnsi="Times New Roman" w:cs="Times New Roman"/>
          <w:sz w:val="26"/>
          <w:szCs w:val="26"/>
          <w:lang w:eastAsia="ru-RU"/>
        </w:rPr>
        <w:t xml:space="preserve"> соответственно на дачных и садовых земельных участках.</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2.8.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решение о 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не может быть принято в соответствии со</w:t>
      </w:r>
      <w:r w:rsidR="00DC77AC" w:rsidRPr="003C73F7">
        <w:rPr>
          <w:rFonts w:ascii="Times New Roman" w:eastAsia="Times New Roman" w:hAnsi="Times New Roman" w:cs="Times New Roman"/>
          <w:sz w:val="26"/>
          <w:szCs w:val="26"/>
          <w:lang w:eastAsia="ru-RU"/>
        </w:rPr>
        <w:t xml:space="preserve"> </w:t>
      </w:r>
      <w:hyperlink r:id="rId19" w:history="1">
        <w:r w:rsidRPr="003C73F7">
          <w:rPr>
            <w:rFonts w:ascii="Times New Roman" w:eastAsia="Times New Roman" w:hAnsi="Times New Roman" w:cs="Times New Roman"/>
            <w:sz w:val="26"/>
            <w:szCs w:val="26"/>
            <w:lang w:eastAsia="ru-RU"/>
          </w:rPr>
          <w:t>ст</w:t>
        </w:r>
        <w:r w:rsidR="00CA1C74" w:rsidRPr="003C73F7">
          <w:rPr>
            <w:rFonts w:ascii="Times New Roman" w:eastAsia="Times New Roman" w:hAnsi="Times New Roman" w:cs="Times New Roman"/>
            <w:sz w:val="26"/>
            <w:szCs w:val="26"/>
            <w:lang w:eastAsia="ru-RU"/>
          </w:rPr>
          <w:t>атьей</w:t>
        </w:r>
        <w:r w:rsidRPr="003C73F7">
          <w:rPr>
            <w:rFonts w:ascii="Times New Roman" w:eastAsia="Times New Roman" w:hAnsi="Times New Roman" w:cs="Times New Roman"/>
            <w:sz w:val="26"/>
            <w:szCs w:val="26"/>
            <w:lang w:eastAsia="ru-RU"/>
          </w:rPr>
          <w:t xml:space="preserve"> 222</w:t>
        </w:r>
      </w:hyperlink>
      <w:r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 xml:space="preserve">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lastRenderedPageBreak/>
        <w:t xml:space="preserve">1) права на эти объекты, жилые дома, жилые строения зарегистрированы до </w:t>
      </w:r>
      <w:r w:rsidR="00CA1C74" w:rsidRPr="003C73F7">
        <w:rPr>
          <w:rFonts w:ascii="Times New Roman" w:eastAsia="Times New Roman" w:hAnsi="Times New Roman" w:cs="Times New Roman"/>
          <w:sz w:val="26"/>
          <w:szCs w:val="26"/>
          <w:lang w:eastAsia="ru-RU"/>
        </w:rPr>
        <w:t xml:space="preserve">1 сентября </w:t>
      </w:r>
      <w:r w:rsidRPr="003C73F7">
        <w:rPr>
          <w:rFonts w:ascii="Times New Roman" w:eastAsia="Times New Roman" w:hAnsi="Times New Roman" w:cs="Times New Roman"/>
          <w:sz w:val="26"/>
          <w:szCs w:val="26"/>
          <w:lang w:eastAsia="ru-RU"/>
        </w:rPr>
        <w:t>2018</w:t>
      </w:r>
      <w:r w:rsidR="00CA1C74" w:rsidRPr="003C73F7">
        <w:rPr>
          <w:rFonts w:ascii="Times New Roman" w:eastAsia="Times New Roman" w:hAnsi="Times New Roman" w:cs="Times New Roman"/>
          <w:sz w:val="26"/>
          <w:szCs w:val="26"/>
          <w:lang w:eastAsia="ru-RU"/>
        </w:rPr>
        <w:t xml:space="preserve"> года</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 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 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2.9. Положения</w:t>
      </w:r>
      <w:r w:rsidR="00DC77AC" w:rsidRPr="003C73F7">
        <w:rPr>
          <w:rFonts w:ascii="Times New Roman" w:eastAsia="Times New Roman" w:hAnsi="Times New Roman" w:cs="Times New Roman"/>
          <w:sz w:val="26"/>
          <w:szCs w:val="26"/>
          <w:lang w:eastAsia="ru-RU"/>
        </w:rPr>
        <w:t xml:space="preserve"> </w:t>
      </w:r>
      <w:hyperlink r:id="rId20" w:history="1">
        <w:r w:rsidRPr="003C73F7">
          <w:rPr>
            <w:rFonts w:ascii="Times New Roman" w:eastAsia="Times New Roman" w:hAnsi="Times New Roman" w:cs="Times New Roman"/>
            <w:sz w:val="26"/>
            <w:szCs w:val="26"/>
            <w:lang w:eastAsia="ru-RU"/>
          </w:rPr>
          <w:t>пункта 2.8</w:t>
        </w:r>
      </w:hyperlink>
      <w:r w:rsidR="00CA1C74"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применяются также в случае перехода прав на объекты индивидуального жилищного строительства, построенные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w:t>
      </w:r>
      <w:r w:rsidR="00CA1C74" w:rsidRPr="003C73F7">
        <w:rPr>
          <w:rFonts w:ascii="Times New Roman" w:eastAsia="Times New Roman" w:hAnsi="Times New Roman" w:cs="Times New Roman"/>
          <w:sz w:val="26"/>
          <w:szCs w:val="26"/>
          <w:lang w:eastAsia="ru-RU"/>
        </w:rPr>
        <w:t xml:space="preserve"> 1 сентября </w:t>
      </w:r>
      <w:r w:rsidRPr="003C73F7">
        <w:rPr>
          <w:rFonts w:ascii="Times New Roman" w:eastAsia="Times New Roman" w:hAnsi="Times New Roman" w:cs="Times New Roman"/>
          <w:sz w:val="26"/>
          <w:szCs w:val="26"/>
          <w:lang w:eastAsia="ru-RU"/>
        </w:rPr>
        <w:t>2018</w:t>
      </w:r>
      <w:r w:rsidR="00CA1C74" w:rsidRPr="003C73F7">
        <w:rPr>
          <w:rFonts w:ascii="Times New Roman" w:eastAsia="Times New Roman" w:hAnsi="Times New Roman" w:cs="Times New Roman"/>
          <w:sz w:val="26"/>
          <w:szCs w:val="26"/>
          <w:lang w:eastAsia="ru-RU"/>
        </w:rPr>
        <w:t xml:space="preserve"> года</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2.10. </w:t>
      </w:r>
      <w:r w:rsidR="00CA1C74" w:rsidRPr="003C73F7">
        <w:rPr>
          <w:rFonts w:ascii="Times New Roman" w:eastAsia="Times New Roman" w:hAnsi="Times New Roman" w:cs="Times New Roman"/>
          <w:sz w:val="26"/>
          <w:szCs w:val="26"/>
          <w:lang w:eastAsia="ru-RU"/>
        </w:rPr>
        <w:t>А</w:t>
      </w:r>
      <w:r w:rsidRPr="003C73F7">
        <w:rPr>
          <w:rFonts w:ascii="Times New Roman" w:eastAsia="Times New Roman" w:hAnsi="Times New Roman" w:cs="Times New Roman"/>
          <w:sz w:val="26"/>
          <w:szCs w:val="26"/>
          <w:lang w:eastAsia="ru-RU"/>
        </w:rPr>
        <w:t xml:space="preserve">дминистрация </w:t>
      </w:r>
      <w:r w:rsidR="00CA1C74" w:rsidRPr="003C73F7">
        <w:rPr>
          <w:rFonts w:ascii="Times New Roman" w:eastAsia="Times New Roman" w:hAnsi="Times New Roman" w:cs="Times New Roman"/>
          <w:sz w:val="26"/>
          <w:szCs w:val="26"/>
          <w:lang w:eastAsia="ru-RU"/>
        </w:rPr>
        <w:t>муниципального образования</w:t>
      </w:r>
      <w:r w:rsidR="00DC77AC"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не вправе принимать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в соответствии со</w:t>
      </w:r>
      <w:r w:rsidR="00DC77AC" w:rsidRPr="003C73F7">
        <w:rPr>
          <w:rFonts w:ascii="Times New Roman" w:eastAsia="Times New Roman" w:hAnsi="Times New Roman" w:cs="Times New Roman"/>
          <w:sz w:val="26"/>
          <w:szCs w:val="26"/>
          <w:lang w:eastAsia="ru-RU"/>
        </w:rPr>
        <w:t xml:space="preserve"> </w:t>
      </w:r>
      <w:hyperlink r:id="rId21" w:history="1">
        <w:r w:rsidRPr="003C73F7">
          <w:rPr>
            <w:rFonts w:ascii="Times New Roman" w:eastAsia="Times New Roman" w:hAnsi="Times New Roman" w:cs="Times New Roman"/>
            <w:sz w:val="26"/>
            <w:szCs w:val="26"/>
            <w:lang w:eastAsia="ru-RU"/>
          </w:rPr>
          <w:t>ст</w:t>
        </w:r>
        <w:r w:rsidR="00CA1C74" w:rsidRPr="003C73F7">
          <w:rPr>
            <w:rFonts w:ascii="Times New Roman" w:eastAsia="Times New Roman" w:hAnsi="Times New Roman" w:cs="Times New Roman"/>
            <w:sz w:val="26"/>
            <w:szCs w:val="26"/>
            <w:lang w:eastAsia="ru-RU"/>
          </w:rPr>
          <w:t>атьей</w:t>
        </w:r>
        <w:r w:rsidRPr="003C73F7">
          <w:rPr>
            <w:rFonts w:ascii="Times New Roman" w:eastAsia="Times New Roman" w:hAnsi="Times New Roman" w:cs="Times New Roman"/>
            <w:sz w:val="26"/>
            <w:szCs w:val="26"/>
            <w:lang w:eastAsia="ru-RU"/>
          </w:rPr>
          <w:t xml:space="preserve"> 222</w:t>
        </w:r>
      </w:hyperlink>
      <w:r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w:t>
      </w:r>
      <w:r w:rsidR="00DC77AC" w:rsidRPr="003C73F7">
        <w:rPr>
          <w:rFonts w:ascii="Times New Roman" w:eastAsia="Times New Roman" w:hAnsi="Times New Roman" w:cs="Times New Roman"/>
          <w:sz w:val="26"/>
          <w:szCs w:val="26"/>
          <w:lang w:eastAsia="ru-RU"/>
        </w:rPr>
        <w:t xml:space="preserve"> </w:t>
      </w:r>
      <w:hyperlink r:id="rId22" w:history="1">
        <w:r w:rsidRPr="003C73F7">
          <w:rPr>
            <w:rFonts w:ascii="Times New Roman" w:eastAsia="Times New Roman" w:hAnsi="Times New Roman" w:cs="Times New Roman"/>
            <w:sz w:val="26"/>
            <w:szCs w:val="26"/>
            <w:lang w:eastAsia="ru-RU"/>
          </w:rPr>
          <w:t>кодекса</w:t>
        </w:r>
      </w:hyperlink>
      <w:r w:rsidR="00DC77AC" w:rsidRPr="003C73F7">
        <w:rPr>
          <w:rFonts w:ascii="Times New Roman" w:hAnsi="Times New Roman" w:cs="Times New Roman"/>
          <w:sz w:val="26"/>
          <w:szCs w:val="26"/>
        </w:rPr>
        <w:t xml:space="preserve"> </w:t>
      </w:r>
      <w:r w:rsidRPr="003C73F7">
        <w:rPr>
          <w:rFonts w:ascii="Times New Roman" w:eastAsia="Times New Roman" w:hAnsi="Times New Roman" w:cs="Times New Roman"/>
          <w:sz w:val="26"/>
          <w:szCs w:val="26"/>
          <w:lang w:eastAsia="ru-RU"/>
        </w:rPr>
        <w:t>Российской Федерации</w:t>
      </w:r>
      <w:r w:rsidR="00DC6780" w:rsidRPr="003C73F7">
        <w:rPr>
          <w:rFonts w:ascii="Times New Roman" w:eastAsia="Times New Roman" w:hAnsi="Times New Roman" w:cs="Times New Roman"/>
          <w:sz w:val="26"/>
          <w:szCs w:val="26"/>
          <w:lang w:eastAsia="ru-RU"/>
        </w:rPr>
        <w:t xml:space="preserve"> (ЗК РФ)</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 в связи с отсутствием разрешения на строительство в отношении здания, сооружения или другого строения, созданных до 14</w:t>
      </w:r>
      <w:r w:rsidR="00CA1C74" w:rsidRPr="003C73F7">
        <w:rPr>
          <w:rFonts w:ascii="Times New Roman" w:eastAsia="Times New Roman" w:hAnsi="Times New Roman" w:cs="Times New Roman"/>
          <w:sz w:val="26"/>
          <w:szCs w:val="26"/>
          <w:lang w:eastAsia="ru-RU"/>
        </w:rPr>
        <w:t xml:space="preserve"> мая </w:t>
      </w:r>
      <w:r w:rsidRPr="003C73F7">
        <w:rPr>
          <w:rFonts w:ascii="Times New Roman" w:eastAsia="Times New Roman" w:hAnsi="Times New Roman" w:cs="Times New Roman"/>
          <w:sz w:val="26"/>
          <w:szCs w:val="26"/>
          <w:lang w:eastAsia="ru-RU"/>
        </w:rPr>
        <w:t>1998</w:t>
      </w:r>
      <w:r w:rsidR="00CA1C74" w:rsidRPr="003C73F7">
        <w:rPr>
          <w:rFonts w:ascii="Times New Roman" w:eastAsia="Times New Roman" w:hAnsi="Times New Roman" w:cs="Times New Roman"/>
          <w:sz w:val="26"/>
          <w:szCs w:val="26"/>
          <w:lang w:eastAsia="ru-RU"/>
        </w:rPr>
        <w:t xml:space="preserve"> года</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В случаях, предусмотренных настоящим пунктом Порядка,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может быть принято только судом.</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2.11.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решение о</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DC77AC"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случаях, предусмотренных</w:t>
      </w:r>
      <w:r w:rsidR="00DC77AC" w:rsidRPr="003C73F7">
        <w:rPr>
          <w:rFonts w:ascii="Times New Roman" w:eastAsia="Times New Roman" w:hAnsi="Times New Roman" w:cs="Times New Roman"/>
          <w:sz w:val="26"/>
          <w:szCs w:val="26"/>
          <w:lang w:eastAsia="ru-RU"/>
        </w:rPr>
        <w:t xml:space="preserve"> </w:t>
      </w:r>
      <w:hyperlink r:id="rId23" w:history="1">
        <w:r w:rsidRPr="003C73F7">
          <w:rPr>
            <w:rFonts w:ascii="Times New Roman" w:eastAsia="Times New Roman" w:hAnsi="Times New Roman" w:cs="Times New Roman"/>
            <w:sz w:val="26"/>
            <w:szCs w:val="26"/>
            <w:lang w:eastAsia="ru-RU"/>
          </w:rPr>
          <w:t>п</w:t>
        </w:r>
        <w:r w:rsidR="00CA1C74" w:rsidRPr="003C73F7">
          <w:rPr>
            <w:rFonts w:ascii="Times New Roman" w:eastAsia="Times New Roman" w:hAnsi="Times New Roman" w:cs="Times New Roman"/>
            <w:sz w:val="26"/>
            <w:szCs w:val="26"/>
            <w:lang w:eastAsia="ru-RU"/>
          </w:rPr>
          <w:t>унктом</w:t>
        </w:r>
        <w:r w:rsidRPr="003C73F7">
          <w:rPr>
            <w:rFonts w:ascii="Times New Roman" w:eastAsia="Times New Roman" w:hAnsi="Times New Roman" w:cs="Times New Roman"/>
            <w:sz w:val="26"/>
            <w:szCs w:val="26"/>
            <w:lang w:eastAsia="ru-RU"/>
          </w:rPr>
          <w:t xml:space="preserve"> 4 ст</w:t>
        </w:r>
        <w:r w:rsidR="00CA1C74" w:rsidRPr="003C73F7">
          <w:rPr>
            <w:rFonts w:ascii="Times New Roman" w:eastAsia="Times New Roman" w:hAnsi="Times New Roman" w:cs="Times New Roman"/>
            <w:sz w:val="26"/>
            <w:szCs w:val="26"/>
            <w:lang w:eastAsia="ru-RU"/>
          </w:rPr>
          <w:t>атьи</w:t>
        </w:r>
        <w:r w:rsidRPr="003C73F7">
          <w:rPr>
            <w:rFonts w:ascii="Times New Roman" w:eastAsia="Times New Roman" w:hAnsi="Times New Roman" w:cs="Times New Roman"/>
            <w:sz w:val="26"/>
            <w:szCs w:val="26"/>
            <w:lang w:eastAsia="ru-RU"/>
          </w:rPr>
          <w:t xml:space="preserve"> 222</w:t>
        </w:r>
      </w:hyperlink>
      <w:r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 xml:space="preserve">, принимается администрацией </w:t>
      </w:r>
      <w:r w:rsidR="00CA1C74" w:rsidRPr="003C73F7">
        <w:rPr>
          <w:rFonts w:ascii="Times New Roman" w:eastAsia="Times New Roman" w:hAnsi="Times New Roman" w:cs="Times New Roman"/>
          <w:sz w:val="26"/>
          <w:szCs w:val="26"/>
          <w:lang w:eastAsia="ru-RU"/>
        </w:rPr>
        <w:t>муниципального образования</w:t>
      </w:r>
      <w:r w:rsidR="00DC77AC"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путем издания правового акта в форме постановления (далее - Постановление).</w:t>
      </w:r>
    </w:p>
    <w:p w:rsidR="00B13D7B" w:rsidRPr="003C73F7" w:rsidRDefault="00B13D7B" w:rsidP="00DC6780">
      <w:pPr>
        <w:shd w:val="clear" w:color="auto" w:fill="FFFFFF"/>
        <w:spacing w:after="0" w:line="240" w:lineRule="exact"/>
        <w:ind w:firstLine="709"/>
        <w:jc w:val="both"/>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 </w:t>
      </w:r>
    </w:p>
    <w:p w:rsidR="00D971BB" w:rsidRDefault="00B13D7B" w:rsidP="00DC6780">
      <w:pPr>
        <w:shd w:val="clear" w:color="auto" w:fill="FFFFFF"/>
        <w:spacing w:after="0" w:line="240" w:lineRule="exact"/>
        <w:ind w:firstLine="709"/>
        <w:jc w:val="center"/>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3. Организация работы по</w:t>
      </w:r>
      <w:r w:rsidR="00DC77AC"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сносу</w:t>
      </w:r>
      <w:r w:rsidR="00DC77AC"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самовольных</w:t>
      </w:r>
      <w:r w:rsidR="00DC77AC"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построек или их</w:t>
      </w:r>
      <w:r w:rsidR="00DC77AC"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приведению</w:t>
      </w:r>
      <w:r w:rsidR="00DC77AC"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в соответствие с установленными</w:t>
      </w:r>
      <w:r w:rsidR="00DC77AC"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требованиями</w:t>
      </w:r>
      <w:r w:rsidR="00DC77AC" w:rsidRPr="003C73F7">
        <w:rPr>
          <w:rFonts w:ascii="Times New Roman" w:eastAsia="Times New Roman" w:hAnsi="Times New Roman" w:cs="Times New Roman"/>
          <w:b/>
          <w:sz w:val="26"/>
          <w:szCs w:val="26"/>
          <w:lang w:eastAsia="ru-RU"/>
        </w:rPr>
        <w:t xml:space="preserve"> </w:t>
      </w:r>
      <w:r w:rsidRPr="003C73F7">
        <w:rPr>
          <w:rFonts w:ascii="Times New Roman" w:eastAsia="Times New Roman" w:hAnsi="Times New Roman" w:cs="Times New Roman"/>
          <w:b/>
          <w:sz w:val="26"/>
          <w:szCs w:val="26"/>
          <w:lang w:eastAsia="ru-RU"/>
        </w:rPr>
        <w:t xml:space="preserve">на основании </w:t>
      </w:r>
      <w:r w:rsidR="00CA1C74" w:rsidRPr="003C73F7">
        <w:rPr>
          <w:rFonts w:ascii="Times New Roman" w:eastAsia="Times New Roman" w:hAnsi="Times New Roman" w:cs="Times New Roman"/>
          <w:b/>
          <w:sz w:val="26"/>
          <w:szCs w:val="26"/>
          <w:lang w:eastAsia="ru-RU"/>
        </w:rPr>
        <w:t>постановления</w:t>
      </w:r>
      <w:r w:rsidRPr="003C73F7">
        <w:rPr>
          <w:rFonts w:ascii="Times New Roman" w:eastAsia="Times New Roman" w:hAnsi="Times New Roman" w:cs="Times New Roman"/>
          <w:b/>
          <w:sz w:val="26"/>
          <w:szCs w:val="26"/>
          <w:lang w:eastAsia="ru-RU"/>
        </w:rPr>
        <w:t xml:space="preserve"> администрации</w:t>
      </w:r>
      <w:r w:rsidR="00CA1C74" w:rsidRPr="003C73F7">
        <w:rPr>
          <w:rFonts w:ascii="Times New Roman" w:eastAsia="Times New Roman" w:hAnsi="Times New Roman" w:cs="Times New Roman"/>
          <w:b/>
          <w:sz w:val="26"/>
          <w:szCs w:val="26"/>
          <w:lang w:eastAsia="ru-RU"/>
        </w:rPr>
        <w:t xml:space="preserve"> муниципального образования</w:t>
      </w:r>
      <w:r w:rsidR="00D971BB">
        <w:rPr>
          <w:rFonts w:ascii="Times New Roman" w:eastAsia="Times New Roman" w:hAnsi="Times New Roman" w:cs="Times New Roman"/>
          <w:b/>
          <w:sz w:val="26"/>
          <w:szCs w:val="26"/>
          <w:lang w:eastAsia="ru-RU"/>
        </w:rPr>
        <w:t xml:space="preserve"> </w:t>
      </w:r>
    </w:p>
    <w:p w:rsidR="00B13D7B" w:rsidRPr="003C73F7" w:rsidRDefault="00D971BB" w:rsidP="00DC6780">
      <w:pPr>
        <w:shd w:val="clear" w:color="auto" w:fill="FFFFFF"/>
        <w:spacing w:after="0" w:line="240" w:lineRule="exact"/>
        <w:ind w:firstLine="709"/>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Бискамжинский поссовет</w:t>
      </w:r>
      <w:r w:rsidR="00CA1C74" w:rsidRPr="003C73F7">
        <w:rPr>
          <w:rFonts w:ascii="Times New Roman" w:eastAsia="Times New Roman" w:hAnsi="Times New Roman" w:cs="Times New Roman"/>
          <w:b/>
          <w:sz w:val="26"/>
          <w:szCs w:val="26"/>
          <w:lang w:eastAsia="ru-RU"/>
        </w:rPr>
        <w:t xml:space="preserve"> ___</w:t>
      </w:r>
    </w:p>
    <w:p w:rsidR="00B13D7B" w:rsidRPr="003C73F7" w:rsidRDefault="00B13D7B" w:rsidP="00DC6780">
      <w:pPr>
        <w:shd w:val="clear" w:color="auto" w:fill="FFFFFF"/>
        <w:spacing w:after="0" w:line="240" w:lineRule="exact"/>
        <w:ind w:firstLine="709"/>
        <w:jc w:val="both"/>
        <w:rPr>
          <w:rFonts w:ascii="Times New Roman" w:eastAsia="Times New Roman" w:hAnsi="Times New Roman" w:cs="Times New Roman"/>
          <w:b/>
          <w:sz w:val="26"/>
          <w:szCs w:val="26"/>
          <w:lang w:eastAsia="ru-RU"/>
        </w:rPr>
      </w:pPr>
      <w:r w:rsidRPr="003C73F7">
        <w:rPr>
          <w:rFonts w:ascii="Times New Roman" w:eastAsia="Times New Roman" w:hAnsi="Times New Roman" w:cs="Times New Roman"/>
          <w:b/>
          <w:sz w:val="26"/>
          <w:szCs w:val="26"/>
          <w:lang w:eastAsia="ru-RU"/>
        </w:rPr>
        <w:t> </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3.1. Организация работы по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сносу</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самовольных</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построек или их</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приведению</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осуществляется на основании Постановления.</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3.2. Срок для добровольного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сноса</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определяется в Постановлении.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lastRenderedPageBreak/>
        <w:t xml:space="preserve">3.3. В течение семи рабочих дней со дня принятия </w:t>
      </w:r>
      <w:r w:rsidR="00CA1C74" w:rsidRPr="003C73F7">
        <w:rPr>
          <w:rFonts w:ascii="Times New Roman" w:eastAsia="Times New Roman" w:hAnsi="Times New Roman" w:cs="Times New Roman"/>
          <w:sz w:val="26"/>
          <w:szCs w:val="26"/>
          <w:lang w:eastAsia="ru-RU"/>
        </w:rPr>
        <w:t>Постановления</w:t>
      </w:r>
      <w:r w:rsidRPr="003C73F7">
        <w:rPr>
          <w:rFonts w:ascii="Times New Roman" w:eastAsia="Times New Roman" w:hAnsi="Times New Roman" w:cs="Times New Roman"/>
          <w:sz w:val="26"/>
          <w:szCs w:val="26"/>
          <w:lang w:eastAsia="ru-RU"/>
        </w:rPr>
        <w:t xml:space="preserve"> администрация </w:t>
      </w:r>
      <w:r w:rsidR="00CA1C74" w:rsidRPr="003C73F7">
        <w:rPr>
          <w:rFonts w:ascii="Times New Roman" w:eastAsia="Times New Roman" w:hAnsi="Times New Roman" w:cs="Times New Roman"/>
          <w:sz w:val="26"/>
          <w:szCs w:val="26"/>
          <w:lang w:eastAsia="ru-RU"/>
        </w:rPr>
        <w:t>муниципального образования</w:t>
      </w:r>
      <w:r w:rsidR="001A6302"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обязана направить </w:t>
      </w:r>
      <w:r w:rsidR="00CA1C74" w:rsidRPr="003C73F7">
        <w:rPr>
          <w:rFonts w:ascii="Times New Roman" w:eastAsia="Times New Roman" w:hAnsi="Times New Roman" w:cs="Times New Roman"/>
          <w:sz w:val="26"/>
          <w:szCs w:val="26"/>
          <w:lang w:eastAsia="ru-RU"/>
        </w:rPr>
        <w:t xml:space="preserve">его </w:t>
      </w:r>
      <w:r w:rsidRPr="003C73F7">
        <w:rPr>
          <w:rFonts w:ascii="Times New Roman" w:eastAsia="Times New Roman" w:hAnsi="Times New Roman" w:cs="Times New Roman"/>
          <w:sz w:val="26"/>
          <w:szCs w:val="26"/>
          <w:lang w:eastAsia="ru-RU"/>
        </w:rPr>
        <w:t>копию лицу, осуществившему</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самовольную</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постройку, а при отсутствии у администрации </w:t>
      </w:r>
      <w:r w:rsidR="00CA1C74" w:rsidRPr="003C73F7">
        <w:rPr>
          <w:rFonts w:ascii="Times New Roman" w:eastAsia="Times New Roman" w:hAnsi="Times New Roman" w:cs="Times New Roman"/>
          <w:sz w:val="26"/>
          <w:szCs w:val="26"/>
          <w:lang w:eastAsia="ru-RU"/>
        </w:rPr>
        <w:t>муниципального образования</w:t>
      </w:r>
      <w:r w:rsidR="001A6302"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сведений о таком лице</w:t>
      </w:r>
      <w:r w:rsidR="00117C73"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 правообладателю земельного участка, на котором создана или возведена</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По истечении срока для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сноса</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указанного в Постановлении, уполномоченный орган осуществляет повторный осмотр места расположения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с целью установления факта исполнения Постановления с составлением повторного акта осмотра.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3.4. В случае, если лица, указанные в</w:t>
      </w:r>
      <w:r w:rsidR="001A6302" w:rsidRPr="003C73F7">
        <w:rPr>
          <w:rFonts w:ascii="Times New Roman" w:eastAsia="Times New Roman" w:hAnsi="Times New Roman" w:cs="Times New Roman"/>
          <w:sz w:val="26"/>
          <w:szCs w:val="26"/>
          <w:lang w:eastAsia="ru-RU"/>
        </w:rPr>
        <w:t xml:space="preserve"> </w:t>
      </w:r>
      <w:hyperlink r:id="rId24" w:history="1">
        <w:r w:rsidRPr="003C73F7">
          <w:rPr>
            <w:rFonts w:ascii="Times New Roman" w:eastAsia="Times New Roman" w:hAnsi="Times New Roman" w:cs="Times New Roman"/>
            <w:sz w:val="26"/>
            <w:szCs w:val="26"/>
            <w:lang w:eastAsia="ru-RU"/>
          </w:rPr>
          <w:t>пункте 3.3</w:t>
        </w:r>
      </w:hyperlink>
      <w:r w:rsidR="00B33F0A" w:rsidRPr="003C73F7">
        <w:rPr>
          <w:rFonts w:ascii="Times New Roman" w:eastAsia="Times New Roman" w:hAnsi="Times New Roman" w:cs="Times New Roman"/>
          <w:sz w:val="26"/>
          <w:szCs w:val="26"/>
          <w:lang w:eastAsia="ru-RU"/>
        </w:rPr>
        <w:t xml:space="preserve"> настоящего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Порядка, не были выявлены, администрация </w:t>
      </w:r>
      <w:r w:rsidR="00117C73" w:rsidRPr="003C73F7">
        <w:rPr>
          <w:rFonts w:ascii="Times New Roman" w:eastAsia="Times New Roman" w:hAnsi="Times New Roman" w:cs="Times New Roman"/>
          <w:sz w:val="26"/>
          <w:szCs w:val="26"/>
          <w:lang w:eastAsia="ru-RU"/>
        </w:rPr>
        <w:t xml:space="preserve">муниципального образования </w:t>
      </w:r>
      <w:r w:rsidR="001A6302" w:rsidRPr="003C73F7">
        <w:rPr>
          <w:rFonts w:ascii="Times New Roman" w:eastAsia="Times New Roman" w:hAnsi="Times New Roman" w:cs="Times New Roman"/>
          <w:sz w:val="26"/>
          <w:szCs w:val="26"/>
          <w:lang w:eastAsia="ru-RU"/>
        </w:rPr>
        <w:t xml:space="preserve">Бискамжинский поссовет </w:t>
      </w:r>
      <w:r w:rsidRPr="003C73F7">
        <w:rPr>
          <w:rFonts w:ascii="Times New Roman" w:eastAsia="Times New Roman" w:hAnsi="Times New Roman" w:cs="Times New Roman"/>
          <w:sz w:val="26"/>
          <w:szCs w:val="26"/>
          <w:lang w:eastAsia="ru-RU"/>
        </w:rPr>
        <w:t>в течение семи рабочих дней со дня принятия соответствующего решения обязана: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 обеспечить опубликование в порядке, установленном</w:t>
      </w:r>
      <w:r w:rsidR="001A6302" w:rsidRPr="003C73F7">
        <w:rPr>
          <w:rFonts w:ascii="Times New Roman" w:eastAsia="Times New Roman" w:hAnsi="Times New Roman" w:cs="Times New Roman"/>
          <w:sz w:val="26"/>
          <w:szCs w:val="26"/>
          <w:lang w:eastAsia="ru-RU"/>
        </w:rPr>
        <w:t xml:space="preserve"> </w:t>
      </w:r>
      <w:hyperlink r:id="rId25" w:history="1">
        <w:r w:rsidRPr="003C73F7">
          <w:rPr>
            <w:rFonts w:ascii="Times New Roman" w:eastAsia="Times New Roman" w:hAnsi="Times New Roman" w:cs="Times New Roman"/>
            <w:sz w:val="26"/>
            <w:szCs w:val="26"/>
            <w:lang w:eastAsia="ru-RU"/>
          </w:rPr>
          <w:t>Уставом</w:t>
        </w:r>
      </w:hyperlink>
      <w:r w:rsidR="00117C73" w:rsidRPr="003C73F7">
        <w:rPr>
          <w:rFonts w:ascii="Times New Roman" w:eastAsia="Times New Roman" w:hAnsi="Times New Roman" w:cs="Times New Roman"/>
          <w:sz w:val="26"/>
          <w:szCs w:val="26"/>
          <w:lang w:eastAsia="ru-RU"/>
        </w:rPr>
        <w:t xml:space="preserve"> муниципального образования </w:t>
      </w:r>
      <w:r w:rsidR="001A6302"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для официального опубликования (обнародования) муниципальных правовых актов, сообщения о планируемых</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2) обеспечить размещение на официальном сайте </w:t>
      </w:r>
      <w:r w:rsidR="00117C73" w:rsidRPr="003C73F7">
        <w:rPr>
          <w:rFonts w:ascii="Times New Roman" w:eastAsia="Times New Roman" w:hAnsi="Times New Roman" w:cs="Times New Roman"/>
          <w:sz w:val="26"/>
          <w:szCs w:val="26"/>
          <w:lang w:eastAsia="ru-RU"/>
        </w:rPr>
        <w:t xml:space="preserve">муниципального образования </w:t>
      </w:r>
      <w:r w:rsidR="001A6302" w:rsidRPr="003C73F7">
        <w:rPr>
          <w:rFonts w:ascii="Times New Roman" w:eastAsia="Times New Roman" w:hAnsi="Times New Roman" w:cs="Times New Roman"/>
          <w:sz w:val="26"/>
          <w:szCs w:val="26"/>
          <w:lang w:eastAsia="ru-RU"/>
        </w:rPr>
        <w:t>Бискамжинский поссовет</w:t>
      </w:r>
      <w:r w:rsidR="00117C73"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в информационно-телекоммуникационной сети </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Интернет</w:t>
      </w:r>
      <w:r w:rsidR="004F68A3" w:rsidRPr="003C73F7">
        <w:rPr>
          <w:rFonts w:ascii="Times New Roman" w:eastAsia="Times New Roman" w:hAnsi="Times New Roman" w:cs="Times New Roman"/>
          <w:sz w:val="26"/>
          <w:szCs w:val="26"/>
          <w:lang w:eastAsia="ru-RU"/>
        </w:rPr>
        <w:t>»</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сообщения о планируемых</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 обеспечить размещение на информационном щите в границах земельного участка, на котором создана или возведена</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сообщения о планируемых</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F43718" w:rsidRPr="003C73F7">
        <w:rPr>
          <w:rFonts w:ascii="Times New Roman" w:eastAsia="Times New Roman" w:hAnsi="Times New Roman" w:cs="Times New Roman"/>
          <w:sz w:val="26"/>
          <w:szCs w:val="26"/>
          <w:lang w:eastAsia="ru-RU"/>
        </w:rPr>
        <w:t xml:space="preserve"> в</w:t>
      </w:r>
      <w:r w:rsidRPr="003C73F7">
        <w:rPr>
          <w:rFonts w:ascii="Times New Roman" w:eastAsia="Times New Roman" w:hAnsi="Times New Roman" w:cs="Times New Roman"/>
          <w:sz w:val="26"/>
          <w:szCs w:val="26"/>
          <w:lang w:eastAsia="ru-RU"/>
        </w:rPr>
        <w:t xml:space="preserve">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3.5.Снос</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осуществляет лицо, которое создало или возвело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самовольную</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постройку, а при отсутствии сведений о таком лице правообладатель земельного участка, на котором создана или возведена</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в срок, установленный соответствующим решением суда или соответствующим постановлением администрации</w:t>
      </w:r>
      <w:r w:rsidR="00117C73" w:rsidRPr="003C73F7">
        <w:rPr>
          <w:rFonts w:ascii="Times New Roman" w:eastAsia="Times New Roman" w:hAnsi="Times New Roman" w:cs="Times New Roman"/>
          <w:sz w:val="26"/>
          <w:szCs w:val="26"/>
          <w:lang w:eastAsia="ru-RU"/>
        </w:rPr>
        <w:t xml:space="preserve"> муниципального образования </w:t>
      </w:r>
      <w:r w:rsidR="001A6302"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3.6. В случае осуществления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сноса</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лицом, которое создало или возвело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самовольную</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постройку, либо лицом, с которым администрацией </w:t>
      </w:r>
      <w:r w:rsidR="00117C73" w:rsidRPr="003C73F7">
        <w:rPr>
          <w:rFonts w:ascii="Times New Roman" w:eastAsia="Times New Roman" w:hAnsi="Times New Roman" w:cs="Times New Roman"/>
          <w:sz w:val="26"/>
          <w:szCs w:val="26"/>
          <w:lang w:eastAsia="ru-RU"/>
        </w:rPr>
        <w:t>муниципального образования</w:t>
      </w:r>
      <w:r w:rsidR="001A6302"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заключен договор 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которые не являются правообладателями земельного участка, на котором создана или возведена</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указанные лица выполняют функции застройщика.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3.7. В случае, если в установленный срок лицами, указанными в</w:t>
      </w:r>
      <w:r w:rsidR="001A6302" w:rsidRPr="003C73F7">
        <w:rPr>
          <w:rFonts w:ascii="Times New Roman" w:eastAsia="Times New Roman" w:hAnsi="Times New Roman" w:cs="Times New Roman"/>
          <w:sz w:val="26"/>
          <w:szCs w:val="26"/>
          <w:lang w:eastAsia="ru-RU"/>
        </w:rPr>
        <w:t xml:space="preserve"> </w:t>
      </w:r>
      <w:hyperlink r:id="rId26" w:history="1">
        <w:r w:rsidRPr="003C73F7">
          <w:rPr>
            <w:rFonts w:ascii="Times New Roman" w:eastAsia="Times New Roman" w:hAnsi="Times New Roman" w:cs="Times New Roman"/>
            <w:sz w:val="26"/>
            <w:szCs w:val="26"/>
            <w:lang w:eastAsia="ru-RU"/>
          </w:rPr>
          <w:t>пункте 3.5</w:t>
        </w:r>
      </w:hyperlink>
      <w:r w:rsidR="00117C73" w:rsidRPr="003C73F7">
        <w:rPr>
          <w:rFonts w:ascii="Times New Roman" w:eastAsia="Times New Roman" w:hAnsi="Times New Roman" w:cs="Times New Roman"/>
          <w:sz w:val="26"/>
          <w:szCs w:val="26"/>
          <w:lang w:eastAsia="ru-RU"/>
        </w:rPr>
        <w:t xml:space="preserve"> настоящего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Порядка, не выполнены обязанности, предусмотренные</w:t>
      </w:r>
      <w:r w:rsidR="001A6302" w:rsidRPr="003C73F7">
        <w:rPr>
          <w:rFonts w:ascii="Times New Roman" w:eastAsia="Times New Roman" w:hAnsi="Times New Roman" w:cs="Times New Roman"/>
          <w:sz w:val="26"/>
          <w:szCs w:val="26"/>
          <w:lang w:eastAsia="ru-RU"/>
        </w:rPr>
        <w:t xml:space="preserve"> </w:t>
      </w:r>
      <w:hyperlink r:id="rId27" w:history="1">
        <w:r w:rsidRPr="003C73F7">
          <w:rPr>
            <w:rFonts w:ascii="Times New Roman" w:eastAsia="Times New Roman" w:hAnsi="Times New Roman" w:cs="Times New Roman"/>
            <w:sz w:val="26"/>
            <w:szCs w:val="26"/>
            <w:lang w:eastAsia="ru-RU"/>
          </w:rPr>
          <w:t>пунктом 3.10</w:t>
        </w:r>
      </w:hyperlink>
      <w:r w:rsidR="00117C73"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при переходе прав на земельный участок обязательство по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сносу</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приведению</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в соответствие с </w:t>
      </w:r>
      <w:r w:rsidRPr="003C73F7">
        <w:rPr>
          <w:rFonts w:ascii="Times New Roman" w:eastAsia="Times New Roman" w:hAnsi="Times New Roman" w:cs="Times New Roman"/>
          <w:sz w:val="26"/>
          <w:szCs w:val="26"/>
          <w:lang w:eastAsia="ru-RU"/>
        </w:rPr>
        <w:lastRenderedPageBreak/>
        <w:t>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сроки, установленные в соответствии с З</w:t>
      </w:r>
      <w:r w:rsidR="00DC6780"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 переходит к новому правообладателю земельного участка.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3.8. В случае, если принято решение 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лица, указанные в</w:t>
      </w:r>
      <w:r w:rsidR="001A6302" w:rsidRPr="003C73F7">
        <w:rPr>
          <w:rFonts w:ascii="Times New Roman" w:eastAsia="Times New Roman" w:hAnsi="Times New Roman" w:cs="Times New Roman"/>
          <w:sz w:val="26"/>
          <w:szCs w:val="26"/>
          <w:lang w:eastAsia="ru-RU"/>
        </w:rPr>
        <w:t xml:space="preserve"> </w:t>
      </w:r>
      <w:hyperlink r:id="rId28" w:history="1">
        <w:r w:rsidRPr="003C73F7">
          <w:rPr>
            <w:rFonts w:ascii="Times New Roman" w:eastAsia="Times New Roman" w:hAnsi="Times New Roman" w:cs="Times New Roman"/>
            <w:sz w:val="26"/>
            <w:szCs w:val="26"/>
            <w:lang w:eastAsia="ru-RU"/>
          </w:rPr>
          <w:t>пункте 3.5</w:t>
        </w:r>
      </w:hyperlink>
      <w:r w:rsidR="00117C73"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а в случаях, предусмотренных</w:t>
      </w:r>
      <w:r w:rsidR="001A6302" w:rsidRPr="003C73F7">
        <w:rPr>
          <w:rFonts w:ascii="Times New Roman" w:eastAsia="Times New Roman" w:hAnsi="Times New Roman" w:cs="Times New Roman"/>
          <w:sz w:val="26"/>
          <w:szCs w:val="26"/>
          <w:lang w:eastAsia="ru-RU"/>
        </w:rPr>
        <w:t xml:space="preserve"> </w:t>
      </w:r>
      <w:hyperlink r:id="rId29" w:history="1">
        <w:r w:rsidRPr="003C73F7">
          <w:rPr>
            <w:rFonts w:ascii="Times New Roman" w:eastAsia="Times New Roman" w:hAnsi="Times New Roman" w:cs="Times New Roman"/>
            <w:sz w:val="26"/>
            <w:szCs w:val="26"/>
            <w:lang w:eastAsia="ru-RU"/>
          </w:rPr>
          <w:t>пунктами 3.6</w:t>
        </w:r>
      </w:hyperlink>
      <w:r w:rsidRPr="003C73F7">
        <w:rPr>
          <w:rFonts w:ascii="Times New Roman" w:eastAsia="Times New Roman" w:hAnsi="Times New Roman" w:cs="Times New Roman"/>
          <w:sz w:val="26"/>
          <w:szCs w:val="26"/>
          <w:lang w:eastAsia="ru-RU"/>
        </w:rPr>
        <w:t>и</w:t>
      </w:r>
      <w:hyperlink r:id="rId30" w:history="1">
        <w:r w:rsidRPr="003C73F7">
          <w:rPr>
            <w:rFonts w:ascii="Times New Roman" w:eastAsia="Times New Roman" w:hAnsi="Times New Roman" w:cs="Times New Roman"/>
            <w:sz w:val="26"/>
            <w:szCs w:val="26"/>
            <w:lang w:eastAsia="ru-RU"/>
          </w:rPr>
          <w:t>3.12</w:t>
        </w:r>
      </w:hyperlink>
      <w:r w:rsidR="00117C73"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 xml:space="preserve">Порядка, соответственно новый правообладатель земельного участка, администрация </w:t>
      </w:r>
      <w:r w:rsidR="00117C73" w:rsidRPr="003C73F7">
        <w:rPr>
          <w:rFonts w:ascii="Times New Roman" w:eastAsia="Times New Roman" w:hAnsi="Times New Roman" w:cs="Times New Roman"/>
          <w:sz w:val="26"/>
          <w:szCs w:val="26"/>
          <w:lang w:eastAsia="ru-RU"/>
        </w:rPr>
        <w:t>муниципального образования</w:t>
      </w:r>
      <w:r w:rsidRPr="003C73F7">
        <w:rPr>
          <w:rFonts w:ascii="Times New Roman" w:eastAsia="Times New Roman" w:hAnsi="Times New Roman" w:cs="Times New Roman"/>
          <w:sz w:val="26"/>
          <w:szCs w:val="26"/>
          <w:lang w:eastAsia="ru-RU"/>
        </w:rPr>
        <w:t xml:space="preserve"> по своему выбору осуществляют</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3.9.Снос</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66E39" w:rsidRPr="003C73F7">
        <w:rPr>
          <w:rFonts w:ascii="Times New Roman" w:eastAsia="Times New Roman" w:hAnsi="Times New Roman" w:cs="Times New Roman"/>
          <w:sz w:val="26"/>
          <w:szCs w:val="26"/>
          <w:lang w:eastAsia="ru-RU"/>
        </w:rPr>
        <w:t xml:space="preserve"> п</w:t>
      </w:r>
      <w:r w:rsidRPr="003C73F7">
        <w:rPr>
          <w:rFonts w:ascii="Times New Roman" w:eastAsia="Times New Roman" w:hAnsi="Times New Roman" w:cs="Times New Roman"/>
          <w:sz w:val="26"/>
          <w:szCs w:val="26"/>
          <w:lang w:eastAsia="ru-RU"/>
        </w:rPr>
        <w:t>остройки</w:t>
      </w:r>
      <w:r w:rsidR="00B33F0A" w:rsidRPr="003C73F7">
        <w:rPr>
          <w:rFonts w:ascii="Times New Roman" w:eastAsia="Times New Roman" w:hAnsi="Times New Roman" w:cs="Times New Roman"/>
          <w:sz w:val="26"/>
          <w:szCs w:val="26"/>
          <w:lang w:eastAsia="ru-RU"/>
        </w:rPr>
        <w:t>, приведение</w:t>
      </w:r>
      <w:r w:rsidR="001A6302" w:rsidRPr="003C73F7">
        <w:rPr>
          <w:rFonts w:ascii="Times New Roman" w:eastAsia="Times New Roman" w:hAnsi="Times New Roman" w:cs="Times New Roman"/>
          <w:sz w:val="26"/>
          <w:szCs w:val="26"/>
          <w:lang w:eastAsia="ru-RU"/>
        </w:rPr>
        <w:t xml:space="preserve"> </w:t>
      </w:r>
      <w:r w:rsidR="00B33F0A"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00B33F0A" w:rsidRPr="003C73F7">
        <w:rPr>
          <w:rFonts w:ascii="Times New Roman" w:eastAsia="Times New Roman" w:hAnsi="Times New Roman" w:cs="Times New Roman"/>
          <w:sz w:val="26"/>
          <w:szCs w:val="26"/>
          <w:lang w:eastAsia="ru-RU"/>
        </w:rPr>
        <w:t>постройки 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00B33F0A" w:rsidRPr="003C73F7">
        <w:rPr>
          <w:rFonts w:ascii="Times New Roman" w:eastAsia="Times New Roman" w:hAnsi="Times New Roman" w:cs="Times New Roman"/>
          <w:sz w:val="26"/>
          <w:szCs w:val="26"/>
          <w:lang w:eastAsia="ru-RU"/>
        </w:rPr>
        <w:t xml:space="preserve">требованиями, </w:t>
      </w:r>
      <w:r w:rsidRPr="003C73F7">
        <w:rPr>
          <w:rFonts w:ascii="Times New Roman" w:eastAsia="Times New Roman" w:hAnsi="Times New Roman" w:cs="Times New Roman"/>
          <w:sz w:val="26"/>
          <w:szCs w:val="26"/>
          <w:lang w:eastAsia="ru-RU"/>
        </w:rPr>
        <w:t>осуществляется в соответствии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w:t>
      </w:r>
      <w:r w:rsidR="00B33F0A" w:rsidRPr="003C73F7">
        <w:rPr>
          <w:rFonts w:ascii="Times New Roman" w:eastAsia="Times New Roman" w:hAnsi="Times New Roman" w:cs="Times New Roman"/>
          <w:sz w:val="26"/>
          <w:szCs w:val="26"/>
          <w:lang w:eastAsia="ru-RU"/>
        </w:rPr>
        <w:t xml:space="preserve"> положениями главы 6 </w:t>
      </w:r>
      <w:r w:rsidRPr="003C73F7">
        <w:rPr>
          <w:rFonts w:ascii="Times New Roman" w:eastAsia="Times New Roman" w:hAnsi="Times New Roman" w:cs="Times New Roman"/>
          <w:sz w:val="26"/>
          <w:szCs w:val="26"/>
          <w:lang w:eastAsia="ru-RU"/>
        </w:rPr>
        <w:t>Г</w:t>
      </w:r>
      <w:r w:rsidR="00DC6780"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 </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3.10. Лица, указанные в</w:t>
      </w:r>
      <w:r w:rsidR="001A6302" w:rsidRPr="003C73F7">
        <w:rPr>
          <w:rFonts w:ascii="Times New Roman" w:eastAsia="Times New Roman" w:hAnsi="Times New Roman" w:cs="Times New Roman"/>
          <w:sz w:val="26"/>
          <w:szCs w:val="26"/>
          <w:lang w:eastAsia="ru-RU"/>
        </w:rPr>
        <w:t xml:space="preserve"> </w:t>
      </w:r>
      <w:hyperlink r:id="rId31" w:history="1">
        <w:r w:rsidRPr="003C73F7">
          <w:rPr>
            <w:rFonts w:ascii="Times New Roman" w:eastAsia="Times New Roman" w:hAnsi="Times New Roman" w:cs="Times New Roman"/>
            <w:sz w:val="26"/>
            <w:szCs w:val="26"/>
            <w:lang w:eastAsia="ru-RU"/>
          </w:rPr>
          <w:t>пункте 3.5</w:t>
        </w:r>
      </w:hyperlink>
      <w:r w:rsidR="00B33F0A" w:rsidRPr="003C73F7">
        <w:rPr>
          <w:rFonts w:ascii="Times New Roman" w:eastAsia="Times New Roman" w:hAnsi="Times New Roman" w:cs="Times New Roman"/>
          <w:sz w:val="26"/>
          <w:szCs w:val="26"/>
          <w:lang w:eastAsia="ru-RU"/>
        </w:rPr>
        <w:t xml:space="preserve"> настоящего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Порядка, обязаны:</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 осуществить</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в случае, если принято решение 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постройки, в срок, установленный </w:t>
      </w:r>
      <w:r w:rsidR="00B33F0A" w:rsidRPr="003C73F7">
        <w:rPr>
          <w:rFonts w:ascii="Times New Roman" w:eastAsia="Times New Roman" w:hAnsi="Times New Roman" w:cs="Times New Roman"/>
          <w:sz w:val="26"/>
          <w:szCs w:val="26"/>
          <w:lang w:eastAsia="ru-RU"/>
        </w:rPr>
        <w:t>Постановлением</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 осуществить</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представить в администрацию</w:t>
      </w:r>
      <w:r w:rsidR="001A6302" w:rsidRPr="003C73F7">
        <w:rPr>
          <w:rFonts w:ascii="Times New Roman" w:eastAsia="Times New Roman" w:hAnsi="Times New Roman" w:cs="Times New Roman"/>
          <w:sz w:val="26"/>
          <w:szCs w:val="26"/>
          <w:lang w:eastAsia="ru-RU"/>
        </w:rPr>
        <w:t xml:space="preserve"> муниципального образования Бискамжинский поссовет</w:t>
      </w:r>
      <w:r w:rsidRPr="003C73F7">
        <w:rPr>
          <w:rFonts w:ascii="Times New Roman" w:eastAsia="Times New Roman" w:hAnsi="Times New Roman" w:cs="Times New Roman"/>
          <w:sz w:val="26"/>
          <w:szCs w:val="26"/>
          <w:lang w:eastAsia="ru-RU"/>
        </w:rPr>
        <w:t xml:space="preserve"> утвержденную проектную документацию, предусматривающую реконструкцию</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в целях</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приведения</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ее 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 условии, что принято решение 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требованиями, в срок, установленный </w:t>
      </w:r>
      <w:r w:rsidR="00B33F0A" w:rsidRPr="003C73F7">
        <w:rPr>
          <w:rFonts w:ascii="Times New Roman" w:eastAsia="Times New Roman" w:hAnsi="Times New Roman" w:cs="Times New Roman"/>
          <w:sz w:val="26"/>
          <w:szCs w:val="26"/>
          <w:lang w:eastAsia="ru-RU"/>
        </w:rPr>
        <w:t>Постановлением</w:t>
      </w:r>
      <w:r w:rsidRPr="003C73F7">
        <w:rPr>
          <w:rFonts w:ascii="Times New Roman" w:eastAsia="Times New Roman" w:hAnsi="Times New Roman" w:cs="Times New Roman"/>
          <w:sz w:val="26"/>
          <w:szCs w:val="26"/>
          <w:lang w:eastAsia="ru-RU"/>
        </w:rPr>
        <w:t>;</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 осуществить</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случае, если принято решение о</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1A6302"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требованиями, в срок, установленный </w:t>
      </w:r>
      <w:r w:rsidR="00B33F0A" w:rsidRPr="003C73F7">
        <w:rPr>
          <w:rFonts w:ascii="Times New Roman" w:eastAsia="Times New Roman" w:hAnsi="Times New Roman" w:cs="Times New Roman"/>
          <w:sz w:val="26"/>
          <w:szCs w:val="26"/>
          <w:lang w:eastAsia="ru-RU"/>
        </w:rPr>
        <w:t>Постановлением</w:t>
      </w:r>
      <w:r w:rsidRPr="003C73F7">
        <w:rPr>
          <w:rFonts w:ascii="Times New Roman" w:eastAsia="Times New Roman" w:hAnsi="Times New Roman" w:cs="Times New Roman"/>
          <w:sz w:val="26"/>
          <w:szCs w:val="26"/>
          <w:lang w:eastAsia="ru-RU"/>
        </w:rPr>
        <w:t xml:space="preserve">. </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3.11. В случае, если указанными в</w:t>
      </w:r>
      <w:r w:rsidR="001A6302" w:rsidRPr="003C73F7">
        <w:rPr>
          <w:rFonts w:ascii="Times New Roman" w:eastAsia="Times New Roman" w:hAnsi="Times New Roman" w:cs="Times New Roman"/>
          <w:sz w:val="26"/>
          <w:szCs w:val="26"/>
          <w:lang w:eastAsia="ru-RU"/>
        </w:rPr>
        <w:t xml:space="preserve"> </w:t>
      </w:r>
      <w:hyperlink r:id="rId32" w:history="1">
        <w:r w:rsidRPr="003C73F7">
          <w:rPr>
            <w:rFonts w:ascii="Times New Roman" w:eastAsia="Times New Roman" w:hAnsi="Times New Roman" w:cs="Times New Roman"/>
            <w:sz w:val="26"/>
            <w:szCs w:val="26"/>
            <w:lang w:eastAsia="ru-RU"/>
          </w:rPr>
          <w:t>пункте 3.5</w:t>
        </w:r>
      </w:hyperlink>
      <w:r w:rsidR="00B33F0A"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лицами в установленные сроки не выполнены обязанности, предусмотренные</w:t>
      </w:r>
      <w:r w:rsidR="001A6302" w:rsidRPr="003C73F7">
        <w:rPr>
          <w:rFonts w:ascii="Times New Roman" w:eastAsia="Times New Roman" w:hAnsi="Times New Roman" w:cs="Times New Roman"/>
          <w:sz w:val="26"/>
          <w:szCs w:val="26"/>
          <w:lang w:eastAsia="ru-RU"/>
        </w:rPr>
        <w:t xml:space="preserve"> </w:t>
      </w:r>
      <w:hyperlink r:id="rId33" w:history="1">
        <w:r w:rsidRPr="003C73F7">
          <w:rPr>
            <w:rFonts w:ascii="Times New Roman" w:eastAsia="Times New Roman" w:hAnsi="Times New Roman" w:cs="Times New Roman"/>
            <w:sz w:val="26"/>
            <w:szCs w:val="26"/>
            <w:lang w:eastAsia="ru-RU"/>
          </w:rPr>
          <w:t>пунктом 3.10</w:t>
        </w:r>
      </w:hyperlink>
      <w:r w:rsidR="00B33F0A"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администрация</w:t>
      </w:r>
      <w:r w:rsidR="00B33F0A" w:rsidRPr="003C73F7">
        <w:rPr>
          <w:rFonts w:ascii="Times New Roman" w:eastAsia="Times New Roman" w:hAnsi="Times New Roman" w:cs="Times New Roman"/>
          <w:sz w:val="26"/>
          <w:szCs w:val="26"/>
          <w:lang w:eastAsia="ru-RU"/>
        </w:rPr>
        <w:t xml:space="preserve"> муниципального образования </w:t>
      </w:r>
      <w:r w:rsidR="001A6302"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выполняет одно из следующих действий:</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1) направляет в течение семи рабочих дней со дня истечения срока, предусмотренного</w:t>
      </w:r>
      <w:r w:rsidR="001A6302" w:rsidRPr="003C73F7">
        <w:rPr>
          <w:rFonts w:ascii="Times New Roman" w:eastAsia="Times New Roman" w:hAnsi="Times New Roman" w:cs="Times New Roman"/>
          <w:sz w:val="26"/>
          <w:szCs w:val="26"/>
          <w:lang w:eastAsia="ru-RU"/>
        </w:rPr>
        <w:t xml:space="preserve"> </w:t>
      </w:r>
      <w:hyperlink r:id="rId34" w:history="1">
        <w:r w:rsidRPr="003C73F7">
          <w:rPr>
            <w:rFonts w:ascii="Times New Roman" w:eastAsia="Times New Roman" w:hAnsi="Times New Roman" w:cs="Times New Roman"/>
            <w:sz w:val="26"/>
            <w:szCs w:val="26"/>
            <w:lang w:eastAsia="ru-RU"/>
          </w:rPr>
          <w:t>пунктом 3.10</w:t>
        </w:r>
      </w:hyperlink>
      <w:r w:rsidR="00B33F0A"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 обращается в течение шести месяцев со дня истечения срока, предусмотренного</w:t>
      </w:r>
      <w:r w:rsidR="001A6302" w:rsidRPr="003C73F7">
        <w:rPr>
          <w:rFonts w:ascii="Times New Roman" w:eastAsia="Times New Roman" w:hAnsi="Times New Roman" w:cs="Times New Roman"/>
          <w:sz w:val="26"/>
          <w:szCs w:val="26"/>
          <w:lang w:eastAsia="ru-RU"/>
        </w:rPr>
        <w:t xml:space="preserve"> </w:t>
      </w:r>
      <w:hyperlink r:id="rId35" w:history="1">
        <w:r w:rsidRPr="003C73F7">
          <w:rPr>
            <w:rFonts w:ascii="Times New Roman" w:eastAsia="Times New Roman" w:hAnsi="Times New Roman" w:cs="Times New Roman"/>
            <w:sz w:val="26"/>
            <w:szCs w:val="26"/>
            <w:lang w:eastAsia="ru-RU"/>
          </w:rPr>
          <w:t>п</w:t>
        </w:r>
        <w:r w:rsidR="00B33F0A" w:rsidRPr="003C73F7">
          <w:rPr>
            <w:rFonts w:ascii="Times New Roman" w:eastAsia="Times New Roman" w:hAnsi="Times New Roman" w:cs="Times New Roman"/>
            <w:sz w:val="26"/>
            <w:szCs w:val="26"/>
            <w:lang w:eastAsia="ru-RU"/>
          </w:rPr>
          <w:t>унктом</w:t>
        </w:r>
        <w:r w:rsidRPr="003C73F7">
          <w:rPr>
            <w:rFonts w:ascii="Times New Roman" w:eastAsia="Times New Roman" w:hAnsi="Times New Roman" w:cs="Times New Roman"/>
            <w:sz w:val="26"/>
            <w:szCs w:val="26"/>
            <w:lang w:eastAsia="ru-RU"/>
          </w:rPr>
          <w:t xml:space="preserve"> 3.10</w:t>
        </w:r>
      </w:hyperlink>
      <w:r w:rsidR="00B33F0A"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w:t>
      </w:r>
      <w:r w:rsidR="001A6302" w:rsidRPr="003C73F7">
        <w:rPr>
          <w:rFonts w:ascii="Times New Roman" w:eastAsia="Times New Roman" w:hAnsi="Times New Roman" w:cs="Times New Roman"/>
          <w:sz w:val="26"/>
          <w:szCs w:val="26"/>
          <w:lang w:eastAsia="ru-RU"/>
        </w:rPr>
        <w:t xml:space="preserve"> </w:t>
      </w:r>
      <w:hyperlink r:id="rId36" w:history="1">
        <w:r w:rsidRPr="003C73F7">
          <w:rPr>
            <w:rFonts w:ascii="Times New Roman" w:eastAsia="Times New Roman" w:hAnsi="Times New Roman" w:cs="Times New Roman"/>
            <w:sz w:val="26"/>
            <w:szCs w:val="26"/>
            <w:lang w:eastAsia="ru-RU"/>
          </w:rPr>
          <w:t>п</w:t>
        </w:r>
        <w:r w:rsidR="00B33F0A" w:rsidRPr="003C73F7">
          <w:rPr>
            <w:rFonts w:ascii="Times New Roman" w:eastAsia="Times New Roman" w:hAnsi="Times New Roman" w:cs="Times New Roman"/>
            <w:sz w:val="26"/>
            <w:szCs w:val="26"/>
            <w:lang w:eastAsia="ru-RU"/>
          </w:rPr>
          <w:t>одпунктом</w:t>
        </w:r>
        <w:r w:rsidRPr="003C73F7">
          <w:rPr>
            <w:rFonts w:ascii="Times New Roman" w:eastAsia="Times New Roman" w:hAnsi="Times New Roman" w:cs="Times New Roman"/>
            <w:sz w:val="26"/>
            <w:szCs w:val="26"/>
            <w:lang w:eastAsia="ru-RU"/>
          </w:rPr>
          <w:t xml:space="preserve"> 3 п</w:t>
        </w:r>
        <w:r w:rsidR="00B33F0A" w:rsidRPr="003C73F7">
          <w:rPr>
            <w:rFonts w:ascii="Times New Roman" w:eastAsia="Times New Roman" w:hAnsi="Times New Roman" w:cs="Times New Roman"/>
            <w:sz w:val="26"/>
            <w:szCs w:val="26"/>
            <w:lang w:eastAsia="ru-RU"/>
          </w:rPr>
          <w:t>ункта</w:t>
        </w:r>
        <w:r w:rsidRPr="003C73F7">
          <w:rPr>
            <w:rFonts w:ascii="Times New Roman" w:eastAsia="Times New Roman" w:hAnsi="Times New Roman" w:cs="Times New Roman"/>
            <w:sz w:val="26"/>
            <w:szCs w:val="26"/>
            <w:lang w:eastAsia="ru-RU"/>
          </w:rPr>
          <w:t xml:space="preserve"> 3.12</w:t>
        </w:r>
      </w:hyperlink>
      <w:r w:rsidR="00B33F0A" w:rsidRPr="003C73F7">
        <w:rPr>
          <w:rFonts w:ascii="Times New Roman" w:eastAsia="Times New Roman" w:hAnsi="Times New Roman" w:cs="Times New Roman"/>
          <w:sz w:val="26"/>
          <w:szCs w:val="26"/>
          <w:lang w:eastAsia="ru-RU"/>
        </w:rPr>
        <w:t xml:space="preserve"> настоящего </w:t>
      </w:r>
      <w:r w:rsidRPr="003C73F7">
        <w:rPr>
          <w:rFonts w:ascii="Times New Roman" w:eastAsia="Times New Roman" w:hAnsi="Times New Roman" w:cs="Times New Roman"/>
          <w:sz w:val="26"/>
          <w:szCs w:val="26"/>
          <w:lang w:eastAsia="ru-RU"/>
        </w:rPr>
        <w:t>Порядка;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 обращается в течение шести месяцев со дня истечения срока, предусмотренного</w:t>
      </w:r>
      <w:r w:rsidR="001A6302" w:rsidRPr="003C73F7">
        <w:rPr>
          <w:rFonts w:ascii="Times New Roman" w:eastAsia="Times New Roman" w:hAnsi="Times New Roman" w:cs="Times New Roman"/>
          <w:sz w:val="26"/>
          <w:szCs w:val="26"/>
          <w:lang w:eastAsia="ru-RU"/>
        </w:rPr>
        <w:t xml:space="preserve"> </w:t>
      </w:r>
      <w:hyperlink r:id="rId37" w:history="1">
        <w:r w:rsidRPr="003C73F7">
          <w:rPr>
            <w:rFonts w:ascii="Times New Roman" w:eastAsia="Times New Roman" w:hAnsi="Times New Roman" w:cs="Times New Roman"/>
            <w:sz w:val="26"/>
            <w:szCs w:val="26"/>
            <w:lang w:eastAsia="ru-RU"/>
          </w:rPr>
          <w:t>п</w:t>
        </w:r>
        <w:r w:rsidR="00B33F0A" w:rsidRPr="003C73F7">
          <w:rPr>
            <w:rFonts w:ascii="Times New Roman" w:eastAsia="Times New Roman" w:hAnsi="Times New Roman" w:cs="Times New Roman"/>
            <w:sz w:val="26"/>
            <w:szCs w:val="26"/>
            <w:lang w:eastAsia="ru-RU"/>
          </w:rPr>
          <w:t>унктом</w:t>
        </w:r>
        <w:r w:rsidRPr="003C73F7">
          <w:rPr>
            <w:rFonts w:ascii="Times New Roman" w:eastAsia="Times New Roman" w:hAnsi="Times New Roman" w:cs="Times New Roman"/>
            <w:sz w:val="26"/>
            <w:szCs w:val="26"/>
            <w:lang w:eastAsia="ru-RU"/>
          </w:rPr>
          <w:t xml:space="preserve"> 3.10</w:t>
        </w:r>
      </w:hyperlink>
      <w:r w:rsidR="00B33F0A"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 xml:space="preserve">Порядка для выполнения соответствующей обязанности, в суд с требованием об изъятии земельного участка </w:t>
      </w:r>
      <w:r w:rsidRPr="003C73F7">
        <w:rPr>
          <w:rFonts w:ascii="Times New Roman" w:eastAsia="Times New Roman" w:hAnsi="Times New Roman" w:cs="Times New Roman"/>
          <w:sz w:val="26"/>
          <w:szCs w:val="26"/>
          <w:lang w:eastAsia="ru-RU"/>
        </w:rPr>
        <w:lastRenderedPageBreak/>
        <w:t>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w:t>
      </w:r>
      <w:r w:rsidR="001A6302" w:rsidRPr="003C73F7">
        <w:rPr>
          <w:rFonts w:ascii="Times New Roman" w:eastAsia="Times New Roman" w:hAnsi="Times New Roman" w:cs="Times New Roman"/>
          <w:sz w:val="26"/>
          <w:szCs w:val="26"/>
          <w:lang w:eastAsia="ru-RU"/>
        </w:rPr>
        <w:t xml:space="preserve"> </w:t>
      </w:r>
      <w:hyperlink r:id="rId38" w:history="1">
        <w:r w:rsidRPr="003C73F7">
          <w:rPr>
            <w:rFonts w:ascii="Times New Roman" w:eastAsia="Times New Roman" w:hAnsi="Times New Roman" w:cs="Times New Roman"/>
            <w:sz w:val="26"/>
            <w:szCs w:val="26"/>
            <w:lang w:eastAsia="ru-RU"/>
          </w:rPr>
          <w:t>п</w:t>
        </w:r>
        <w:r w:rsidR="00B33F0A" w:rsidRPr="003C73F7">
          <w:rPr>
            <w:rFonts w:ascii="Times New Roman" w:eastAsia="Times New Roman" w:hAnsi="Times New Roman" w:cs="Times New Roman"/>
            <w:sz w:val="26"/>
            <w:szCs w:val="26"/>
            <w:lang w:eastAsia="ru-RU"/>
          </w:rPr>
          <w:t>одпунктом</w:t>
        </w:r>
        <w:r w:rsidRPr="003C73F7">
          <w:rPr>
            <w:rFonts w:ascii="Times New Roman" w:eastAsia="Times New Roman" w:hAnsi="Times New Roman" w:cs="Times New Roman"/>
            <w:sz w:val="26"/>
            <w:szCs w:val="26"/>
            <w:lang w:eastAsia="ru-RU"/>
          </w:rPr>
          <w:t xml:space="preserve"> 3 п</w:t>
        </w:r>
        <w:r w:rsidR="00B33F0A" w:rsidRPr="003C73F7">
          <w:rPr>
            <w:rFonts w:ascii="Times New Roman" w:eastAsia="Times New Roman" w:hAnsi="Times New Roman" w:cs="Times New Roman"/>
            <w:sz w:val="26"/>
            <w:szCs w:val="26"/>
            <w:lang w:eastAsia="ru-RU"/>
          </w:rPr>
          <w:t>ункта</w:t>
        </w:r>
        <w:r w:rsidRPr="003C73F7">
          <w:rPr>
            <w:rFonts w:ascii="Times New Roman" w:eastAsia="Times New Roman" w:hAnsi="Times New Roman" w:cs="Times New Roman"/>
            <w:sz w:val="26"/>
            <w:szCs w:val="26"/>
            <w:lang w:eastAsia="ru-RU"/>
          </w:rPr>
          <w:t xml:space="preserve"> 3.12</w:t>
        </w:r>
      </w:hyperlink>
      <w:r w:rsidR="00B33F0A" w:rsidRPr="003C73F7">
        <w:rPr>
          <w:rFonts w:ascii="Times New Roman" w:eastAsia="Times New Roman" w:hAnsi="Times New Roman" w:cs="Times New Roman"/>
          <w:sz w:val="26"/>
          <w:szCs w:val="26"/>
          <w:lang w:eastAsia="ru-RU"/>
        </w:rPr>
        <w:t xml:space="preserve"> настоящего </w:t>
      </w:r>
      <w:r w:rsidRPr="003C73F7">
        <w:rPr>
          <w:rFonts w:ascii="Times New Roman" w:eastAsia="Times New Roman" w:hAnsi="Times New Roman" w:cs="Times New Roman"/>
          <w:sz w:val="26"/>
          <w:szCs w:val="26"/>
          <w:lang w:eastAsia="ru-RU"/>
        </w:rPr>
        <w:t>Порядка.</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Данный пункт Порядка применяется также в случаях, если решение 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принято в соответствии с Г</w:t>
      </w:r>
      <w:r w:rsidR="00D77636"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 xml:space="preserve"> до 4</w:t>
      </w:r>
      <w:r w:rsidR="00B33F0A" w:rsidRPr="003C73F7">
        <w:rPr>
          <w:rFonts w:ascii="Times New Roman" w:eastAsia="Times New Roman" w:hAnsi="Times New Roman" w:cs="Times New Roman"/>
          <w:sz w:val="26"/>
          <w:szCs w:val="26"/>
          <w:lang w:eastAsia="ru-RU"/>
        </w:rPr>
        <w:t xml:space="preserve"> августа </w:t>
      </w:r>
      <w:r w:rsidRPr="003C73F7">
        <w:rPr>
          <w:rFonts w:ascii="Times New Roman" w:eastAsia="Times New Roman" w:hAnsi="Times New Roman" w:cs="Times New Roman"/>
          <w:sz w:val="26"/>
          <w:szCs w:val="26"/>
          <w:lang w:eastAsia="ru-RU"/>
        </w:rPr>
        <w:t>2018</w:t>
      </w:r>
      <w:r w:rsidR="00B33F0A" w:rsidRPr="003C73F7">
        <w:rPr>
          <w:rFonts w:ascii="Times New Roman" w:eastAsia="Times New Roman" w:hAnsi="Times New Roman" w:cs="Times New Roman"/>
          <w:sz w:val="26"/>
          <w:szCs w:val="26"/>
          <w:lang w:eastAsia="ru-RU"/>
        </w:rPr>
        <w:t xml:space="preserve"> года</w:t>
      </w:r>
      <w:r w:rsidRPr="003C73F7">
        <w:rPr>
          <w:rFonts w:ascii="Times New Roman" w:eastAsia="Times New Roman" w:hAnsi="Times New Roman" w:cs="Times New Roman"/>
          <w:sz w:val="26"/>
          <w:szCs w:val="26"/>
          <w:lang w:eastAsia="ru-RU"/>
        </w:rPr>
        <w:t xml:space="preserve"> 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не была</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снесена</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срок, установленный данным решением.</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3.12.Снос</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осуществляется администрацией </w:t>
      </w:r>
      <w:r w:rsidR="0037638B" w:rsidRPr="003C73F7">
        <w:rPr>
          <w:rFonts w:ascii="Times New Roman" w:eastAsia="Times New Roman" w:hAnsi="Times New Roman" w:cs="Times New Roman"/>
          <w:sz w:val="26"/>
          <w:szCs w:val="26"/>
          <w:lang w:eastAsia="ru-RU"/>
        </w:rPr>
        <w:t xml:space="preserve">муниципального образования </w:t>
      </w:r>
      <w:r w:rsidR="000F47EF"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в следующих случаях:</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 xml:space="preserve">1) в течение двух месяцев со дня размещения на официальном сайте администрации </w:t>
      </w:r>
      <w:r w:rsidR="0037638B" w:rsidRPr="003C73F7">
        <w:rPr>
          <w:rFonts w:ascii="Times New Roman" w:eastAsia="Times New Roman" w:hAnsi="Times New Roman" w:cs="Times New Roman"/>
          <w:sz w:val="26"/>
          <w:szCs w:val="26"/>
          <w:lang w:eastAsia="ru-RU"/>
        </w:rPr>
        <w:t>муниципального образования</w:t>
      </w:r>
      <w:r w:rsidR="000F47EF"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в информационно-телекоммуникационной сети </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Интернет</w:t>
      </w:r>
      <w:r w:rsidR="004F68A3" w:rsidRPr="003C73F7">
        <w:rPr>
          <w:rFonts w:ascii="Times New Roman" w:eastAsia="Times New Roman" w:hAnsi="Times New Roman" w:cs="Times New Roman"/>
          <w:sz w:val="26"/>
          <w:szCs w:val="26"/>
          <w:lang w:eastAsia="ru-RU"/>
        </w:rPr>
        <w:t>»</w:t>
      </w:r>
      <w:r w:rsidRPr="003C73F7">
        <w:rPr>
          <w:rFonts w:ascii="Times New Roman" w:eastAsia="Times New Roman" w:hAnsi="Times New Roman" w:cs="Times New Roman"/>
          <w:sz w:val="26"/>
          <w:szCs w:val="26"/>
          <w:lang w:eastAsia="ru-RU"/>
        </w:rPr>
        <w:t xml:space="preserve"> сообщения о планируемых</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если лица, указанные в</w:t>
      </w:r>
      <w:r w:rsidR="000F47EF" w:rsidRPr="003C73F7">
        <w:rPr>
          <w:rFonts w:ascii="Times New Roman" w:eastAsia="Times New Roman" w:hAnsi="Times New Roman" w:cs="Times New Roman"/>
          <w:sz w:val="26"/>
          <w:szCs w:val="26"/>
          <w:lang w:eastAsia="ru-RU"/>
        </w:rPr>
        <w:t xml:space="preserve"> </w:t>
      </w:r>
      <w:hyperlink r:id="rId39" w:history="1">
        <w:r w:rsidRPr="003C73F7">
          <w:rPr>
            <w:rFonts w:ascii="Times New Roman" w:eastAsia="Times New Roman" w:hAnsi="Times New Roman" w:cs="Times New Roman"/>
            <w:sz w:val="26"/>
            <w:szCs w:val="26"/>
            <w:lang w:eastAsia="ru-RU"/>
          </w:rPr>
          <w:t>пункте 3.5</w:t>
        </w:r>
      </w:hyperlink>
      <w:r w:rsidR="00B33F0A" w:rsidRPr="003C73F7">
        <w:rPr>
          <w:rFonts w:ascii="Times New Roman" w:eastAsia="Times New Roman" w:hAnsi="Times New Roman" w:cs="Times New Roman"/>
          <w:sz w:val="26"/>
          <w:szCs w:val="26"/>
          <w:lang w:eastAsia="ru-RU"/>
        </w:rPr>
        <w:t xml:space="preserve"> настоящего </w:t>
      </w:r>
      <w:r w:rsidRPr="003C73F7">
        <w:rPr>
          <w:rFonts w:ascii="Times New Roman" w:eastAsia="Times New Roman" w:hAnsi="Times New Roman" w:cs="Times New Roman"/>
          <w:sz w:val="26"/>
          <w:szCs w:val="26"/>
          <w:lang w:eastAsia="ru-RU"/>
        </w:rPr>
        <w:t>Порядка, не были выявлены;</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2) в течение шести месяцев со дня истечения срока, установленного решением суда или администрации</w:t>
      </w:r>
      <w:r w:rsidR="0037638B" w:rsidRPr="003C73F7">
        <w:rPr>
          <w:rFonts w:ascii="Times New Roman" w:eastAsia="Times New Roman" w:hAnsi="Times New Roman" w:cs="Times New Roman"/>
          <w:sz w:val="26"/>
          <w:szCs w:val="26"/>
          <w:lang w:eastAsia="ru-RU"/>
        </w:rPr>
        <w:t xml:space="preserve"> муниципального образования </w:t>
      </w:r>
      <w:r w:rsidR="000F47EF"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либо решением суда или администрации</w:t>
      </w:r>
      <w:r w:rsidR="0037638B" w:rsidRPr="003C73F7">
        <w:rPr>
          <w:rFonts w:ascii="Times New Roman" w:eastAsia="Times New Roman" w:hAnsi="Times New Roman" w:cs="Times New Roman"/>
          <w:sz w:val="26"/>
          <w:szCs w:val="26"/>
          <w:lang w:eastAsia="ru-RU"/>
        </w:rPr>
        <w:t xml:space="preserve"> муниципального образования </w:t>
      </w:r>
      <w:r w:rsidR="000F47EF"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если лица, указанные в</w:t>
      </w:r>
      <w:r w:rsidR="000F47EF" w:rsidRPr="003C73F7">
        <w:rPr>
          <w:rFonts w:ascii="Times New Roman" w:eastAsia="Times New Roman" w:hAnsi="Times New Roman" w:cs="Times New Roman"/>
          <w:sz w:val="26"/>
          <w:szCs w:val="26"/>
          <w:lang w:eastAsia="ru-RU"/>
        </w:rPr>
        <w:t xml:space="preserve"> </w:t>
      </w:r>
      <w:hyperlink r:id="rId40" w:history="1">
        <w:r w:rsidRPr="003C73F7">
          <w:rPr>
            <w:rFonts w:ascii="Times New Roman" w:eastAsia="Times New Roman" w:hAnsi="Times New Roman" w:cs="Times New Roman"/>
            <w:sz w:val="26"/>
            <w:szCs w:val="26"/>
            <w:lang w:eastAsia="ru-RU"/>
          </w:rPr>
          <w:t>пункте 3.5</w:t>
        </w:r>
      </w:hyperlink>
      <w:r w:rsidR="00B33F0A"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не выполнили обязанности, предусмотренные</w:t>
      </w:r>
      <w:r w:rsidR="000F47EF" w:rsidRPr="003C73F7">
        <w:rPr>
          <w:rFonts w:ascii="Times New Roman" w:eastAsia="Times New Roman" w:hAnsi="Times New Roman" w:cs="Times New Roman"/>
          <w:sz w:val="26"/>
          <w:szCs w:val="26"/>
          <w:lang w:eastAsia="ru-RU"/>
        </w:rPr>
        <w:t xml:space="preserve"> </w:t>
      </w:r>
      <w:hyperlink r:id="rId41" w:history="1">
        <w:r w:rsidRPr="003C73F7">
          <w:rPr>
            <w:rFonts w:ascii="Times New Roman" w:eastAsia="Times New Roman" w:hAnsi="Times New Roman" w:cs="Times New Roman"/>
            <w:sz w:val="26"/>
            <w:szCs w:val="26"/>
            <w:lang w:eastAsia="ru-RU"/>
          </w:rPr>
          <w:t>пунктом 3.10</w:t>
        </w:r>
      </w:hyperlink>
      <w:r w:rsidR="000F47EF" w:rsidRPr="003C73F7">
        <w:rPr>
          <w:rFonts w:ascii="Times New Roman" w:hAnsi="Times New Roman" w:cs="Times New Roman"/>
          <w:sz w:val="26"/>
          <w:szCs w:val="26"/>
        </w:rPr>
        <w:t xml:space="preserve"> </w:t>
      </w:r>
      <w:r w:rsidR="00A5340F" w:rsidRPr="003C73F7">
        <w:rPr>
          <w:rFonts w:ascii="Times New Roman" w:eastAsia="Times New Roman" w:hAnsi="Times New Roman" w:cs="Times New Roman"/>
          <w:sz w:val="26"/>
          <w:szCs w:val="26"/>
          <w:lang w:eastAsia="ru-RU"/>
        </w:rPr>
        <w:t xml:space="preserve">настоящего </w:t>
      </w:r>
      <w:r w:rsidRPr="003C73F7">
        <w:rPr>
          <w:rFonts w:ascii="Times New Roman" w:eastAsia="Times New Roman" w:hAnsi="Times New Roman" w:cs="Times New Roman"/>
          <w:sz w:val="26"/>
          <w:szCs w:val="26"/>
          <w:lang w:eastAsia="ru-RU"/>
        </w:rPr>
        <w:t>Порядка, и земельный участок, на котором создана или возведена</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не предоставлен иному лицу в пользование и (или) владение либо по результатам публичных торгов не приобретен иным лицом;</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 в срок, установленный решением суда или администраци</w:t>
      </w:r>
      <w:r w:rsidR="0037638B" w:rsidRPr="003C73F7">
        <w:rPr>
          <w:rFonts w:ascii="Times New Roman" w:eastAsia="Times New Roman" w:hAnsi="Times New Roman" w:cs="Times New Roman"/>
          <w:sz w:val="26"/>
          <w:szCs w:val="26"/>
          <w:lang w:eastAsia="ru-RU"/>
        </w:rPr>
        <w:t xml:space="preserve">и муниципального образования </w:t>
      </w:r>
      <w:r w:rsidR="000F47EF"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постройки либо решением суда или администрацией </w:t>
      </w:r>
      <w:r w:rsidR="0037638B" w:rsidRPr="003C73F7">
        <w:rPr>
          <w:rFonts w:ascii="Times New Roman" w:eastAsia="Times New Roman" w:hAnsi="Times New Roman" w:cs="Times New Roman"/>
          <w:sz w:val="26"/>
          <w:szCs w:val="26"/>
          <w:lang w:eastAsia="ru-RU"/>
        </w:rPr>
        <w:t>муниципального образования</w:t>
      </w:r>
      <w:r w:rsidR="000F47EF" w:rsidRPr="003C73F7">
        <w:rPr>
          <w:rFonts w:ascii="Times New Roman" w:eastAsia="Times New Roman" w:hAnsi="Times New Roman" w:cs="Times New Roman"/>
          <w:sz w:val="26"/>
          <w:szCs w:val="26"/>
          <w:lang w:eastAsia="ru-RU"/>
        </w:rPr>
        <w:t xml:space="preserve"> Бискамжинский поссовет</w:t>
      </w:r>
      <w:r w:rsidRPr="003C73F7">
        <w:rPr>
          <w:rFonts w:ascii="Times New Roman" w:eastAsia="Times New Roman" w:hAnsi="Times New Roman" w:cs="Times New Roman"/>
          <w:sz w:val="26"/>
          <w:szCs w:val="26"/>
          <w:lang w:eastAsia="ru-RU"/>
        </w:rPr>
        <w:t xml:space="preserve"> 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если лицами, указанными в</w:t>
      </w:r>
      <w:r w:rsidR="000F47EF" w:rsidRPr="003C73F7">
        <w:rPr>
          <w:rFonts w:ascii="Times New Roman" w:eastAsia="Times New Roman" w:hAnsi="Times New Roman" w:cs="Times New Roman"/>
          <w:sz w:val="26"/>
          <w:szCs w:val="26"/>
          <w:lang w:eastAsia="ru-RU"/>
        </w:rPr>
        <w:t xml:space="preserve"> </w:t>
      </w:r>
      <w:hyperlink r:id="rId42" w:history="1">
        <w:r w:rsidRPr="003C73F7">
          <w:rPr>
            <w:rFonts w:ascii="Times New Roman" w:eastAsia="Times New Roman" w:hAnsi="Times New Roman" w:cs="Times New Roman"/>
            <w:sz w:val="26"/>
            <w:szCs w:val="26"/>
            <w:lang w:eastAsia="ru-RU"/>
          </w:rPr>
          <w:t>п</w:t>
        </w:r>
        <w:r w:rsidR="00010E36" w:rsidRPr="003C73F7">
          <w:rPr>
            <w:rFonts w:ascii="Times New Roman" w:eastAsia="Times New Roman" w:hAnsi="Times New Roman" w:cs="Times New Roman"/>
            <w:sz w:val="26"/>
            <w:szCs w:val="26"/>
            <w:lang w:eastAsia="ru-RU"/>
          </w:rPr>
          <w:t>ункте</w:t>
        </w:r>
        <w:r w:rsidRPr="003C73F7">
          <w:rPr>
            <w:rFonts w:ascii="Times New Roman" w:eastAsia="Times New Roman" w:hAnsi="Times New Roman" w:cs="Times New Roman"/>
            <w:sz w:val="26"/>
            <w:szCs w:val="26"/>
            <w:lang w:eastAsia="ru-RU"/>
          </w:rPr>
          <w:t xml:space="preserve"> 3.5</w:t>
        </w:r>
      </w:hyperlink>
      <w:r w:rsidR="00010E36" w:rsidRPr="003C73F7">
        <w:rPr>
          <w:rFonts w:ascii="Times New Roman" w:eastAsia="Times New Roman" w:hAnsi="Times New Roman" w:cs="Times New Roman"/>
          <w:sz w:val="26"/>
          <w:szCs w:val="26"/>
          <w:lang w:eastAsia="ru-RU"/>
        </w:rPr>
        <w:t xml:space="preserve"> настоящего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Порядка, не выполнены обязанности, предусмотренные</w:t>
      </w:r>
      <w:r w:rsidR="000F47EF" w:rsidRPr="003C73F7">
        <w:rPr>
          <w:rFonts w:ascii="Times New Roman" w:eastAsia="Times New Roman" w:hAnsi="Times New Roman" w:cs="Times New Roman"/>
          <w:sz w:val="26"/>
          <w:szCs w:val="26"/>
          <w:lang w:eastAsia="ru-RU"/>
        </w:rPr>
        <w:t xml:space="preserve"> </w:t>
      </w:r>
      <w:hyperlink r:id="rId43" w:history="1">
        <w:r w:rsidRPr="003C73F7">
          <w:rPr>
            <w:rFonts w:ascii="Times New Roman" w:eastAsia="Times New Roman" w:hAnsi="Times New Roman" w:cs="Times New Roman"/>
            <w:sz w:val="26"/>
            <w:szCs w:val="26"/>
            <w:lang w:eastAsia="ru-RU"/>
          </w:rPr>
          <w:t>п</w:t>
        </w:r>
        <w:r w:rsidR="00010E36" w:rsidRPr="003C73F7">
          <w:rPr>
            <w:rFonts w:ascii="Times New Roman" w:eastAsia="Times New Roman" w:hAnsi="Times New Roman" w:cs="Times New Roman"/>
            <w:sz w:val="26"/>
            <w:szCs w:val="26"/>
            <w:lang w:eastAsia="ru-RU"/>
          </w:rPr>
          <w:t>унктом</w:t>
        </w:r>
        <w:r w:rsidRPr="003C73F7">
          <w:rPr>
            <w:rFonts w:ascii="Times New Roman" w:eastAsia="Times New Roman" w:hAnsi="Times New Roman" w:cs="Times New Roman"/>
            <w:sz w:val="26"/>
            <w:szCs w:val="26"/>
            <w:lang w:eastAsia="ru-RU"/>
          </w:rPr>
          <w:t xml:space="preserve"> 3.10</w:t>
        </w:r>
      </w:hyperlink>
      <w:r w:rsidR="00010E36" w:rsidRPr="003C73F7">
        <w:rPr>
          <w:rFonts w:ascii="Times New Roman" w:eastAsia="Times New Roman" w:hAnsi="Times New Roman" w:cs="Times New Roman"/>
          <w:sz w:val="26"/>
          <w:szCs w:val="26"/>
          <w:lang w:eastAsia="ru-RU"/>
        </w:rPr>
        <w:t xml:space="preserve"> настоящего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Порядка, при условии, что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создана или возведена на неделимом земельном участке, на котором также расположены объекты капитального строительства, не являющиеся</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постройками.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Данный пункт Порядка применяется также в случаях, если решение 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принято в соответствии с Г</w:t>
      </w:r>
      <w:r w:rsidR="00D77636" w:rsidRPr="003C73F7">
        <w:rPr>
          <w:rFonts w:ascii="Times New Roman" w:eastAsia="Times New Roman" w:hAnsi="Times New Roman" w:cs="Times New Roman"/>
          <w:sz w:val="26"/>
          <w:szCs w:val="26"/>
          <w:lang w:eastAsia="ru-RU"/>
        </w:rPr>
        <w:t>К РФ</w:t>
      </w:r>
      <w:r w:rsidRPr="003C73F7">
        <w:rPr>
          <w:rFonts w:ascii="Times New Roman" w:eastAsia="Times New Roman" w:hAnsi="Times New Roman" w:cs="Times New Roman"/>
          <w:sz w:val="26"/>
          <w:szCs w:val="26"/>
          <w:lang w:eastAsia="ru-RU"/>
        </w:rPr>
        <w:t xml:space="preserve"> до 4</w:t>
      </w:r>
      <w:r w:rsidR="00010E36" w:rsidRPr="003C73F7">
        <w:rPr>
          <w:rFonts w:ascii="Times New Roman" w:eastAsia="Times New Roman" w:hAnsi="Times New Roman" w:cs="Times New Roman"/>
          <w:sz w:val="26"/>
          <w:szCs w:val="26"/>
          <w:lang w:eastAsia="ru-RU"/>
        </w:rPr>
        <w:t xml:space="preserve"> августа </w:t>
      </w:r>
      <w:r w:rsidRPr="003C73F7">
        <w:rPr>
          <w:rFonts w:ascii="Times New Roman" w:eastAsia="Times New Roman" w:hAnsi="Times New Roman" w:cs="Times New Roman"/>
          <w:sz w:val="26"/>
          <w:szCs w:val="26"/>
          <w:lang w:eastAsia="ru-RU"/>
        </w:rPr>
        <w:t>2018</w:t>
      </w:r>
      <w:r w:rsidR="00010E36" w:rsidRPr="003C73F7">
        <w:rPr>
          <w:rFonts w:ascii="Times New Roman" w:eastAsia="Times New Roman" w:hAnsi="Times New Roman" w:cs="Times New Roman"/>
          <w:sz w:val="26"/>
          <w:szCs w:val="26"/>
          <w:lang w:eastAsia="ru-RU"/>
        </w:rPr>
        <w:t xml:space="preserve"> года</w:t>
      </w:r>
      <w:r w:rsidRPr="003C73F7">
        <w:rPr>
          <w:rFonts w:ascii="Times New Roman" w:eastAsia="Times New Roman" w:hAnsi="Times New Roman" w:cs="Times New Roman"/>
          <w:sz w:val="26"/>
          <w:szCs w:val="26"/>
          <w:lang w:eastAsia="ru-RU"/>
        </w:rPr>
        <w:t xml:space="preserve"> 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самовольная</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постройка не была</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снесена</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срок, установленный данным решением.</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3.13. В течение двух месяцев со дня истечения сроков, указанных соответственно в</w:t>
      </w:r>
      <w:r w:rsidR="000F47EF" w:rsidRPr="003C73F7">
        <w:rPr>
          <w:rFonts w:ascii="Times New Roman" w:eastAsia="Times New Roman" w:hAnsi="Times New Roman" w:cs="Times New Roman"/>
          <w:sz w:val="26"/>
          <w:szCs w:val="26"/>
          <w:lang w:eastAsia="ru-RU"/>
        </w:rPr>
        <w:t xml:space="preserve"> </w:t>
      </w:r>
      <w:r w:rsidR="00260433" w:rsidRPr="003C73F7">
        <w:rPr>
          <w:rFonts w:ascii="Times New Roman" w:eastAsia="Times New Roman" w:hAnsi="Times New Roman" w:cs="Times New Roman"/>
          <w:sz w:val="26"/>
          <w:szCs w:val="26"/>
          <w:lang w:eastAsia="ru-RU"/>
        </w:rPr>
        <w:t>под</w:t>
      </w:r>
      <w:hyperlink r:id="rId44" w:history="1">
        <w:r w:rsidRPr="003C73F7">
          <w:rPr>
            <w:rFonts w:ascii="Times New Roman" w:eastAsia="Times New Roman" w:hAnsi="Times New Roman" w:cs="Times New Roman"/>
            <w:sz w:val="26"/>
            <w:szCs w:val="26"/>
            <w:lang w:eastAsia="ru-RU"/>
          </w:rPr>
          <w:t>п</w:t>
        </w:r>
        <w:r w:rsidR="00260433" w:rsidRPr="003C73F7">
          <w:rPr>
            <w:rFonts w:ascii="Times New Roman" w:eastAsia="Times New Roman" w:hAnsi="Times New Roman" w:cs="Times New Roman"/>
            <w:sz w:val="26"/>
            <w:szCs w:val="26"/>
            <w:lang w:eastAsia="ru-RU"/>
          </w:rPr>
          <w:t>унктах</w:t>
        </w:r>
        <w:r w:rsidRPr="003C73F7">
          <w:rPr>
            <w:rFonts w:ascii="Times New Roman" w:eastAsia="Times New Roman" w:hAnsi="Times New Roman" w:cs="Times New Roman"/>
            <w:sz w:val="26"/>
            <w:szCs w:val="26"/>
            <w:lang w:eastAsia="ru-RU"/>
          </w:rPr>
          <w:t xml:space="preserve"> 1</w:t>
        </w:r>
      </w:hyperlink>
      <w:r w:rsidRPr="003C73F7">
        <w:rPr>
          <w:rFonts w:ascii="Times New Roman" w:eastAsia="Times New Roman" w:hAnsi="Times New Roman" w:cs="Times New Roman"/>
          <w:sz w:val="26"/>
          <w:szCs w:val="26"/>
          <w:lang w:eastAsia="ru-RU"/>
        </w:rPr>
        <w:t>-</w:t>
      </w:r>
      <w:hyperlink r:id="rId45" w:history="1">
        <w:r w:rsidRPr="003C73F7">
          <w:rPr>
            <w:rFonts w:ascii="Times New Roman" w:eastAsia="Times New Roman" w:hAnsi="Times New Roman" w:cs="Times New Roman"/>
            <w:sz w:val="26"/>
            <w:szCs w:val="26"/>
            <w:lang w:eastAsia="ru-RU"/>
          </w:rPr>
          <w:t>3 п</w:t>
        </w:r>
        <w:r w:rsidR="00260433" w:rsidRPr="003C73F7">
          <w:rPr>
            <w:rFonts w:ascii="Times New Roman" w:eastAsia="Times New Roman" w:hAnsi="Times New Roman" w:cs="Times New Roman"/>
            <w:sz w:val="26"/>
            <w:szCs w:val="26"/>
            <w:lang w:eastAsia="ru-RU"/>
          </w:rPr>
          <w:t>ункта</w:t>
        </w:r>
        <w:r w:rsidRPr="003C73F7">
          <w:rPr>
            <w:rFonts w:ascii="Times New Roman" w:eastAsia="Times New Roman" w:hAnsi="Times New Roman" w:cs="Times New Roman"/>
            <w:sz w:val="26"/>
            <w:szCs w:val="26"/>
            <w:lang w:eastAsia="ru-RU"/>
          </w:rPr>
          <w:t xml:space="preserve"> 3.12</w:t>
        </w:r>
      </w:hyperlink>
      <w:r w:rsidR="00260433" w:rsidRPr="003C73F7">
        <w:rPr>
          <w:rFonts w:ascii="Times New Roman" w:eastAsia="Times New Roman" w:hAnsi="Times New Roman" w:cs="Times New Roman"/>
          <w:sz w:val="26"/>
          <w:szCs w:val="26"/>
          <w:lang w:eastAsia="ru-RU"/>
        </w:rPr>
        <w:t xml:space="preserve"> настоящего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Порядка, администрация </w:t>
      </w:r>
      <w:r w:rsidR="0037638B" w:rsidRPr="003C73F7">
        <w:rPr>
          <w:rFonts w:ascii="Times New Roman" w:eastAsia="Times New Roman" w:hAnsi="Times New Roman" w:cs="Times New Roman"/>
          <w:sz w:val="26"/>
          <w:szCs w:val="26"/>
          <w:lang w:eastAsia="ru-RU"/>
        </w:rPr>
        <w:t xml:space="preserve">муниципального образования </w:t>
      </w:r>
      <w:r w:rsidR="000F47EF"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обязана принять решение об осуществлении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сноса</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w:t>
      </w:r>
      <w:r w:rsidR="00917F6B" w:rsidRPr="003C73F7">
        <w:rPr>
          <w:rFonts w:ascii="Times New Roman" w:eastAsia="Times New Roman" w:hAnsi="Times New Roman" w:cs="Times New Roman"/>
          <w:sz w:val="26"/>
          <w:szCs w:val="26"/>
          <w:lang w:eastAsia="ru-RU"/>
        </w:rPr>
        <w:t xml:space="preserve">и в </w:t>
      </w:r>
      <w:r w:rsidRPr="003C73F7">
        <w:rPr>
          <w:rFonts w:ascii="Times New Roman" w:eastAsia="Times New Roman" w:hAnsi="Times New Roman" w:cs="Times New Roman"/>
          <w:sz w:val="26"/>
          <w:szCs w:val="26"/>
          <w:lang w:eastAsia="ru-RU"/>
        </w:rPr>
        <w:t>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 указанием сроков таких</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сноса,</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приведения</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p>
    <w:p w:rsidR="00B13D7B" w:rsidRPr="003C73F7" w:rsidRDefault="00B13D7B" w:rsidP="00917F6B">
      <w:pPr>
        <w:shd w:val="clear" w:color="auto" w:fill="FFFFFF"/>
        <w:spacing w:after="0" w:line="288" w:lineRule="atLeast"/>
        <w:ind w:firstLine="709"/>
        <w:jc w:val="both"/>
        <w:rPr>
          <w:rFonts w:ascii="Times New Roman" w:eastAsia="Times New Roman" w:hAnsi="Times New Roman" w:cs="Times New Roman"/>
          <w:sz w:val="26"/>
          <w:szCs w:val="26"/>
          <w:lang w:eastAsia="ru-RU"/>
        </w:rPr>
      </w:pPr>
      <w:r w:rsidRPr="003C73F7">
        <w:rPr>
          <w:rFonts w:ascii="Times New Roman" w:eastAsia="Times New Roman" w:hAnsi="Times New Roman" w:cs="Times New Roman"/>
          <w:sz w:val="26"/>
          <w:szCs w:val="26"/>
          <w:lang w:eastAsia="ru-RU"/>
        </w:rPr>
        <w:t>3.14. В случаях, предусмотренных</w:t>
      </w:r>
      <w:r w:rsidR="000F47EF" w:rsidRPr="003C73F7">
        <w:rPr>
          <w:rFonts w:ascii="Times New Roman" w:eastAsia="Times New Roman" w:hAnsi="Times New Roman" w:cs="Times New Roman"/>
          <w:sz w:val="26"/>
          <w:szCs w:val="26"/>
          <w:lang w:eastAsia="ru-RU"/>
        </w:rPr>
        <w:t xml:space="preserve"> </w:t>
      </w:r>
      <w:r w:rsidR="00260433" w:rsidRPr="003C73F7">
        <w:rPr>
          <w:rFonts w:ascii="Times New Roman" w:eastAsia="Times New Roman" w:hAnsi="Times New Roman" w:cs="Times New Roman"/>
          <w:sz w:val="26"/>
          <w:szCs w:val="26"/>
          <w:lang w:eastAsia="ru-RU"/>
        </w:rPr>
        <w:t>подпунктами 2</w:t>
      </w:r>
      <w:r w:rsidR="007B29E6">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и</w:t>
      </w:r>
      <w:r w:rsidR="007B29E6">
        <w:rPr>
          <w:rFonts w:ascii="Times New Roman" w:eastAsia="Times New Roman" w:hAnsi="Times New Roman" w:cs="Times New Roman"/>
          <w:sz w:val="26"/>
          <w:szCs w:val="26"/>
          <w:lang w:eastAsia="ru-RU"/>
        </w:rPr>
        <w:t xml:space="preserve"> </w:t>
      </w:r>
      <w:hyperlink r:id="rId46" w:history="1">
        <w:r w:rsidRPr="003C73F7">
          <w:rPr>
            <w:rFonts w:ascii="Times New Roman" w:eastAsia="Times New Roman" w:hAnsi="Times New Roman" w:cs="Times New Roman"/>
            <w:sz w:val="26"/>
            <w:szCs w:val="26"/>
            <w:lang w:eastAsia="ru-RU"/>
          </w:rPr>
          <w:t>3 п</w:t>
        </w:r>
        <w:r w:rsidR="00260433" w:rsidRPr="003C73F7">
          <w:rPr>
            <w:rFonts w:ascii="Times New Roman" w:eastAsia="Times New Roman" w:hAnsi="Times New Roman" w:cs="Times New Roman"/>
            <w:sz w:val="26"/>
            <w:szCs w:val="26"/>
            <w:lang w:eastAsia="ru-RU"/>
          </w:rPr>
          <w:t>ункта</w:t>
        </w:r>
        <w:r w:rsidRPr="003C73F7">
          <w:rPr>
            <w:rFonts w:ascii="Times New Roman" w:eastAsia="Times New Roman" w:hAnsi="Times New Roman" w:cs="Times New Roman"/>
            <w:sz w:val="26"/>
            <w:szCs w:val="26"/>
            <w:lang w:eastAsia="ru-RU"/>
          </w:rPr>
          <w:t xml:space="preserve"> 3.12</w:t>
        </w:r>
      </w:hyperlink>
      <w:r w:rsidR="00260433" w:rsidRPr="003C73F7">
        <w:rPr>
          <w:rFonts w:ascii="Times New Roman" w:eastAsia="Times New Roman" w:hAnsi="Times New Roman" w:cs="Times New Roman"/>
          <w:sz w:val="26"/>
          <w:szCs w:val="26"/>
          <w:lang w:eastAsia="ru-RU"/>
        </w:rPr>
        <w:t xml:space="preserve"> настоящего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Порядка, администрация </w:t>
      </w:r>
      <w:r w:rsidR="0037638B" w:rsidRPr="003C73F7">
        <w:rPr>
          <w:rFonts w:ascii="Times New Roman" w:eastAsia="Times New Roman" w:hAnsi="Times New Roman" w:cs="Times New Roman"/>
          <w:sz w:val="26"/>
          <w:szCs w:val="26"/>
          <w:lang w:eastAsia="ru-RU"/>
        </w:rPr>
        <w:t>муниципального образования</w:t>
      </w:r>
      <w:r w:rsidRPr="003C73F7">
        <w:rPr>
          <w:rFonts w:ascii="Times New Roman" w:eastAsia="Times New Roman" w:hAnsi="Times New Roman" w:cs="Times New Roman"/>
          <w:sz w:val="26"/>
          <w:szCs w:val="26"/>
          <w:lang w:eastAsia="ru-RU"/>
        </w:rPr>
        <w:t>, осуществившая</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 xml:space="preserve">в соответствие с </w:t>
      </w:r>
      <w:r w:rsidRPr="003C73F7">
        <w:rPr>
          <w:rFonts w:ascii="Times New Roman" w:eastAsia="Times New Roman" w:hAnsi="Times New Roman" w:cs="Times New Roman"/>
          <w:sz w:val="26"/>
          <w:szCs w:val="26"/>
          <w:lang w:eastAsia="ru-RU"/>
        </w:rPr>
        <w:lastRenderedPageBreak/>
        <w:t>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 вправе требовать возмещения расходов на выполнение работ по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сносу</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приведению</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от лиц, указанных в</w:t>
      </w:r>
      <w:r w:rsidR="000F47EF" w:rsidRPr="003C73F7">
        <w:rPr>
          <w:rFonts w:ascii="Times New Roman" w:eastAsia="Times New Roman" w:hAnsi="Times New Roman" w:cs="Times New Roman"/>
          <w:sz w:val="26"/>
          <w:szCs w:val="26"/>
          <w:lang w:eastAsia="ru-RU"/>
        </w:rPr>
        <w:t xml:space="preserve"> </w:t>
      </w:r>
      <w:r w:rsidR="00260433" w:rsidRPr="003C73F7">
        <w:rPr>
          <w:rFonts w:ascii="Times New Roman" w:eastAsia="Times New Roman" w:hAnsi="Times New Roman" w:cs="Times New Roman"/>
          <w:sz w:val="26"/>
          <w:szCs w:val="26"/>
          <w:lang w:eastAsia="ru-RU"/>
        </w:rPr>
        <w:t>пункте 3.5 настоящего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Порядка, за исключением случаев, если в соответствии с федеральным законом администрация</w:t>
      </w:r>
      <w:r w:rsidR="0037638B" w:rsidRPr="003C73F7">
        <w:rPr>
          <w:rFonts w:ascii="Times New Roman" w:eastAsia="Times New Roman" w:hAnsi="Times New Roman" w:cs="Times New Roman"/>
          <w:sz w:val="26"/>
          <w:szCs w:val="26"/>
          <w:lang w:eastAsia="ru-RU"/>
        </w:rPr>
        <w:t xml:space="preserve"> муниципального образования </w:t>
      </w:r>
      <w:r w:rsidR="000F47EF" w:rsidRPr="003C73F7">
        <w:rPr>
          <w:rFonts w:ascii="Times New Roman" w:eastAsia="Times New Roman" w:hAnsi="Times New Roman" w:cs="Times New Roman"/>
          <w:sz w:val="26"/>
          <w:szCs w:val="26"/>
          <w:lang w:eastAsia="ru-RU"/>
        </w:rPr>
        <w:t>Бискамжинский поссовет</w:t>
      </w:r>
      <w:r w:rsidRPr="003C73F7">
        <w:rPr>
          <w:rFonts w:ascii="Times New Roman" w:eastAsia="Times New Roman" w:hAnsi="Times New Roman" w:cs="Times New Roman"/>
          <w:sz w:val="26"/>
          <w:szCs w:val="26"/>
          <w:lang w:eastAsia="ru-RU"/>
        </w:rPr>
        <w:t xml:space="preserve"> имеет право на возмещение за счет казны Российской Федерации расходов местного бюджета на выполнение работ по</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сносу</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самовольной</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постройки или ее</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приведению</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в соответствие с установленными</w:t>
      </w:r>
      <w:r w:rsidR="000F47EF" w:rsidRPr="003C73F7">
        <w:rPr>
          <w:rFonts w:ascii="Times New Roman" w:eastAsia="Times New Roman" w:hAnsi="Times New Roman" w:cs="Times New Roman"/>
          <w:sz w:val="26"/>
          <w:szCs w:val="26"/>
          <w:lang w:eastAsia="ru-RU"/>
        </w:rPr>
        <w:t xml:space="preserve"> </w:t>
      </w:r>
      <w:r w:rsidRPr="003C73F7">
        <w:rPr>
          <w:rFonts w:ascii="Times New Roman" w:eastAsia="Times New Roman" w:hAnsi="Times New Roman" w:cs="Times New Roman"/>
          <w:sz w:val="26"/>
          <w:szCs w:val="26"/>
          <w:lang w:eastAsia="ru-RU"/>
        </w:rPr>
        <w:t>требованиями.</w:t>
      </w:r>
      <w:r w:rsidR="00D971BB">
        <w:rPr>
          <w:rFonts w:ascii="Times New Roman" w:eastAsia="Times New Roman" w:hAnsi="Times New Roman" w:cs="Times New Roman"/>
          <w:sz w:val="26"/>
          <w:szCs w:val="26"/>
          <w:lang w:eastAsia="ru-RU"/>
        </w:rPr>
        <w:t xml:space="preserve">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w:t>
      </w:r>
      <w:r w:rsidR="00D971BB" w:rsidRPr="003C73F7">
        <w:rPr>
          <w:rFonts w:ascii="Times New Roman" w:eastAsia="Times New Roman" w:hAnsi="Times New Roman" w:cs="Times New Roman"/>
          <w:sz w:val="26"/>
          <w:szCs w:val="26"/>
          <w:lang w:eastAsia="ru-RU"/>
        </w:rPr>
        <w:t>в пункте 3.5 настоящего Порядка</w:t>
      </w:r>
      <w:r w:rsidR="00D971BB">
        <w:rPr>
          <w:rFonts w:ascii="Times New Roman" w:eastAsia="Times New Roman" w:hAnsi="Times New Roman" w:cs="Times New Roman"/>
          <w:sz w:val="26"/>
          <w:szCs w:val="26"/>
          <w:lang w:eastAsia="ru-RU"/>
        </w:rPr>
        <w:t>.</w:t>
      </w:r>
    </w:p>
    <w:p w:rsidR="00B13D7B" w:rsidRPr="003C73F7" w:rsidRDefault="00B13D7B" w:rsidP="001921AE">
      <w:pPr>
        <w:tabs>
          <w:tab w:val="left" w:pos="2268"/>
          <w:tab w:val="left" w:pos="6804"/>
        </w:tabs>
        <w:spacing w:after="0" w:line="240" w:lineRule="auto"/>
        <w:rPr>
          <w:rFonts w:ascii="Times New Roman" w:hAnsi="Times New Roman" w:cs="Times New Roman"/>
          <w:sz w:val="26"/>
          <w:szCs w:val="26"/>
        </w:rPr>
      </w:pPr>
    </w:p>
    <w:sectPr w:rsidR="00B13D7B" w:rsidRPr="003C73F7" w:rsidSect="00D971BB">
      <w:headerReference w:type="default" r:id="rId47"/>
      <w:footerReference w:type="first" r:id="rId48"/>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550D" w:rsidRDefault="00CC550D" w:rsidP="007212FD">
      <w:pPr>
        <w:spacing w:after="0" w:line="240" w:lineRule="auto"/>
      </w:pPr>
      <w:r>
        <w:separator/>
      </w:r>
    </w:p>
  </w:endnote>
  <w:endnote w:type="continuationSeparator" w:id="1">
    <w:p w:rsidR="00CC550D" w:rsidRDefault="00CC550D" w:rsidP="007212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02" w:rsidRDefault="001A6302" w:rsidP="008B567E">
    <w:pPr>
      <w:pStyle w:val="a6"/>
      <w:spacing w:after="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550D" w:rsidRDefault="00CC550D" w:rsidP="007212FD">
      <w:pPr>
        <w:spacing w:after="0" w:line="240" w:lineRule="auto"/>
      </w:pPr>
      <w:r>
        <w:separator/>
      </w:r>
    </w:p>
  </w:footnote>
  <w:footnote w:type="continuationSeparator" w:id="1">
    <w:p w:rsidR="00CC550D" w:rsidRDefault="00CC550D" w:rsidP="007212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02" w:rsidRDefault="001A6302">
    <w:pPr>
      <w:pStyle w:val="a4"/>
      <w:jc w:val="center"/>
    </w:pPr>
  </w:p>
  <w:p w:rsidR="001A6302" w:rsidRDefault="001A6302">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08"/>
  <w:characterSpacingControl w:val="doNotCompress"/>
  <w:hdrShapeDefaults>
    <o:shapedefaults v:ext="edit" spidmax="26626"/>
  </w:hdrShapeDefaults>
  <w:footnotePr>
    <w:footnote w:id="0"/>
    <w:footnote w:id="1"/>
  </w:footnotePr>
  <w:endnotePr>
    <w:endnote w:id="0"/>
    <w:endnote w:id="1"/>
  </w:endnotePr>
  <w:compat/>
  <w:rsids>
    <w:rsidRoot w:val="00A92256"/>
    <w:rsid w:val="00010E36"/>
    <w:rsid w:val="00011282"/>
    <w:rsid w:val="00013D9D"/>
    <w:rsid w:val="00014574"/>
    <w:rsid w:val="0001634D"/>
    <w:rsid w:val="0001696A"/>
    <w:rsid w:val="00020CAC"/>
    <w:rsid w:val="00021F0F"/>
    <w:rsid w:val="00024D01"/>
    <w:rsid w:val="000550FF"/>
    <w:rsid w:val="00056A50"/>
    <w:rsid w:val="00066E39"/>
    <w:rsid w:val="00070889"/>
    <w:rsid w:val="0007553B"/>
    <w:rsid w:val="000803E2"/>
    <w:rsid w:val="00090738"/>
    <w:rsid w:val="00095729"/>
    <w:rsid w:val="00097715"/>
    <w:rsid w:val="000A4E3C"/>
    <w:rsid w:val="000A527E"/>
    <w:rsid w:val="000A6C9D"/>
    <w:rsid w:val="000B1CA5"/>
    <w:rsid w:val="000B708E"/>
    <w:rsid w:val="000C062E"/>
    <w:rsid w:val="000D1AE0"/>
    <w:rsid w:val="000D2C63"/>
    <w:rsid w:val="000D7081"/>
    <w:rsid w:val="000F32C2"/>
    <w:rsid w:val="000F47EF"/>
    <w:rsid w:val="000F5602"/>
    <w:rsid w:val="000F7BB7"/>
    <w:rsid w:val="00107179"/>
    <w:rsid w:val="00117C73"/>
    <w:rsid w:val="00127633"/>
    <w:rsid w:val="00131B47"/>
    <w:rsid w:val="00134382"/>
    <w:rsid w:val="00144445"/>
    <w:rsid w:val="00151B1C"/>
    <w:rsid w:val="00154919"/>
    <w:rsid w:val="00154D66"/>
    <w:rsid w:val="00156642"/>
    <w:rsid w:val="001572B8"/>
    <w:rsid w:val="001600A6"/>
    <w:rsid w:val="001667AD"/>
    <w:rsid w:val="00166A1C"/>
    <w:rsid w:val="00173F90"/>
    <w:rsid w:val="00180843"/>
    <w:rsid w:val="001812BF"/>
    <w:rsid w:val="0018208F"/>
    <w:rsid w:val="001822FA"/>
    <w:rsid w:val="001921AE"/>
    <w:rsid w:val="001A25C8"/>
    <w:rsid w:val="001A6302"/>
    <w:rsid w:val="001A71D0"/>
    <w:rsid w:val="001B073C"/>
    <w:rsid w:val="001B2231"/>
    <w:rsid w:val="001B3194"/>
    <w:rsid w:val="001C1D35"/>
    <w:rsid w:val="001C2357"/>
    <w:rsid w:val="001C4297"/>
    <w:rsid w:val="001C61B8"/>
    <w:rsid w:val="001F5899"/>
    <w:rsid w:val="001F5995"/>
    <w:rsid w:val="001F7FCD"/>
    <w:rsid w:val="002026FD"/>
    <w:rsid w:val="002048A1"/>
    <w:rsid w:val="002403E3"/>
    <w:rsid w:val="00254706"/>
    <w:rsid w:val="00260433"/>
    <w:rsid w:val="00280D52"/>
    <w:rsid w:val="00281733"/>
    <w:rsid w:val="00282A49"/>
    <w:rsid w:val="00291073"/>
    <w:rsid w:val="002955B5"/>
    <w:rsid w:val="00297BCD"/>
    <w:rsid w:val="002A4024"/>
    <w:rsid w:val="002A5118"/>
    <w:rsid w:val="002A61DD"/>
    <w:rsid w:val="002A6465"/>
    <w:rsid w:val="002B5B46"/>
    <w:rsid w:val="002C7C1D"/>
    <w:rsid w:val="002D484E"/>
    <w:rsid w:val="002E7520"/>
    <w:rsid w:val="002F5211"/>
    <w:rsid w:val="00300057"/>
    <w:rsid w:val="00301C4C"/>
    <w:rsid w:val="00307FB7"/>
    <w:rsid w:val="00324343"/>
    <w:rsid w:val="0032617E"/>
    <w:rsid w:val="00334068"/>
    <w:rsid w:val="003407C6"/>
    <w:rsid w:val="0034238E"/>
    <w:rsid w:val="003443C6"/>
    <w:rsid w:val="00351661"/>
    <w:rsid w:val="00356A45"/>
    <w:rsid w:val="003754B2"/>
    <w:rsid w:val="0037627A"/>
    <w:rsid w:val="0037638B"/>
    <w:rsid w:val="003765BC"/>
    <w:rsid w:val="00384D83"/>
    <w:rsid w:val="003877B3"/>
    <w:rsid w:val="0039045F"/>
    <w:rsid w:val="003A1812"/>
    <w:rsid w:val="003B18C6"/>
    <w:rsid w:val="003B4706"/>
    <w:rsid w:val="003B4D0B"/>
    <w:rsid w:val="003B64D7"/>
    <w:rsid w:val="003B7F94"/>
    <w:rsid w:val="003C030D"/>
    <w:rsid w:val="003C1601"/>
    <w:rsid w:val="003C2B52"/>
    <w:rsid w:val="003C73F7"/>
    <w:rsid w:val="003D2842"/>
    <w:rsid w:val="003E45E7"/>
    <w:rsid w:val="00400621"/>
    <w:rsid w:val="004036B5"/>
    <w:rsid w:val="00404AF2"/>
    <w:rsid w:val="0040599A"/>
    <w:rsid w:val="00410A58"/>
    <w:rsid w:val="00417D2E"/>
    <w:rsid w:val="00421208"/>
    <w:rsid w:val="00430FAF"/>
    <w:rsid w:val="004313F7"/>
    <w:rsid w:val="00436008"/>
    <w:rsid w:val="00464C05"/>
    <w:rsid w:val="00470AB3"/>
    <w:rsid w:val="00470BE4"/>
    <w:rsid w:val="00471072"/>
    <w:rsid w:val="00471B0F"/>
    <w:rsid w:val="004840EF"/>
    <w:rsid w:val="00497EE9"/>
    <w:rsid w:val="004A2339"/>
    <w:rsid w:val="004B0200"/>
    <w:rsid w:val="004B172B"/>
    <w:rsid w:val="004C5F32"/>
    <w:rsid w:val="004D6D23"/>
    <w:rsid w:val="004E0AF0"/>
    <w:rsid w:val="004E386A"/>
    <w:rsid w:val="004E3F7D"/>
    <w:rsid w:val="004E5DB8"/>
    <w:rsid w:val="004E7B80"/>
    <w:rsid w:val="004F53F0"/>
    <w:rsid w:val="004F68A3"/>
    <w:rsid w:val="00501116"/>
    <w:rsid w:val="00503D80"/>
    <w:rsid w:val="00503DD5"/>
    <w:rsid w:val="00505725"/>
    <w:rsid w:val="00512CB8"/>
    <w:rsid w:val="00514149"/>
    <w:rsid w:val="005217FA"/>
    <w:rsid w:val="00521E7D"/>
    <w:rsid w:val="005220DC"/>
    <w:rsid w:val="005307C3"/>
    <w:rsid w:val="0053464C"/>
    <w:rsid w:val="00536C62"/>
    <w:rsid w:val="005444AC"/>
    <w:rsid w:val="005451B3"/>
    <w:rsid w:val="00546605"/>
    <w:rsid w:val="005519A9"/>
    <w:rsid w:val="00555265"/>
    <w:rsid w:val="00560DBB"/>
    <w:rsid w:val="00573CBD"/>
    <w:rsid w:val="005741AC"/>
    <w:rsid w:val="005876C0"/>
    <w:rsid w:val="00590D66"/>
    <w:rsid w:val="005916D9"/>
    <w:rsid w:val="005A5FC5"/>
    <w:rsid w:val="005B6345"/>
    <w:rsid w:val="005C1627"/>
    <w:rsid w:val="005C6A45"/>
    <w:rsid w:val="005D0F18"/>
    <w:rsid w:val="005E1CDD"/>
    <w:rsid w:val="005F21A6"/>
    <w:rsid w:val="005F3038"/>
    <w:rsid w:val="005F38B2"/>
    <w:rsid w:val="005F3B5A"/>
    <w:rsid w:val="00602204"/>
    <w:rsid w:val="00610CE9"/>
    <w:rsid w:val="006128E0"/>
    <w:rsid w:val="00622C79"/>
    <w:rsid w:val="00632958"/>
    <w:rsid w:val="00640924"/>
    <w:rsid w:val="006541AC"/>
    <w:rsid w:val="0065704F"/>
    <w:rsid w:val="0066797C"/>
    <w:rsid w:val="00672D84"/>
    <w:rsid w:val="00673D79"/>
    <w:rsid w:val="0067544D"/>
    <w:rsid w:val="0067714B"/>
    <w:rsid w:val="006779E4"/>
    <w:rsid w:val="006879C2"/>
    <w:rsid w:val="00690EB6"/>
    <w:rsid w:val="00693993"/>
    <w:rsid w:val="006A4AD8"/>
    <w:rsid w:val="006B2BBE"/>
    <w:rsid w:val="006B3C44"/>
    <w:rsid w:val="006B3CEA"/>
    <w:rsid w:val="006B5596"/>
    <w:rsid w:val="006C3913"/>
    <w:rsid w:val="006D65C2"/>
    <w:rsid w:val="006D6E15"/>
    <w:rsid w:val="006E00B7"/>
    <w:rsid w:val="006E2551"/>
    <w:rsid w:val="006E2A1E"/>
    <w:rsid w:val="006F4D2C"/>
    <w:rsid w:val="006F6EF4"/>
    <w:rsid w:val="006F7CC2"/>
    <w:rsid w:val="007047DF"/>
    <w:rsid w:val="007212FD"/>
    <w:rsid w:val="00722A7C"/>
    <w:rsid w:val="00725C8E"/>
    <w:rsid w:val="00726261"/>
    <w:rsid w:val="007606FF"/>
    <w:rsid w:val="0076212D"/>
    <w:rsid w:val="00767F0B"/>
    <w:rsid w:val="00782F68"/>
    <w:rsid w:val="00792000"/>
    <w:rsid w:val="007928EA"/>
    <w:rsid w:val="0079459D"/>
    <w:rsid w:val="007B29E6"/>
    <w:rsid w:val="007B406E"/>
    <w:rsid w:val="007B5558"/>
    <w:rsid w:val="007C155E"/>
    <w:rsid w:val="007C17ED"/>
    <w:rsid w:val="007C1B74"/>
    <w:rsid w:val="007C1D6D"/>
    <w:rsid w:val="007C46FD"/>
    <w:rsid w:val="007D02C1"/>
    <w:rsid w:val="007D33FC"/>
    <w:rsid w:val="007F49EC"/>
    <w:rsid w:val="007F5311"/>
    <w:rsid w:val="0080110C"/>
    <w:rsid w:val="008166DF"/>
    <w:rsid w:val="0084508D"/>
    <w:rsid w:val="00861729"/>
    <w:rsid w:val="00874AEC"/>
    <w:rsid w:val="008825C3"/>
    <w:rsid w:val="00882E6D"/>
    <w:rsid w:val="0089082C"/>
    <w:rsid w:val="00891855"/>
    <w:rsid w:val="008944B7"/>
    <w:rsid w:val="008A14AF"/>
    <w:rsid w:val="008B567E"/>
    <w:rsid w:val="008C2816"/>
    <w:rsid w:val="008D56A1"/>
    <w:rsid w:val="008E39AF"/>
    <w:rsid w:val="008E7C97"/>
    <w:rsid w:val="008F0135"/>
    <w:rsid w:val="008F7298"/>
    <w:rsid w:val="00905899"/>
    <w:rsid w:val="009107B5"/>
    <w:rsid w:val="009122E0"/>
    <w:rsid w:val="009157E9"/>
    <w:rsid w:val="00917F6B"/>
    <w:rsid w:val="00923FB5"/>
    <w:rsid w:val="009260CB"/>
    <w:rsid w:val="00932222"/>
    <w:rsid w:val="00932252"/>
    <w:rsid w:val="0093472E"/>
    <w:rsid w:val="00935651"/>
    <w:rsid w:val="00946676"/>
    <w:rsid w:val="00950037"/>
    <w:rsid w:val="0097507A"/>
    <w:rsid w:val="00987D4C"/>
    <w:rsid w:val="0099556E"/>
    <w:rsid w:val="009A185B"/>
    <w:rsid w:val="009A186E"/>
    <w:rsid w:val="009B0AD4"/>
    <w:rsid w:val="009D04AE"/>
    <w:rsid w:val="009D5CBB"/>
    <w:rsid w:val="009D7277"/>
    <w:rsid w:val="009E3844"/>
    <w:rsid w:val="009E6518"/>
    <w:rsid w:val="00A009C7"/>
    <w:rsid w:val="00A02350"/>
    <w:rsid w:val="00A14930"/>
    <w:rsid w:val="00A21AA7"/>
    <w:rsid w:val="00A30D31"/>
    <w:rsid w:val="00A423F6"/>
    <w:rsid w:val="00A45F78"/>
    <w:rsid w:val="00A50148"/>
    <w:rsid w:val="00A5340F"/>
    <w:rsid w:val="00A56FBD"/>
    <w:rsid w:val="00A70A77"/>
    <w:rsid w:val="00A74EFF"/>
    <w:rsid w:val="00A858C3"/>
    <w:rsid w:val="00A92256"/>
    <w:rsid w:val="00A95BBB"/>
    <w:rsid w:val="00AC0709"/>
    <w:rsid w:val="00AE0EEC"/>
    <w:rsid w:val="00AE1D6B"/>
    <w:rsid w:val="00AE59FA"/>
    <w:rsid w:val="00B03059"/>
    <w:rsid w:val="00B05F6A"/>
    <w:rsid w:val="00B13D7B"/>
    <w:rsid w:val="00B16929"/>
    <w:rsid w:val="00B30832"/>
    <w:rsid w:val="00B3294F"/>
    <w:rsid w:val="00B33F0A"/>
    <w:rsid w:val="00B35CBB"/>
    <w:rsid w:val="00B42DB1"/>
    <w:rsid w:val="00B55C7F"/>
    <w:rsid w:val="00B63C1F"/>
    <w:rsid w:val="00B71CD0"/>
    <w:rsid w:val="00B80EDA"/>
    <w:rsid w:val="00B811B8"/>
    <w:rsid w:val="00B823E0"/>
    <w:rsid w:val="00BA1182"/>
    <w:rsid w:val="00BA2E39"/>
    <w:rsid w:val="00BA6045"/>
    <w:rsid w:val="00BC54BB"/>
    <w:rsid w:val="00BC6A8C"/>
    <w:rsid w:val="00BD0AE6"/>
    <w:rsid w:val="00BE3CB4"/>
    <w:rsid w:val="00BE4328"/>
    <w:rsid w:val="00BF42CF"/>
    <w:rsid w:val="00C06E0B"/>
    <w:rsid w:val="00C1310A"/>
    <w:rsid w:val="00C175CF"/>
    <w:rsid w:val="00C23C4D"/>
    <w:rsid w:val="00C30BB6"/>
    <w:rsid w:val="00C32643"/>
    <w:rsid w:val="00C32DEB"/>
    <w:rsid w:val="00C4069F"/>
    <w:rsid w:val="00C45C7E"/>
    <w:rsid w:val="00C5624E"/>
    <w:rsid w:val="00C60E31"/>
    <w:rsid w:val="00C6273E"/>
    <w:rsid w:val="00C644D1"/>
    <w:rsid w:val="00C66B82"/>
    <w:rsid w:val="00C73886"/>
    <w:rsid w:val="00C975BD"/>
    <w:rsid w:val="00CA18C3"/>
    <w:rsid w:val="00CA1C74"/>
    <w:rsid w:val="00CA5F0B"/>
    <w:rsid w:val="00CB564A"/>
    <w:rsid w:val="00CB793A"/>
    <w:rsid w:val="00CC43A4"/>
    <w:rsid w:val="00CC49BF"/>
    <w:rsid w:val="00CC550D"/>
    <w:rsid w:val="00CD3804"/>
    <w:rsid w:val="00CE28AF"/>
    <w:rsid w:val="00CE37A6"/>
    <w:rsid w:val="00CF03C8"/>
    <w:rsid w:val="00D30322"/>
    <w:rsid w:val="00D318B7"/>
    <w:rsid w:val="00D376A9"/>
    <w:rsid w:val="00D67556"/>
    <w:rsid w:val="00D76369"/>
    <w:rsid w:val="00D77636"/>
    <w:rsid w:val="00D84DA2"/>
    <w:rsid w:val="00D861EA"/>
    <w:rsid w:val="00D941DC"/>
    <w:rsid w:val="00D96387"/>
    <w:rsid w:val="00D971BB"/>
    <w:rsid w:val="00D97AA5"/>
    <w:rsid w:val="00DA3671"/>
    <w:rsid w:val="00DA63C4"/>
    <w:rsid w:val="00DA7CFC"/>
    <w:rsid w:val="00DB6739"/>
    <w:rsid w:val="00DC1887"/>
    <w:rsid w:val="00DC6780"/>
    <w:rsid w:val="00DC77AC"/>
    <w:rsid w:val="00DD63A4"/>
    <w:rsid w:val="00DD7F9E"/>
    <w:rsid w:val="00DF1B0B"/>
    <w:rsid w:val="00DF6D41"/>
    <w:rsid w:val="00DF74D9"/>
    <w:rsid w:val="00E00EA4"/>
    <w:rsid w:val="00E024A6"/>
    <w:rsid w:val="00E049C5"/>
    <w:rsid w:val="00E075A3"/>
    <w:rsid w:val="00E12680"/>
    <w:rsid w:val="00E151A6"/>
    <w:rsid w:val="00E239CA"/>
    <w:rsid w:val="00E4286E"/>
    <w:rsid w:val="00E44B9F"/>
    <w:rsid w:val="00E46BE6"/>
    <w:rsid w:val="00E6395B"/>
    <w:rsid w:val="00E6518D"/>
    <w:rsid w:val="00E81C9B"/>
    <w:rsid w:val="00E823BC"/>
    <w:rsid w:val="00EA1DA0"/>
    <w:rsid w:val="00EB5B39"/>
    <w:rsid w:val="00EC7FC1"/>
    <w:rsid w:val="00ED1FB9"/>
    <w:rsid w:val="00ED46F3"/>
    <w:rsid w:val="00EE59E5"/>
    <w:rsid w:val="00EF32E2"/>
    <w:rsid w:val="00F0673C"/>
    <w:rsid w:val="00F11ECE"/>
    <w:rsid w:val="00F15E73"/>
    <w:rsid w:val="00F2661E"/>
    <w:rsid w:val="00F31E69"/>
    <w:rsid w:val="00F41A8A"/>
    <w:rsid w:val="00F43718"/>
    <w:rsid w:val="00F4476D"/>
    <w:rsid w:val="00F57360"/>
    <w:rsid w:val="00F66AC5"/>
    <w:rsid w:val="00F8464A"/>
    <w:rsid w:val="00F95708"/>
    <w:rsid w:val="00F95FA4"/>
    <w:rsid w:val="00FA01E1"/>
    <w:rsid w:val="00FB3F84"/>
    <w:rsid w:val="00FD0DB3"/>
    <w:rsid w:val="00FD3AE9"/>
    <w:rsid w:val="00FE23D6"/>
    <w:rsid w:val="00FE3EC1"/>
    <w:rsid w:val="00FE48B1"/>
    <w:rsid w:val="00FF51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F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 w:type="character" w:styleId="aa">
    <w:name w:val="Hyperlink"/>
    <w:basedOn w:val="a0"/>
    <w:uiPriority w:val="99"/>
    <w:semiHidden/>
    <w:unhideWhenUsed/>
    <w:rsid w:val="00DD63A4"/>
    <w:rPr>
      <w:color w:val="0000FF"/>
      <w:u w:val="single"/>
    </w:rPr>
  </w:style>
  <w:style w:type="paragraph" w:customStyle="1" w:styleId="msonormal0">
    <w:name w:val="msonormal"/>
    <w:basedOn w:val="a"/>
    <w:rsid w:val="00B13D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br">
    <w:name w:val="nobr"/>
    <w:basedOn w:val="a0"/>
    <w:rsid w:val="00B13D7B"/>
  </w:style>
  <w:style w:type="character" w:customStyle="1" w:styleId="f">
    <w:name w:val="f"/>
    <w:basedOn w:val="a0"/>
    <w:rsid w:val="00B13D7B"/>
  </w:style>
  <w:style w:type="character" w:styleId="ab">
    <w:name w:val="FollowedHyperlink"/>
    <w:basedOn w:val="a0"/>
    <w:uiPriority w:val="99"/>
    <w:semiHidden/>
    <w:unhideWhenUsed/>
    <w:rsid w:val="00B13D7B"/>
    <w:rPr>
      <w:color w:val="800080"/>
      <w:u w:val="single"/>
    </w:rPr>
  </w:style>
  <w:style w:type="character" w:customStyle="1" w:styleId="hl">
    <w:name w:val="hl"/>
    <w:basedOn w:val="a0"/>
    <w:rsid w:val="00B13D7B"/>
  </w:style>
</w:styles>
</file>

<file path=word/webSettings.xml><?xml version="1.0" encoding="utf-8"?>
<w:webSettings xmlns:r="http://schemas.openxmlformats.org/officeDocument/2006/relationships" xmlns:w="http://schemas.openxmlformats.org/wordprocessingml/2006/main">
  <w:divs>
    <w:div w:id="78599757">
      <w:bodyDiv w:val="1"/>
      <w:marLeft w:val="0"/>
      <w:marRight w:val="0"/>
      <w:marTop w:val="0"/>
      <w:marBottom w:val="0"/>
      <w:divBdr>
        <w:top w:val="none" w:sz="0" w:space="0" w:color="auto"/>
        <w:left w:val="none" w:sz="0" w:space="0" w:color="auto"/>
        <w:bottom w:val="none" w:sz="0" w:space="0" w:color="auto"/>
        <w:right w:val="none" w:sz="0" w:space="0" w:color="auto"/>
      </w:divBdr>
    </w:div>
    <w:div w:id="987855779">
      <w:bodyDiv w:val="1"/>
      <w:marLeft w:val="0"/>
      <w:marRight w:val="0"/>
      <w:marTop w:val="0"/>
      <w:marBottom w:val="0"/>
      <w:divBdr>
        <w:top w:val="none" w:sz="0" w:space="0" w:color="auto"/>
        <w:left w:val="none" w:sz="0" w:space="0" w:color="auto"/>
        <w:bottom w:val="none" w:sz="0" w:space="0" w:color="auto"/>
        <w:right w:val="none" w:sz="0" w:space="0" w:color="auto"/>
      </w:divBdr>
      <w:divsChild>
        <w:div w:id="1502428563">
          <w:marLeft w:val="0"/>
          <w:marRight w:val="0"/>
          <w:marTop w:val="0"/>
          <w:marBottom w:val="0"/>
          <w:divBdr>
            <w:top w:val="none" w:sz="0" w:space="0" w:color="auto"/>
            <w:left w:val="single" w:sz="24" w:space="0" w:color="CED3F1"/>
            <w:bottom w:val="none" w:sz="0" w:space="0" w:color="auto"/>
            <w:right w:val="none" w:sz="0" w:space="0" w:color="auto"/>
          </w:divBdr>
          <w:divsChild>
            <w:div w:id="1825197530">
              <w:marLeft w:val="0"/>
              <w:marRight w:val="0"/>
              <w:marTop w:val="0"/>
              <w:marBottom w:val="0"/>
              <w:divBdr>
                <w:top w:val="none" w:sz="0" w:space="0" w:color="auto"/>
                <w:left w:val="none" w:sz="0" w:space="0" w:color="auto"/>
                <w:bottom w:val="none" w:sz="0" w:space="0" w:color="auto"/>
                <w:right w:val="none" w:sz="0" w:space="0" w:color="auto"/>
              </w:divBdr>
            </w:div>
            <w:div w:id="9434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30">
      <w:bodyDiv w:val="1"/>
      <w:marLeft w:val="0"/>
      <w:marRight w:val="0"/>
      <w:marTop w:val="0"/>
      <w:marBottom w:val="0"/>
      <w:divBdr>
        <w:top w:val="none" w:sz="0" w:space="0" w:color="auto"/>
        <w:left w:val="none" w:sz="0" w:space="0" w:color="auto"/>
        <w:bottom w:val="none" w:sz="0" w:space="0" w:color="auto"/>
        <w:right w:val="none" w:sz="0" w:space="0" w:color="auto"/>
      </w:divBdr>
    </w:div>
    <w:div w:id="1298028721">
      <w:bodyDiv w:val="1"/>
      <w:marLeft w:val="0"/>
      <w:marRight w:val="0"/>
      <w:marTop w:val="0"/>
      <w:marBottom w:val="0"/>
      <w:divBdr>
        <w:top w:val="none" w:sz="0" w:space="0" w:color="auto"/>
        <w:left w:val="none" w:sz="0" w:space="0" w:color="auto"/>
        <w:bottom w:val="none" w:sz="0" w:space="0" w:color="auto"/>
        <w:right w:val="none" w:sz="0" w:space="0" w:color="auto"/>
      </w:divBdr>
      <w:divsChild>
        <w:div w:id="1487166215">
          <w:marLeft w:val="0"/>
          <w:marRight w:val="0"/>
          <w:marTop w:val="0"/>
          <w:marBottom w:val="0"/>
          <w:divBdr>
            <w:top w:val="none" w:sz="0" w:space="0" w:color="auto"/>
            <w:left w:val="single" w:sz="24" w:space="0" w:color="CED3F1"/>
            <w:bottom w:val="none" w:sz="0" w:space="0" w:color="auto"/>
            <w:right w:val="none" w:sz="0" w:space="0" w:color="auto"/>
          </w:divBdr>
          <w:divsChild>
            <w:div w:id="147063870">
              <w:marLeft w:val="0"/>
              <w:marRight w:val="0"/>
              <w:marTop w:val="0"/>
              <w:marBottom w:val="0"/>
              <w:divBdr>
                <w:top w:val="none" w:sz="0" w:space="0" w:color="auto"/>
                <w:left w:val="none" w:sz="0" w:space="0" w:color="auto"/>
                <w:bottom w:val="none" w:sz="0" w:space="0" w:color="auto"/>
                <w:right w:val="none" w:sz="0" w:space="0" w:color="auto"/>
              </w:divBdr>
            </w:div>
            <w:div w:id="10141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77197">
      <w:bodyDiv w:val="1"/>
      <w:marLeft w:val="0"/>
      <w:marRight w:val="0"/>
      <w:marTop w:val="0"/>
      <w:marBottom w:val="0"/>
      <w:divBdr>
        <w:top w:val="none" w:sz="0" w:space="0" w:color="auto"/>
        <w:left w:val="none" w:sz="0" w:space="0" w:color="auto"/>
        <w:bottom w:val="none" w:sz="0" w:space="0" w:color="auto"/>
        <w:right w:val="none" w:sz="0" w:space="0" w:color="auto"/>
      </w:divBdr>
      <w:divsChild>
        <w:div w:id="857815680">
          <w:marLeft w:val="300"/>
          <w:marRight w:val="225"/>
          <w:marTop w:val="0"/>
          <w:marBottom w:val="0"/>
          <w:divBdr>
            <w:top w:val="single" w:sz="6" w:space="3" w:color="9F9FDA"/>
            <w:left w:val="single" w:sz="6" w:space="7" w:color="9F9FDA"/>
            <w:bottom w:val="single" w:sz="6" w:space="3" w:color="9F9FDA"/>
            <w:right w:val="single" w:sz="6" w:space="7" w:color="9F9FDA"/>
          </w:divBdr>
          <w:divsChild>
            <w:div w:id="96339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46352">
      <w:bodyDiv w:val="1"/>
      <w:marLeft w:val="0"/>
      <w:marRight w:val="0"/>
      <w:marTop w:val="0"/>
      <w:marBottom w:val="0"/>
      <w:divBdr>
        <w:top w:val="none" w:sz="0" w:space="0" w:color="auto"/>
        <w:left w:val="none" w:sz="0" w:space="0" w:color="auto"/>
        <w:bottom w:val="none" w:sz="0" w:space="0" w:color="auto"/>
        <w:right w:val="none" w:sz="0" w:space="0" w:color="auto"/>
      </w:divBdr>
      <w:divsChild>
        <w:div w:id="1464419622">
          <w:marLeft w:val="0"/>
          <w:marRight w:val="0"/>
          <w:marTop w:val="0"/>
          <w:marBottom w:val="0"/>
          <w:divBdr>
            <w:top w:val="none" w:sz="0" w:space="0" w:color="auto"/>
            <w:left w:val="single" w:sz="24" w:space="0" w:color="CED3F1"/>
            <w:bottom w:val="none" w:sz="0" w:space="0" w:color="auto"/>
            <w:right w:val="none" w:sz="0" w:space="0" w:color="auto"/>
          </w:divBdr>
          <w:divsChild>
            <w:div w:id="1972321065">
              <w:marLeft w:val="0"/>
              <w:marRight w:val="0"/>
              <w:marTop w:val="0"/>
              <w:marBottom w:val="0"/>
              <w:divBdr>
                <w:top w:val="none" w:sz="0" w:space="0" w:color="auto"/>
                <w:left w:val="none" w:sz="0" w:space="0" w:color="auto"/>
                <w:bottom w:val="none" w:sz="0" w:space="0" w:color="auto"/>
                <w:right w:val="none" w:sz="0" w:space="0" w:color="auto"/>
              </w:divBdr>
            </w:div>
            <w:div w:id="693457801">
              <w:marLeft w:val="0"/>
              <w:marRight w:val="0"/>
              <w:marTop w:val="0"/>
              <w:marBottom w:val="0"/>
              <w:divBdr>
                <w:top w:val="none" w:sz="0" w:space="0" w:color="auto"/>
                <w:left w:val="none" w:sz="0" w:space="0" w:color="auto"/>
                <w:bottom w:val="none" w:sz="0" w:space="0" w:color="auto"/>
                <w:right w:val="none" w:sz="0" w:space="0" w:color="auto"/>
              </w:divBdr>
            </w:div>
          </w:divsChild>
        </w:div>
        <w:div w:id="859271557">
          <w:marLeft w:val="0"/>
          <w:marRight w:val="0"/>
          <w:marTop w:val="0"/>
          <w:marBottom w:val="0"/>
          <w:divBdr>
            <w:top w:val="none" w:sz="0" w:space="0" w:color="auto"/>
            <w:left w:val="none" w:sz="0" w:space="0" w:color="auto"/>
            <w:bottom w:val="none" w:sz="0" w:space="0" w:color="auto"/>
            <w:right w:val="none" w:sz="0" w:space="0" w:color="auto"/>
          </w:divBdr>
        </w:div>
        <w:div w:id="58331920">
          <w:marLeft w:val="0"/>
          <w:marRight w:val="0"/>
          <w:marTop w:val="0"/>
          <w:marBottom w:val="0"/>
          <w:divBdr>
            <w:top w:val="none" w:sz="0" w:space="0" w:color="auto"/>
            <w:left w:val="none" w:sz="0" w:space="0" w:color="auto"/>
            <w:bottom w:val="none" w:sz="0" w:space="0" w:color="auto"/>
            <w:right w:val="none" w:sz="0" w:space="0" w:color="auto"/>
          </w:divBdr>
          <w:divsChild>
            <w:div w:id="5585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95664">
      <w:bodyDiv w:val="1"/>
      <w:marLeft w:val="0"/>
      <w:marRight w:val="0"/>
      <w:marTop w:val="0"/>
      <w:marBottom w:val="0"/>
      <w:divBdr>
        <w:top w:val="none" w:sz="0" w:space="0" w:color="auto"/>
        <w:left w:val="none" w:sz="0" w:space="0" w:color="auto"/>
        <w:bottom w:val="none" w:sz="0" w:space="0" w:color="auto"/>
        <w:right w:val="none" w:sz="0" w:space="0" w:color="auto"/>
      </w:divBdr>
      <w:divsChild>
        <w:div w:id="1096438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ultant.op.ru/region/cgi/online.cgi?req=doc&amp;rnd=D09716764FD4FB4507082D55FC6E863A&amp;base=LAW&amp;n=394426&amp;dst=2783&amp;field=134" TargetMode="External"/><Relationship Id="rId18" Type="http://schemas.openxmlformats.org/officeDocument/2006/relationships/hyperlink" Target="http://consultant.op.ru/region/cgi/online.cgi?req=doc&amp;rnd=D09716764FD4FB4507082D55FC6E863A&amp;base=LAW&amp;n=410306&amp;dst=10903&amp;field=134" TargetMode="External"/><Relationship Id="rId26" Type="http://schemas.openxmlformats.org/officeDocument/2006/relationships/hyperlink" Target="http://consultant.op.ru/region/cgi/online.cgi?req=doc&amp;rnd=D09716764FD4FB4507082D55FC6E863A&amp;base=RLAW304&amp;n=69227&amp;dst=100064&amp;field=134" TargetMode="External"/><Relationship Id="rId39" Type="http://schemas.openxmlformats.org/officeDocument/2006/relationships/hyperlink" Target="http://consultant.op.ru/region/cgi/online.cgi?req=doc&amp;rnd=D09716764FD4FB4507082D55FC6E863A&amp;base=RLAW304&amp;n=69227&amp;dst=100064&amp;field=134" TargetMode="External"/><Relationship Id="rId3" Type="http://schemas.openxmlformats.org/officeDocument/2006/relationships/customXml" Target="../customXml/item3.xml"/><Relationship Id="rId21" Type="http://schemas.openxmlformats.org/officeDocument/2006/relationships/hyperlink" Target="http://consultant.op.ru/region/cgi/online.cgi?req=doc&amp;rnd=D09716764FD4FB4507082D55FC6E863A&amp;base=LAW&amp;n=410306&amp;dst=101187&amp;field=134" TargetMode="External"/><Relationship Id="rId34" Type="http://schemas.openxmlformats.org/officeDocument/2006/relationships/hyperlink" Target="http://consultant.op.ru/region/cgi/online.cgi?req=doc&amp;rnd=D09716764FD4FB4507082D55FC6E863A&amp;base=RLAW304&amp;n=69227&amp;dst=100069&amp;field=134" TargetMode="External"/><Relationship Id="rId42" Type="http://schemas.openxmlformats.org/officeDocument/2006/relationships/hyperlink" Target="http://consultant.op.ru/region/cgi/online.cgi?req=doc&amp;rnd=D09716764FD4FB4507082D55FC6E863A&amp;base=RLAW304&amp;n=69227&amp;dst=100064&amp;field=134"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consultant.op.ru/region/cgi/online.cgi?req=doc&amp;rnd=D09716764FD4FB4507082D55FC6E863A&amp;base=LAW&amp;n=394426&amp;dst=2783&amp;field=134" TargetMode="External"/><Relationship Id="rId17" Type="http://schemas.openxmlformats.org/officeDocument/2006/relationships/hyperlink" Target="http://consultant.op.ru/region/cgi/online.cgi?req=doc&amp;rnd=D09716764FD4FB4507082D55FC6E863A&amp;base=LAW&amp;n=389146&amp;dst=100013&amp;field=134" TargetMode="External"/><Relationship Id="rId25" Type="http://schemas.openxmlformats.org/officeDocument/2006/relationships/hyperlink" Target="http://consultant.op.ru/region/cgi/online.cgi?req=doc&amp;rnd=D09716764FD4FB4507082D55FC6E863A&amp;base=RLAW304&amp;n=88264" TargetMode="External"/><Relationship Id="rId33" Type="http://schemas.openxmlformats.org/officeDocument/2006/relationships/hyperlink" Target="http://consultant.op.ru/region/cgi/online.cgi?req=doc&amp;rnd=D09716764FD4FB4507082D55FC6E863A&amp;base=RLAW304&amp;n=69227&amp;dst=100069&amp;field=134" TargetMode="External"/><Relationship Id="rId38" Type="http://schemas.openxmlformats.org/officeDocument/2006/relationships/hyperlink" Target="http://consultant.op.ru/region/cgi/online.cgi?req=doc&amp;rnd=D09716764FD4FB4507082D55FC6E863A&amp;base=RLAW304&amp;n=69227&amp;dst=100081&amp;field=134" TargetMode="External"/><Relationship Id="rId46" Type="http://schemas.openxmlformats.org/officeDocument/2006/relationships/hyperlink" Target="http://consultant.op.ru/region/cgi/online.cgi?req=doc&amp;rnd=D09716764FD4FB4507082D55FC6E863A&amp;base=RLAW304&amp;n=69227&amp;dst=100081&amp;field=134" TargetMode="External"/><Relationship Id="rId2" Type="http://schemas.openxmlformats.org/officeDocument/2006/relationships/customXml" Target="../customXml/item2.xml"/><Relationship Id="rId16" Type="http://schemas.openxmlformats.org/officeDocument/2006/relationships/hyperlink" Target="http://consultant.op.ru/region/cgi/online.cgi?req=doc&amp;rnd=D09716764FD4FB4507082D55FC6E863A&amp;base=LAW&amp;n=410306&amp;dst=10908&amp;field=134" TargetMode="External"/><Relationship Id="rId20" Type="http://schemas.openxmlformats.org/officeDocument/2006/relationships/hyperlink" Target="http://consultant.op.ru/region/cgi/online.cgi?req=doc&amp;rnd=D09716764FD4FB4507082D55FC6E863A&amp;base=RLAW304&amp;n=69227&amp;dst=100045&amp;field=134" TargetMode="External"/><Relationship Id="rId29" Type="http://schemas.openxmlformats.org/officeDocument/2006/relationships/hyperlink" Target="http://consultant.op.ru/region/cgi/online.cgi?req=doc&amp;rnd=D09716764FD4FB4507082D55FC6E863A&amp;base=RLAW304&amp;n=69227&amp;dst=100065&amp;field=134" TargetMode="External"/><Relationship Id="rId41" Type="http://schemas.openxmlformats.org/officeDocument/2006/relationships/hyperlink" Target="http://consultant.op.ru/region/cgi/online.cgi?req=doc&amp;rnd=D09716764FD4FB4507082D55FC6E863A&amp;base=RLAW304&amp;n=69227&amp;dst=100069&amp;field=13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onsultant.op.ru/region/cgi/online.cgi?req=doc&amp;rnd=D09716764FD4FB4507082D55FC6E863A&amp;base=LAW&amp;n=410306&amp;dst=101187&amp;field=134" TargetMode="External"/><Relationship Id="rId24" Type="http://schemas.openxmlformats.org/officeDocument/2006/relationships/hyperlink" Target="http://consultant.op.ru/region/cgi/online.cgi?req=doc&amp;rnd=D09716764FD4FB4507082D55FC6E863A&amp;base=RLAW304&amp;n=69227&amp;dst=100058&amp;field=134" TargetMode="External"/><Relationship Id="rId32" Type="http://schemas.openxmlformats.org/officeDocument/2006/relationships/hyperlink" Target="http://consultant.op.ru/region/cgi/online.cgi?req=doc&amp;rnd=D09716764FD4FB4507082D55FC6E863A&amp;base=RLAW304&amp;n=69227&amp;dst=100064&amp;field=134" TargetMode="External"/><Relationship Id="rId37" Type="http://schemas.openxmlformats.org/officeDocument/2006/relationships/hyperlink" Target="http://consultant.op.ru/region/cgi/online.cgi?req=doc&amp;rnd=D09716764FD4FB4507082D55FC6E863A&amp;base=RLAW304&amp;n=69227&amp;dst=100069&amp;field=134" TargetMode="External"/><Relationship Id="rId40" Type="http://schemas.openxmlformats.org/officeDocument/2006/relationships/hyperlink" Target="http://consultant.op.ru/region/cgi/online.cgi?req=doc&amp;rnd=D09716764FD4FB4507082D55FC6E863A&amp;base=RLAW304&amp;n=69227&amp;dst=100064&amp;field=134" TargetMode="External"/><Relationship Id="rId45" Type="http://schemas.openxmlformats.org/officeDocument/2006/relationships/hyperlink" Target="http://consultant.op.ru/region/cgi/online.cgi?req=doc&amp;rnd=D09716764FD4FB4507082D55FC6E863A&amp;base=RLAW304&amp;n=69227&amp;dst=100081&amp;field=134" TargetMode="External"/><Relationship Id="rId5" Type="http://schemas.openxmlformats.org/officeDocument/2006/relationships/styles" Target="styles.xml"/><Relationship Id="rId15" Type="http://schemas.openxmlformats.org/officeDocument/2006/relationships/hyperlink" Target="http://consultant.op.ru/region/cgi/online.cgi?req=doc&amp;rnd=D09716764FD4FB4507082D55FC6E863A&amp;base=LAW&amp;n=410306&amp;dst=10901&amp;field=134" TargetMode="External"/><Relationship Id="rId23" Type="http://schemas.openxmlformats.org/officeDocument/2006/relationships/hyperlink" Target="http://consultant.op.ru/region/cgi/online.cgi?req=doc&amp;rnd=D09716764FD4FB4507082D55FC6E863A&amp;base=LAW&amp;n=410306&amp;dst=11034&amp;field=134" TargetMode="External"/><Relationship Id="rId28" Type="http://schemas.openxmlformats.org/officeDocument/2006/relationships/hyperlink" Target="http://consultant.op.ru/region/cgi/online.cgi?req=doc&amp;rnd=D09716764FD4FB4507082D55FC6E863A&amp;base=RLAW304&amp;n=69227&amp;dst=100064&amp;field=134" TargetMode="External"/><Relationship Id="rId36" Type="http://schemas.openxmlformats.org/officeDocument/2006/relationships/hyperlink" Target="http://consultant.op.ru/region/cgi/online.cgi?req=doc&amp;rnd=D09716764FD4FB4507082D55FC6E863A&amp;base=RLAW304&amp;n=69227&amp;dst=100081&amp;field=134" TargetMode="External"/><Relationship Id="rId49" Type="http://schemas.openxmlformats.org/officeDocument/2006/relationships/fontTable" Target="fontTable.xml"/><Relationship Id="rId10" Type="http://schemas.openxmlformats.org/officeDocument/2006/relationships/hyperlink" Target="http://consultant.op.ru/region/cgi/online.cgi?req=doc&amp;rnd=D09716764FD4FB4507082D55FC6E863A&amp;base=LAW&amp;n=410306&amp;dst=10903&amp;field=134" TargetMode="External"/><Relationship Id="rId19" Type="http://schemas.openxmlformats.org/officeDocument/2006/relationships/hyperlink" Target="http://consultant.op.ru/region/cgi/online.cgi?req=doc&amp;rnd=D09716764FD4FB4507082D55FC6E863A&amp;base=LAW&amp;n=410306&amp;dst=101187&amp;field=134" TargetMode="External"/><Relationship Id="rId31" Type="http://schemas.openxmlformats.org/officeDocument/2006/relationships/hyperlink" Target="http://consultant.op.ru/region/cgi/online.cgi?req=doc&amp;rnd=D09716764FD4FB4507082D55FC6E863A&amp;base=RLAW304&amp;n=69227&amp;dst=100064&amp;field=134" TargetMode="External"/><Relationship Id="rId44" Type="http://schemas.openxmlformats.org/officeDocument/2006/relationships/hyperlink" Target="http://consultant.op.ru/region/cgi/online.cgi?req=doc&amp;rnd=D09716764FD4FB4507082D55FC6E863A&amp;base=RLAW304&amp;n=69227&amp;dst=100079&amp;field=134"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consultant.op.ru/region/cgi/online.cgi?req=doc&amp;rnd=D09716764FD4FB4507082D55FC6E863A&amp;base=RLAW304&amp;n=69227&amp;dst=100031&amp;field=134" TargetMode="External"/><Relationship Id="rId22" Type="http://schemas.openxmlformats.org/officeDocument/2006/relationships/hyperlink" Target="http://consultant.op.ru/region/cgi/online.cgi?req=doc&amp;rnd=D09716764FD4FB4507082D55FC6E863A&amp;base=LAW&amp;n=394109" TargetMode="External"/><Relationship Id="rId27" Type="http://schemas.openxmlformats.org/officeDocument/2006/relationships/hyperlink" Target="http://consultant.op.ru/region/cgi/online.cgi?req=doc&amp;rnd=D09716764FD4FB4507082D55FC6E863A&amp;base=RLAW304&amp;n=69227&amp;dst=100069&amp;field=134" TargetMode="External"/><Relationship Id="rId30" Type="http://schemas.openxmlformats.org/officeDocument/2006/relationships/hyperlink" Target="http://consultant.op.ru/region/cgi/online.cgi?req=doc&amp;rnd=D09716764FD4FB4507082D55FC6E863A&amp;base=RLAW304&amp;n=69227&amp;dst=100078&amp;field=134" TargetMode="External"/><Relationship Id="rId35" Type="http://schemas.openxmlformats.org/officeDocument/2006/relationships/hyperlink" Target="http://consultant.op.ru/region/cgi/online.cgi?req=doc&amp;rnd=D09716764FD4FB4507082D55FC6E863A&amp;base=RLAW304&amp;n=69227&amp;dst=100069&amp;field=134" TargetMode="External"/><Relationship Id="rId43" Type="http://schemas.openxmlformats.org/officeDocument/2006/relationships/hyperlink" Target="http://consultant.op.ru/region/cgi/online.cgi?req=doc&amp;rnd=D09716764FD4FB4507082D55FC6E863A&amp;base=RLAW304&amp;n=69227&amp;dst=100069&amp;field=134" TargetMode="External"/><Relationship Id="rId48" Type="http://schemas.openxmlformats.org/officeDocument/2006/relationships/footer" Target="footer1.xml"/><Relationship Id="rId8"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DE92B239458454885D07DEB3AD3B6DF" ma:contentTypeVersion="0" ma:contentTypeDescription="Создание документа." ma:contentTypeScope="" ma:versionID="166d76420d54f92148d85de94ee0f67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6A355-DF64-4A3B-BC1E-C4F059652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4EB894-D3A2-49A9-AAA9-5A6B5EC95CD7}">
  <ds:schemaRefs>
    <ds:schemaRef ds:uri="http://schemas.microsoft.com/sharepoint/v3/contenttype/forms"/>
  </ds:schemaRefs>
</ds:datastoreItem>
</file>

<file path=customXml/itemProps3.xml><?xml version="1.0" encoding="utf-8"?>
<ds:datastoreItem xmlns:ds="http://schemas.openxmlformats.org/officeDocument/2006/customXml" ds:itemID="{D3D9FCD9-1D77-4A72-8267-EA72D787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E63E631-D905-49D9-8ED7-30AEEB3AA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5034</Words>
  <Characters>28695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Меницкая Анастасия Александровна</dc:creator>
  <cp:lastModifiedBy>Пользователь Windows</cp:lastModifiedBy>
  <cp:revision>14</cp:revision>
  <cp:lastPrinted>2023-11-09T03:05:00Z</cp:lastPrinted>
  <dcterms:created xsi:type="dcterms:W3CDTF">2022-10-11T03:06:00Z</dcterms:created>
  <dcterms:modified xsi:type="dcterms:W3CDTF">2023-11-09T03:06:00Z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0x0101002DE92B239458454885D07DEB3AD3B6DF</vt:lpwstr>
  </property>
</Properties>
</file>