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105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3"/>
        <w:gridCol w:w="1139"/>
        <w:gridCol w:w="2141"/>
        <w:gridCol w:w="1074"/>
        <w:gridCol w:w="6398"/>
      </w:tblGrid>
      <w:tr w:rsidR="009413A8" w:rsidRPr="009413A8" w14:paraId="0ADC7F53" w14:textId="77777777" w:rsidTr="009413A8">
        <w:trPr>
          <w:trHeight w:val="1092"/>
        </w:trPr>
        <w:tc>
          <w:tcPr>
            <w:tcW w:w="411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13F9A7" w14:textId="77777777" w:rsidR="009413A8" w:rsidRPr="009413A8" w:rsidRDefault="009413A8" w:rsidP="009413A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  ФЕДЕРАЦИЯ</w:t>
            </w:r>
          </w:p>
          <w:p w14:paraId="315D735E" w14:textId="77777777" w:rsidR="009413A8" w:rsidRPr="009413A8" w:rsidRDefault="009413A8" w:rsidP="009413A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691FAA66" w14:textId="77777777" w:rsidR="009413A8" w:rsidRPr="009413A8" w:rsidRDefault="009413A8" w:rsidP="009413A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  РАЙОНА</w:t>
            </w:r>
          </w:p>
          <w:p w14:paraId="7ED8EF4E" w14:textId="77777777" w:rsidR="009413A8" w:rsidRPr="009413A8" w:rsidRDefault="009413A8" w:rsidP="009413A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РЕСПУБЛИКИ  ХАКАСИЯ</w:t>
            </w:r>
          </w:p>
        </w:tc>
        <w:tc>
          <w:tcPr>
            <w:tcW w:w="16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6184E3" w14:textId="77777777" w:rsidR="009413A8" w:rsidRPr="009413A8" w:rsidRDefault="009413A8" w:rsidP="009413A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2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33D48E" w14:textId="77777777" w:rsidR="009413A8" w:rsidRPr="009413A8" w:rsidRDefault="009413A8" w:rsidP="009413A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  ФЕДЕРАЦИЯЗЫ</w:t>
            </w:r>
          </w:p>
          <w:p w14:paraId="726E0820" w14:textId="77777777" w:rsidR="009413A8" w:rsidRPr="009413A8" w:rsidRDefault="009413A8" w:rsidP="009413A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  РЕСПУБЛИКАЗЫНЫН</w:t>
            </w:r>
          </w:p>
          <w:p w14:paraId="023AAAD7" w14:textId="77777777" w:rsidR="009413A8" w:rsidRPr="009413A8" w:rsidRDefault="009413A8" w:rsidP="009413A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  АЙМА</w:t>
            </w:r>
            <w:r w:rsidRPr="009413A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9413A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1FB8AD49" w14:textId="77777777" w:rsidR="009413A8" w:rsidRPr="009413A8" w:rsidRDefault="009413A8" w:rsidP="009413A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9413A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9413A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9413A8" w:rsidRPr="009413A8" w14:paraId="3F8DCE29" w14:textId="77777777" w:rsidTr="009413A8"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D474D" w14:textId="77777777" w:rsidR="009413A8" w:rsidRPr="009413A8" w:rsidRDefault="009413A8" w:rsidP="009413A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53EFF" w14:textId="77777777" w:rsidR="009413A8" w:rsidRPr="009413A8" w:rsidRDefault="009413A8" w:rsidP="009413A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CFE974C" w14:textId="77777777" w:rsidR="009413A8" w:rsidRPr="009413A8" w:rsidRDefault="009413A8" w:rsidP="009413A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DFF3691" w14:textId="77777777" w:rsidR="009413A8" w:rsidRPr="009413A8" w:rsidRDefault="009413A8" w:rsidP="009413A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D5189" w14:textId="77777777" w:rsidR="009413A8" w:rsidRPr="009413A8" w:rsidRDefault="009413A8" w:rsidP="009413A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 </w:t>
            </w:r>
          </w:p>
        </w:tc>
      </w:tr>
      <w:tr w:rsidR="009413A8" w:rsidRPr="009413A8" w14:paraId="5AF636AA" w14:textId="77777777" w:rsidTr="009413A8">
        <w:trPr>
          <w:trHeight w:val="1098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AC91F" w14:textId="77777777" w:rsidR="009413A8" w:rsidRPr="009413A8" w:rsidRDefault="009413A8" w:rsidP="009413A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 </w:t>
            </w:r>
          </w:p>
          <w:p w14:paraId="0A727605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  <w:r w:rsidRPr="009413A8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eastAsia="ru-RU"/>
              </w:rPr>
              <w:t> от 10.04.2019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6436E" w14:textId="77777777" w:rsidR="009413A8" w:rsidRPr="009413A8" w:rsidRDefault="009413A8" w:rsidP="009413A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 </w:t>
            </w:r>
          </w:p>
          <w:p w14:paraId="2AF5B3D8" w14:textId="77777777" w:rsidR="009413A8" w:rsidRPr="009413A8" w:rsidRDefault="009413A8" w:rsidP="009413A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с.Аскиз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139FD" w14:textId="77777777" w:rsidR="009413A8" w:rsidRPr="009413A8" w:rsidRDefault="009413A8" w:rsidP="009413A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 </w:t>
            </w:r>
          </w:p>
          <w:p w14:paraId="5D1A748D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              </w:t>
            </w:r>
            <w:r w:rsidRPr="009413A8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eastAsia="ru-RU"/>
              </w:rPr>
              <w:t>                  </w:t>
            </w:r>
            <w:r w:rsidRPr="009413A8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val="en-US" w:eastAsia="ru-RU"/>
              </w:rPr>
              <w:t>№ </w:t>
            </w:r>
            <w:r w:rsidRPr="009413A8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eastAsia="ru-RU"/>
              </w:rPr>
              <w:t>209-п</w:t>
            </w:r>
          </w:p>
        </w:tc>
      </w:tr>
    </w:tbl>
    <w:p w14:paraId="329BF1BF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мероприятиях, посвященных</w:t>
      </w:r>
    </w:p>
    <w:p w14:paraId="23960BFF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Всемирному дню охраны труда</w:t>
      </w:r>
    </w:p>
    <w:p w14:paraId="4E5706C9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в Аскизском районе</w:t>
      </w:r>
    </w:p>
    <w:p w14:paraId="7BAC1BFE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4BACA59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связи с обращением Международной организации труда о проведении 28 апреля ежегодного Всемирного дня охраны труда и учитывая социально-экономическую значимость обеспечения безопасных условий труда, профилактики возникновения производственного травматизма и профессиональной заболеваемости на территории муниципального образования Аскизский район, руководствуясь ст.ст. 35,40 Устава муниципального образования Аскизского района Республики Хакасия от 20.12.2005 года,  </w:t>
      </w:r>
      <w:r w:rsidRPr="009413A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</w:t>
      </w: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:</w:t>
      </w:r>
    </w:p>
    <w:p w14:paraId="5CF18189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1. Рекомендовать всем работодателям Аскизского района принять участие в ежегодном Всемирном дне охраны труда 28 апреля 2019 года.</w:t>
      </w:r>
    </w:p>
    <w:p w14:paraId="3803505E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 2. Утвердить прилагаемые мероприятия, посвященные Всемирному дню охраны труда в Аскизском районе.</w:t>
      </w:r>
    </w:p>
    <w:p w14:paraId="722EF9B1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 3.  Рекомендовать руководителям организаций всех организационно-правовых форм собственности обеспечить выполнение мероприятий, утвержденных пунктом 2 настоящего постановления.</w:t>
      </w:r>
    </w:p>
    <w:p w14:paraId="0F2DE973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4. Директору Автономного учреждения СМИ «Асхыс чайааны» А.В.Ковригину опубликовать настоящее постановление в газете «Аскизский труженик» в срок до 25 апреля 2019 года.</w:t>
      </w:r>
    </w:p>
    <w:p w14:paraId="6F6194DA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 Разместить настоящее постановление на официальном сайте Администрации Аскизского района Республики Хакасия.</w:t>
      </w:r>
    </w:p>
    <w:p w14:paraId="0D985241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7984030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9413A8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16E32A3C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                     А.В.Челтыгмашев</w:t>
      </w:r>
    </w:p>
    <w:p w14:paraId="23D80D80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</w:t>
      </w:r>
    </w:p>
    <w:p w14:paraId="328AA8D7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C7C0292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</w:t>
      </w:r>
    </w:p>
    <w:p w14:paraId="0C7B52F0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722987FE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ind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Приложение</w:t>
      </w:r>
    </w:p>
    <w:p w14:paraId="3E530E10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к постановлению Администрации</w:t>
      </w:r>
    </w:p>
    <w:p w14:paraId="134F6025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Аскизского района Республики Хакасия</w:t>
      </w:r>
    </w:p>
    <w:p w14:paraId="6728273B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от   «10» 04    2019  года  № 209-п    </w:t>
      </w:r>
    </w:p>
    <w:p w14:paraId="0A7600B1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C053C3F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FE534B3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Мероприятия, посвященные Всемирному дню охраны труда</w:t>
      </w:r>
    </w:p>
    <w:p w14:paraId="37237B96" w14:textId="77777777" w:rsidR="009413A8" w:rsidRPr="009413A8" w:rsidRDefault="009413A8" w:rsidP="009413A8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13A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"/>
        <w:gridCol w:w="4388"/>
        <w:gridCol w:w="1943"/>
        <w:gridCol w:w="2476"/>
      </w:tblGrid>
      <w:tr w:rsidR="009413A8" w:rsidRPr="009413A8" w14:paraId="14516236" w14:textId="77777777" w:rsidTr="009413A8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90B0C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9B83A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 мероприятий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D8659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Срок исполнения</w:t>
            </w:r>
          </w:p>
        </w:tc>
        <w:tc>
          <w:tcPr>
            <w:tcW w:w="2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7F924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Ответственные</w:t>
            </w:r>
          </w:p>
          <w:p w14:paraId="0B1DE11A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за исполнение</w:t>
            </w:r>
          </w:p>
        </w:tc>
      </w:tr>
      <w:tr w:rsidR="009413A8" w:rsidRPr="009413A8" w14:paraId="4A7B45A0" w14:textId="77777777" w:rsidTr="009413A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17B33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0153E" w14:textId="77777777" w:rsidR="009413A8" w:rsidRPr="009413A8" w:rsidRDefault="009413A8" w:rsidP="009413A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Опубликование статьи ко Всемирному дню охраны труда в газете «Аскизский труженик» и на официальном сайте Администрации Аскизского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BAA77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до 25 апреля 2019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760E4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Л.В.Побызакова-ведущий специалист по труду и охране труда Администрации Аскизского района;</w:t>
            </w:r>
          </w:p>
          <w:p w14:paraId="1BACAD26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А.В.Ковригин- директор АУ СМИ  «Асхыс чайааны»</w:t>
            </w:r>
          </w:p>
        </w:tc>
      </w:tr>
      <w:tr w:rsidR="009413A8" w:rsidRPr="009413A8" w14:paraId="470B0919" w14:textId="77777777" w:rsidTr="009413A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AEC27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29CFC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Проведение месячника по охране труда и культуре производства, в целях проведения порядка на рабочих местах и обеспечение безопасности труда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D6376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апрель-май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D7FA2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работодатели</w:t>
            </w:r>
          </w:p>
          <w:p w14:paraId="76B6348D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(по согласованию)</w:t>
            </w:r>
          </w:p>
        </w:tc>
      </w:tr>
      <w:tr w:rsidR="009413A8" w:rsidRPr="009413A8" w14:paraId="1E073B87" w14:textId="77777777" w:rsidTr="009413A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8D1F0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A8D1A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Провести совещания, собрания посвященные созданию безопасных и здоровых условий труда на предприятиях.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3D8AB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апрель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BD0C4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работодатели предприятий, организаций</w:t>
            </w:r>
          </w:p>
          <w:p w14:paraId="7334D554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(по согласованию), индивидуальные предприниматели</w:t>
            </w:r>
          </w:p>
          <w:p w14:paraId="4CE8E788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 по согласованию)</w:t>
            </w:r>
          </w:p>
        </w:tc>
      </w:tr>
      <w:tr w:rsidR="009413A8" w:rsidRPr="009413A8" w14:paraId="013797BD" w14:textId="77777777" w:rsidTr="009413A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36BD5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C9049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Оказание методической и практической помощи по вопросам охраны труда организациям и индивидуальным предпринимателям на территории муниципального образования Аскизский район.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82C6B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постоянно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CCDED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работодатели предприятий, организаций</w:t>
            </w:r>
          </w:p>
          <w:p w14:paraId="3954DAC2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(по согласованию), индивидуальные предприниматели</w:t>
            </w:r>
          </w:p>
          <w:p w14:paraId="07592044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 по согласованию)</w:t>
            </w:r>
          </w:p>
        </w:tc>
      </w:tr>
      <w:tr w:rsidR="009413A8" w:rsidRPr="009413A8" w14:paraId="2B4E06C7" w14:textId="77777777" w:rsidTr="009413A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4E8A1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D4075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Проведение заседания межведомственной комиссии по охране труда, посвященного Всемирному дню охраны труда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E90E3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23 апреля 2019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919C7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Р.Г.Чугунеков-заместитель главы Администрации Аскизского района;</w:t>
            </w:r>
          </w:p>
          <w:p w14:paraId="006E9B73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Л.В.Побызакова- ведущий специалист по труду и охране труда Администрации Аскизского района;</w:t>
            </w:r>
          </w:p>
          <w:p w14:paraId="2E4E2813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работодатели</w:t>
            </w:r>
          </w:p>
          <w:p w14:paraId="07643B92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(по согласованию)</w:t>
            </w:r>
          </w:p>
        </w:tc>
      </w:tr>
      <w:tr w:rsidR="009413A8" w:rsidRPr="009413A8" w14:paraId="6B875871" w14:textId="77777777" w:rsidTr="009413A8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6BAFF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0C1C2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Представление информации об итогах проведения мероприятий, посвященных Всемирному дню охраны труда, в администрацию Аскизского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60E1D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до 30 апреля 2019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831D3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работодатели предприятий, организаций</w:t>
            </w:r>
          </w:p>
          <w:p w14:paraId="19AC237A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(по согласованию), индивидуальные предприниматели</w:t>
            </w:r>
          </w:p>
          <w:p w14:paraId="7BD9BF28" w14:textId="77777777" w:rsidR="009413A8" w:rsidRPr="009413A8" w:rsidRDefault="009413A8" w:rsidP="009413A8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413A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 по согласованию)</w:t>
            </w:r>
          </w:p>
        </w:tc>
      </w:tr>
    </w:tbl>
    <w:p w14:paraId="1031D363" w14:textId="77777777" w:rsidR="008679F1" w:rsidRDefault="008679F1"/>
    <w:sectPr w:rsidR="00867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F1"/>
    <w:rsid w:val="008679F1"/>
    <w:rsid w:val="0094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12F2BE-D542-4766-99C7-0ABF5456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37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2020-08-13T19:03:00Z</dcterms:created>
  <dcterms:modified xsi:type="dcterms:W3CDTF">2020-08-13T19:03:00Z</dcterms:modified>
</cp:coreProperties>
</file>