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5" w:rsidRDefault="008E2095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АСКИЗСКОГО РАЙОНА</w:t>
            </w:r>
          </w:p>
          <w:p w:rsidR="008E2095" w:rsidRPr="00741C30" w:rsidRDefault="008E2095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РЕСПУБЛИКИ ХАКАСИЯ</w:t>
            </w:r>
          </w:p>
        </w:tc>
        <w:tc>
          <w:tcPr>
            <w:tcW w:w="993" w:type="dxa"/>
          </w:tcPr>
          <w:p w:rsidR="008E2095" w:rsidRPr="00741C30" w:rsidRDefault="008E2095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542" w:rsidRPr="00741C30" w:rsidRDefault="00901542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</w:tcPr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8E2095" w:rsidRPr="00741C30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 xml:space="preserve">ХАКАС </w:t>
            </w:r>
            <w:r w:rsidR="00901542" w:rsidRPr="00741C30">
              <w:rPr>
                <w:rFonts w:ascii="Times New Roman" w:hAnsi="Times New Roman" w:cs="Times New Roman"/>
                <w:b/>
              </w:rPr>
              <w:t>Р</w:t>
            </w:r>
            <w:r w:rsidRPr="00741C30">
              <w:rPr>
                <w:rFonts w:ascii="Times New Roman" w:hAnsi="Times New Roman" w:cs="Times New Roman"/>
                <w:b/>
              </w:rPr>
              <w:t>ЕСПУБЛИКАЗЫНЫН</w:t>
            </w:r>
          </w:p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АСХЫС АЙМА</w:t>
            </w:r>
            <w:proofErr w:type="gramStart"/>
            <w:r w:rsidRPr="00741C30">
              <w:rPr>
                <w:rFonts w:ascii="Times New Roman" w:hAnsi="Times New Roman" w:cs="Times New Roman"/>
                <w:b/>
                <w:lang w:val="en-US"/>
              </w:rPr>
              <w:t>F</w:t>
            </w:r>
            <w:proofErr w:type="gramEnd"/>
            <w:r w:rsidRPr="00741C30">
              <w:rPr>
                <w:rFonts w:ascii="Times New Roman" w:hAnsi="Times New Roman" w:cs="Times New Roman"/>
                <w:b/>
              </w:rPr>
              <w:t>ЫНЫН</w:t>
            </w:r>
          </w:p>
          <w:p w:rsidR="008E2095" w:rsidRPr="00741C30" w:rsidRDefault="008E2095" w:rsidP="009015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1C30">
              <w:rPr>
                <w:rFonts w:ascii="Times New Roman" w:hAnsi="Times New Roman" w:cs="Times New Roman"/>
                <w:b/>
              </w:rPr>
              <w:t>УСТА</w:t>
            </w:r>
            <w:proofErr w:type="gramStart"/>
            <w:r w:rsidRPr="00741C30">
              <w:rPr>
                <w:rFonts w:ascii="Times New Roman" w:hAnsi="Times New Roman" w:cs="Times New Roman"/>
                <w:b/>
              </w:rPr>
              <w:t>F</w:t>
            </w:r>
            <w:proofErr w:type="gramEnd"/>
            <w:r w:rsidRPr="00741C30">
              <w:rPr>
                <w:rFonts w:ascii="Times New Roman" w:hAnsi="Times New Roman" w:cs="Times New Roman"/>
                <w:b/>
              </w:rPr>
              <w:t>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E505C6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E505C6"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2E1995">
      <w:pPr>
        <w:tabs>
          <w:tab w:val="left" w:pos="396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901BA8">
        <w:rPr>
          <w:rFonts w:ascii="Times New Roman" w:hAnsi="Times New Roman" w:cs="Times New Roman"/>
          <w:sz w:val="26"/>
          <w:szCs w:val="26"/>
        </w:rPr>
        <w:t xml:space="preserve"> </w:t>
      </w:r>
      <w:r w:rsidR="00A70847">
        <w:rPr>
          <w:rFonts w:ascii="Times New Roman" w:hAnsi="Times New Roman" w:cs="Times New Roman"/>
          <w:sz w:val="26"/>
          <w:szCs w:val="26"/>
        </w:rPr>
        <w:t xml:space="preserve"> </w:t>
      </w:r>
      <w:r w:rsidR="00B4039D">
        <w:rPr>
          <w:rFonts w:ascii="Times New Roman" w:hAnsi="Times New Roman" w:cs="Times New Roman"/>
          <w:sz w:val="26"/>
          <w:szCs w:val="26"/>
        </w:rPr>
        <w:t>11.07.2022</w:t>
      </w:r>
      <w:r w:rsidR="00A7084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4039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1044DE">
        <w:rPr>
          <w:rFonts w:ascii="Times New Roman" w:hAnsi="Times New Roman" w:cs="Times New Roman"/>
          <w:sz w:val="26"/>
          <w:szCs w:val="26"/>
        </w:rPr>
        <w:t xml:space="preserve">   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248E4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6B6628">
        <w:rPr>
          <w:rFonts w:ascii="Times New Roman" w:hAnsi="Times New Roman" w:cs="Times New Roman"/>
          <w:sz w:val="26"/>
          <w:szCs w:val="26"/>
        </w:rPr>
        <w:t xml:space="preserve"> </w:t>
      </w:r>
      <w:r w:rsidR="00B4039D">
        <w:rPr>
          <w:rFonts w:ascii="Times New Roman" w:hAnsi="Times New Roman" w:cs="Times New Roman"/>
          <w:sz w:val="26"/>
          <w:szCs w:val="26"/>
        </w:rPr>
        <w:t>509-п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5B1E38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FA21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изменений в </w:t>
                  </w:r>
                  <w:proofErr w:type="gramStart"/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ую</w:t>
                  </w:r>
                  <w:proofErr w:type="gramEnd"/>
                </w:p>
                <w:p w:rsidR="005B1E38" w:rsidRDefault="005B1E38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«Развитие образования  в Аскизском </w:t>
                  </w:r>
                </w:p>
                <w:p w:rsidR="00F01479" w:rsidRDefault="008E2095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районе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AE39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</w:t>
                  </w:r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нную</w:t>
                  </w:r>
                  <w:proofErr w:type="gramEnd"/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постановлением</w:t>
                  </w:r>
                </w:p>
                <w:p w:rsidR="00F01479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Администрации Аскизского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района Республики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Хакасия от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13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.1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.20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№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847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-п</w:t>
                  </w:r>
                </w:p>
                <w:p w:rsidR="00AF1C8B" w:rsidRPr="008E2095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AF1C8B" w:rsidP="00AF1C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F1C8B" w:rsidRPr="00AF1C8B" w:rsidRDefault="008E2095" w:rsidP="00096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5F6501">
        <w:rPr>
          <w:rFonts w:ascii="Times New Roman" w:hAnsi="Times New Roman" w:cs="Times New Roman"/>
          <w:sz w:val="26"/>
          <w:szCs w:val="26"/>
        </w:rPr>
        <w:t xml:space="preserve"> 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>Муниципальную программу «Развитие образования в Аскизском районе»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r w:rsidR="00AF1C8B" w:rsidRPr="00AF1C8B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Аскизского</w:t>
      </w:r>
      <w:r w:rsidR="000963C4">
        <w:rPr>
          <w:rFonts w:ascii="Times New Roman" w:hAnsi="Times New Roman" w:cs="Times New Roman"/>
          <w:sz w:val="26"/>
          <w:szCs w:val="26"/>
        </w:rPr>
        <w:t xml:space="preserve">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района Республики Хакасия от </w:t>
      </w:r>
      <w:r w:rsidR="008E07AC">
        <w:rPr>
          <w:rFonts w:ascii="Times New Roman" w:hAnsi="Times New Roman" w:cs="Times New Roman"/>
          <w:sz w:val="26"/>
          <w:szCs w:val="26"/>
        </w:rPr>
        <w:t>13</w:t>
      </w:r>
      <w:r w:rsidR="00AF1C8B" w:rsidRPr="00AF1C8B">
        <w:rPr>
          <w:rFonts w:ascii="Times New Roman" w:hAnsi="Times New Roman" w:cs="Times New Roman"/>
          <w:sz w:val="26"/>
          <w:szCs w:val="26"/>
        </w:rPr>
        <w:t>.1</w:t>
      </w:r>
      <w:r w:rsidR="008E07AC">
        <w:rPr>
          <w:rFonts w:ascii="Times New Roman" w:hAnsi="Times New Roman" w:cs="Times New Roman"/>
          <w:sz w:val="26"/>
          <w:szCs w:val="26"/>
        </w:rPr>
        <w:t>1</w:t>
      </w:r>
      <w:r w:rsidR="00AF1C8B" w:rsidRPr="00AF1C8B">
        <w:rPr>
          <w:rFonts w:ascii="Times New Roman" w:hAnsi="Times New Roman" w:cs="Times New Roman"/>
          <w:sz w:val="26"/>
          <w:szCs w:val="26"/>
        </w:rPr>
        <w:t>.20</w:t>
      </w:r>
      <w:r w:rsidR="008E07AC">
        <w:rPr>
          <w:rFonts w:ascii="Times New Roman" w:hAnsi="Times New Roman" w:cs="Times New Roman"/>
          <w:sz w:val="26"/>
          <w:szCs w:val="26"/>
        </w:rPr>
        <w:t>20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 № </w:t>
      </w:r>
      <w:r w:rsidR="008E07AC">
        <w:rPr>
          <w:rFonts w:ascii="Times New Roman" w:hAnsi="Times New Roman" w:cs="Times New Roman"/>
          <w:sz w:val="26"/>
          <w:szCs w:val="26"/>
        </w:rPr>
        <w:t>847</w:t>
      </w:r>
      <w:r w:rsidR="00AF1C8B" w:rsidRPr="00AF1C8B">
        <w:rPr>
          <w:rFonts w:ascii="Times New Roman" w:hAnsi="Times New Roman" w:cs="Times New Roman"/>
          <w:sz w:val="26"/>
          <w:szCs w:val="26"/>
        </w:rPr>
        <w:t>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566E49" w:rsidRDefault="005F058C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57D42">
        <w:rPr>
          <w:rFonts w:ascii="Times New Roman" w:hAnsi="Times New Roman" w:cs="Times New Roman"/>
          <w:sz w:val="26"/>
          <w:szCs w:val="26"/>
        </w:rPr>
        <w:t>В паспорт</w:t>
      </w:r>
      <w:r w:rsidR="00321A13">
        <w:rPr>
          <w:rFonts w:ascii="Times New Roman" w:hAnsi="Times New Roman" w:cs="Times New Roman"/>
          <w:sz w:val="26"/>
          <w:szCs w:val="26"/>
        </w:rPr>
        <w:t>е</w:t>
      </w:r>
      <w:r w:rsid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EF63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B57D42">
        <w:rPr>
          <w:rFonts w:ascii="Times New Roman" w:hAnsi="Times New Roman" w:cs="Times New Roman"/>
          <w:sz w:val="26"/>
          <w:szCs w:val="26"/>
        </w:rPr>
        <w:t xml:space="preserve"> строку</w:t>
      </w:r>
      <w:r w:rsidR="00B57D42" w:rsidRP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B57D42">
        <w:rPr>
          <w:rFonts w:ascii="Times New Roman" w:hAnsi="Times New Roman" w:cs="Times New Roman"/>
          <w:sz w:val="26"/>
          <w:szCs w:val="26"/>
        </w:rPr>
        <w:t>«Объемы бюджетных ассигнований</w:t>
      </w:r>
      <w:r w:rsidR="00EF63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EAD" w:rsidRPr="00BC0D76" w:rsidTr="006E5193">
        <w:tc>
          <w:tcPr>
            <w:tcW w:w="4785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4786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901B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3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70847">
              <w:rPr>
                <w:rFonts w:ascii="Times New Roman" w:hAnsi="Times New Roman" w:cs="Times New Roman"/>
                <w:sz w:val="20"/>
                <w:szCs w:val="20"/>
              </w:rPr>
              <w:t>98777,6</w:t>
            </w:r>
            <w:r w:rsidR="00A505B7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2E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24A">
              <w:rPr>
                <w:rFonts w:ascii="Times New Roman" w:hAnsi="Times New Roman" w:cs="Times New Roman"/>
                <w:sz w:val="20"/>
                <w:szCs w:val="20"/>
              </w:rPr>
              <w:t>301232,0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0847">
              <w:rPr>
                <w:rFonts w:ascii="Times New Roman" w:hAnsi="Times New Roman" w:cs="Times New Roman"/>
                <w:sz w:val="20"/>
                <w:szCs w:val="20"/>
              </w:rPr>
              <w:t>429526,5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BA8">
              <w:rPr>
                <w:rFonts w:ascii="Times New Roman" w:hAnsi="Times New Roman" w:cs="Times New Roman"/>
                <w:sz w:val="20"/>
                <w:szCs w:val="20"/>
              </w:rPr>
              <w:t>1004511,4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Default="00137EAD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BA8">
              <w:rPr>
                <w:rFonts w:ascii="Times New Roman" w:hAnsi="Times New Roman" w:cs="Times New Roman"/>
                <w:sz w:val="20"/>
                <w:szCs w:val="20"/>
              </w:rPr>
              <w:t xml:space="preserve"> 963507,7</w:t>
            </w:r>
            <w:r w:rsidR="0058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Pr="00486CDB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64605" w:rsidRDefault="00C64605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5B78" w:rsidRDefault="0071347E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646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732EE">
        <w:rPr>
          <w:rFonts w:ascii="Times New Roman" w:hAnsi="Times New Roman" w:cs="Times New Roman"/>
          <w:sz w:val="26"/>
          <w:szCs w:val="26"/>
        </w:rPr>
        <w:t>Таблиц</w:t>
      </w:r>
      <w:r w:rsidR="00B57D42">
        <w:rPr>
          <w:rFonts w:ascii="Times New Roman" w:hAnsi="Times New Roman" w:cs="Times New Roman"/>
          <w:sz w:val="26"/>
          <w:szCs w:val="26"/>
        </w:rPr>
        <w:t>у</w:t>
      </w:r>
      <w:r w:rsidR="004732EE">
        <w:rPr>
          <w:rFonts w:ascii="Times New Roman" w:hAnsi="Times New Roman" w:cs="Times New Roman"/>
          <w:sz w:val="26"/>
          <w:szCs w:val="26"/>
        </w:rPr>
        <w:t xml:space="preserve"> 1 Паспорта </w:t>
      </w:r>
      <w:r w:rsidR="00B57D42">
        <w:rPr>
          <w:rFonts w:ascii="Times New Roman" w:hAnsi="Times New Roman" w:cs="Times New Roman"/>
          <w:sz w:val="26"/>
          <w:szCs w:val="26"/>
        </w:rPr>
        <w:t>М</w:t>
      </w:r>
      <w:r w:rsidR="004732EE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="004732EE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4732E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  <w:sectPr w:rsidR="00566E49" w:rsidSect="00745CBA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p w:rsidR="00F936B5" w:rsidRDefault="00F936B5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Pr="00214247" w:rsidRDefault="00566E49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1424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1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7"/>
        <w:gridCol w:w="850"/>
        <w:gridCol w:w="1276"/>
        <w:gridCol w:w="1134"/>
        <w:gridCol w:w="1134"/>
        <w:gridCol w:w="1134"/>
        <w:gridCol w:w="992"/>
        <w:gridCol w:w="993"/>
        <w:gridCol w:w="992"/>
        <w:gridCol w:w="3118"/>
      </w:tblGrid>
      <w:tr w:rsidR="00566E49" w:rsidRPr="00BC0D76" w:rsidTr="00AD35CC">
        <w:trPr>
          <w:trHeight w:val="364"/>
        </w:trPr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 Программы</w:t>
            </w:r>
          </w:p>
        </w:tc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655" w:type="dxa"/>
            <w:gridSpan w:val="7"/>
          </w:tcPr>
          <w:p w:rsidR="00566E49" w:rsidRPr="00395B8B" w:rsidRDefault="00566E49" w:rsidP="00AB18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тыс. руб.</w:t>
            </w:r>
          </w:p>
        </w:tc>
        <w:tc>
          <w:tcPr>
            <w:tcW w:w="3118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566E49" w:rsidRPr="00395B8B" w:rsidTr="00AD35CC">
        <w:trPr>
          <w:trHeight w:val="1016"/>
        </w:trPr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   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   год</w:t>
            </w:r>
          </w:p>
        </w:tc>
        <w:tc>
          <w:tcPr>
            <w:tcW w:w="3118" w:type="dxa"/>
            <w:vMerge/>
          </w:tcPr>
          <w:p w:rsidR="00566E49" w:rsidRPr="00395B8B" w:rsidRDefault="00566E49" w:rsidP="00AB1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E49" w:rsidRPr="00BC0D76" w:rsidTr="00AD35CC">
        <w:trPr>
          <w:trHeight w:val="861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C42DDF" w:rsidRDefault="009E599D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8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480551,1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566E49" w:rsidRPr="00395B8B" w:rsidRDefault="009E599D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8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88341,317</w:t>
            </w:r>
          </w:p>
          <w:p w:rsidR="00E70269" w:rsidRDefault="003A7F8C" w:rsidP="00E702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</w:t>
            </w:r>
            <w:r w:rsidR="0008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500,5215</w:t>
            </w:r>
          </w:p>
          <w:p w:rsidR="00566E49" w:rsidRPr="00395B8B" w:rsidRDefault="006409E7" w:rsidP="00084F9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  <w:r w:rsidR="0008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709,2615</w:t>
            </w:r>
          </w:p>
        </w:tc>
        <w:tc>
          <w:tcPr>
            <w:tcW w:w="1134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A3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245741,1</w:t>
            </w:r>
          </w:p>
          <w:p w:rsidR="00566E49" w:rsidRPr="00395B8B" w:rsidRDefault="00AD35C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  <w:r w:rsidR="00B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298,9</w:t>
            </w:r>
            <w:r w:rsidR="003F5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566E49" w:rsidRPr="00395B8B" w:rsidRDefault="00C72F1F" w:rsidP="00AD35CC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781851,3</w:t>
            </w:r>
            <w:r w:rsidR="003F5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  <w:p w:rsidR="00566E49" w:rsidRPr="00395B8B" w:rsidRDefault="00AD35C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C7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2590,7</w:t>
            </w:r>
            <w:r w:rsidR="003F5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8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371034,1</w:t>
            </w:r>
          </w:p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8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86995,542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A7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8272</w:t>
            </w:r>
            <w:r w:rsidR="0008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52,196</w:t>
            </w:r>
          </w:p>
          <w:p w:rsidR="00566E49" w:rsidRPr="00395B8B" w:rsidRDefault="009F4332" w:rsidP="00084F9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A7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="00084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786,362</w:t>
            </w:r>
          </w:p>
        </w:tc>
        <w:tc>
          <w:tcPr>
            <w:tcW w:w="1134" w:type="dxa"/>
          </w:tcPr>
          <w:p w:rsidR="00566E49" w:rsidRDefault="00103B3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952389,8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103B39" w:rsidRPr="00395B8B" w:rsidRDefault="00103B3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86287,07</w:t>
            </w:r>
          </w:p>
          <w:p w:rsidR="00566E49" w:rsidRPr="00395B8B" w:rsidRDefault="009A355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734269,53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66E49" w:rsidRPr="00395B8B" w:rsidRDefault="009A3555" w:rsidP="00C60BC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131833,2</w:t>
            </w:r>
          </w:p>
        </w:tc>
        <w:tc>
          <w:tcPr>
            <w:tcW w:w="992" w:type="dxa"/>
          </w:tcPr>
          <w:p w:rsidR="00566E49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911386,1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103759,78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677127,42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130498,9</w:t>
            </w:r>
          </w:p>
          <w:p w:rsidR="00395B8B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C6460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Управление </w:t>
            </w:r>
            <w:r w:rsidR="00C64605">
              <w:rPr>
                <w:rFonts w:ascii="Times New Roman" w:hAnsi="Times New Roman" w:cs="Times New Roman"/>
                <w:sz w:val="16"/>
                <w:szCs w:val="16"/>
              </w:rPr>
              <w:t>по градостроительной и жилищной политики администрации Аскизского района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AD35CC">
        <w:trPr>
          <w:trHeight w:val="274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566E49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55350,6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55350,6</w:t>
            </w:r>
          </w:p>
        </w:tc>
        <w:tc>
          <w:tcPr>
            <w:tcW w:w="1134" w:type="dxa"/>
          </w:tcPr>
          <w:p w:rsidR="00566E49" w:rsidRPr="00395B8B" w:rsidRDefault="0001175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6D6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357,7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011755" w:rsidP="006D68C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6D6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357,7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F4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5664,3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15664,3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2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1664,3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226D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2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1664,3</w:t>
            </w:r>
          </w:p>
        </w:tc>
        <w:tc>
          <w:tcPr>
            <w:tcW w:w="992" w:type="dxa"/>
          </w:tcPr>
          <w:p w:rsidR="00566E49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11664,3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11664,3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C4C" w:rsidRPr="00395B8B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C6460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</w:t>
            </w:r>
            <w:r w:rsidR="00C64605"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="00C64605">
              <w:rPr>
                <w:rFonts w:ascii="Times New Roman" w:hAnsi="Times New Roman" w:cs="Times New Roman"/>
                <w:sz w:val="16"/>
                <w:szCs w:val="16"/>
              </w:rPr>
              <w:t>по градостроительной и жилищной политики администрации Аскизского района</w:t>
            </w:r>
            <w:proofErr w:type="gramStart"/>
            <w:r w:rsidR="00C64605"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AD35CC">
        <w:trPr>
          <w:trHeight w:val="450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«Прочие мероприятия в сфере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9B435E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A77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2875,9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33097,0</w:t>
            </w:r>
          </w:p>
          <w:p w:rsidR="00566E49" w:rsidRPr="00395B8B" w:rsidRDefault="009B435E" w:rsidP="00A77C0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A77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9778,9</w:t>
            </w:r>
          </w:p>
        </w:tc>
        <w:tc>
          <w:tcPr>
            <w:tcW w:w="1134" w:type="dxa"/>
          </w:tcPr>
          <w:p w:rsidR="00566E49" w:rsidRPr="00395B8B" w:rsidRDefault="008C490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D6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9133,2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9B435E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30534,2</w:t>
            </w:r>
          </w:p>
          <w:p w:rsidR="00566E49" w:rsidRPr="00395B8B" w:rsidRDefault="00566E49" w:rsidP="00C97C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77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2828,1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F4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166,0</w:t>
            </w:r>
          </w:p>
          <w:p w:rsidR="00566E49" w:rsidRPr="00395B8B" w:rsidRDefault="009F4332" w:rsidP="00A77C0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77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4662,1</w:t>
            </w:r>
          </w:p>
        </w:tc>
        <w:tc>
          <w:tcPr>
            <w:tcW w:w="1134" w:type="dxa"/>
          </w:tcPr>
          <w:p w:rsidR="00566E49" w:rsidRPr="00395B8B" w:rsidRDefault="00226D0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40457,3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22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166,0</w:t>
            </w:r>
          </w:p>
          <w:p w:rsidR="00566E49" w:rsidRPr="00395B8B" w:rsidRDefault="00226D0B" w:rsidP="00226D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32291,3</w:t>
            </w:r>
          </w:p>
        </w:tc>
        <w:tc>
          <w:tcPr>
            <w:tcW w:w="992" w:type="dxa"/>
          </w:tcPr>
          <w:p w:rsidR="00566E49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40457,3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8166,0</w:t>
            </w:r>
          </w:p>
          <w:p w:rsidR="00A13C4C" w:rsidRPr="00395B8B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32291,3</w:t>
            </w: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566E49" w:rsidRPr="00395B8B" w:rsidRDefault="00566E49" w:rsidP="00C6460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</w:t>
            </w:r>
            <w:r w:rsidR="00C64605"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="00C64605">
              <w:rPr>
                <w:rFonts w:ascii="Times New Roman" w:hAnsi="Times New Roman" w:cs="Times New Roman"/>
                <w:sz w:val="16"/>
                <w:szCs w:val="16"/>
              </w:rPr>
              <w:t>по градостроительной и жилищной политики администрации Аскизского района</w:t>
            </w:r>
            <w:proofErr w:type="gramStart"/>
            <w:r w:rsidR="00C64605"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</w:tbl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C50EED" w:rsidSect="00566E49">
          <w:pgSz w:w="16838" w:h="11906" w:orient="landscape"/>
          <w:pgMar w:top="1843" w:right="851" w:bottom="707" w:left="851" w:header="709" w:footer="709" w:gutter="0"/>
          <w:cols w:space="708"/>
          <w:docGrid w:linePitch="360"/>
        </w:sectPr>
      </w:pPr>
    </w:p>
    <w:p w:rsidR="007B731A" w:rsidRPr="00151454" w:rsidRDefault="00E62A9E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2E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430E8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151454">
        <w:rPr>
          <w:rFonts w:ascii="Times New Roman" w:hAnsi="Times New Roman" w:cs="Times New Roman"/>
          <w:sz w:val="26"/>
          <w:szCs w:val="26"/>
        </w:rPr>
        <w:t>Таблицу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151454" w:rsidRPr="00151454">
        <w:rPr>
          <w:rFonts w:ascii="Times New Roman" w:hAnsi="Times New Roman" w:cs="Times New Roman"/>
          <w:sz w:val="26"/>
          <w:szCs w:val="26"/>
        </w:rPr>
        <w:t>а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4.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02211F">
        <w:rPr>
          <w:rFonts w:ascii="Times New Roman" w:hAnsi="Times New Roman" w:cs="Times New Roman"/>
          <w:sz w:val="26"/>
          <w:szCs w:val="26"/>
        </w:rPr>
        <w:t>Обоснование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ресурсного обеспечения по годам реализации Программы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714181"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1134"/>
        <w:gridCol w:w="993"/>
        <w:gridCol w:w="849"/>
        <w:gridCol w:w="993"/>
        <w:gridCol w:w="1275"/>
      </w:tblGrid>
      <w:tr w:rsidR="00C50EED" w:rsidRPr="00BC0D76" w:rsidTr="00067AC4">
        <w:tc>
          <w:tcPr>
            <w:tcW w:w="1844" w:type="dxa"/>
            <w:vMerge w:val="restart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3" w:type="dxa"/>
            <w:gridSpan w:val="7"/>
          </w:tcPr>
          <w:p w:rsidR="00C50EED" w:rsidRPr="0052606E" w:rsidRDefault="00C50EED" w:rsidP="007B7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</w:tr>
      <w:tr w:rsidR="00C50EED" w:rsidRPr="00BC0D76" w:rsidTr="0053777B">
        <w:tc>
          <w:tcPr>
            <w:tcW w:w="1844" w:type="dxa"/>
            <w:vMerge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9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50EED" w:rsidRPr="00845309" w:rsidTr="0053777B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C50EED" w:rsidRPr="007B731A" w:rsidRDefault="00067AC4" w:rsidP="00961A6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154CD4">
              <w:rPr>
                <w:rFonts w:ascii="Times New Roman" w:hAnsi="Times New Roman" w:cs="Times New Roman"/>
                <w:sz w:val="18"/>
                <w:szCs w:val="18"/>
              </w:rPr>
              <w:t>298,9</w:t>
            </w:r>
            <w:r w:rsidR="00961A6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C50EED" w:rsidRPr="007B731A" w:rsidRDefault="005A1C84" w:rsidP="00FE646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E646B">
              <w:rPr>
                <w:rFonts w:ascii="Times New Roman" w:hAnsi="Times New Roman" w:cs="Times New Roman"/>
                <w:sz w:val="18"/>
                <w:szCs w:val="18"/>
              </w:rPr>
              <w:t>86995,542</w:t>
            </w:r>
          </w:p>
        </w:tc>
        <w:tc>
          <w:tcPr>
            <w:tcW w:w="1134" w:type="dxa"/>
          </w:tcPr>
          <w:p w:rsidR="00C50EED" w:rsidRPr="007B731A" w:rsidRDefault="00184367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86287,07</w:t>
            </w:r>
          </w:p>
        </w:tc>
        <w:tc>
          <w:tcPr>
            <w:tcW w:w="993" w:type="dxa"/>
          </w:tcPr>
          <w:p w:rsidR="00C50EED" w:rsidRPr="007B731A" w:rsidRDefault="0053777B" w:rsidP="0053777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103759,78</w:t>
            </w:r>
          </w:p>
        </w:tc>
        <w:tc>
          <w:tcPr>
            <w:tcW w:w="849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A21D0C" w:rsidP="00FE646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E646B">
              <w:rPr>
                <w:rFonts w:ascii="Times New Roman" w:hAnsi="Times New Roman" w:cs="Times New Roman"/>
                <w:sz w:val="18"/>
                <w:szCs w:val="18"/>
              </w:rPr>
              <w:t>88341,317</w:t>
            </w:r>
          </w:p>
        </w:tc>
      </w:tr>
      <w:tr w:rsidR="00C50EED" w:rsidRPr="00845309" w:rsidTr="0053777B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5" w:type="dxa"/>
          </w:tcPr>
          <w:p w:rsidR="00C50EED" w:rsidRPr="007B731A" w:rsidRDefault="00FC74D4" w:rsidP="00961A6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790450,3</w:t>
            </w:r>
            <w:r w:rsidR="00961A6C"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1134" w:type="dxa"/>
          </w:tcPr>
          <w:p w:rsidR="00C50EED" w:rsidRPr="007B731A" w:rsidRDefault="00430E8D" w:rsidP="00FE646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83541</w:t>
            </w:r>
            <w:r w:rsidR="00FE646B">
              <w:rPr>
                <w:rFonts w:ascii="Times New Roman" w:hAnsi="Times New Roman" w:cs="Times New Roman"/>
                <w:sz w:val="18"/>
                <w:szCs w:val="18"/>
              </w:rPr>
              <w:t>8,1962</w:t>
            </w:r>
          </w:p>
        </w:tc>
        <w:tc>
          <w:tcPr>
            <w:tcW w:w="1134" w:type="dxa"/>
          </w:tcPr>
          <w:p w:rsidR="00C50EED" w:rsidRPr="007B731A" w:rsidRDefault="00184367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742435,53</w:t>
            </w:r>
          </w:p>
        </w:tc>
        <w:tc>
          <w:tcPr>
            <w:tcW w:w="993" w:type="dxa"/>
          </w:tcPr>
          <w:p w:rsidR="00C50EED" w:rsidRPr="007B731A" w:rsidRDefault="0053777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685293,42</w:t>
            </w:r>
          </w:p>
        </w:tc>
        <w:tc>
          <w:tcPr>
            <w:tcW w:w="849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Default="00430E8D" w:rsidP="00D145A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30535</w:t>
            </w:r>
            <w:r w:rsidR="00FE646B">
              <w:rPr>
                <w:rFonts w:ascii="Times New Roman" w:hAnsi="Times New Roman" w:cs="Times New Roman"/>
                <w:sz w:val="18"/>
                <w:szCs w:val="18"/>
              </w:rPr>
              <w:t>97,5217</w:t>
            </w:r>
          </w:p>
          <w:p w:rsidR="00D145AB" w:rsidRPr="007B731A" w:rsidRDefault="00D145AB" w:rsidP="00D145A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EED" w:rsidRPr="00845309" w:rsidTr="0053777B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275" w:type="dxa"/>
          </w:tcPr>
          <w:p w:rsidR="00C50EED" w:rsidRPr="007B731A" w:rsidRDefault="00D65727" w:rsidP="00961A6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299482,6</w:t>
            </w:r>
            <w:r w:rsidR="00961A6C"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1134" w:type="dxa"/>
          </w:tcPr>
          <w:p w:rsidR="00C50EED" w:rsidRPr="007B731A" w:rsidRDefault="00430E8D" w:rsidP="00FE646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 w:rsidR="00FE646B">
              <w:rPr>
                <w:rFonts w:ascii="Times New Roman" w:hAnsi="Times New Roman" w:cs="Times New Roman"/>
                <w:sz w:val="18"/>
                <w:szCs w:val="18"/>
              </w:rPr>
              <w:t>112,7618</w:t>
            </w:r>
          </w:p>
        </w:tc>
        <w:tc>
          <w:tcPr>
            <w:tcW w:w="1134" w:type="dxa"/>
          </w:tcPr>
          <w:p w:rsidR="00C50EED" w:rsidRPr="007B731A" w:rsidRDefault="00184367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175788,8</w:t>
            </w:r>
          </w:p>
        </w:tc>
        <w:tc>
          <w:tcPr>
            <w:tcW w:w="993" w:type="dxa"/>
          </w:tcPr>
          <w:p w:rsidR="00C50EED" w:rsidRPr="007B731A" w:rsidRDefault="0053777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174454,5</w:t>
            </w:r>
          </w:p>
        </w:tc>
        <w:tc>
          <w:tcPr>
            <w:tcW w:w="849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430E8D" w:rsidP="00FE646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  <w:r w:rsidR="00FE646B">
              <w:rPr>
                <w:rFonts w:ascii="Times New Roman" w:hAnsi="Times New Roman" w:cs="Times New Roman"/>
                <w:sz w:val="18"/>
                <w:szCs w:val="18"/>
              </w:rPr>
              <w:t>838,7613</w:t>
            </w:r>
          </w:p>
        </w:tc>
      </w:tr>
      <w:tr w:rsidR="00C50EED" w:rsidRPr="00845309" w:rsidTr="0053777B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75" w:type="dxa"/>
          </w:tcPr>
          <w:p w:rsidR="00C50EED" w:rsidRPr="007B731A" w:rsidRDefault="007B731A" w:rsidP="005A1C8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1C84">
              <w:rPr>
                <w:rFonts w:ascii="Times New Roman" w:hAnsi="Times New Roman" w:cs="Times New Roman"/>
                <w:sz w:val="18"/>
                <w:szCs w:val="18"/>
              </w:rPr>
              <w:t>301232,0</w:t>
            </w:r>
          </w:p>
        </w:tc>
        <w:tc>
          <w:tcPr>
            <w:tcW w:w="1134" w:type="dxa"/>
          </w:tcPr>
          <w:p w:rsidR="00C50EED" w:rsidRPr="007B731A" w:rsidRDefault="009150FD" w:rsidP="00FE646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0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E646B">
              <w:rPr>
                <w:rFonts w:ascii="Times New Roman" w:hAnsi="Times New Roman" w:cs="Times New Roman"/>
                <w:sz w:val="18"/>
                <w:szCs w:val="18"/>
              </w:rPr>
              <w:t>29526,5</w:t>
            </w:r>
          </w:p>
        </w:tc>
        <w:tc>
          <w:tcPr>
            <w:tcW w:w="1134" w:type="dxa"/>
          </w:tcPr>
          <w:p w:rsidR="00C50EED" w:rsidRPr="007B731A" w:rsidRDefault="00184367" w:rsidP="00891FA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1004511,4</w:t>
            </w:r>
          </w:p>
        </w:tc>
        <w:tc>
          <w:tcPr>
            <w:tcW w:w="993" w:type="dxa"/>
          </w:tcPr>
          <w:p w:rsidR="00C50EED" w:rsidRPr="007B731A" w:rsidRDefault="0053777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963507,7</w:t>
            </w:r>
          </w:p>
        </w:tc>
        <w:tc>
          <w:tcPr>
            <w:tcW w:w="849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A21D0C" w:rsidP="00FE646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0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E646B">
              <w:rPr>
                <w:rFonts w:ascii="Times New Roman" w:hAnsi="Times New Roman" w:cs="Times New Roman"/>
                <w:sz w:val="18"/>
                <w:szCs w:val="18"/>
              </w:rPr>
              <w:t>98777,6</w:t>
            </w:r>
          </w:p>
        </w:tc>
      </w:tr>
    </w:tbl>
    <w:p w:rsidR="0071347E" w:rsidRPr="00151454" w:rsidRDefault="0071347E" w:rsidP="0071347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DD5">
        <w:rPr>
          <w:rFonts w:ascii="Times New Roman" w:hAnsi="Times New Roman" w:cs="Times New Roman"/>
          <w:sz w:val="26"/>
          <w:szCs w:val="26"/>
        </w:rPr>
        <w:t>1.</w:t>
      </w:r>
      <w:r w:rsidR="00B74691">
        <w:rPr>
          <w:rFonts w:ascii="Times New Roman" w:hAnsi="Times New Roman" w:cs="Times New Roman"/>
          <w:sz w:val="26"/>
          <w:szCs w:val="26"/>
        </w:rPr>
        <w:t>4</w:t>
      </w:r>
      <w:r w:rsidRPr="00D86DD5">
        <w:rPr>
          <w:rFonts w:ascii="Times New Roman" w:hAnsi="Times New Roman" w:cs="Times New Roman"/>
          <w:sz w:val="26"/>
          <w:szCs w:val="26"/>
        </w:rPr>
        <w:t>.</w:t>
      </w:r>
      <w:r w:rsidRPr="0071347E">
        <w:rPr>
          <w:rFonts w:ascii="Times New Roman" w:hAnsi="Times New Roman" w:cs="Times New Roman"/>
          <w:sz w:val="26"/>
          <w:szCs w:val="26"/>
        </w:rPr>
        <w:t xml:space="preserve"> </w:t>
      </w:r>
      <w:r w:rsidR="005A0F66">
        <w:rPr>
          <w:rFonts w:ascii="Times New Roman" w:hAnsi="Times New Roman" w:cs="Times New Roman"/>
          <w:sz w:val="26"/>
          <w:szCs w:val="26"/>
        </w:rPr>
        <w:t>Строку</w:t>
      </w:r>
      <w:r>
        <w:rPr>
          <w:rFonts w:ascii="Times New Roman" w:hAnsi="Times New Roman" w:cs="Times New Roman"/>
          <w:sz w:val="26"/>
          <w:szCs w:val="26"/>
        </w:rPr>
        <w:t xml:space="preserve">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 xml:space="preserve">подпрограммы «Развитие дошкольного, начального общего, основного общего, среднего общего образования»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B2E31" w:rsidRPr="00BC0D76" w:rsidTr="006E5193">
        <w:tc>
          <w:tcPr>
            <w:tcW w:w="3227" w:type="dxa"/>
          </w:tcPr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379" w:type="dxa"/>
          </w:tcPr>
          <w:p w:rsidR="00AB2E31" w:rsidRPr="00D22651" w:rsidRDefault="00AB2E31" w:rsidP="00E9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53FE">
              <w:rPr>
                <w:rFonts w:ascii="Times New Roman" w:hAnsi="Times New Roman" w:cs="Times New Roman"/>
                <w:sz w:val="20"/>
                <w:szCs w:val="20"/>
              </w:rPr>
              <w:t>398155,3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>245741,1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827">
              <w:rPr>
                <w:rFonts w:ascii="Times New Roman" w:hAnsi="Times New Roman" w:cs="Times New Roman"/>
                <w:sz w:val="20"/>
                <w:szCs w:val="20"/>
              </w:rPr>
              <w:t>371034,1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 xml:space="preserve">952389,8  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AB2E31" w:rsidRDefault="00AB2E31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 w:rsidR="00A1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>911386,1</w:t>
            </w:r>
            <w:r w:rsidR="00EA2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Pr="00D22651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A4E22" w:rsidRDefault="000963C4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FF">
        <w:rPr>
          <w:rFonts w:ascii="Times New Roman" w:hAnsi="Times New Roman" w:cs="Times New Roman"/>
          <w:sz w:val="26"/>
          <w:szCs w:val="26"/>
        </w:rPr>
        <w:t>1.</w:t>
      </w:r>
      <w:r w:rsidR="00B74691">
        <w:rPr>
          <w:rFonts w:ascii="Times New Roman" w:hAnsi="Times New Roman" w:cs="Times New Roman"/>
          <w:sz w:val="26"/>
          <w:szCs w:val="26"/>
        </w:rPr>
        <w:t>5</w:t>
      </w:r>
      <w:r w:rsidRPr="007265FF">
        <w:rPr>
          <w:rFonts w:ascii="Times New Roman" w:hAnsi="Times New Roman" w:cs="Times New Roman"/>
          <w:sz w:val="26"/>
          <w:szCs w:val="26"/>
        </w:rPr>
        <w:t>.</w:t>
      </w:r>
      <w:r w:rsidR="00CE69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4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«Развитие дошкольного,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2F4C68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2F4C6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6942" w:rsidRDefault="00F97102" w:rsidP="00F97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2EAA">
        <w:rPr>
          <w:rFonts w:ascii="Times New Roman" w:hAnsi="Times New Roman" w:cs="Times New Roman"/>
          <w:sz w:val="26"/>
          <w:szCs w:val="26"/>
        </w:rPr>
        <w:t>1.</w:t>
      </w:r>
      <w:r w:rsidR="00B74691">
        <w:rPr>
          <w:rFonts w:ascii="Times New Roman" w:hAnsi="Times New Roman" w:cs="Times New Roman"/>
          <w:sz w:val="26"/>
          <w:szCs w:val="26"/>
        </w:rPr>
        <w:t>6</w:t>
      </w:r>
      <w:r w:rsidRPr="005F2EAA">
        <w:rPr>
          <w:rFonts w:ascii="Times New Roman" w:hAnsi="Times New Roman" w:cs="Times New Roman"/>
          <w:sz w:val="26"/>
          <w:szCs w:val="26"/>
        </w:rPr>
        <w:t>.</w:t>
      </w:r>
      <w:r w:rsidRPr="009A62B5">
        <w:rPr>
          <w:rFonts w:ascii="Times New Roman" w:hAnsi="Times New Roman" w:cs="Times New Roman"/>
          <w:sz w:val="26"/>
          <w:szCs w:val="26"/>
        </w:rPr>
        <w:t>Таблицу Пункта 5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«Развитие дошкольного, начального общего, основного общего, среднего общего 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993"/>
        <w:gridCol w:w="992"/>
        <w:gridCol w:w="992"/>
        <w:gridCol w:w="992"/>
        <w:gridCol w:w="1524"/>
      </w:tblGrid>
      <w:tr w:rsidR="00663BDB" w:rsidRPr="00BC0D76" w:rsidTr="00A45895">
        <w:tc>
          <w:tcPr>
            <w:tcW w:w="2269" w:type="dxa"/>
            <w:vMerge w:val="restart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619" w:type="dxa"/>
            <w:gridSpan w:val="7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663BDB" w:rsidRPr="00BC0D76" w:rsidTr="00A45895">
        <w:trPr>
          <w:trHeight w:val="645"/>
        </w:trPr>
        <w:tc>
          <w:tcPr>
            <w:tcW w:w="2269" w:type="dxa"/>
            <w:vMerge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663BDB" w:rsidRPr="00A45895" w:rsidRDefault="00A45895" w:rsidP="0009092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  <w:r w:rsidR="00203599">
              <w:rPr>
                <w:rFonts w:ascii="Times New Roman" w:hAnsi="Times New Roman" w:cs="Times New Roman"/>
                <w:sz w:val="16"/>
                <w:szCs w:val="16"/>
              </w:rPr>
              <w:t>298,9</w:t>
            </w:r>
            <w:r w:rsidR="000909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35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63BDB" w:rsidRPr="00A45895" w:rsidRDefault="00911BE9" w:rsidP="00DE358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E358F">
              <w:rPr>
                <w:rFonts w:ascii="Times New Roman" w:hAnsi="Times New Roman" w:cs="Times New Roman"/>
                <w:sz w:val="16"/>
                <w:szCs w:val="16"/>
              </w:rPr>
              <w:t>86995,542</w:t>
            </w:r>
          </w:p>
        </w:tc>
        <w:tc>
          <w:tcPr>
            <w:tcW w:w="993" w:type="dxa"/>
          </w:tcPr>
          <w:p w:rsidR="00663BDB" w:rsidRPr="00A45895" w:rsidRDefault="00B2321F" w:rsidP="00FA403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86287,07</w:t>
            </w:r>
          </w:p>
        </w:tc>
        <w:tc>
          <w:tcPr>
            <w:tcW w:w="992" w:type="dxa"/>
          </w:tcPr>
          <w:p w:rsidR="00663BDB" w:rsidRPr="00A45895" w:rsidRDefault="003C1D17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103759,78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D44CD9" w:rsidP="00DE358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E358F">
              <w:rPr>
                <w:rFonts w:ascii="Times New Roman" w:hAnsi="Times New Roman" w:cs="Times New Roman"/>
                <w:sz w:val="16"/>
                <w:szCs w:val="16"/>
              </w:rPr>
              <w:t>88341,317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</w:tcPr>
          <w:p w:rsidR="00663BDB" w:rsidRPr="00A45895" w:rsidRDefault="00CE6942" w:rsidP="0009092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781851,3</w:t>
            </w:r>
            <w:r w:rsidR="00090922">
              <w:rPr>
                <w:rFonts w:ascii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992" w:type="dxa"/>
          </w:tcPr>
          <w:p w:rsidR="00663BDB" w:rsidRPr="00A45895" w:rsidRDefault="00B74691" w:rsidP="00DE358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8272</w:t>
            </w:r>
            <w:r w:rsidR="00DE358F">
              <w:rPr>
                <w:rFonts w:ascii="Times New Roman" w:hAnsi="Times New Roman" w:cs="Times New Roman"/>
                <w:sz w:val="16"/>
                <w:szCs w:val="16"/>
              </w:rPr>
              <w:t>52,196</w:t>
            </w:r>
          </w:p>
        </w:tc>
        <w:tc>
          <w:tcPr>
            <w:tcW w:w="993" w:type="dxa"/>
          </w:tcPr>
          <w:p w:rsidR="00663BDB" w:rsidRPr="00A45895" w:rsidRDefault="00B2321F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734269,53</w:t>
            </w:r>
          </w:p>
        </w:tc>
        <w:tc>
          <w:tcPr>
            <w:tcW w:w="992" w:type="dxa"/>
          </w:tcPr>
          <w:p w:rsidR="00663BDB" w:rsidRPr="00A45895" w:rsidRDefault="003C1D17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677127,42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5C3EB2" w:rsidP="00DE358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  <w:r w:rsidR="00DE358F">
              <w:rPr>
                <w:rFonts w:ascii="Times New Roman" w:hAnsi="Times New Roman" w:cs="Times New Roman"/>
                <w:sz w:val="16"/>
                <w:szCs w:val="16"/>
              </w:rPr>
              <w:t>500,5215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134" w:type="dxa"/>
          </w:tcPr>
          <w:p w:rsidR="00663BDB" w:rsidRPr="00A45895" w:rsidRDefault="00A45895" w:rsidP="0009092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E6942">
              <w:rPr>
                <w:rFonts w:ascii="Times New Roman" w:hAnsi="Times New Roman" w:cs="Times New Roman"/>
                <w:sz w:val="16"/>
                <w:szCs w:val="16"/>
              </w:rPr>
              <w:t>2590,7</w:t>
            </w:r>
            <w:r w:rsidR="00090922"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992" w:type="dxa"/>
          </w:tcPr>
          <w:p w:rsidR="00663BDB" w:rsidRPr="00A45895" w:rsidRDefault="00911BE9" w:rsidP="00DE358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7469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DE358F">
              <w:rPr>
                <w:rFonts w:ascii="Times New Roman" w:hAnsi="Times New Roman" w:cs="Times New Roman"/>
                <w:sz w:val="16"/>
                <w:szCs w:val="16"/>
              </w:rPr>
              <w:t>786,362</w:t>
            </w:r>
          </w:p>
        </w:tc>
        <w:tc>
          <w:tcPr>
            <w:tcW w:w="993" w:type="dxa"/>
          </w:tcPr>
          <w:p w:rsidR="00663BDB" w:rsidRPr="00A45895" w:rsidRDefault="00B2321F" w:rsidP="006121C7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131833,2</w:t>
            </w:r>
          </w:p>
        </w:tc>
        <w:tc>
          <w:tcPr>
            <w:tcW w:w="992" w:type="dxa"/>
          </w:tcPr>
          <w:p w:rsidR="00663BDB" w:rsidRPr="00A45895" w:rsidRDefault="003C1D17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130498,9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5C3EB2" w:rsidP="00B81D2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  <w:r w:rsidR="00B81D24">
              <w:rPr>
                <w:rFonts w:ascii="Times New Roman" w:hAnsi="Times New Roman" w:cs="Times New Roman"/>
                <w:sz w:val="16"/>
                <w:szCs w:val="16"/>
              </w:rPr>
              <w:t>709,2615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</w:tcPr>
          <w:p w:rsidR="00663BDB" w:rsidRPr="00A45895" w:rsidRDefault="00CE6942" w:rsidP="0020359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1245741,1</w:t>
            </w:r>
          </w:p>
        </w:tc>
        <w:tc>
          <w:tcPr>
            <w:tcW w:w="992" w:type="dxa"/>
          </w:tcPr>
          <w:p w:rsidR="00663BDB" w:rsidRPr="00A45895" w:rsidRDefault="00911BE9" w:rsidP="00DE358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358F">
              <w:rPr>
                <w:rFonts w:ascii="Times New Roman" w:hAnsi="Times New Roman" w:cs="Times New Roman"/>
                <w:sz w:val="16"/>
                <w:szCs w:val="16"/>
              </w:rPr>
              <w:t>371034,1</w:t>
            </w:r>
          </w:p>
        </w:tc>
        <w:tc>
          <w:tcPr>
            <w:tcW w:w="993" w:type="dxa"/>
          </w:tcPr>
          <w:p w:rsidR="00663BDB" w:rsidRPr="00A45895" w:rsidRDefault="00B2321F" w:rsidP="00B2321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952389,8</w:t>
            </w:r>
          </w:p>
        </w:tc>
        <w:tc>
          <w:tcPr>
            <w:tcW w:w="992" w:type="dxa"/>
          </w:tcPr>
          <w:p w:rsidR="00663BDB" w:rsidRPr="00A45895" w:rsidRDefault="003C1D17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911386,1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D44CD9" w:rsidP="00B81D2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81D24">
              <w:rPr>
                <w:rFonts w:ascii="Times New Roman" w:hAnsi="Times New Roman" w:cs="Times New Roman"/>
                <w:sz w:val="16"/>
                <w:szCs w:val="16"/>
              </w:rPr>
              <w:t>480551,1</w:t>
            </w:r>
          </w:p>
        </w:tc>
      </w:tr>
    </w:tbl>
    <w:p w:rsidR="00903DB3" w:rsidRDefault="00903DB3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7102" w:rsidRPr="008E209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F97102" w:rsidRPr="008E2095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1E7C" w:rsidRDefault="00D81E7C" w:rsidP="001E7C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667977" w:rsidRDefault="00004B64" w:rsidP="001E7C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667977" w:rsidSect="00C50EED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7102" w:rsidRPr="008E2095">
        <w:rPr>
          <w:rFonts w:ascii="Times New Roman" w:hAnsi="Times New Roman" w:cs="Times New Roman"/>
          <w:sz w:val="26"/>
          <w:szCs w:val="26"/>
        </w:rPr>
        <w:t>лав</w:t>
      </w:r>
      <w:r w:rsidR="00D81E7C">
        <w:rPr>
          <w:rFonts w:ascii="Times New Roman" w:hAnsi="Times New Roman" w:cs="Times New Roman"/>
          <w:sz w:val="26"/>
          <w:szCs w:val="26"/>
        </w:rPr>
        <w:t>ы</w:t>
      </w:r>
      <w:r w:rsidR="00F97102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 w:rsidR="00F97102">
        <w:rPr>
          <w:rFonts w:ascii="Times New Roman" w:hAnsi="Times New Roman" w:cs="Times New Roman"/>
          <w:sz w:val="26"/>
          <w:szCs w:val="26"/>
        </w:rPr>
        <w:t xml:space="preserve"> </w:t>
      </w:r>
      <w:r w:rsidR="00D81E7C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D81E7C">
        <w:rPr>
          <w:rFonts w:ascii="Times New Roman" w:hAnsi="Times New Roman" w:cs="Times New Roman"/>
          <w:sz w:val="26"/>
          <w:szCs w:val="26"/>
        </w:rPr>
        <w:t>Е.Ю.Костяков</w:t>
      </w:r>
      <w:proofErr w:type="spellEnd"/>
    </w:p>
    <w:tbl>
      <w:tblPr>
        <w:tblW w:w="15758" w:type="dxa"/>
        <w:tblInd w:w="93" w:type="dxa"/>
        <w:tblLook w:val="04A0" w:firstRow="1" w:lastRow="0" w:firstColumn="1" w:lastColumn="0" w:noHBand="0" w:noVBand="1"/>
      </w:tblPr>
      <w:tblGrid>
        <w:gridCol w:w="461"/>
        <w:gridCol w:w="2811"/>
        <w:gridCol w:w="1356"/>
        <w:gridCol w:w="1396"/>
        <w:gridCol w:w="1202"/>
        <w:gridCol w:w="1056"/>
        <w:gridCol w:w="976"/>
        <w:gridCol w:w="976"/>
        <w:gridCol w:w="919"/>
        <w:gridCol w:w="919"/>
        <w:gridCol w:w="1647"/>
        <w:gridCol w:w="2039"/>
      </w:tblGrid>
      <w:tr w:rsidR="00667977" w:rsidRPr="00667977" w:rsidTr="00667977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и ожидаемые результаты Подпрограммы "Развитие дошкольного, начального общего, основного общего, среднего общего образования"</w:t>
            </w:r>
          </w:p>
        </w:tc>
      </w:tr>
      <w:tr w:rsidR="00667977" w:rsidRPr="00667977" w:rsidTr="00667977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977" w:rsidRPr="00667977" w:rsidTr="00667977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667977" w:rsidRPr="00667977" w:rsidTr="00667977">
        <w:trPr>
          <w:trHeight w:val="42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72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Ожидаемые результаты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802551,900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218656,600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212427,300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182757,500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188710,500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МБДОУ, УО, Администрация, 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доступности дошкольного образования для детей в возрасте от 1,5 до 7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величится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охват детей различных возрастных групп дошкольных образовательных организаций за счет введения дополнительных мест в системе дошкольного образования</w:t>
            </w:r>
          </w:p>
        </w:tc>
      </w:tr>
      <w:tr w:rsidR="00667977" w:rsidRPr="00667977" w:rsidTr="00667977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4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507549,500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118426,500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123588,000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129791,000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135744,000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5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295002,400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100230,100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88839,300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52966,500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52966,500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 Основные направления реализации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802551,900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218656,600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212427,300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182757,500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188710,500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507549,500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118426,500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123588,000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129791,000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135744,000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295002,400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100230,100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88839,300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52966,500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52966,500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1.1.1. Обеспечение деятельности дошкольных 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772770,700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201138,700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208369,200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179110,400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184152,400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498957,000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115423,000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123088,000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127702,000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132744,000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273813,700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85715,700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85281,200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51408,400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51408,400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64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1.1.2.Строительство, приобретение, реконструкция, капитальный ремонт зданий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20518,500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14873,000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3030,300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качественных условий для общедоступного дошкольного образования, доступность дошкольного образования для детей в возрасте от 2 месяцев до 3 лет, увеличение охвате </w:t>
            </w: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детей различных возрастных групп дошкольными образовательными организациями за счет введения дополнительных мест в системе дошкольного образования</w:t>
            </w:r>
          </w:p>
        </w:tc>
      </w:tr>
      <w:tr w:rsidR="00667977" w:rsidRPr="00667977" w:rsidTr="00667977">
        <w:trPr>
          <w:trHeight w:val="5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7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8592,500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3003,500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7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11926,000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11869,500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"Родничок"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здания детский сад "Солнышко"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3033,900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2528,800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3003,500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2503,500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Завершение строительства д/сад "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Настенька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"ч</w:t>
            </w:r>
            <w:proofErr w:type="spellEnd"/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/з ЖКХ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11839,100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11839,100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11839,100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11839,100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д/садов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5140,400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3030,300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5089,000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1.1.3.Укрепление учебно-материальной и материально технической базы дошкольных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жилищной политике,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57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мягкого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инветаря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"Настенька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1.1.4.Прочие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мероприячия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8592,900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1975,100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1527,800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жилищной политике,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46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8592,900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1975,100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1527,800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 Замена кровли "Теремок";  2023- замена окон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2024-Замена кровли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3064,800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1527,800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3064,800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1527,800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детский сад "Елочка"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окон,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навеса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рыльца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"Светлячок"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д/сад "Солнышко"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2903,000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2903,000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Юбилейные даты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123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2.Мероприятие "Развитие начального общего, основного общего, среднего общего образования"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3677999,200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1027084,500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1158606,800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769632,300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722675,600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СОШ,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жилищной политике,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обученияшкольников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образовательным программам, соответствующим новым федеральным государственным образовательным стандартам  начального общего, основного общего, среднего общего образования", будут проведены работы по благоустройству школьных дворов, школьных зданий, ремонт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кровль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строительству и ремонту </w:t>
            </w: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школьных туалетов,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чть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приведет к увеличению доли образовательных организаций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которые будут соответствовать современным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требованиям,увеличится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численность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оборудования; увеличится доля общеобразовательных организаций, в которых созданы условия для инклюзивного образования детей-инвалидов; увеличится доля обучающихся, занимающихся в одну смену; увеличится доля обучающихся общеобразовательных организаций, занимающихся в спортивных секциях и технических кружках; школьники будут иметь возможность получать горячее питание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велечение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численности детей  </w:t>
            </w:r>
          </w:p>
        </w:tc>
      </w:tr>
      <w:tr w:rsidR="00667977" w:rsidRPr="00667977" w:rsidTr="00667977">
        <w:trPr>
          <w:trHeight w:val="12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688341,317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211298,925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286995,542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86287,070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103759,780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100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2512951,022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663424,876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703664,196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604478,530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541383,420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118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476706,861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152360,699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167947,062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78866,700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77532,400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 Основные направления реализации "Развитие начального общего, основного общего, среднего общего образования"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3677999,200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1027084,500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1158606,800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769632,300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722675,600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688341,317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211298,925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286995,542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86287,070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103759,780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2512951,022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663424,876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703664,196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604478,530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541383,420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476706,861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152360,699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167947,062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78866,700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77532,400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2.1.1. Обеспечение деятельности общеобразовательных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2652902,840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749835,810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670651,730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648790,800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583624,500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2337875,930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648388,000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565073,930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594123,000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530291,000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315026,910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101447,810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105577,800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54667,800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53333,500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2.1.2. Обеспечение деятельности общеобразовательной школы 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75389,900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22581,000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26336,300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13236,300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75389,900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22581,000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26336,300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13236,300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2.1.3. Обеспечение питания детей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предшкольного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возраста  и учащихся с 1-4 классов и детей попавших в трудную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жизненую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ситуацию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ОВЗ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188814,100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44623,000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49173,200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47020,100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47997,800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Школьники будут иметь возможность получать горячее питание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129856,009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33041,215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33270,124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31332,370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32212,300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33665,503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7081,723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8972,150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8756,930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8854,700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25292,588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6930,926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6930,800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6930,800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2.1.4. Благоустройство школьного двора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Поддержание надлежащего санитарно-экологического состояния 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закрепленной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образовательной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организацтей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территорий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2.1.5. Строительство, приобретение, реконструкция, капитальный ремонт зданий.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482560,600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135731,000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343294,200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2020,200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содержания зданий и сооружений образовательных организаций, обустройство прилегающих к ним территорий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319114,400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200261,100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138088,312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129539,012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25357,888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11828,400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13494,088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школы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ирикчуль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471904,500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130630,600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341273,900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319114,400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200261,100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127539,012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127539,012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25251,088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11777,300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13473,788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СОШ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 Н-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Усть-Чульской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707,100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Вершинотейской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Лесоперевалочной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№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Вер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х-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1313,200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1313,200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зданий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3535,400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2020,200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жилищной политике,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2.1.6.Ремонт спортивных залов, обустройство спортивных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площадокобщеобразовательных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учреждений.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15141,100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7384,30000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3406,800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2042,400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2307,600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занятия обучающихся физической культурой и </w:t>
            </w: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спортом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14839,448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7237,23000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3338,818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2001,800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2261,600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149,928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73,10300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33,725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151,724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73,96700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34,257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спортивного зала ( Аскизский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,Л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есоперевалочная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№2,Усть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чульская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-2021)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7384,300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7384,30000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7237,230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7237,23000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73,96700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спортивных залов                       ( Калининская СОШ, СОШ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-2022)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3406,800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3406,800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3338,818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3338,818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спортивного зала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Балыксинская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2042,400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2042,400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спортивного зала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Кызласовская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2307,600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2307,600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2261,600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2261,600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2.1.7.Укрепление материально-технической базы общеобразовательных организаций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занятия обучающихся 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2.1.8. Прочие мероприятия в сфере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27362,160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8087,990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11585,770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3917,000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3771,400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27362,160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8087,990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11585,770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3917,000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3771,400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700,0; установка котла-578,5  МБОУ Лесоперевалочная СОШ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1278,500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1278,500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1278,500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1278,500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ПСД- 2021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Лестранхозовская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2022- ПСД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пожарка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2964,300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2964,300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СОШ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( замена окон -2021),( ремонт кровли - 2022)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3313,200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1124,500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3313,200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1124,500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2021-Ремонт отопления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Бирикчульская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                    2022-ремонт пожарной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сгнализации</w:t>
            </w:r>
            <w:proofErr w:type="spellEnd"/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здания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Бирикчульская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1702,190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1702,190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Лесоперевалочной СОШ 2, 2022 Ремонт пожарной сигнализации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5824,500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5824,500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gram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роводки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Аскизский лицей 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пожарной сигнализации и системы оповещения,                     2022 -ремонт пожарной сигнализации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Есинская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3859,400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2459,400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3859,400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2459,400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Болгановской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Юбилейные даты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4173,670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402,270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3771,400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4173,670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402,270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3771,400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2.2.1    2021-Центр образования естественной науки и технической направленности                            2022- Материально техническая база для внедрения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цифравой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образовательной среды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25760,900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2798,000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4583,800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4742,700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13636,400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22505,700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4492,500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4648,200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13365,000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2997,379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45,379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257,821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45,921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136,400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2.3.1.Авторский надзор, строительный контроль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6252,000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СОШ,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жилищной политике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6252,000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перенос </w:t>
            </w:r>
            <w:proofErr w:type="spellStart"/>
            <w:proofErr w:type="gram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электросете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й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СОШ, Управление по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градостраительной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жилищной политике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2.5.1. Цифровая образовательная среда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17569,600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6338,400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3168,800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8062,400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17219,760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6212,180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3105,700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7901,880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173,970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62,750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79,820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175,870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63,470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2.6.1. ежемесячное денежное вознаграждение за классное руководство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184806,000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45633,000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45199,000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48019,000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184806,000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45633,000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45199,000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48019,000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67977" w:rsidRDefault="00667977" w:rsidP="001E7C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667977" w:rsidRDefault="006679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00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33"/>
        <w:gridCol w:w="1677"/>
        <w:gridCol w:w="2170"/>
      </w:tblGrid>
      <w:tr w:rsidR="00667977" w:rsidRPr="00667977" w:rsidTr="00667977">
        <w:trPr>
          <w:trHeight w:val="13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                                                                  к постановлению Администрации        Аскизского района Республики Хакасия                                                от   "    "                   2022   №  </w:t>
            </w: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977" w:rsidRPr="00667977" w:rsidTr="00667977">
        <w:trPr>
          <w:trHeight w:val="5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детей"  </w:t>
            </w: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667977" w:rsidRPr="00667977" w:rsidTr="00667977">
        <w:trPr>
          <w:trHeight w:val="6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4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мероприятие"Развитие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системы дополнительного образования детей"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55350,6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Увеличится доля детей, охваченных программами дополнительного образования в целом, в том числе технической направленности </w:t>
            </w:r>
          </w:p>
        </w:tc>
      </w:tr>
      <w:tr w:rsidR="00667977" w:rsidRPr="00667977" w:rsidTr="00667977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55350,6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1.1.Обеспечение деятельности учреждений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40920,35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14186,95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40920,35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14186,95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1.2.Обеспечение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функцианирования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модели персонифицированного финансирования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14430,25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технических и творческих способностей и умений детей</w:t>
            </w: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14430,25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1.3.Капитальный ремонт зданий учреждений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содержания зданий, сооружений образовательных организаций, обустройство прилегающих к ним территорий  </w:t>
            </w: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67977" w:rsidRDefault="00667977" w:rsidP="001E7C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667977" w:rsidRDefault="006679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01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55"/>
        <w:gridCol w:w="1636"/>
        <w:gridCol w:w="2188"/>
      </w:tblGrid>
      <w:tr w:rsidR="00667977" w:rsidRPr="00667977" w:rsidTr="00667977">
        <w:trPr>
          <w:trHeight w:val="130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                                                                к постановлению Администрации        Аскизского района Республики Хакасия                                                от   "31"   03   2022   № 24-п</w:t>
            </w: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977" w:rsidRPr="00667977" w:rsidTr="00667977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 Прочие мероприятия в сфере образования"  </w:t>
            </w: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5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667977" w:rsidRPr="00667977" w:rsidTr="00667977">
        <w:trPr>
          <w:trHeight w:val="6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мероприятие в сфере управления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162875,9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39133,2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42828,1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Осуществление управления в сфере образования</w:t>
            </w: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9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3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129778,9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30534,2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34662,1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1.1.Мероприятия по обеспечению деятельности Управления образования , Аппарат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41846,2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41846,2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1.2.Мероприятия по обеспечению деятельности Управления образования, Централизованная бухгалтерия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82844,2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82844,2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1.4.Осуществление государственных полномочий по опеке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977" w:rsidRPr="00667977" w:rsidTr="0066797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7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7" w:rsidRPr="00667977" w:rsidRDefault="00667977" w:rsidP="00667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58F5" w:rsidRDefault="005858F5" w:rsidP="001E7C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858F5" w:rsidSect="00667977">
      <w:pgSz w:w="16838" w:h="11906" w:orient="landscape"/>
      <w:pgMar w:top="1843" w:right="851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C2" w:rsidRDefault="00F059C2" w:rsidP="00C50EED">
      <w:pPr>
        <w:spacing w:after="0" w:line="240" w:lineRule="auto"/>
      </w:pPr>
      <w:r>
        <w:separator/>
      </w:r>
    </w:p>
  </w:endnote>
  <w:endnote w:type="continuationSeparator" w:id="0">
    <w:p w:rsidR="00F059C2" w:rsidRDefault="00F059C2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C2" w:rsidRDefault="00F059C2" w:rsidP="00C50EED">
      <w:pPr>
        <w:spacing w:after="0" w:line="240" w:lineRule="auto"/>
      </w:pPr>
      <w:r>
        <w:separator/>
      </w:r>
    </w:p>
  </w:footnote>
  <w:footnote w:type="continuationSeparator" w:id="0">
    <w:p w:rsidR="00F059C2" w:rsidRDefault="00F059C2" w:rsidP="00C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5B34A25"/>
    <w:multiLevelType w:val="hybridMultilevel"/>
    <w:tmpl w:val="EA38096A"/>
    <w:lvl w:ilvl="0" w:tplc="CD1899E2">
      <w:start w:val="2025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22"/>
  </w:num>
  <w:num w:numId="9">
    <w:abstractNumId w:val="23"/>
  </w:num>
  <w:num w:numId="10">
    <w:abstractNumId w:val="11"/>
  </w:num>
  <w:num w:numId="11">
    <w:abstractNumId w:val="15"/>
  </w:num>
  <w:num w:numId="12">
    <w:abstractNumId w:val="1"/>
  </w:num>
  <w:num w:numId="13">
    <w:abstractNumId w:val="24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  <w:num w:numId="22">
    <w:abstractNumId w:val="18"/>
  </w:num>
  <w:num w:numId="23">
    <w:abstractNumId w:val="13"/>
  </w:num>
  <w:num w:numId="24">
    <w:abstractNumId w:val="12"/>
  </w:num>
  <w:num w:numId="2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71B"/>
    <w:rsid w:val="00000802"/>
    <w:rsid w:val="00000CEB"/>
    <w:rsid w:val="00001546"/>
    <w:rsid w:val="000015BC"/>
    <w:rsid w:val="00001962"/>
    <w:rsid w:val="00002375"/>
    <w:rsid w:val="00004B64"/>
    <w:rsid w:val="00007FA2"/>
    <w:rsid w:val="00010645"/>
    <w:rsid w:val="000109AC"/>
    <w:rsid w:val="00010FA4"/>
    <w:rsid w:val="00011360"/>
    <w:rsid w:val="00011755"/>
    <w:rsid w:val="00012F17"/>
    <w:rsid w:val="00013CE0"/>
    <w:rsid w:val="00015C85"/>
    <w:rsid w:val="00015EB5"/>
    <w:rsid w:val="000170D6"/>
    <w:rsid w:val="000173A0"/>
    <w:rsid w:val="00020F46"/>
    <w:rsid w:val="00021520"/>
    <w:rsid w:val="0002197D"/>
    <w:rsid w:val="00021986"/>
    <w:rsid w:val="00021A87"/>
    <w:rsid w:val="0002211F"/>
    <w:rsid w:val="00024BFE"/>
    <w:rsid w:val="0002706D"/>
    <w:rsid w:val="00030DDD"/>
    <w:rsid w:val="0003122C"/>
    <w:rsid w:val="00036AED"/>
    <w:rsid w:val="00042B23"/>
    <w:rsid w:val="00043B15"/>
    <w:rsid w:val="000447DA"/>
    <w:rsid w:val="000460D7"/>
    <w:rsid w:val="000478F6"/>
    <w:rsid w:val="00050610"/>
    <w:rsid w:val="00050679"/>
    <w:rsid w:val="0005127F"/>
    <w:rsid w:val="00051F7F"/>
    <w:rsid w:val="0005509C"/>
    <w:rsid w:val="00055A54"/>
    <w:rsid w:val="00056ABF"/>
    <w:rsid w:val="00060F5B"/>
    <w:rsid w:val="000640F8"/>
    <w:rsid w:val="00064AB4"/>
    <w:rsid w:val="000662E5"/>
    <w:rsid w:val="00067AC4"/>
    <w:rsid w:val="00072A4A"/>
    <w:rsid w:val="00073E0D"/>
    <w:rsid w:val="00074F1E"/>
    <w:rsid w:val="000750CC"/>
    <w:rsid w:val="000757C0"/>
    <w:rsid w:val="000759A9"/>
    <w:rsid w:val="00075A58"/>
    <w:rsid w:val="000760B1"/>
    <w:rsid w:val="00081487"/>
    <w:rsid w:val="000821BB"/>
    <w:rsid w:val="000828AE"/>
    <w:rsid w:val="00083328"/>
    <w:rsid w:val="0008338A"/>
    <w:rsid w:val="000838FA"/>
    <w:rsid w:val="00084F97"/>
    <w:rsid w:val="00087254"/>
    <w:rsid w:val="00090922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564F"/>
    <w:rsid w:val="000D631B"/>
    <w:rsid w:val="000E25EF"/>
    <w:rsid w:val="000E2814"/>
    <w:rsid w:val="000E61A8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B39"/>
    <w:rsid w:val="00103C7A"/>
    <w:rsid w:val="001044DE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4CD4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367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88E"/>
    <w:rsid w:val="001C3B91"/>
    <w:rsid w:val="001C460A"/>
    <w:rsid w:val="001C466C"/>
    <w:rsid w:val="001C5370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0A2B"/>
    <w:rsid w:val="001E71B2"/>
    <w:rsid w:val="001E764C"/>
    <w:rsid w:val="001E7CD5"/>
    <w:rsid w:val="001F064A"/>
    <w:rsid w:val="001F09B9"/>
    <w:rsid w:val="001F1F75"/>
    <w:rsid w:val="001F2D38"/>
    <w:rsid w:val="001F44D9"/>
    <w:rsid w:val="001F5478"/>
    <w:rsid w:val="001F5524"/>
    <w:rsid w:val="001F5916"/>
    <w:rsid w:val="001F7CC0"/>
    <w:rsid w:val="0020046C"/>
    <w:rsid w:val="00200818"/>
    <w:rsid w:val="00200D99"/>
    <w:rsid w:val="002026A4"/>
    <w:rsid w:val="00202888"/>
    <w:rsid w:val="00203599"/>
    <w:rsid w:val="00203947"/>
    <w:rsid w:val="00203CA3"/>
    <w:rsid w:val="0020621E"/>
    <w:rsid w:val="0021060F"/>
    <w:rsid w:val="002107A1"/>
    <w:rsid w:val="002112C2"/>
    <w:rsid w:val="0021144B"/>
    <w:rsid w:val="00212314"/>
    <w:rsid w:val="00212967"/>
    <w:rsid w:val="00215DE6"/>
    <w:rsid w:val="00216635"/>
    <w:rsid w:val="00220BBB"/>
    <w:rsid w:val="00221049"/>
    <w:rsid w:val="00221390"/>
    <w:rsid w:val="00225580"/>
    <w:rsid w:val="00225838"/>
    <w:rsid w:val="00225A54"/>
    <w:rsid w:val="00225F2E"/>
    <w:rsid w:val="00226D0B"/>
    <w:rsid w:val="002273D9"/>
    <w:rsid w:val="00227C12"/>
    <w:rsid w:val="00232DD6"/>
    <w:rsid w:val="00234AD5"/>
    <w:rsid w:val="0024120D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776B4"/>
    <w:rsid w:val="00280082"/>
    <w:rsid w:val="002802C6"/>
    <w:rsid w:val="00282DC9"/>
    <w:rsid w:val="00283853"/>
    <w:rsid w:val="002843FC"/>
    <w:rsid w:val="00285618"/>
    <w:rsid w:val="00287370"/>
    <w:rsid w:val="00292001"/>
    <w:rsid w:val="0029277E"/>
    <w:rsid w:val="002928A2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013A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995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2F7CA0"/>
    <w:rsid w:val="00300722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176A7"/>
    <w:rsid w:val="003205C3"/>
    <w:rsid w:val="00321A13"/>
    <w:rsid w:val="00322096"/>
    <w:rsid w:val="00324F6F"/>
    <w:rsid w:val="00325700"/>
    <w:rsid w:val="00327DB8"/>
    <w:rsid w:val="0033211B"/>
    <w:rsid w:val="003323CD"/>
    <w:rsid w:val="003324F7"/>
    <w:rsid w:val="003328C9"/>
    <w:rsid w:val="00333E73"/>
    <w:rsid w:val="00337F7B"/>
    <w:rsid w:val="00342736"/>
    <w:rsid w:val="003442BB"/>
    <w:rsid w:val="00347F4C"/>
    <w:rsid w:val="00350930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916FA"/>
    <w:rsid w:val="003917A1"/>
    <w:rsid w:val="0039268F"/>
    <w:rsid w:val="0039559A"/>
    <w:rsid w:val="00395B8B"/>
    <w:rsid w:val="00396783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A7F8C"/>
    <w:rsid w:val="003B0957"/>
    <w:rsid w:val="003B1BDE"/>
    <w:rsid w:val="003B3050"/>
    <w:rsid w:val="003B3400"/>
    <w:rsid w:val="003B3F53"/>
    <w:rsid w:val="003B43F7"/>
    <w:rsid w:val="003B4F48"/>
    <w:rsid w:val="003B545E"/>
    <w:rsid w:val="003B6C14"/>
    <w:rsid w:val="003B6FBA"/>
    <w:rsid w:val="003C07CF"/>
    <w:rsid w:val="003C1D17"/>
    <w:rsid w:val="003C1E1C"/>
    <w:rsid w:val="003C2A1F"/>
    <w:rsid w:val="003C494C"/>
    <w:rsid w:val="003C5FD9"/>
    <w:rsid w:val="003C6EA3"/>
    <w:rsid w:val="003C7177"/>
    <w:rsid w:val="003D1F83"/>
    <w:rsid w:val="003D29AF"/>
    <w:rsid w:val="003D3E06"/>
    <w:rsid w:val="003D504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39CB"/>
    <w:rsid w:val="003F5DC7"/>
    <w:rsid w:val="003F77DA"/>
    <w:rsid w:val="00400006"/>
    <w:rsid w:val="004005E5"/>
    <w:rsid w:val="00405744"/>
    <w:rsid w:val="004072F0"/>
    <w:rsid w:val="004101A4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8D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079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4E0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2D28"/>
    <w:rsid w:val="004B4722"/>
    <w:rsid w:val="004B6575"/>
    <w:rsid w:val="004C2E11"/>
    <w:rsid w:val="004C3DE0"/>
    <w:rsid w:val="004C65C1"/>
    <w:rsid w:val="004C70C0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42A2"/>
    <w:rsid w:val="005155F5"/>
    <w:rsid w:val="00515993"/>
    <w:rsid w:val="00516231"/>
    <w:rsid w:val="00517C83"/>
    <w:rsid w:val="00521C83"/>
    <w:rsid w:val="00522CE4"/>
    <w:rsid w:val="00523F0A"/>
    <w:rsid w:val="005241D3"/>
    <w:rsid w:val="005242C4"/>
    <w:rsid w:val="00524D6B"/>
    <w:rsid w:val="0052606E"/>
    <w:rsid w:val="0052742F"/>
    <w:rsid w:val="0052788A"/>
    <w:rsid w:val="00527B28"/>
    <w:rsid w:val="00530B05"/>
    <w:rsid w:val="005319F8"/>
    <w:rsid w:val="00531BB4"/>
    <w:rsid w:val="00533FF5"/>
    <w:rsid w:val="00534897"/>
    <w:rsid w:val="00534BED"/>
    <w:rsid w:val="005354E9"/>
    <w:rsid w:val="0053777B"/>
    <w:rsid w:val="00537792"/>
    <w:rsid w:val="005400B9"/>
    <w:rsid w:val="00540A5C"/>
    <w:rsid w:val="0054239A"/>
    <w:rsid w:val="005435A0"/>
    <w:rsid w:val="00545B78"/>
    <w:rsid w:val="0054773D"/>
    <w:rsid w:val="00550EA6"/>
    <w:rsid w:val="0055370D"/>
    <w:rsid w:val="00554275"/>
    <w:rsid w:val="0056031D"/>
    <w:rsid w:val="00560ACC"/>
    <w:rsid w:val="00561B0E"/>
    <w:rsid w:val="00561DD2"/>
    <w:rsid w:val="00565672"/>
    <w:rsid w:val="00566E49"/>
    <w:rsid w:val="00567D41"/>
    <w:rsid w:val="00570F3E"/>
    <w:rsid w:val="00570F5C"/>
    <w:rsid w:val="00571EB7"/>
    <w:rsid w:val="00572287"/>
    <w:rsid w:val="00573B83"/>
    <w:rsid w:val="005747C6"/>
    <w:rsid w:val="005747D0"/>
    <w:rsid w:val="00575493"/>
    <w:rsid w:val="0057578B"/>
    <w:rsid w:val="00580363"/>
    <w:rsid w:val="00581A30"/>
    <w:rsid w:val="005826AF"/>
    <w:rsid w:val="00583720"/>
    <w:rsid w:val="00583A3D"/>
    <w:rsid w:val="00583A68"/>
    <w:rsid w:val="00584AD5"/>
    <w:rsid w:val="00584BA2"/>
    <w:rsid w:val="005858F5"/>
    <w:rsid w:val="005861EA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1C84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56C"/>
    <w:rsid w:val="005C2A71"/>
    <w:rsid w:val="005C3B7B"/>
    <w:rsid w:val="005C3EB2"/>
    <w:rsid w:val="005C4133"/>
    <w:rsid w:val="005C42C7"/>
    <w:rsid w:val="005C6725"/>
    <w:rsid w:val="005D03AD"/>
    <w:rsid w:val="005D2565"/>
    <w:rsid w:val="005D275B"/>
    <w:rsid w:val="005D2B80"/>
    <w:rsid w:val="005D30F9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01"/>
    <w:rsid w:val="005F655A"/>
    <w:rsid w:val="005F7352"/>
    <w:rsid w:val="006003E5"/>
    <w:rsid w:val="00602A88"/>
    <w:rsid w:val="0060530E"/>
    <w:rsid w:val="00606F8E"/>
    <w:rsid w:val="006102D7"/>
    <w:rsid w:val="006113D6"/>
    <w:rsid w:val="006121C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37D91"/>
    <w:rsid w:val="00640680"/>
    <w:rsid w:val="006409E7"/>
    <w:rsid w:val="00641EA3"/>
    <w:rsid w:val="00642188"/>
    <w:rsid w:val="0064461D"/>
    <w:rsid w:val="0064528D"/>
    <w:rsid w:val="00645346"/>
    <w:rsid w:val="00646BE6"/>
    <w:rsid w:val="006472EC"/>
    <w:rsid w:val="006508AF"/>
    <w:rsid w:val="0065291A"/>
    <w:rsid w:val="00652FFD"/>
    <w:rsid w:val="00653D22"/>
    <w:rsid w:val="00653FA7"/>
    <w:rsid w:val="00655F65"/>
    <w:rsid w:val="00656A1E"/>
    <w:rsid w:val="00656E9A"/>
    <w:rsid w:val="006613E1"/>
    <w:rsid w:val="00662842"/>
    <w:rsid w:val="00663BDB"/>
    <w:rsid w:val="006642B9"/>
    <w:rsid w:val="006675F0"/>
    <w:rsid w:val="00667933"/>
    <w:rsid w:val="00667977"/>
    <w:rsid w:val="006701FF"/>
    <w:rsid w:val="00671379"/>
    <w:rsid w:val="006725E1"/>
    <w:rsid w:val="0067275C"/>
    <w:rsid w:val="00673776"/>
    <w:rsid w:val="00673A27"/>
    <w:rsid w:val="00674CA7"/>
    <w:rsid w:val="00675FE3"/>
    <w:rsid w:val="006769F4"/>
    <w:rsid w:val="0067740E"/>
    <w:rsid w:val="006774DD"/>
    <w:rsid w:val="006775F6"/>
    <w:rsid w:val="006815E7"/>
    <w:rsid w:val="006841AF"/>
    <w:rsid w:val="006854A3"/>
    <w:rsid w:val="006873A4"/>
    <w:rsid w:val="00691769"/>
    <w:rsid w:val="00691815"/>
    <w:rsid w:val="006919F3"/>
    <w:rsid w:val="0069365C"/>
    <w:rsid w:val="0069375A"/>
    <w:rsid w:val="006949E4"/>
    <w:rsid w:val="00695462"/>
    <w:rsid w:val="006978B3"/>
    <w:rsid w:val="006A0B88"/>
    <w:rsid w:val="006A5540"/>
    <w:rsid w:val="006A5C23"/>
    <w:rsid w:val="006A7316"/>
    <w:rsid w:val="006B10C0"/>
    <w:rsid w:val="006B1ADE"/>
    <w:rsid w:val="006B6628"/>
    <w:rsid w:val="006B6956"/>
    <w:rsid w:val="006B6970"/>
    <w:rsid w:val="006B6F50"/>
    <w:rsid w:val="006C037D"/>
    <w:rsid w:val="006C07D9"/>
    <w:rsid w:val="006C07DE"/>
    <w:rsid w:val="006C0AAD"/>
    <w:rsid w:val="006C1549"/>
    <w:rsid w:val="006C4D82"/>
    <w:rsid w:val="006C4E57"/>
    <w:rsid w:val="006C6A28"/>
    <w:rsid w:val="006C7B57"/>
    <w:rsid w:val="006C7F2A"/>
    <w:rsid w:val="006D0B39"/>
    <w:rsid w:val="006D1747"/>
    <w:rsid w:val="006D1D5D"/>
    <w:rsid w:val="006D2E33"/>
    <w:rsid w:val="006D3513"/>
    <w:rsid w:val="006D3A05"/>
    <w:rsid w:val="006D5A62"/>
    <w:rsid w:val="006D68CC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0A7E"/>
    <w:rsid w:val="006F2035"/>
    <w:rsid w:val="006F3B17"/>
    <w:rsid w:val="006F6220"/>
    <w:rsid w:val="006F7F04"/>
    <w:rsid w:val="00700D68"/>
    <w:rsid w:val="0070120C"/>
    <w:rsid w:val="00701A69"/>
    <w:rsid w:val="00703151"/>
    <w:rsid w:val="0070425D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2EA"/>
    <w:rsid w:val="00736540"/>
    <w:rsid w:val="00736AC0"/>
    <w:rsid w:val="00741C30"/>
    <w:rsid w:val="00745CBA"/>
    <w:rsid w:val="00747094"/>
    <w:rsid w:val="0075060B"/>
    <w:rsid w:val="00750C2B"/>
    <w:rsid w:val="00753147"/>
    <w:rsid w:val="00753CBF"/>
    <w:rsid w:val="0075411E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653FE"/>
    <w:rsid w:val="00767C1A"/>
    <w:rsid w:val="00771AC3"/>
    <w:rsid w:val="00773478"/>
    <w:rsid w:val="007739DE"/>
    <w:rsid w:val="00773F2A"/>
    <w:rsid w:val="0077571D"/>
    <w:rsid w:val="00776711"/>
    <w:rsid w:val="00777239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60D"/>
    <w:rsid w:val="007B271B"/>
    <w:rsid w:val="007B2D1F"/>
    <w:rsid w:val="007B3BA6"/>
    <w:rsid w:val="007B45AF"/>
    <w:rsid w:val="007B68E1"/>
    <w:rsid w:val="007B731A"/>
    <w:rsid w:val="007B78D6"/>
    <w:rsid w:val="007C0E17"/>
    <w:rsid w:val="007C1D3D"/>
    <w:rsid w:val="007C4733"/>
    <w:rsid w:val="007C5DA5"/>
    <w:rsid w:val="007C7C4C"/>
    <w:rsid w:val="007D0568"/>
    <w:rsid w:val="007D2C4B"/>
    <w:rsid w:val="007D2DD5"/>
    <w:rsid w:val="007D31E8"/>
    <w:rsid w:val="007D441B"/>
    <w:rsid w:val="007D518A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04F"/>
    <w:rsid w:val="00833CFA"/>
    <w:rsid w:val="0083454B"/>
    <w:rsid w:val="008357D5"/>
    <w:rsid w:val="00837A3E"/>
    <w:rsid w:val="008402BC"/>
    <w:rsid w:val="00841398"/>
    <w:rsid w:val="0084253E"/>
    <w:rsid w:val="0084464C"/>
    <w:rsid w:val="0084580B"/>
    <w:rsid w:val="008463DD"/>
    <w:rsid w:val="0084797C"/>
    <w:rsid w:val="00854A59"/>
    <w:rsid w:val="00855556"/>
    <w:rsid w:val="008557F5"/>
    <w:rsid w:val="00855ACB"/>
    <w:rsid w:val="00855D98"/>
    <w:rsid w:val="00856C25"/>
    <w:rsid w:val="008601DC"/>
    <w:rsid w:val="00860A18"/>
    <w:rsid w:val="00861631"/>
    <w:rsid w:val="008625E5"/>
    <w:rsid w:val="00863F5D"/>
    <w:rsid w:val="0086416B"/>
    <w:rsid w:val="00865780"/>
    <w:rsid w:val="00865E60"/>
    <w:rsid w:val="0086661A"/>
    <w:rsid w:val="00867CEB"/>
    <w:rsid w:val="00867EBA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1FA0"/>
    <w:rsid w:val="00892E4E"/>
    <w:rsid w:val="00895FB3"/>
    <w:rsid w:val="00896162"/>
    <w:rsid w:val="00896CCC"/>
    <w:rsid w:val="00896E04"/>
    <w:rsid w:val="008A02FE"/>
    <w:rsid w:val="008A0804"/>
    <w:rsid w:val="008A0E80"/>
    <w:rsid w:val="008A1D92"/>
    <w:rsid w:val="008A1F63"/>
    <w:rsid w:val="008A233B"/>
    <w:rsid w:val="008A3B94"/>
    <w:rsid w:val="008A3CA4"/>
    <w:rsid w:val="008A4883"/>
    <w:rsid w:val="008A6ACC"/>
    <w:rsid w:val="008A742C"/>
    <w:rsid w:val="008A757F"/>
    <w:rsid w:val="008A7C48"/>
    <w:rsid w:val="008B0647"/>
    <w:rsid w:val="008B1564"/>
    <w:rsid w:val="008B1827"/>
    <w:rsid w:val="008B1EB2"/>
    <w:rsid w:val="008B204D"/>
    <w:rsid w:val="008B4904"/>
    <w:rsid w:val="008B51AB"/>
    <w:rsid w:val="008C348D"/>
    <w:rsid w:val="008C42AD"/>
    <w:rsid w:val="008C4905"/>
    <w:rsid w:val="008C4ABB"/>
    <w:rsid w:val="008C4F60"/>
    <w:rsid w:val="008C52D8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50D"/>
    <w:rsid w:val="008E06C6"/>
    <w:rsid w:val="008E07AC"/>
    <w:rsid w:val="008E11A7"/>
    <w:rsid w:val="008E138D"/>
    <w:rsid w:val="008E2095"/>
    <w:rsid w:val="008E38DA"/>
    <w:rsid w:val="008E4F04"/>
    <w:rsid w:val="008E5366"/>
    <w:rsid w:val="008E5621"/>
    <w:rsid w:val="008F136C"/>
    <w:rsid w:val="008F1B90"/>
    <w:rsid w:val="008F22AE"/>
    <w:rsid w:val="008F48F4"/>
    <w:rsid w:val="008F5534"/>
    <w:rsid w:val="00900612"/>
    <w:rsid w:val="00900B1D"/>
    <w:rsid w:val="00901542"/>
    <w:rsid w:val="00901BA8"/>
    <w:rsid w:val="00903DB3"/>
    <w:rsid w:val="00910B5C"/>
    <w:rsid w:val="0091182C"/>
    <w:rsid w:val="00911BE9"/>
    <w:rsid w:val="00912A2F"/>
    <w:rsid w:val="00912CAC"/>
    <w:rsid w:val="00914543"/>
    <w:rsid w:val="009150FD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2B6"/>
    <w:rsid w:val="009339B5"/>
    <w:rsid w:val="00933DB1"/>
    <w:rsid w:val="00934191"/>
    <w:rsid w:val="00940F27"/>
    <w:rsid w:val="00941B6E"/>
    <w:rsid w:val="009445B2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A6C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3555"/>
    <w:rsid w:val="009A4994"/>
    <w:rsid w:val="009A52E7"/>
    <w:rsid w:val="009A5694"/>
    <w:rsid w:val="009A58BF"/>
    <w:rsid w:val="009A59C3"/>
    <w:rsid w:val="009A5A36"/>
    <w:rsid w:val="009A62B5"/>
    <w:rsid w:val="009B3407"/>
    <w:rsid w:val="009B435E"/>
    <w:rsid w:val="009B4B34"/>
    <w:rsid w:val="009B6B9A"/>
    <w:rsid w:val="009C08CF"/>
    <w:rsid w:val="009C1C7E"/>
    <w:rsid w:val="009C2F1C"/>
    <w:rsid w:val="009C33E7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99D"/>
    <w:rsid w:val="009E5BBA"/>
    <w:rsid w:val="009E6A34"/>
    <w:rsid w:val="009E7490"/>
    <w:rsid w:val="009E78E9"/>
    <w:rsid w:val="009E7E57"/>
    <w:rsid w:val="009F07B2"/>
    <w:rsid w:val="009F156D"/>
    <w:rsid w:val="009F1F1D"/>
    <w:rsid w:val="009F4332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5E21"/>
    <w:rsid w:val="00A06178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3C4C"/>
    <w:rsid w:val="00A14FE4"/>
    <w:rsid w:val="00A155BB"/>
    <w:rsid w:val="00A1617A"/>
    <w:rsid w:val="00A211BE"/>
    <w:rsid w:val="00A2153D"/>
    <w:rsid w:val="00A21B5D"/>
    <w:rsid w:val="00A21BBE"/>
    <w:rsid w:val="00A21D0C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37DB7"/>
    <w:rsid w:val="00A4165E"/>
    <w:rsid w:val="00A42BB9"/>
    <w:rsid w:val="00A42E0F"/>
    <w:rsid w:val="00A4398A"/>
    <w:rsid w:val="00A442CE"/>
    <w:rsid w:val="00A4555B"/>
    <w:rsid w:val="00A45895"/>
    <w:rsid w:val="00A46C76"/>
    <w:rsid w:val="00A505B7"/>
    <w:rsid w:val="00A50CC0"/>
    <w:rsid w:val="00A51EC0"/>
    <w:rsid w:val="00A534AC"/>
    <w:rsid w:val="00A54E11"/>
    <w:rsid w:val="00A555BE"/>
    <w:rsid w:val="00A557A9"/>
    <w:rsid w:val="00A5672B"/>
    <w:rsid w:val="00A56FFA"/>
    <w:rsid w:val="00A579FE"/>
    <w:rsid w:val="00A606D8"/>
    <w:rsid w:val="00A60C60"/>
    <w:rsid w:val="00A66793"/>
    <w:rsid w:val="00A67254"/>
    <w:rsid w:val="00A67FBD"/>
    <w:rsid w:val="00A70847"/>
    <w:rsid w:val="00A725E2"/>
    <w:rsid w:val="00A72646"/>
    <w:rsid w:val="00A766ED"/>
    <w:rsid w:val="00A774B2"/>
    <w:rsid w:val="00A77C0D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458"/>
    <w:rsid w:val="00AB1516"/>
    <w:rsid w:val="00AB205D"/>
    <w:rsid w:val="00AB2E31"/>
    <w:rsid w:val="00AB5BDB"/>
    <w:rsid w:val="00AC1749"/>
    <w:rsid w:val="00AC2BB1"/>
    <w:rsid w:val="00AC5847"/>
    <w:rsid w:val="00AC5BD4"/>
    <w:rsid w:val="00AC7A7C"/>
    <w:rsid w:val="00AC7DD7"/>
    <w:rsid w:val="00AD08C1"/>
    <w:rsid w:val="00AD102F"/>
    <w:rsid w:val="00AD35CC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27FA"/>
    <w:rsid w:val="00B2321F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5318"/>
    <w:rsid w:val="00B368B8"/>
    <w:rsid w:val="00B40189"/>
    <w:rsid w:val="00B4030E"/>
    <w:rsid w:val="00B4039D"/>
    <w:rsid w:val="00B40F6A"/>
    <w:rsid w:val="00B4229D"/>
    <w:rsid w:val="00B43748"/>
    <w:rsid w:val="00B43FC2"/>
    <w:rsid w:val="00B441FE"/>
    <w:rsid w:val="00B44710"/>
    <w:rsid w:val="00B47B55"/>
    <w:rsid w:val="00B5124A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4691"/>
    <w:rsid w:val="00B759BB"/>
    <w:rsid w:val="00B762EF"/>
    <w:rsid w:val="00B774C5"/>
    <w:rsid w:val="00B776DE"/>
    <w:rsid w:val="00B806B9"/>
    <w:rsid w:val="00B81BBD"/>
    <w:rsid w:val="00B81D24"/>
    <w:rsid w:val="00B83832"/>
    <w:rsid w:val="00B8516C"/>
    <w:rsid w:val="00B8664F"/>
    <w:rsid w:val="00B86A27"/>
    <w:rsid w:val="00B87285"/>
    <w:rsid w:val="00B90465"/>
    <w:rsid w:val="00B9161A"/>
    <w:rsid w:val="00B91C3D"/>
    <w:rsid w:val="00B92D5E"/>
    <w:rsid w:val="00B93059"/>
    <w:rsid w:val="00B9349C"/>
    <w:rsid w:val="00B9362E"/>
    <w:rsid w:val="00B94BFD"/>
    <w:rsid w:val="00B94F17"/>
    <w:rsid w:val="00B968AC"/>
    <w:rsid w:val="00B96902"/>
    <w:rsid w:val="00B96ADE"/>
    <w:rsid w:val="00B97BB3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E66B1"/>
    <w:rsid w:val="00BF028A"/>
    <w:rsid w:val="00BF0F4F"/>
    <w:rsid w:val="00BF2185"/>
    <w:rsid w:val="00BF2886"/>
    <w:rsid w:val="00BF2DA3"/>
    <w:rsid w:val="00BF4D14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02D0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2DDF"/>
    <w:rsid w:val="00C43AE7"/>
    <w:rsid w:val="00C447DB"/>
    <w:rsid w:val="00C464FF"/>
    <w:rsid w:val="00C46FF9"/>
    <w:rsid w:val="00C47805"/>
    <w:rsid w:val="00C50EED"/>
    <w:rsid w:val="00C5196D"/>
    <w:rsid w:val="00C52E39"/>
    <w:rsid w:val="00C53DFA"/>
    <w:rsid w:val="00C5503C"/>
    <w:rsid w:val="00C57827"/>
    <w:rsid w:val="00C57D48"/>
    <w:rsid w:val="00C60BC4"/>
    <w:rsid w:val="00C63FD3"/>
    <w:rsid w:val="00C64497"/>
    <w:rsid w:val="00C64605"/>
    <w:rsid w:val="00C64954"/>
    <w:rsid w:val="00C657E1"/>
    <w:rsid w:val="00C66FB5"/>
    <w:rsid w:val="00C70F4F"/>
    <w:rsid w:val="00C71066"/>
    <w:rsid w:val="00C711AB"/>
    <w:rsid w:val="00C725E3"/>
    <w:rsid w:val="00C7273C"/>
    <w:rsid w:val="00C72F1F"/>
    <w:rsid w:val="00C73B7D"/>
    <w:rsid w:val="00C7418B"/>
    <w:rsid w:val="00C75D98"/>
    <w:rsid w:val="00C773AC"/>
    <w:rsid w:val="00C80CE1"/>
    <w:rsid w:val="00C80FA1"/>
    <w:rsid w:val="00C818B8"/>
    <w:rsid w:val="00C83D09"/>
    <w:rsid w:val="00C86DC9"/>
    <w:rsid w:val="00C87B5F"/>
    <w:rsid w:val="00C90507"/>
    <w:rsid w:val="00C9422E"/>
    <w:rsid w:val="00C96ED6"/>
    <w:rsid w:val="00C97C00"/>
    <w:rsid w:val="00C97D8E"/>
    <w:rsid w:val="00CA08D2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0642"/>
    <w:rsid w:val="00CD6494"/>
    <w:rsid w:val="00CD7A3F"/>
    <w:rsid w:val="00CE0514"/>
    <w:rsid w:val="00CE1BBD"/>
    <w:rsid w:val="00CE4615"/>
    <w:rsid w:val="00CE55BD"/>
    <w:rsid w:val="00CE6942"/>
    <w:rsid w:val="00CF0364"/>
    <w:rsid w:val="00CF241A"/>
    <w:rsid w:val="00CF25FD"/>
    <w:rsid w:val="00CF2C9F"/>
    <w:rsid w:val="00CF33C6"/>
    <w:rsid w:val="00CF5C47"/>
    <w:rsid w:val="00CF7F32"/>
    <w:rsid w:val="00D029C1"/>
    <w:rsid w:val="00D02F93"/>
    <w:rsid w:val="00D0347F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45AB"/>
    <w:rsid w:val="00D152F1"/>
    <w:rsid w:val="00D15DBB"/>
    <w:rsid w:val="00D161D4"/>
    <w:rsid w:val="00D201DE"/>
    <w:rsid w:val="00D21DB3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5D35"/>
    <w:rsid w:val="00D36B43"/>
    <w:rsid w:val="00D3784B"/>
    <w:rsid w:val="00D41E43"/>
    <w:rsid w:val="00D44CD9"/>
    <w:rsid w:val="00D45634"/>
    <w:rsid w:val="00D4654C"/>
    <w:rsid w:val="00D466EE"/>
    <w:rsid w:val="00D470EC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5727"/>
    <w:rsid w:val="00D666C2"/>
    <w:rsid w:val="00D66C96"/>
    <w:rsid w:val="00D67132"/>
    <w:rsid w:val="00D67A20"/>
    <w:rsid w:val="00D7063D"/>
    <w:rsid w:val="00D70A77"/>
    <w:rsid w:val="00D716E5"/>
    <w:rsid w:val="00D7206C"/>
    <w:rsid w:val="00D72E56"/>
    <w:rsid w:val="00D74034"/>
    <w:rsid w:val="00D76A85"/>
    <w:rsid w:val="00D81931"/>
    <w:rsid w:val="00D81E7C"/>
    <w:rsid w:val="00D8332F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7D2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3C7"/>
    <w:rsid w:val="00DD1ADA"/>
    <w:rsid w:val="00DD2269"/>
    <w:rsid w:val="00DD326C"/>
    <w:rsid w:val="00DD4007"/>
    <w:rsid w:val="00DD41E3"/>
    <w:rsid w:val="00DD5208"/>
    <w:rsid w:val="00DD6C5B"/>
    <w:rsid w:val="00DD72EF"/>
    <w:rsid w:val="00DD78AA"/>
    <w:rsid w:val="00DD7DCE"/>
    <w:rsid w:val="00DE0824"/>
    <w:rsid w:val="00DE1B1F"/>
    <w:rsid w:val="00DE2305"/>
    <w:rsid w:val="00DE2EB4"/>
    <w:rsid w:val="00DE3470"/>
    <w:rsid w:val="00DE358F"/>
    <w:rsid w:val="00DE3F4F"/>
    <w:rsid w:val="00DE5AAB"/>
    <w:rsid w:val="00DE787C"/>
    <w:rsid w:val="00DF0425"/>
    <w:rsid w:val="00DF04FF"/>
    <w:rsid w:val="00DF391B"/>
    <w:rsid w:val="00DF3A05"/>
    <w:rsid w:val="00DF3DF1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78F"/>
    <w:rsid w:val="00E12D80"/>
    <w:rsid w:val="00E15698"/>
    <w:rsid w:val="00E15C1E"/>
    <w:rsid w:val="00E21BC3"/>
    <w:rsid w:val="00E237A6"/>
    <w:rsid w:val="00E24391"/>
    <w:rsid w:val="00E2455D"/>
    <w:rsid w:val="00E27366"/>
    <w:rsid w:val="00E3089F"/>
    <w:rsid w:val="00E308C8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2FFB"/>
    <w:rsid w:val="00E468B2"/>
    <w:rsid w:val="00E47C5B"/>
    <w:rsid w:val="00E5047F"/>
    <w:rsid w:val="00E505C6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269"/>
    <w:rsid w:val="00E7087F"/>
    <w:rsid w:val="00E731F5"/>
    <w:rsid w:val="00E7343A"/>
    <w:rsid w:val="00E73DEE"/>
    <w:rsid w:val="00E76C19"/>
    <w:rsid w:val="00E7769E"/>
    <w:rsid w:val="00E80FC8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58B"/>
    <w:rsid w:val="00EA3F47"/>
    <w:rsid w:val="00EA4359"/>
    <w:rsid w:val="00EA69C6"/>
    <w:rsid w:val="00EA6CE6"/>
    <w:rsid w:val="00EB12C5"/>
    <w:rsid w:val="00EB1879"/>
    <w:rsid w:val="00EB2A68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362"/>
    <w:rsid w:val="00ED174C"/>
    <w:rsid w:val="00ED2CA0"/>
    <w:rsid w:val="00ED2F64"/>
    <w:rsid w:val="00ED36C7"/>
    <w:rsid w:val="00ED408A"/>
    <w:rsid w:val="00ED410A"/>
    <w:rsid w:val="00ED4602"/>
    <w:rsid w:val="00ED5184"/>
    <w:rsid w:val="00ED58DC"/>
    <w:rsid w:val="00ED5D20"/>
    <w:rsid w:val="00ED6DB2"/>
    <w:rsid w:val="00ED74BA"/>
    <w:rsid w:val="00EE0DFA"/>
    <w:rsid w:val="00EE1662"/>
    <w:rsid w:val="00EE22C7"/>
    <w:rsid w:val="00EE2D0F"/>
    <w:rsid w:val="00EE4295"/>
    <w:rsid w:val="00EE5033"/>
    <w:rsid w:val="00EE597D"/>
    <w:rsid w:val="00EE6CE0"/>
    <w:rsid w:val="00EF26C5"/>
    <w:rsid w:val="00EF4D64"/>
    <w:rsid w:val="00EF4FC1"/>
    <w:rsid w:val="00EF63FC"/>
    <w:rsid w:val="00F0102B"/>
    <w:rsid w:val="00F01479"/>
    <w:rsid w:val="00F043A9"/>
    <w:rsid w:val="00F04434"/>
    <w:rsid w:val="00F0443B"/>
    <w:rsid w:val="00F04472"/>
    <w:rsid w:val="00F04C2B"/>
    <w:rsid w:val="00F059C2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4953"/>
    <w:rsid w:val="00F468FB"/>
    <w:rsid w:val="00F46AC6"/>
    <w:rsid w:val="00F503A9"/>
    <w:rsid w:val="00F52F52"/>
    <w:rsid w:val="00F53DAD"/>
    <w:rsid w:val="00F54CA2"/>
    <w:rsid w:val="00F55020"/>
    <w:rsid w:val="00F55C42"/>
    <w:rsid w:val="00F576A2"/>
    <w:rsid w:val="00F57901"/>
    <w:rsid w:val="00F6100D"/>
    <w:rsid w:val="00F655B3"/>
    <w:rsid w:val="00F70124"/>
    <w:rsid w:val="00F70A28"/>
    <w:rsid w:val="00F72D7E"/>
    <w:rsid w:val="00F74564"/>
    <w:rsid w:val="00F74FB8"/>
    <w:rsid w:val="00F7571B"/>
    <w:rsid w:val="00F75DB2"/>
    <w:rsid w:val="00F76856"/>
    <w:rsid w:val="00F77CC0"/>
    <w:rsid w:val="00F80820"/>
    <w:rsid w:val="00F809B2"/>
    <w:rsid w:val="00F82610"/>
    <w:rsid w:val="00F846F9"/>
    <w:rsid w:val="00F85283"/>
    <w:rsid w:val="00F85352"/>
    <w:rsid w:val="00F8683E"/>
    <w:rsid w:val="00F86B81"/>
    <w:rsid w:val="00F92A9A"/>
    <w:rsid w:val="00F930E9"/>
    <w:rsid w:val="00F936B5"/>
    <w:rsid w:val="00F94025"/>
    <w:rsid w:val="00F94296"/>
    <w:rsid w:val="00F97102"/>
    <w:rsid w:val="00F979DB"/>
    <w:rsid w:val="00FA1077"/>
    <w:rsid w:val="00FA128D"/>
    <w:rsid w:val="00FA21FC"/>
    <w:rsid w:val="00FA30EE"/>
    <w:rsid w:val="00FA403F"/>
    <w:rsid w:val="00FA690E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C2497"/>
    <w:rsid w:val="00FC3D9A"/>
    <w:rsid w:val="00FC48A1"/>
    <w:rsid w:val="00FC6E0B"/>
    <w:rsid w:val="00FC7151"/>
    <w:rsid w:val="00FC74D4"/>
    <w:rsid w:val="00FC7D93"/>
    <w:rsid w:val="00FD2783"/>
    <w:rsid w:val="00FD28CD"/>
    <w:rsid w:val="00FD2A20"/>
    <w:rsid w:val="00FD2D76"/>
    <w:rsid w:val="00FD35F6"/>
    <w:rsid w:val="00FD4149"/>
    <w:rsid w:val="00FE1E4A"/>
    <w:rsid w:val="00FE25E5"/>
    <w:rsid w:val="00FE2B07"/>
    <w:rsid w:val="00FE33F5"/>
    <w:rsid w:val="00FE373F"/>
    <w:rsid w:val="00FE5C08"/>
    <w:rsid w:val="00FE646B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EED"/>
  </w:style>
  <w:style w:type="paragraph" w:styleId="ad">
    <w:name w:val="footer"/>
    <w:basedOn w:val="a"/>
    <w:link w:val="ae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EED"/>
  </w:style>
  <w:style w:type="character" w:styleId="af">
    <w:name w:val="Hyperlink"/>
    <w:basedOn w:val="a0"/>
    <w:uiPriority w:val="99"/>
    <w:semiHidden/>
    <w:unhideWhenUsed/>
    <w:rsid w:val="0066797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67977"/>
    <w:rPr>
      <w:color w:val="800080"/>
      <w:u w:val="single"/>
    </w:rPr>
  </w:style>
  <w:style w:type="paragraph" w:customStyle="1" w:styleId="xl63">
    <w:name w:val="xl63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66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67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667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679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6679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679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679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6679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67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679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667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67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FA57-E4AD-4CC5-B536-21C6065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Super-USER</cp:lastModifiedBy>
  <cp:revision>348</cp:revision>
  <cp:lastPrinted>2022-07-19T07:11:00Z</cp:lastPrinted>
  <dcterms:created xsi:type="dcterms:W3CDTF">2019-06-19T05:14:00Z</dcterms:created>
  <dcterms:modified xsi:type="dcterms:W3CDTF">2022-07-21T02:58:00Z</dcterms:modified>
</cp:coreProperties>
</file>