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C32" w:rsidRPr="00273C32" w:rsidRDefault="00273C32" w:rsidP="00FE2F2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3C32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523875" cy="5715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C32" w:rsidRPr="00273C32" w:rsidRDefault="00273C32" w:rsidP="00273C32">
      <w:pPr>
        <w:spacing w:after="0" w:line="240" w:lineRule="auto"/>
        <w:contextualSpacing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2835"/>
        <w:gridCol w:w="1134"/>
        <w:gridCol w:w="993"/>
        <w:gridCol w:w="1275"/>
        <w:gridCol w:w="2835"/>
      </w:tblGrid>
      <w:tr w:rsidR="00273C32" w:rsidRPr="00273C32" w:rsidTr="00273C32">
        <w:tc>
          <w:tcPr>
            <w:tcW w:w="3969" w:type="dxa"/>
            <w:gridSpan w:val="2"/>
          </w:tcPr>
          <w:p w:rsidR="00273C32" w:rsidRPr="00273C32" w:rsidRDefault="00273C32" w:rsidP="00273C3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Cs w:val="24"/>
              </w:rPr>
            </w:pPr>
            <w:r w:rsidRPr="00273C32">
              <w:rPr>
                <w:rFonts w:ascii="Times New Roman" w:hAnsi="Times New Roman" w:cs="Times New Roman"/>
                <w:b/>
              </w:rPr>
              <w:t xml:space="preserve">      РОССИЙСКАЯ ФЕДЕРАЦИЯ</w:t>
            </w:r>
          </w:p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73C32">
              <w:rPr>
                <w:rFonts w:ascii="Times New Roman" w:hAnsi="Times New Roman" w:cs="Times New Roman"/>
                <w:b/>
              </w:rPr>
              <w:t xml:space="preserve">АДМИНИСТРАЦИЯ </w:t>
            </w:r>
          </w:p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73C32">
              <w:rPr>
                <w:rFonts w:ascii="Times New Roman" w:hAnsi="Times New Roman" w:cs="Times New Roman"/>
                <w:b/>
              </w:rPr>
              <w:t>АСКИЗСКОГО РАЙОНА</w:t>
            </w:r>
          </w:p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3C32">
              <w:rPr>
                <w:rFonts w:ascii="Times New Roman" w:hAnsi="Times New Roman" w:cs="Times New Roman"/>
                <w:b/>
              </w:rPr>
              <w:t>РЕСПУБЛИКИ ХАКАСИЯ</w:t>
            </w:r>
          </w:p>
        </w:tc>
        <w:tc>
          <w:tcPr>
            <w:tcW w:w="993" w:type="dxa"/>
          </w:tcPr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110" w:type="dxa"/>
            <w:gridSpan w:val="2"/>
          </w:tcPr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3C32">
              <w:rPr>
                <w:rFonts w:ascii="Times New Roman" w:hAnsi="Times New Roman" w:cs="Times New Roman"/>
                <w:b/>
              </w:rPr>
              <w:t>РОССИЯ ФЕДЕРАЦИЯЗЫ</w:t>
            </w:r>
          </w:p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73C32">
              <w:rPr>
                <w:rFonts w:ascii="Times New Roman" w:hAnsi="Times New Roman" w:cs="Times New Roman"/>
                <w:b/>
              </w:rPr>
              <w:t>ХАКАС РЕСПУБЛИКАЗЫНЫН</w:t>
            </w:r>
          </w:p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73C32">
              <w:rPr>
                <w:rFonts w:ascii="Times New Roman" w:hAnsi="Times New Roman" w:cs="Times New Roman"/>
                <w:b/>
              </w:rPr>
              <w:t>АСХЫС АЙМА</w:t>
            </w:r>
            <w:proofErr w:type="gramStart"/>
            <w:r w:rsidRPr="00273C32">
              <w:rPr>
                <w:rFonts w:ascii="Times New Roman" w:hAnsi="Times New Roman" w:cs="Times New Roman"/>
                <w:b/>
                <w:lang w:val="en-US"/>
              </w:rPr>
              <w:t>F</w:t>
            </w:r>
            <w:proofErr w:type="gramEnd"/>
            <w:r w:rsidRPr="00273C32">
              <w:rPr>
                <w:rFonts w:ascii="Times New Roman" w:hAnsi="Times New Roman" w:cs="Times New Roman"/>
                <w:b/>
              </w:rPr>
              <w:t xml:space="preserve">ЫНЫН </w:t>
            </w:r>
          </w:p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273C32">
              <w:rPr>
                <w:rFonts w:ascii="Times New Roman" w:hAnsi="Times New Roman" w:cs="Times New Roman"/>
                <w:b/>
              </w:rPr>
              <w:t>УСТА</w:t>
            </w:r>
            <w:proofErr w:type="gramStart"/>
            <w:r w:rsidRPr="00273C32">
              <w:rPr>
                <w:rFonts w:ascii="Times New Roman" w:hAnsi="Times New Roman" w:cs="Times New Roman"/>
                <w:b/>
              </w:rPr>
              <w:t>F</w:t>
            </w:r>
            <w:proofErr w:type="gramEnd"/>
            <w:r w:rsidRPr="00273C32">
              <w:rPr>
                <w:rFonts w:ascii="Times New Roman" w:hAnsi="Times New Roman" w:cs="Times New Roman"/>
                <w:b/>
              </w:rPr>
              <w:t>-ПАСТАА</w:t>
            </w:r>
          </w:p>
        </w:tc>
      </w:tr>
      <w:tr w:rsidR="00273C32" w:rsidRPr="00273C32" w:rsidTr="00273C32">
        <w:tc>
          <w:tcPr>
            <w:tcW w:w="2835" w:type="dxa"/>
          </w:tcPr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</w:p>
        </w:tc>
        <w:tc>
          <w:tcPr>
            <w:tcW w:w="3402" w:type="dxa"/>
            <w:gridSpan w:val="3"/>
          </w:tcPr>
          <w:p w:rsidR="00273C32" w:rsidRPr="00273C32" w:rsidRDefault="00273C32" w:rsidP="00FE2F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  <w:p w:rsidR="00273C32" w:rsidRPr="00273C32" w:rsidRDefault="00273C32" w:rsidP="00FE2F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73C32" w:rsidRDefault="00273C32" w:rsidP="00FE2F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30"/>
              </w:rPr>
            </w:pPr>
            <w:r w:rsidRPr="00273C32">
              <w:rPr>
                <w:rFonts w:ascii="Times New Roman" w:hAnsi="Times New Roman" w:cs="Times New Roman"/>
                <w:b/>
                <w:sz w:val="30"/>
              </w:rPr>
              <w:t>ПОСТАНОВЛЕНИЕ</w:t>
            </w:r>
          </w:p>
          <w:p w:rsidR="00273C32" w:rsidRDefault="00273C32" w:rsidP="00FE2F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30"/>
                <w:szCs w:val="24"/>
              </w:rPr>
            </w:pPr>
          </w:p>
          <w:p w:rsidR="005D7AA1" w:rsidRPr="005D7AA1" w:rsidRDefault="005D7AA1" w:rsidP="00FE2F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30"/>
                <w:szCs w:val="24"/>
              </w:rPr>
            </w:pPr>
          </w:p>
        </w:tc>
        <w:tc>
          <w:tcPr>
            <w:tcW w:w="2835" w:type="dxa"/>
          </w:tcPr>
          <w:p w:rsidR="00273C32" w:rsidRPr="00273C32" w:rsidRDefault="00273C32" w:rsidP="00FE2F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</w:p>
        </w:tc>
      </w:tr>
    </w:tbl>
    <w:p w:rsidR="00273C32" w:rsidRDefault="001C4B5A" w:rsidP="00FE2F2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273C32" w:rsidRPr="00273C32">
        <w:rPr>
          <w:rFonts w:ascii="Times New Roman" w:hAnsi="Times New Roman" w:cs="Times New Roman"/>
          <w:sz w:val="24"/>
          <w:szCs w:val="24"/>
        </w:rPr>
        <w:t>т</w:t>
      </w:r>
      <w:r w:rsidR="00171952">
        <w:rPr>
          <w:rFonts w:ascii="Times New Roman" w:hAnsi="Times New Roman" w:cs="Times New Roman"/>
          <w:sz w:val="24"/>
          <w:szCs w:val="24"/>
        </w:rPr>
        <w:t xml:space="preserve">  </w:t>
      </w:r>
      <w:r w:rsidR="008749A9">
        <w:rPr>
          <w:rFonts w:ascii="Times New Roman" w:hAnsi="Times New Roman" w:cs="Times New Roman"/>
          <w:sz w:val="24"/>
          <w:szCs w:val="24"/>
        </w:rPr>
        <w:t>01.04.2022</w:t>
      </w:r>
      <w:r w:rsidR="00FE2F20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8749A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FE2F20">
        <w:rPr>
          <w:rFonts w:ascii="Times New Roman" w:hAnsi="Times New Roman" w:cs="Times New Roman"/>
          <w:sz w:val="24"/>
          <w:szCs w:val="24"/>
        </w:rPr>
        <w:t xml:space="preserve"> </w:t>
      </w:r>
      <w:r w:rsidR="00273C32" w:rsidRPr="00273C32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273C32" w:rsidRPr="00273C32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="00273C32" w:rsidRPr="00273C32">
        <w:rPr>
          <w:rFonts w:ascii="Times New Roman" w:hAnsi="Times New Roman" w:cs="Times New Roman"/>
          <w:sz w:val="24"/>
          <w:szCs w:val="24"/>
        </w:rPr>
        <w:t>скиз</w:t>
      </w:r>
      <w:r w:rsidR="00273C32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8749A9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73C32">
        <w:rPr>
          <w:rFonts w:ascii="Times New Roman" w:hAnsi="Times New Roman" w:cs="Times New Roman"/>
          <w:sz w:val="24"/>
          <w:szCs w:val="24"/>
        </w:rPr>
        <w:t xml:space="preserve"> </w:t>
      </w:r>
      <w:r w:rsidR="00273C32" w:rsidRPr="00273C32">
        <w:rPr>
          <w:rFonts w:ascii="Times New Roman" w:hAnsi="Times New Roman" w:cs="Times New Roman"/>
          <w:sz w:val="24"/>
          <w:szCs w:val="24"/>
        </w:rPr>
        <w:t>№</w:t>
      </w:r>
      <w:r w:rsidR="008749A9">
        <w:rPr>
          <w:rFonts w:ascii="Times New Roman" w:hAnsi="Times New Roman" w:cs="Times New Roman"/>
          <w:sz w:val="24"/>
          <w:szCs w:val="24"/>
        </w:rPr>
        <w:t xml:space="preserve"> 230-п</w:t>
      </w:r>
    </w:p>
    <w:p w:rsidR="005D7AA1" w:rsidRPr="00273C32" w:rsidRDefault="005D7AA1" w:rsidP="00FE2F2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000"/>
      </w:tblPr>
      <w:tblGrid>
        <w:gridCol w:w="4928"/>
      </w:tblGrid>
      <w:tr w:rsidR="00273C32" w:rsidRPr="00A26F3E" w:rsidTr="0035463D">
        <w:trPr>
          <w:trHeight w:val="1403"/>
        </w:trPr>
        <w:tc>
          <w:tcPr>
            <w:tcW w:w="4928" w:type="dxa"/>
          </w:tcPr>
          <w:p w:rsidR="00273C32" w:rsidRPr="00A26F3E" w:rsidRDefault="0035463D" w:rsidP="002A69E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</w:t>
            </w:r>
            <w:r w:rsidR="004A5C83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несении изменений в постановление Администрации Аскизского района Республики Хакасия</w:t>
            </w:r>
            <w:r w:rsidR="00EF479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от </w:t>
            </w:r>
            <w:r w:rsidR="0055722B">
              <w:rPr>
                <w:rFonts w:ascii="Times New Roman" w:hAnsi="Times New Roman" w:cs="Times New Roman"/>
                <w:b/>
                <w:sz w:val="26"/>
                <w:szCs w:val="26"/>
              </w:rPr>
              <w:t>26</w:t>
            </w:r>
            <w:r w:rsidR="00EF4799">
              <w:rPr>
                <w:rFonts w:ascii="Times New Roman" w:hAnsi="Times New Roman" w:cs="Times New Roman"/>
                <w:b/>
                <w:sz w:val="26"/>
                <w:szCs w:val="26"/>
              </w:rPr>
              <w:t>.02.2015 №</w:t>
            </w:r>
            <w:r w:rsidR="0017195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55722B">
              <w:rPr>
                <w:rFonts w:ascii="Times New Roman" w:hAnsi="Times New Roman" w:cs="Times New Roman"/>
                <w:b/>
                <w:sz w:val="26"/>
                <w:szCs w:val="26"/>
              </w:rPr>
              <w:t>322</w:t>
            </w:r>
            <w:r w:rsidR="00EF4799">
              <w:rPr>
                <w:rFonts w:ascii="Times New Roman" w:hAnsi="Times New Roman" w:cs="Times New Roman"/>
                <w:b/>
                <w:sz w:val="26"/>
                <w:szCs w:val="26"/>
              </w:rPr>
              <w:t>-п</w:t>
            </w:r>
            <w:r w:rsidRPr="00A26F3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EF4799">
              <w:rPr>
                <w:rFonts w:ascii="Times New Roman" w:hAnsi="Times New Roman" w:cs="Times New Roman"/>
                <w:b/>
                <w:sz w:val="26"/>
                <w:szCs w:val="26"/>
              </w:rPr>
              <w:t>«О</w:t>
            </w:r>
            <w:r w:rsidR="00273C32" w:rsidRPr="00A26F3E">
              <w:rPr>
                <w:rFonts w:ascii="Times New Roman" w:hAnsi="Times New Roman" w:cs="Times New Roman"/>
                <w:b/>
                <w:sz w:val="26"/>
                <w:szCs w:val="26"/>
              </w:rPr>
              <w:t>б у</w:t>
            </w:r>
            <w:r w:rsidR="0055722B">
              <w:rPr>
                <w:rFonts w:ascii="Times New Roman" w:hAnsi="Times New Roman" w:cs="Times New Roman"/>
                <w:b/>
                <w:sz w:val="26"/>
                <w:szCs w:val="26"/>
              </w:rPr>
              <w:t>становлении родительской платы, взимаемой  с родителей  (законных представителей) за присмотр и уход за воспитанниками интернатов</w:t>
            </w:r>
            <w:r w:rsidR="00E31A2B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="00273C32" w:rsidRPr="00A26F3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</w:t>
            </w:r>
          </w:p>
        </w:tc>
      </w:tr>
    </w:tbl>
    <w:p w:rsidR="00273C32" w:rsidRDefault="00273C32" w:rsidP="00A26F3E">
      <w:pPr>
        <w:autoSpaceDE w:val="0"/>
        <w:autoSpaceDN w:val="0"/>
        <w:adjustRightInd w:val="0"/>
        <w:spacing w:after="0"/>
        <w:contextualSpacing/>
        <w:rPr>
          <w:rFonts w:ascii="Times New Roman" w:hAnsi="Times New Roman" w:cs="Times New Roman"/>
          <w:sz w:val="26"/>
          <w:szCs w:val="26"/>
        </w:rPr>
      </w:pPr>
    </w:p>
    <w:p w:rsidR="005D7AA1" w:rsidRPr="00A26F3E" w:rsidRDefault="005D7AA1" w:rsidP="002A69EE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273C32" w:rsidRPr="00A26F3E" w:rsidRDefault="00A26F3E" w:rsidP="002A69EE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26F3E">
        <w:rPr>
          <w:rFonts w:ascii="Times New Roman" w:hAnsi="Times New Roman" w:cs="Times New Roman"/>
          <w:sz w:val="26"/>
          <w:szCs w:val="26"/>
        </w:rPr>
        <w:t xml:space="preserve">В соответствии со </w:t>
      </w:r>
      <w:hyperlink r:id="rId6" w:history="1">
        <w:r w:rsidRPr="00A26F3E">
          <w:rPr>
            <w:rFonts w:ascii="Times New Roman" w:hAnsi="Times New Roman" w:cs="Times New Roman"/>
            <w:sz w:val="26"/>
            <w:szCs w:val="26"/>
          </w:rPr>
          <w:t>ст. 65</w:t>
        </w:r>
      </w:hyperlink>
      <w:r w:rsidRPr="00A26F3E">
        <w:rPr>
          <w:rFonts w:ascii="Times New Roman" w:hAnsi="Times New Roman" w:cs="Times New Roman"/>
          <w:sz w:val="26"/>
          <w:szCs w:val="26"/>
        </w:rPr>
        <w:t xml:space="preserve"> Федерального закона от 29.12.2012 N 273-ФЗ </w:t>
      </w:r>
      <w:r w:rsidR="00E31A2B">
        <w:rPr>
          <w:rFonts w:ascii="Times New Roman" w:hAnsi="Times New Roman" w:cs="Times New Roman"/>
          <w:sz w:val="26"/>
          <w:szCs w:val="26"/>
        </w:rPr>
        <w:t>«</w:t>
      </w:r>
      <w:r w:rsidRPr="00A26F3E">
        <w:rPr>
          <w:rFonts w:ascii="Times New Roman" w:hAnsi="Times New Roman" w:cs="Times New Roman"/>
          <w:sz w:val="26"/>
          <w:szCs w:val="26"/>
        </w:rPr>
        <w:t>Об образовании в Российской Федерации</w:t>
      </w:r>
      <w:r w:rsidR="00E31A2B">
        <w:rPr>
          <w:rFonts w:ascii="Times New Roman" w:hAnsi="Times New Roman" w:cs="Times New Roman"/>
          <w:sz w:val="26"/>
          <w:szCs w:val="26"/>
        </w:rPr>
        <w:t>»</w:t>
      </w:r>
      <w:r w:rsidRPr="00A26F3E">
        <w:rPr>
          <w:rFonts w:ascii="Times New Roman" w:hAnsi="Times New Roman" w:cs="Times New Roman"/>
          <w:sz w:val="26"/>
          <w:szCs w:val="26"/>
        </w:rPr>
        <w:t xml:space="preserve">, </w:t>
      </w:r>
      <w:r w:rsidR="00273C32" w:rsidRPr="00A26F3E">
        <w:rPr>
          <w:rFonts w:ascii="Times New Roman" w:hAnsi="Times New Roman" w:cs="Times New Roman"/>
          <w:sz w:val="26"/>
          <w:szCs w:val="26"/>
        </w:rPr>
        <w:t xml:space="preserve">руководствуясь ст. 35, 40 Устава </w:t>
      </w:r>
      <w:r w:rsidR="00F57604">
        <w:rPr>
          <w:rFonts w:ascii="Times New Roman" w:hAnsi="Times New Roman" w:cs="Times New Roman"/>
          <w:sz w:val="26"/>
          <w:szCs w:val="26"/>
        </w:rPr>
        <w:t>м</w:t>
      </w:r>
      <w:r w:rsidR="00273C32" w:rsidRPr="00A26F3E">
        <w:rPr>
          <w:rFonts w:ascii="Times New Roman" w:hAnsi="Times New Roman" w:cs="Times New Roman"/>
          <w:sz w:val="26"/>
          <w:szCs w:val="26"/>
        </w:rPr>
        <w:t>униципального образования Аскизский район от 20.12.2005 года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F4799" w:rsidRPr="00EF4799">
        <w:rPr>
          <w:rFonts w:ascii="Times New Roman" w:hAnsi="Times New Roman" w:cs="Times New Roman"/>
          <w:b/>
          <w:sz w:val="26"/>
          <w:szCs w:val="26"/>
        </w:rPr>
        <w:t xml:space="preserve">Администрация Аскизского района Республики Хакасия </w:t>
      </w:r>
      <w:r w:rsidR="00273C32" w:rsidRPr="00EF4799">
        <w:rPr>
          <w:rFonts w:ascii="Times New Roman" w:hAnsi="Times New Roman" w:cs="Times New Roman"/>
          <w:b/>
          <w:sz w:val="26"/>
          <w:szCs w:val="26"/>
        </w:rPr>
        <w:t>постановля</w:t>
      </w:r>
      <w:r w:rsidR="00EF4799" w:rsidRPr="00EF4799">
        <w:rPr>
          <w:rFonts w:ascii="Times New Roman" w:hAnsi="Times New Roman" w:cs="Times New Roman"/>
          <w:b/>
          <w:sz w:val="26"/>
          <w:szCs w:val="26"/>
        </w:rPr>
        <w:t>ет</w:t>
      </w:r>
      <w:r w:rsidR="00273C32" w:rsidRPr="00EF4799">
        <w:rPr>
          <w:rFonts w:ascii="Times New Roman" w:hAnsi="Times New Roman" w:cs="Times New Roman"/>
          <w:b/>
          <w:sz w:val="26"/>
          <w:szCs w:val="26"/>
        </w:rPr>
        <w:t>:</w:t>
      </w:r>
    </w:p>
    <w:p w:rsidR="00A26F3E" w:rsidRPr="00A26F3E" w:rsidRDefault="00A26F3E" w:rsidP="002A69EE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26F3E" w:rsidRDefault="00273C32" w:rsidP="002A69EE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26F3E">
        <w:rPr>
          <w:rFonts w:ascii="Times New Roman" w:hAnsi="Times New Roman" w:cs="Times New Roman"/>
          <w:sz w:val="26"/>
          <w:szCs w:val="26"/>
        </w:rPr>
        <w:t>1.</w:t>
      </w:r>
      <w:r w:rsidR="00A26F3E" w:rsidRPr="00A26F3E">
        <w:rPr>
          <w:rFonts w:ascii="Times New Roman" w:hAnsi="Times New Roman" w:cs="Times New Roman"/>
          <w:sz w:val="26"/>
          <w:szCs w:val="26"/>
        </w:rPr>
        <w:t xml:space="preserve"> </w:t>
      </w:r>
      <w:r w:rsidR="0055722B">
        <w:rPr>
          <w:rFonts w:ascii="Times New Roman" w:hAnsi="Times New Roman" w:cs="Times New Roman"/>
          <w:sz w:val="26"/>
          <w:szCs w:val="26"/>
        </w:rPr>
        <w:t xml:space="preserve">Пункт </w:t>
      </w:r>
      <w:r w:rsidR="00171952">
        <w:rPr>
          <w:rFonts w:ascii="Times New Roman" w:hAnsi="Times New Roman" w:cs="Times New Roman"/>
          <w:sz w:val="26"/>
          <w:szCs w:val="26"/>
        </w:rPr>
        <w:t>1</w:t>
      </w:r>
      <w:r w:rsidR="00EF4799">
        <w:rPr>
          <w:rFonts w:ascii="Times New Roman" w:hAnsi="Times New Roman" w:cs="Times New Roman"/>
          <w:sz w:val="26"/>
          <w:szCs w:val="26"/>
        </w:rPr>
        <w:t xml:space="preserve"> </w:t>
      </w:r>
      <w:r w:rsidR="007603AC" w:rsidRPr="007603AC">
        <w:rPr>
          <w:rFonts w:ascii="Times New Roman" w:hAnsi="Times New Roman" w:cs="Times New Roman"/>
          <w:sz w:val="26"/>
          <w:szCs w:val="26"/>
        </w:rPr>
        <w:t xml:space="preserve">постановления Администрации Аскизского района Республики </w:t>
      </w:r>
      <w:r w:rsidR="007603AC" w:rsidRPr="0055722B">
        <w:rPr>
          <w:rFonts w:ascii="Times New Roman" w:hAnsi="Times New Roman" w:cs="Times New Roman"/>
          <w:sz w:val="26"/>
          <w:szCs w:val="26"/>
        </w:rPr>
        <w:t xml:space="preserve">Хакасия </w:t>
      </w:r>
      <w:r w:rsidR="0055722B" w:rsidRPr="0055722B">
        <w:rPr>
          <w:rFonts w:ascii="Times New Roman" w:hAnsi="Times New Roman" w:cs="Times New Roman"/>
          <w:sz w:val="26"/>
          <w:szCs w:val="26"/>
        </w:rPr>
        <w:t xml:space="preserve">от 26.02.2015 № 322-п «Об установлении родительской платы, взимаемой  с родителей  (законных представителей) за присмотр и уход за воспитанниками интернатов»  </w:t>
      </w:r>
      <w:r w:rsidR="00EF4799" w:rsidRPr="0055722B">
        <w:rPr>
          <w:rFonts w:ascii="Times New Roman" w:hAnsi="Times New Roman" w:cs="Times New Roman"/>
          <w:sz w:val="26"/>
          <w:szCs w:val="26"/>
        </w:rPr>
        <w:t>изложить</w:t>
      </w:r>
      <w:r w:rsidR="00EF4799">
        <w:rPr>
          <w:rFonts w:ascii="Times New Roman" w:hAnsi="Times New Roman" w:cs="Times New Roman"/>
          <w:sz w:val="26"/>
          <w:szCs w:val="26"/>
        </w:rPr>
        <w:t xml:space="preserve"> в следующей редакции:</w:t>
      </w:r>
      <w:r w:rsidR="0017195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71952" w:rsidRDefault="0055722B" w:rsidP="002A69EE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 1.</w:t>
      </w:r>
      <w:r w:rsidR="00171952">
        <w:rPr>
          <w:rFonts w:ascii="Times New Roman" w:hAnsi="Times New Roman" w:cs="Times New Roman"/>
          <w:sz w:val="26"/>
          <w:szCs w:val="26"/>
        </w:rPr>
        <w:t>Установить плату, взимаемую с родителей (законных представителей), за присмотр и уход за воспитанниками в интернатах в размере:</w:t>
      </w:r>
    </w:p>
    <w:p w:rsidR="00171952" w:rsidRDefault="00171952" w:rsidP="002A69EE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FE2F20">
        <w:rPr>
          <w:rFonts w:ascii="Times New Roman" w:hAnsi="Times New Roman" w:cs="Times New Roman"/>
          <w:sz w:val="26"/>
          <w:szCs w:val="26"/>
        </w:rPr>
        <w:t>205</w:t>
      </w:r>
      <w:r>
        <w:rPr>
          <w:rFonts w:ascii="Times New Roman" w:hAnsi="Times New Roman" w:cs="Times New Roman"/>
          <w:sz w:val="26"/>
          <w:szCs w:val="26"/>
        </w:rPr>
        <w:t xml:space="preserve"> рублей в день</w:t>
      </w:r>
      <w:proofErr w:type="gramStart"/>
      <w:r>
        <w:rPr>
          <w:rFonts w:ascii="Times New Roman" w:hAnsi="Times New Roman" w:cs="Times New Roman"/>
          <w:sz w:val="26"/>
          <w:szCs w:val="26"/>
        </w:rPr>
        <w:t>.</w:t>
      </w:r>
      <w:r w:rsidR="0055722B">
        <w:rPr>
          <w:rFonts w:ascii="Times New Roman" w:hAnsi="Times New Roman" w:cs="Times New Roman"/>
          <w:sz w:val="26"/>
          <w:szCs w:val="26"/>
        </w:rPr>
        <w:t>»</w:t>
      </w:r>
      <w:proofErr w:type="gramEnd"/>
    </w:p>
    <w:p w:rsidR="00273C32" w:rsidRPr="00A26F3E" w:rsidRDefault="00A26F3E" w:rsidP="002A69EE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26F3E">
        <w:rPr>
          <w:rFonts w:ascii="Times New Roman" w:hAnsi="Times New Roman" w:cs="Times New Roman"/>
          <w:sz w:val="26"/>
          <w:szCs w:val="26"/>
        </w:rPr>
        <w:t>2</w:t>
      </w:r>
      <w:r w:rsidR="00273C32" w:rsidRPr="00A26F3E">
        <w:rPr>
          <w:rFonts w:ascii="Times New Roman" w:hAnsi="Times New Roman" w:cs="Times New Roman"/>
          <w:sz w:val="26"/>
          <w:szCs w:val="26"/>
        </w:rPr>
        <w:t>.</w:t>
      </w:r>
      <w:r w:rsidR="005D7AA1" w:rsidRPr="00A26F3E">
        <w:rPr>
          <w:rFonts w:ascii="Times New Roman" w:hAnsi="Times New Roman" w:cs="Times New Roman"/>
          <w:sz w:val="26"/>
          <w:szCs w:val="26"/>
        </w:rPr>
        <w:t>Опубликовать настоящее постановление в газете «Аскизский труженик»</w:t>
      </w:r>
      <w:r w:rsidRPr="00A26F3E">
        <w:rPr>
          <w:rFonts w:ascii="Times New Roman" w:hAnsi="Times New Roman" w:cs="Times New Roman"/>
          <w:sz w:val="26"/>
          <w:szCs w:val="26"/>
        </w:rPr>
        <w:t xml:space="preserve"> </w:t>
      </w:r>
      <w:r w:rsidR="005D7AA1">
        <w:rPr>
          <w:rFonts w:ascii="Times New Roman" w:hAnsi="Times New Roman" w:cs="Times New Roman"/>
          <w:sz w:val="26"/>
          <w:szCs w:val="26"/>
        </w:rPr>
        <w:t>и р</w:t>
      </w:r>
      <w:r w:rsidR="00273C32" w:rsidRPr="00A26F3E">
        <w:rPr>
          <w:rFonts w:ascii="Times New Roman" w:hAnsi="Times New Roman" w:cs="Times New Roman"/>
          <w:sz w:val="26"/>
          <w:szCs w:val="26"/>
        </w:rPr>
        <w:t xml:space="preserve">азместить на официальном сайте </w:t>
      </w:r>
      <w:r w:rsidR="00EA6CF3">
        <w:rPr>
          <w:rFonts w:ascii="Times New Roman" w:hAnsi="Times New Roman" w:cs="Times New Roman"/>
          <w:sz w:val="26"/>
          <w:szCs w:val="26"/>
        </w:rPr>
        <w:t>А</w:t>
      </w:r>
      <w:r w:rsidR="00273C32" w:rsidRPr="00A26F3E">
        <w:rPr>
          <w:rFonts w:ascii="Times New Roman" w:hAnsi="Times New Roman" w:cs="Times New Roman"/>
          <w:sz w:val="26"/>
          <w:szCs w:val="26"/>
        </w:rPr>
        <w:t>дминистрации Аскизского района</w:t>
      </w:r>
      <w:r w:rsidRPr="00A26F3E">
        <w:rPr>
          <w:rFonts w:ascii="Times New Roman" w:hAnsi="Times New Roman" w:cs="Times New Roman"/>
          <w:sz w:val="26"/>
          <w:szCs w:val="26"/>
        </w:rPr>
        <w:t xml:space="preserve"> Республики Хакасия</w:t>
      </w:r>
      <w:r w:rsidR="00273C32" w:rsidRPr="00A26F3E">
        <w:rPr>
          <w:rFonts w:ascii="Times New Roman" w:hAnsi="Times New Roman" w:cs="Times New Roman"/>
          <w:sz w:val="26"/>
          <w:szCs w:val="26"/>
        </w:rPr>
        <w:t>.</w:t>
      </w:r>
    </w:p>
    <w:p w:rsidR="005D7AA1" w:rsidRPr="00A26F3E" w:rsidRDefault="005D7AA1" w:rsidP="002A69EE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273C32" w:rsidRPr="00A26F3E">
        <w:rPr>
          <w:rFonts w:ascii="Times New Roman" w:hAnsi="Times New Roman" w:cs="Times New Roman"/>
          <w:sz w:val="26"/>
          <w:szCs w:val="26"/>
        </w:rPr>
        <w:t>.</w:t>
      </w:r>
      <w:r w:rsidRPr="00A26F3E">
        <w:rPr>
          <w:rFonts w:ascii="Times New Roman" w:hAnsi="Times New Roman" w:cs="Times New Roman"/>
          <w:bCs/>
          <w:sz w:val="26"/>
          <w:szCs w:val="26"/>
        </w:rPr>
        <w:t>Настоящее постановление вступает в силу с</w:t>
      </w:r>
      <w:r w:rsidR="0017195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017589">
        <w:rPr>
          <w:rFonts w:ascii="Times New Roman" w:hAnsi="Times New Roman" w:cs="Times New Roman"/>
          <w:bCs/>
          <w:sz w:val="26"/>
          <w:szCs w:val="26"/>
        </w:rPr>
        <w:t>01</w:t>
      </w:r>
      <w:r w:rsidRPr="00A26F3E">
        <w:rPr>
          <w:rFonts w:ascii="Times New Roman" w:hAnsi="Times New Roman" w:cs="Times New Roman"/>
          <w:bCs/>
          <w:sz w:val="26"/>
          <w:szCs w:val="26"/>
        </w:rPr>
        <w:t>.</w:t>
      </w:r>
      <w:r w:rsidR="00171952">
        <w:rPr>
          <w:rFonts w:ascii="Times New Roman" w:hAnsi="Times New Roman" w:cs="Times New Roman"/>
          <w:bCs/>
          <w:sz w:val="26"/>
          <w:szCs w:val="26"/>
        </w:rPr>
        <w:t>0</w:t>
      </w:r>
      <w:r w:rsidR="00017589">
        <w:rPr>
          <w:rFonts w:ascii="Times New Roman" w:hAnsi="Times New Roman" w:cs="Times New Roman"/>
          <w:bCs/>
          <w:sz w:val="26"/>
          <w:szCs w:val="26"/>
        </w:rPr>
        <w:t>4</w:t>
      </w:r>
      <w:r w:rsidR="00171952">
        <w:rPr>
          <w:rFonts w:ascii="Times New Roman" w:hAnsi="Times New Roman" w:cs="Times New Roman"/>
          <w:bCs/>
          <w:sz w:val="26"/>
          <w:szCs w:val="26"/>
        </w:rPr>
        <w:t>.202</w:t>
      </w:r>
      <w:r w:rsidR="00017589">
        <w:rPr>
          <w:rFonts w:ascii="Times New Roman" w:hAnsi="Times New Roman" w:cs="Times New Roman"/>
          <w:bCs/>
          <w:sz w:val="26"/>
          <w:szCs w:val="26"/>
        </w:rPr>
        <w:t>2</w:t>
      </w:r>
      <w:r w:rsidR="00171952">
        <w:rPr>
          <w:rFonts w:ascii="Times New Roman" w:hAnsi="Times New Roman" w:cs="Times New Roman"/>
          <w:bCs/>
          <w:sz w:val="26"/>
          <w:szCs w:val="26"/>
        </w:rPr>
        <w:t xml:space="preserve"> года.</w:t>
      </w:r>
    </w:p>
    <w:p w:rsidR="00273C32" w:rsidRDefault="00273C32" w:rsidP="002A69EE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55722B" w:rsidRDefault="0055722B" w:rsidP="002A69EE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55722B" w:rsidRPr="00A26F3E" w:rsidRDefault="0055722B" w:rsidP="002A69EE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273C32" w:rsidRPr="00A26F3E" w:rsidRDefault="00A26F3E" w:rsidP="002A69EE">
      <w:pPr>
        <w:autoSpaceDE w:val="0"/>
        <w:autoSpaceDN w:val="0"/>
        <w:adjustRightInd w:val="0"/>
        <w:spacing w:after="0" w:line="240" w:lineRule="auto"/>
        <w:contextualSpacing/>
        <w:outlineLvl w:val="0"/>
        <w:rPr>
          <w:rFonts w:ascii="Times New Roman" w:hAnsi="Times New Roman" w:cs="Times New Roman"/>
          <w:sz w:val="26"/>
          <w:szCs w:val="26"/>
        </w:rPr>
      </w:pPr>
      <w:r w:rsidRPr="00A26F3E">
        <w:rPr>
          <w:rFonts w:ascii="Times New Roman" w:hAnsi="Times New Roman" w:cs="Times New Roman"/>
          <w:sz w:val="26"/>
          <w:szCs w:val="26"/>
        </w:rPr>
        <w:t>Глава  А</w:t>
      </w:r>
      <w:r w:rsidR="00273C32" w:rsidRPr="00A26F3E">
        <w:rPr>
          <w:rFonts w:ascii="Times New Roman" w:hAnsi="Times New Roman" w:cs="Times New Roman"/>
          <w:sz w:val="26"/>
          <w:szCs w:val="26"/>
        </w:rPr>
        <w:t xml:space="preserve">дминистрации                                         </w:t>
      </w:r>
      <w:r w:rsidR="00DE4E61">
        <w:rPr>
          <w:rFonts w:ascii="Times New Roman" w:hAnsi="Times New Roman" w:cs="Times New Roman"/>
          <w:sz w:val="26"/>
          <w:szCs w:val="26"/>
        </w:rPr>
        <w:t xml:space="preserve">                               А.В. </w:t>
      </w:r>
      <w:proofErr w:type="spellStart"/>
      <w:r w:rsidR="00DE4E61"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  <w:r w:rsidR="00273C32" w:rsidRPr="00A26F3E">
        <w:rPr>
          <w:rFonts w:ascii="Times New Roman" w:hAnsi="Times New Roman" w:cs="Times New Roman"/>
          <w:sz w:val="26"/>
          <w:szCs w:val="26"/>
        </w:rPr>
        <w:t xml:space="preserve">    </w:t>
      </w:r>
    </w:p>
    <w:sectPr w:rsidR="00273C32" w:rsidRPr="00A26F3E" w:rsidSect="00D42ECE">
      <w:pgSz w:w="11906" w:h="16838"/>
      <w:pgMar w:top="1134" w:right="567" w:bottom="567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D754F6"/>
    <w:rsid w:val="00011018"/>
    <w:rsid w:val="00017589"/>
    <w:rsid w:val="00022E28"/>
    <w:rsid w:val="0002650F"/>
    <w:rsid w:val="00085991"/>
    <w:rsid w:val="00085A9F"/>
    <w:rsid w:val="00094DD0"/>
    <w:rsid w:val="0009587A"/>
    <w:rsid w:val="000C0316"/>
    <w:rsid w:val="000C2E86"/>
    <w:rsid w:val="00105E29"/>
    <w:rsid w:val="00171952"/>
    <w:rsid w:val="00172928"/>
    <w:rsid w:val="001B652A"/>
    <w:rsid w:val="001C4B5A"/>
    <w:rsid w:val="001F31B8"/>
    <w:rsid w:val="001F36D4"/>
    <w:rsid w:val="00226E79"/>
    <w:rsid w:val="00237FE0"/>
    <w:rsid w:val="0025714A"/>
    <w:rsid w:val="0026780A"/>
    <w:rsid w:val="00273C32"/>
    <w:rsid w:val="002755A1"/>
    <w:rsid w:val="002A69EE"/>
    <w:rsid w:val="002B185F"/>
    <w:rsid w:val="002B4128"/>
    <w:rsid w:val="003034C3"/>
    <w:rsid w:val="00333397"/>
    <w:rsid w:val="00350C30"/>
    <w:rsid w:val="0035463D"/>
    <w:rsid w:val="00354DED"/>
    <w:rsid w:val="003603D2"/>
    <w:rsid w:val="003745CE"/>
    <w:rsid w:val="00390FD9"/>
    <w:rsid w:val="003941A3"/>
    <w:rsid w:val="003B0E9E"/>
    <w:rsid w:val="003B6D36"/>
    <w:rsid w:val="003C0199"/>
    <w:rsid w:val="00416B48"/>
    <w:rsid w:val="00424F9A"/>
    <w:rsid w:val="004334CA"/>
    <w:rsid w:val="0047705A"/>
    <w:rsid w:val="0048590D"/>
    <w:rsid w:val="004A5C83"/>
    <w:rsid w:val="004B079D"/>
    <w:rsid w:val="004B09A1"/>
    <w:rsid w:val="005035EF"/>
    <w:rsid w:val="005260BB"/>
    <w:rsid w:val="00527043"/>
    <w:rsid w:val="005514CA"/>
    <w:rsid w:val="0055722B"/>
    <w:rsid w:val="005A77C9"/>
    <w:rsid w:val="005C7606"/>
    <w:rsid w:val="005D7AA1"/>
    <w:rsid w:val="00600FEC"/>
    <w:rsid w:val="00646648"/>
    <w:rsid w:val="0065112E"/>
    <w:rsid w:val="0069525F"/>
    <w:rsid w:val="006D7C87"/>
    <w:rsid w:val="006E06D5"/>
    <w:rsid w:val="00727421"/>
    <w:rsid w:val="007603AC"/>
    <w:rsid w:val="00771A4C"/>
    <w:rsid w:val="007A4445"/>
    <w:rsid w:val="007A6FE8"/>
    <w:rsid w:val="007C35A1"/>
    <w:rsid w:val="007E74F7"/>
    <w:rsid w:val="0081372A"/>
    <w:rsid w:val="00845BB6"/>
    <w:rsid w:val="008749A9"/>
    <w:rsid w:val="008A2D77"/>
    <w:rsid w:val="008A4176"/>
    <w:rsid w:val="008D0235"/>
    <w:rsid w:val="00924B1E"/>
    <w:rsid w:val="00940EB7"/>
    <w:rsid w:val="009A2482"/>
    <w:rsid w:val="009E699A"/>
    <w:rsid w:val="00A26F3E"/>
    <w:rsid w:val="00A3716F"/>
    <w:rsid w:val="00A41F6E"/>
    <w:rsid w:val="00A6311C"/>
    <w:rsid w:val="00A642F6"/>
    <w:rsid w:val="00A65355"/>
    <w:rsid w:val="00A90BE3"/>
    <w:rsid w:val="00AA2578"/>
    <w:rsid w:val="00AC76D0"/>
    <w:rsid w:val="00AE3C2E"/>
    <w:rsid w:val="00B04D01"/>
    <w:rsid w:val="00B72FD9"/>
    <w:rsid w:val="00B903D1"/>
    <w:rsid w:val="00B93EDD"/>
    <w:rsid w:val="00BF50BB"/>
    <w:rsid w:val="00C407E9"/>
    <w:rsid w:val="00D14B1B"/>
    <w:rsid w:val="00D42ECE"/>
    <w:rsid w:val="00D71348"/>
    <w:rsid w:val="00D754F6"/>
    <w:rsid w:val="00D763DA"/>
    <w:rsid w:val="00D82E60"/>
    <w:rsid w:val="00DA496E"/>
    <w:rsid w:val="00DE4E61"/>
    <w:rsid w:val="00DF31BE"/>
    <w:rsid w:val="00DF753F"/>
    <w:rsid w:val="00E22BE3"/>
    <w:rsid w:val="00E31A2B"/>
    <w:rsid w:val="00E460DF"/>
    <w:rsid w:val="00E80CDD"/>
    <w:rsid w:val="00EA5FBD"/>
    <w:rsid w:val="00EA6CF3"/>
    <w:rsid w:val="00EB1EEC"/>
    <w:rsid w:val="00EC0A0B"/>
    <w:rsid w:val="00ED0F55"/>
    <w:rsid w:val="00EF4799"/>
    <w:rsid w:val="00F22870"/>
    <w:rsid w:val="00F57604"/>
    <w:rsid w:val="00F665A9"/>
    <w:rsid w:val="00F80912"/>
    <w:rsid w:val="00FE2375"/>
    <w:rsid w:val="00FE2F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3C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73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3C32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"/>
    <w:uiPriority w:val="99"/>
    <w:rsid w:val="0002650F"/>
    <w:pPr>
      <w:widowControl w:val="0"/>
      <w:autoSpaceDE w:val="0"/>
      <w:autoSpaceDN w:val="0"/>
      <w:adjustRightInd w:val="0"/>
      <w:spacing w:after="0" w:line="300" w:lineRule="exact"/>
      <w:ind w:firstLine="54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02650F"/>
    <w:pPr>
      <w:widowControl w:val="0"/>
      <w:autoSpaceDE w:val="0"/>
      <w:autoSpaceDN w:val="0"/>
      <w:adjustRightInd w:val="0"/>
      <w:spacing w:after="0" w:line="276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02650F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"/>
    <w:uiPriority w:val="99"/>
    <w:rsid w:val="008137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085991"/>
    <w:pPr>
      <w:widowControl w:val="0"/>
      <w:autoSpaceDE w:val="0"/>
      <w:autoSpaceDN w:val="0"/>
      <w:adjustRightInd w:val="0"/>
      <w:spacing w:after="0" w:line="343" w:lineRule="exact"/>
      <w:ind w:firstLine="588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085991"/>
    <w:rPr>
      <w:rFonts w:ascii="Times New Roman" w:hAnsi="Times New Roman" w:cs="Times New Roman"/>
      <w:sz w:val="12"/>
      <w:szCs w:val="12"/>
    </w:rPr>
  </w:style>
  <w:style w:type="character" w:customStyle="1" w:styleId="FontStyle16">
    <w:name w:val="Font Style16"/>
    <w:basedOn w:val="a0"/>
    <w:uiPriority w:val="99"/>
    <w:rsid w:val="00085991"/>
    <w:rPr>
      <w:rFonts w:ascii="Times New Roman" w:hAnsi="Times New Roman" w:cs="Times New Roman"/>
      <w:i/>
      <w:iCs/>
      <w:spacing w:val="10"/>
      <w:sz w:val="22"/>
      <w:szCs w:val="22"/>
    </w:rPr>
  </w:style>
  <w:style w:type="character" w:styleId="a5">
    <w:name w:val="Placeholder Text"/>
    <w:basedOn w:val="a0"/>
    <w:uiPriority w:val="99"/>
    <w:semiHidden/>
    <w:rsid w:val="002B185F"/>
    <w:rPr>
      <w:color w:val="808080"/>
    </w:rPr>
  </w:style>
  <w:style w:type="character" w:customStyle="1" w:styleId="FontStyle15">
    <w:name w:val="Font Style15"/>
    <w:basedOn w:val="a0"/>
    <w:uiPriority w:val="99"/>
    <w:rsid w:val="002B185F"/>
    <w:rPr>
      <w:rFonts w:ascii="Times New Roman" w:hAnsi="Times New Roman" w:cs="Times New Roman"/>
      <w:b/>
      <w:bCs/>
      <w:sz w:val="14"/>
      <w:szCs w:val="14"/>
    </w:rPr>
  </w:style>
  <w:style w:type="paragraph" w:styleId="a6">
    <w:name w:val="Normal (Web)"/>
    <w:basedOn w:val="a"/>
    <w:uiPriority w:val="99"/>
    <w:semiHidden/>
    <w:unhideWhenUsed/>
    <w:rsid w:val="003603D2"/>
    <w:pPr>
      <w:spacing w:after="173" w:line="240" w:lineRule="auto"/>
      <w:ind w:firstLine="34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3603D2"/>
    <w:rPr>
      <w:i/>
      <w:iCs/>
    </w:rPr>
  </w:style>
  <w:style w:type="paragraph" w:styleId="a8">
    <w:name w:val="List Paragraph"/>
    <w:basedOn w:val="a"/>
    <w:uiPriority w:val="34"/>
    <w:qFormat/>
    <w:rsid w:val="001719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67D6D5B88F4929073434998A86F42C7E5D5FA1D58FB79427B7E1A33EDB55565F934DD29FFAF091EkDG4C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26A87C-7CDB-42AF-875A-0EE999CF7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Кускунакова МН</dc:creator>
  <cp:lastModifiedBy>liza308</cp:lastModifiedBy>
  <cp:revision>18</cp:revision>
  <cp:lastPrinted>2020-12-25T02:13:00Z</cp:lastPrinted>
  <dcterms:created xsi:type="dcterms:W3CDTF">2016-12-08T03:28:00Z</dcterms:created>
  <dcterms:modified xsi:type="dcterms:W3CDTF">2022-04-05T08:47:00Z</dcterms:modified>
</cp:coreProperties>
</file>