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140"/>
        <w:gridCol w:w="993"/>
        <w:gridCol w:w="1275"/>
        <w:gridCol w:w="2835"/>
      </w:tblGrid>
      <w:tr w:rsidR="002D31E2" w:rsidRPr="002D31E2" w14:paraId="6EF6BF32" w14:textId="77777777" w:rsidTr="002D31E2">
        <w:trPr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A9707" w14:textId="77777777" w:rsidR="002D31E2" w:rsidRPr="002D31E2" w:rsidRDefault="002D31E2" w:rsidP="002D31E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РОССИЙСКАЯ ФЕДЕРАЦИЯ</w:t>
            </w:r>
          </w:p>
          <w:p w14:paraId="02C0A5D0" w14:textId="77777777" w:rsidR="002D31E2" w:rsidRPr="002D31E2" w:rsidRDefault="002D31E2" w:rsidP="002D31E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АДМИНИСТРАЦИЯ</w:t>
            </w:r>
          </w:p>
          <w:p w14:paraId="33A5CDDE" w14:textId="77777777" w:rsidR="002D31E2" w:rsidRPr="002D31E2" w:rsidRDefault="002D31E2" w:rsidP="002D31E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7AD7850E" w14:textId="77777777" w:rsidR="002D31E2" w:rsidRPr="002D31E2" w:rsidRDefault="002D31E2" w:rsidP="002D31E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85EE6" w14:textId="77777777" w:rsidR="002D31E2" w:rsidRPr="002D31E2" w:rsidRDefault="002D31E2" w:rsidP="002D31E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76FD7E49" w14:textId="77777777" w:rsidR="002D31E2" w:rsidRPr="002D31E2" w:rsidRDefault="002D31E2" w:rsidP="002D31E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2A376" w14:textId="77777777" w:rsidR="002D31E2" w:rsidRPr="002D31E2" w:rsidRDefault="002D31E2" w:rsidP="002D31E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РОССИЯ ФЕДЕРАЦИЯЗЫ</w:t>
            </w:r>
          </w:p>
          <w:p w14:paraId="12A5EA45" w14:textId="77777777" w:rsidR="002D31E2" w:rsidRPr="002D31E2" w:rsidRDefault="002D31E2" w:rsidP="002D31E2">
            <w:pPr>
              <w:spacing w:after="0" w:line="240" w:lineRule="auto"/>
              <w:ind w:left="-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ХАКАС РЕСПУБЛИКАЗЫНЫН</w:t>
            </w:r>
          </w:p>
          <w:p w14:paraId="02190B0C" w14:textId="77777777" w:rsidR="002D31E2" w:rsidRPr="002D31E2" w:rsidRDefault="002D31E2" w:rsidP="002D31E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АСХЫС АЙМА</w:t>
            </w: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val="en-US" w:eastAsia="ru-RU"/>
              </w:rPr>
              <w:t>F</w:t>
            </w: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ЫНЫН</w:t>
            </w:r>
          </w:p>
          <w:p w14:paraId="15C984C2" w14:textId="77777777" w:rsidR="002D31E2" w:rsidRPr="002D31E2" w:rsidRDefault="002D31E2" w:rsidP="002D31E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УСТАF-ПАСТАА</w:t>
            </w:r>
          </w:p>
        </w:tc>
      </w:tr>
      <w:tr w:rsidR="002D31E2" w:rsidRPr="002D31E2" w14:paraId="62522DD4" w14:textId="77777777" w:rsidTr="002D31E2">
        <w:trPr>
          <w:tblCellSpacing w:w="0" w:type="dxa"/>
        </w:trPr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1E544" w14:textId="77777777" w:rsidR="002D31E2" w:rsidRPr="002D31E2" w:rsidRDefault="002D31E2" w:rsidP="002D31E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val="en-US" w:eastAsia="ru-RU"/>
              </w:rPr>
              <w:t> </w:t>
            </w:r>
          </w:p>
        </w:tc>
        <w:tc>
          <w:tcPr>
            <w:tcW w:w="340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51E2C" w14:textId="77777777" w:rsidR="002D31E2" w:rsidRPr="002D31E2" w:rsidRDefault="002D31E2" w:rsidP="002D31E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1BB347DE" w14:textId="77777777" w:rsidR="002D31E2" w:rsidRPr="002D31E2" w:rsidRDefault="002D31E2" w:rsidP="002D31E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ПОСТАНОВЛЕНИЕ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8C6DF" w14:textId="77777777" w:rsidR="002D31E2" w:rsidRPr="002D31E2" w:rsidRDefault="002D31E2" w:rsidP="002D31E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val="en-US" w:eastAsia="ru-RU"/>
              </w:rPr>
              <w:t> </w:t>
            </w:r>
          </w:p>
        </w:tc>
      </w:tr>
      <w:tr w:rsidR="002D31E2" w:rsidRPr="002D31E2" w14:paraId="7BFED542" w14:textId="77777777" w:rsidTr="002D31E2">
        <w:trPr>
          <w:tblCellSpacing w:w="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B50F89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21B55E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378C46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0D2AF3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359E18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7A483D4F" w14:textId="77777777" w:rsidR="002D31E2" w:rsidRPr="002D31E2" w:rsidRDefault="002D31E2" w:rsidP="002D31E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от 16.01.2020                                        с. Аскиз                                     № 25-п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2D31E2" w:rsidRPr="002D31E2" w14:paraId="3D648C8D" w14:textId="77777777" w:rsidTr="002D31E2">
        <w:trPr>
          <w:trHeight w:val="1342"/>
          <w:tblCellSpacing w:w="0" w:type="dxa"/>
        </w:trPr>
        <w:tc>
          <w:tcPr>
            <w:tcW w:w="9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2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80"/>
            </w:tblGrid>
            <w:tr w:rsidR="002D31E2" w:rsidRPr="002D31E2" w14:paraId="1FF182E0" w14:textId="77777777">
              <w:trPr>
                <w:trHeight w:val="574"/>
                <w:tblCellSpacing w:w="0" w:type="dxa"/>
              </w:trPr>
              <w:tc>
                <w:tcPr>
                  <w:tcW w:w="928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064F51D" w14:textId="77777777" w:rsidR="002D31E2" w:rsidRPr="002D31E2" w:rsidRDefault="002D31E2" w:rsidP="002D31E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2D31E2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eastAsia="ru-RU"/>
                    </w:rPr>
                    <w:t>О внесении изменений в Муниципальную</w:t>
                  </w:r>
                </w:p>
                <w:p w14:paraId="7C1C2549" w14:textId="77777777" w:rsidR="002D31E2" w:rsidRPr="002D31E2" w:rsidRDefault="002D31E2" w:rsidP="002D31E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2D31E2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eastAsia="ru-RU"/>
                    </w:rPr>
                    <w:t>программу «Развитие образования  в Аскизском</w:t>
                  </w:r>
                </w:p>
                <w:p w14:paraId="5ECF53DC" w14:textId="77777777" w:rsidR="002D31E2" w:rsidRPr="002D31E2" w:rsidRDefault="002D31E2" w:rsidP="002D31E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2D31E2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eastAsia="ru-RU"/>
                    </w:rPr>
                    <w:t>районе (2017-2020 годы)»,  утвержденную</w:t>
                  </w:r>
                </w:p>
                <w:p w14:paraId="52D0FFF4" w14:textId="77777777" w:rsidR="002D31E2" w:rsidRPr="002D31E2" w:rsidRDefault="002D31E2" w:rsidP="002D31E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2D31E2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eastAsia="ru-RU"/>
                    </w:rPr>
                    <w:t>постановлением Администрации Аскизского</w:t>
                  </w:r>
                </w:p>
                <w:p w14:paraId="36F81619" w14:textId="77777777" w:rsidR="002D31E2" w:rsidRPr="002D31E2" w:rsidRDefault="002D31E2" w:rsidP="002D31E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2D31E2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eastAsia="ru-RU"/>
                    </w:rPr>
                    <w:t>района Республики Хакасия от 28.12.2016 № 1300-п</w:t>
                  </w:r>
                </w:p>
                <w:p w14:paraId="66748A7B" w14:textId="77777777" w:rsidR="002D31E2" w:rsidRPr="002D31E2" w:rsidRDefault="002D31E2" w:rsidP="002D31E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2D31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</w:tr>
          </w:tbl>
          <w:p w14:paraId="0F369E53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5570D21E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Руководствуясь ст.ст.35, 40 Устава муниципального образования Аскизский район от 20.12.2005 года, </w:t>
      </w:r>
      <w:r w:rsidRPr="002D31E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64399B05" w14:textId="77777777" w:rsidR="002D31E2" w:rsidRPr="002D31E2" w:rsidRDefault="002D31E2" w:rsidP="002D31E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1.Внести в Муниципальную программу «Развитие образования в Аскизском районе (2017-2020 годы)», утвержденную постановлением Администрации Аскизского района Республики Хакасия от 28.12.2016 № 1300-п, следующие изменения:</w:t>
      </w:r>
    </w:p>
    <w:p w14:paraId="10FCEBA8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1.1. В паспорте Муниципальной программы «Развитие образования в Аскизском районе (2017-2020 годы)» строку «Объемы бюджетных ассигнований» изложить в следующей редакции: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7"/>
        <w:gridCol w:w="4668"/>
      </w:tblGrid>
      <w:tr w:rsidR="002D31E2" w:rsidRPr="002D31E2" w14:paraId="40F3DFEE" w14:textId="77777777" w:rsidTr="002D31E2">
        <w:tc>
          <w:tcPr>
            <w:tcW w:w="4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94187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Объемы бюджетных ассигнований</w:t>
            </w:r>
          </w:p>
        </w:tc>
        <w:tc>
          <w:tcPr>
            <w:tcW w:w="4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3CC67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Общий объем бюджетных ассигнований составляет 3045121,49 тыс. рублей, в том числе:</w:t>
            </w:r>
          </w:p>
          <w:p w14:paraId="67458EFD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2017 год –  861695,2 тыс. рублей;</w:t>
            </w:r>
          </w:p>
          <w:p w14:paraId="728B7E9C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2018 год -   1106145,88 тыс. рублей;</w:t>
            </w:r>
          </w:p>
          <w:p w14:paraId="6C852CCB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2019 год -   1077280,41 тыс. рублей;</w:t>
            </w:r>
          </w:p>
          <w:p w14:paraId="4C1446FB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2020 год -               0,00 тыс. рублей.</w:t>
            </w:r>
          </w:p>
        </w:tc>
      </w:tr>
    </w:tbl>
    <w:p w14:paraId="66E271A5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1.2. Таблицу 1 Паспорта Муниципальной программы «Развитие образования в Аскизском районе (2017-2020 годы)» изложить в следующей редакции:</w:t>
      </w:r>
    </w:p>
    <w:tbl>
      <w:tblPr>
        <w:tblW w:w="9930" w:type="dxa"/>
        <w:tblInd w:w="-1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1876"/>
        <w:gridCol w:w="1641"/>
        <w:gridCol w:w="1691"/>
        <w:gridCol w:w="741"/>
        <w:gridCol w:w="951"/>
        <w:gridCol w:w="881"/>
        <w:gridCol w:w="616"/>
        <w:gridCol w:w="3469"/>
      </w:tblGrid>
      <w:tr w:rsidR="002D31E2" w:rsidRPr="002D31E2" w14:paraId="7A74E220" w14:textId="77777777" w:rsidTr="002D31E2">
        <w:trPr>
          <w:trHeight w:val="913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EAC06" w14:textId="77777777" w:rsidR="002D31E2" w:rsidRPr="002D31E2" w:rsidRDefault="002D31E2" w:rsidP="002D31E2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A16EE" w14:textId="77777777" w:rsidR="002D31E2" w:rsidRPr="002D31E2" w:rsidRDefault="002D31E2" w:rsidP="002D31E2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Наименование подпрограмм Программы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E7D81" w14:textId="77777777" w:rsidR="002D31E2" w:rsidRPr="002D31E2" w:rsidRDefault="002D31E2" w:rsidP="002D31E2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524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19DED" w14:textId="77777777" w:rsidR="002D31E2" w:rsidRPr="002D31E2" w:rsidRDefault="002D31E2" w:rsidP="002D31E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Объемы финансирования тыс. руб.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43B54" w14:textId="77777777" w:rsidR="002D31E2" w:rsidRPr="002D31E2" w:rsidRDefault="002D31E2" w:rsidP="002D31E2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Исполнители</w:t>
            </w:r>
          </w:p>
        </w:tc>
      </w:tr>
      <w:tr w:rsidR="002D31E2" w:rsidRPr="002D31E2" w14:paraId="770829E5" w14:textId="77777777" w:rsidTr="002D31E2">
        <w:trPr>
          <w:trHeight w:val="101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13D2F1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90685B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0027D3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4AF68" w14:textId="77777777" w:rsidR="002D31E2" w:rsidRPr="002D31E2" w:rsidRDefault="002D31E2" w:rsidP="002D31E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Объем финансирования, 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9F5E1" w14:textId="77777777" w:rsidR="002D31E2" w:rsidRPr="002D31E2" w:rsidRDefault="002D31E2" w:rsidP="002D31E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2017</w:t>
            </w:r>
          </w:p>
          <w:p w14:paraId="78EAB56A" w14:textId="77777777" w:rsidR="002D31E2" w:rsidRPr="002D31E2" w:rsidRDefault="002D31E2" w:rsidP="002D31E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EAD4D" w14:textId="77777777" w:rsidR="002D31E2" w:rsidRPr="002D31E2" w:rsidRDefault="002D31E2" w:rsidP="002D31E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2018</w:t>
            </w:r>
          </w:p>
          <w:p w14:paraId="028B3E50" w14:textId="77777777" w:rsidR="002D31E2" w:rsidRPr="002D31E2" w:rsidRDefault="002D31E2" w:rsidP="002D31E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246A6" w14:textId="77777777" w:rsidR="002D31E2" w:rsidRPr="002D31E2" w:rsidRDefault="002D31E2" w:rsidP="002D31E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2019</w:t>
            </w:r>
          </w:p>
          <w:p w14:paraId="2DBD2201" w14:textId="77777777" w:rsidR="002D31E2" w:rsidRPr="002D31E2" w:rsidRDefault="002D31E2" w:rsidP="002D31E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E46B8" w14:textId="77777777" w:rsidR="002D31E2" w:rsidRPr="002D31E2" w:rsidRDefault="002D31E2" w:rsidP="002D31E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2020</w:t>
            </w:r>
          </w:p>
          <w:p w14:paraId="437BF030" w14:textId="77777777" w:rsidR="002D31E2" w:rsidRPr="002D31E2" w:rsidRDefault="002D31E2" w:rsidP="002D31E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A3822" w14:textId="77777777" w:rsidR="002D31E2" w:rsidRPr="002D31E2" w:rsidRDefault="002D31E2" w:rsidP="002D31E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 </w:t>
            </w:r>
          </w:p>
        </w:tc>
      </w:tr>
      <w:tr w:rsidR="002D31E2" w:rsidRPr="002D31E2" w14:paraId="6D646E47" w14:textId="77777777" w:rsidTr="002D31E2">
        <w:trPr>
          <w:trHeight w:val="86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C2337" w14:textId="77777777" w:rsidR="002D31E2" w:rsidRPr="002D31E2" w:rsidRDefault="002D31E2" w:rsidP="002D31E2">
            <w:pPr>
              <w:spacing w:after="0" w:line="240" w:lineRule="auto"/>
              <w:ind w:left="34" w:hanging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FB38C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 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7CF0A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Всего:</w:t>
            </w:r>
          </w:p>
          <w:p w14:paraId="600E698E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 </w:t>
            </w:r>
          </w:p>
          <w:p w14:paraId="23F44BE6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ФБ-</w:t>
            </w:r>
          </w:p>
          <w:p w14:paraId="6E106BD4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РБ-</w:t>
            </w:r>
          </w:p>
          <w:p w14:paraId="0705837A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1A2AD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2856767,15</w:t>
            </w:r>
          </w:p>
          <w:p w14:paraId="631AD25D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243160,5915</w:t>
            </w:r>
          </w:p>
          <w:p w14:paraId="17051C05" w14:textId="77777777" w:rsidR="002D31E2" w:rsidRPr="002D31E2" w:rsidRDefault="002D31E2" w:rsidP="002D31E2">
            <w:pPr>
              <w:spacing w:after="0" w:line="240" w:lineRule="auto"/>
              <w:ind w:left="-250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2121851,344</w:t>
            </w:r>
          </w:p>
          <w:p w14:paraId="3A10A450" w14:textId="77777777" w:rsidR="002D31E2" w:rsidRPr="002D31E2" w:rsidRDefault="002D31E2" w:rsidP="002D31E2">
            <w:pPr>
              <w:spacing w:after="0" w:line="240" w:lineRule="auto"/>
              <w:ind w:left="-250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491755,2145</w:t>
            </w:r>
          </w:p>
          <w:p w14:paraId="2B7C6941" w14:textId="77777777" w:rsidR="002D31E2" w:rsidRPr="002D31E2" w:rsidRDefault="002D31E2" w:rsidP="002D31E2">
            <w:pPr>
              <w:spacing w:after="0" w:line="240" w:lineRule="auto"/>
              <w:ind w:right="-108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EB46F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814077,3</w:t>
            </w:r>
          </w:p>
          <w:p w14:paraId="20BCEDA7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 </w:t>
            </w:r>
          </w:p>
          <w:p w14:paraId="0AF5E5A8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4115,4</w:t>
            </w:r>
          </w:p>
          <w:p w14:paraId="1678042C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640012,4</w:t>
            </w:r>
          </w:p>
          <w:p w14:paraId="1544D0EC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169949,5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FA569" w14:textId="77777777" w:rsidR="002D31E2" w:rsidRPr="002D31E2" w:rsidRDefault="002D31E2" w:rsidP="002D31E2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1029950,78</w:t>
            </w:r>
          </w:p>
          <w:p w14:paraId="4F495F0C" w14:textId="77777777" w:rsidR="002D31E2" w:rsidRPr="002D31E2" w:rsidRDefault="002D31E2" w:rsidP="002D31E2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 </w:t>
            </w:r>
          </w:p>
          <w:p w14:paraId="4CD02826" w14:textId="77777777" w:rsidR="002D31E2" w:rsidRPr="002D31E2" w:rsidRDefault="002D31E2" w:rsidP="002D31E2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48590,8915</w:t>
            </w:r>
          </w:p>
          <w:p w14:paraId="68A11D02" w14:textId="77777777" w:rsidR="002D31E2" w:rsidRPr="002D31E2" w:rsidRDefault="002D31E2" w:rsidP="002D31E2">
            <w:pPr>
              <w:spacing w:after="0" w:line="240" w:lineRule="auto"/>
              <w:ind w:right="-109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819466,9740</w:t>
            </w:r>
          </w:p>
          <w:p w14:paraId="07E2C274" w14:textId="77777777" w:rsidR="002D31E2" w:rsidRPr="002D31E2" w:rsidRDefault="002D31E2" w:rsidP="002D31E2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161892,9145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A7EC2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1012739,07</w:t>
            </w:r>
          </w:p>
          <w:p w14:paraId="41EDAF2B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 </w:t>
            </w:r>
          </w:p>
          <w:p w14:paraId="5665E487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190454,30</w:t>
            </w:r>
          </w:p>
          <w:p w14:paraId="1DFCFC11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662371,97</w:t>
            </w:r>
          </w:p>
          <w:p w14:paraId="0D5ED6AB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159912,80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E2455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48BEC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УО;</w:t>
            </w:r>
          </w:p>
          <w:p w14:paraId="3B98BBAB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Администрация, образовательные организации, ЖКХ, КУМИ</w:t>
            </w:r>
          </w:p>
        </w:tc>
      </w:tr>
      <w:tr w:rsidR="002D31E2" w:rsidRPr="002D31E2" w14:paraId="34C3E1DC" w14:textId="77777777" w:rsidTr="002D31E2">
        <w:trPr>
          <w:trHeight w:val="274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78DDB" w14:textId="77777777" w:rsidR="002D31E2" w:rsidRPr="002D31E2" w:rsidRDefault="002D31E2" w:rsidP="002D31E2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9F256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 «Развитие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296AC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Всего:</w:t>
            </w:r>
          </w:p>
          <w:p w14:paraId="442B1EA0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ФБ-</w:t>
            </w:r>
          </w:p>
          <w:p w14:paraId="4542A74F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РБ-</w:t>
            </w:r>
          </w:p>
          <w:p w14:paraId="29194A9B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FEC08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50986,3</w:t>
            </w:r>
          </w:p>
          <w:p w14:paraId="771ED2EF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0,0</w:t>
            </w:r>
          </w:p>
          <w:p w14:paraId="748F0778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9969,0</w:t>
            </w:r>
          </w:p>
          <w:p w14:paraId="2E1E6F1F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41017,3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9BAB9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15463,4</w:t>
            </w:r>
          </w:p>
          <w:p w14:paraId="049D2979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0,0</w:t>
            </w:r>
          </w:p>
          <w:p w14:paraId="1C4CA767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0,0</w:t>
            </w:r>
          </w:p>
          <w:p w14:paraId="43BEE6D8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15463,4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AD0CD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24196,90</w:t>
            </w:r>
          </w:p>
          <w:p w14:paraId="6D190443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0,0</w:t>
            </w:r>
          </w:p>
          <w:p w14:paraId="73C57C97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9969,0</w:t>
            </w:r>
          </w:p>
          <w:p w14:paraId="7A49AF9A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14227,90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2A5CC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11326,0</w:t>
            </w:r>
          </w:p>
          <w:p w14:paraId="4CFF70E1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0,0</w:t>
            </w:r>
          </w:p>
          <w:p w14:paraId="7E9A459F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0,0</w:t>
            </w:r>
          </w:p>
          <w:p w14:paraId="7F6DD573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11326,0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2A42D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10E85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УО;</w:t>
            </w:r>
          </w:p>
          <w:p w14:paraId="4F16B252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Администрация,образовательные организации, ЖКХ, КУМИ</w:t>
            </w:r>
          </w:p>
        </w:tc>
      </w:tr>
      <w:tr w:rsidR="002D31E2" w:rsidRPr="002D31E2" w14:paraId="311D36A4" w14:textId="77777777" w:rsidTr="002D31E2">
        <w:trPr>
          <w:trHeight w:val="45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C93B4" w14:textId="77777777" w:rsidR="002D31E2" w:rsidRPr="002D31E2" w:rsidRDefault="002D31E2" w:rsidP="002D31E2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B57FA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«Прочие мероприятия в сфере образования</w:t>
            </w: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AE7C3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Всего:</w:t>
            </w:r>
          </w:p>
          <w:p w14:paraId="0ECA0ACB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ФБ-</w:t>
            </w:r>
          </w:p>
          <w:p w14:paraId="780CD73F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РБ-</w:t>
            </w:r>
          </w:p>
          <w:p w14:paraId="1FAA935C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3F37B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137368,04</w:t>
            </w:r>
          </w:p>
          <w:p w14:paraId="5D00A553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0,0</w:t>
            </w:r>
          </w:p>
          <w:p w14:paraId="7CD353DD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24251,0</w:t>
            </w:r>
          </w:p>
          <w:p w14:paraId="52454902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113117,04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EB827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32154,5</w:t>
            </w:r>
          </w:p>
          <w:p w14:paraId="1ABB95A0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0,0</w:t>
            </w:r>
          </w:p>
          <w:p w14:paraId="2967CC5B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6815,0</w:t>
            </w:r>
          </w:p>
          <w:p w14:paraId="0E177F80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25339,5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30D12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51998,2</w:t>
            </w:r>
          </w:p>
          <w:p w14:paraId="5C992E86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0,0</w:t>
            </w:r>
          </w:p>
          <w:p w14:paraId="7B9AB35A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8576,0</w:t>
            </w:r>
          </w:p>
          <w:p w14:paraId="78DF7A61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43422,2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6D0A7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53215,34</w:t>
            </w:r>
          </w:p>
          <w:p w14:paraId="735F626B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0,0</w:t>
            </w:r>
          </w:p>
          <w:p w14:paraId="2D4F9537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8860,0</w:t>
            </w:r>
          </w:p>
          <w:p w14:paraId="611C19A6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44355,34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0D7C4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2213E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УО;</w:t>
            </w:r>
          </w:p>
          <w:p w14:paraId="1932135B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Администрация,образов.организации, ЖКХ, КУМИ</w:t>
            </w:r>
          </w:p>
        </w:tc>
      </w:tr>
    </w:tbl>
    <w:p w14:paraId="48C60E57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1.3 Таблицу Раздела 4. Обоснование ресурсного обеспечения по годам реализации Программы «Развитие образования в Аскизском районе (2017-2020 годы)» изложить в следующей редакции:</w:t>
      </w:r>
    </w:p>
    <w:tbl>
      <w:tblPr>
        <w:tblW w:w="9782" w:type="dxa"/>
        <w:tblInd w:w="-1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9"/>
        <w:gridCol w:w="1111"/>
        <w:gridCol w:w="1266"/>
        <w:gridCol w:w="1166"/>
        <w:gridCol w:w="1090"/>
        <w:gridCol w:w="2260"/>
      </w:tblGrid>
      <w:tr w:rsidR="002D31E2" w:rsidRPr="002D31E2" w14:paraId="68C84499" w14:textId="77777777" w:rsidTr="002D31E2">
        <w:tc>
          <w:tcPr>
            <w:tcW w:w="2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0F47F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681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0A4A0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Объем финансирования, тыс. рублей</w:t>
            </w:r>
          </w:p>
        </w:tc>
      </w:tr>
      <w:tr w:rsidR="002D31E2" w:rsidRPr="002D31E2" w14:paraId="700F1A09" w14:textId="77777777" w:rsidTr="002D31E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FC7D71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54C6B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15BB8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87A2F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43CD4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E9677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Итого</w:t>
            </w:r>
          </w:p>
        </w:tc>
      </w:tr>
      <w:tr w:rsidR="002D31E2" w:rsidRPr="002D31E2" w14:paraId="2B89DB6A" w14:textId="77777777" w:rsidTr="002D31E2"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6BE10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629C8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4115,4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D9974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48590,8915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4A8AA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190454,30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7846F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067C6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243160,5915</w:t>
            </w:r>
          </w:p>
        </w:tc>
      </w:tr>
      <w:tr w:rsidR="002D31E2" w:rsidRPr="002D31E2" w14:paraId="39270943" w14:textId="77777777" w:rsidTr="002D31E2"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34C18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B25B7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646827,4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28DA8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838011,974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15E5E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671231,97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E0B34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06F35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2156071,344</w:t>
            </w:r>
          </w:p>
        </w:tc>
      </w:tr>
      <w:tr w:rsidR="002D31E2" w:rsidRPr="002D31E2" w14:paraId="7D6944D3" w14:textId="77777777" w:rsidTr="002D31E2"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B3458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Муниципальный бюджет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3E81D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210752,4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C79B3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219543,0145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5A7B5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215594,14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FC93B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7CDA7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645889,5545</w:t>
            </w:r>
          </w:p>
        </w:tc>
      </w:tr>
      <w:tr w:rsidR="002D31E2" w:rsidRPr="002D31E2" w14:paraId="1B8AB68B" w14:textId="77777777" w:rsidTr="002D31E2"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24598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4A446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861695,2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ED2EA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1106145,88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E51C6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1077280,41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3DF97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56258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3045121,49</w:t>
            </w:r>
          </w:p>
        </w:tc>
      </w:tr>
    </w:tbl>
    <w:p w14:paraId="3389AD9E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1.4. Строку Таблицы «Объемы бюджетных ассигнований»</w:t>
      </w:r>
      <w:r w:rsidRPr="002D31E2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  <w:lang w:eastAsia="ru-RU"/>
        </w:rPr>
        <w:t> </w:t>
      </w: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Паспорта подпрограммы «Развитие дошкольного, начального общего, основного общего, среднего общего образования» изложить в следующей редакции:</w:t>
      </w:r>
    </w:p>
    <w:tbl>
      <w:tblPr>
        <w:tblW w:w="96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6379"/>
      </w:tblGrid>
      <w:tr w:rsidR="002D31E2" w:rsidRPr="002D31E2" w14:paraId="0B3ACD67" w14:textId="77777777" w:rsidTr="002D31E2">
        <w:tc>
          <w:tcPr>
            <w:tcW w:w="3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645F0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Объем бюджетных ассигнований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5E33B" w14:textId="77777777" w:rsidR="002D31E2" w:rsidRPr="002D31E2" w:rsidRDefault="002D31E2" w:rsidP="002D31E2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Общий объем бюджетных ассигнований составляет 2856767,15</w:t>
            </w:r>
          </w:p>
          <w:p w14:paraId="2A2AF626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 тыс. рублей, в том числе:</w:t>
            </w:r>
          </w:p>
          <w:p w14:paraId="4D31CD9F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2017 год – 814077,3 тыс. рублей;</w:t>
            </w:r>
          </w:p>
          <w:p w14:paraId="0AAA20FC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2018 год – 1029950,78 тыс. рублей;</w:t>
            </w:r>
          </w:p>
          <w:p w14:paraId="3BC01D51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lastRenderedPageBreak/>
              <w:t>2019 год – 1012739,07 тыс. рублей;</w:t>
            </w:r>
          </w:p>
          <w:p w14:paraId="543187FD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2020 год –            0,00тыс. рублей.</w:t>
            </w:r>
          </w:p>
        </w:tc>
      </w:tr>
    </w:tbl>
    <w:p w14:paraId="69E6AFBF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1.5.Таблицу Раздела 4 Перечень мероприятий и ожидаемые результаты Подпрограммы  «Развитие дошкольного, начального общего, основного общего, среднего общего образования» Программы «Развитие образования в Аскизском районе (2017-2020 годы)» изложить в новой редакции согласно приложению 1 к настоящему постановлению:</w:t>
      </w:r>
    </w:p>
    <w:p w14:paraId="51F12F97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1.6.Таблицу Пункта 5 Обоснование ресурсного обеспечения подпрограммы «Развитие дошкольного, начального общего, основного общего, среднего общего  образования» Программы «Развитие образования в Аскизском районе (2017-2020 годы)» изложить в следующей редакции:</w:t>
      </w:r>
    </w:p>
    <w:tbl>
      <w:tblPr>
        <w:tblW w:w="9498" w:type="dxa"/>
        <w:tblInd w:w="-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7"/>
        <w:gridCol w:w="1109"/>
        <w:gridCol w:w="1370"/>
        <w:gridCol w:w="1166"/>
        <w:gridCol w:w="1108"/>
        <w:gridCol w:w="2068"/>
      </w:tblGrid>
      <w:tr w:rsidR="002D31E2" w:rsidRPr="002D31E2" w14:paraId="21F1A871" w14:textId="77777777" w:rsidTr="002D31E2">
        <w:tc>
          <w:tcPr>
            <w:tcW w:w="26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BA1B4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681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734CF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Объем финансирования, тыс. рублей</w:t>
            </w:r>
          </w:p>
        </w:tc>
      </w:tr>
      <w:tr w:rsidR="002D31E2" w:rsidRPr="002D31E2" w14:paraId="46387786" w14:textId="77777777" w:rsidTr="002D31E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D7B637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63A8A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0A2D1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2E7DE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6157B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2BD65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Итого</w:t>
            </w:r>
          </w:p>
        </w:tc>
      </w:tr>
      <w:tr w:rsidR="002D31E2" w:rsidRPr="002D31E2" w14:paraId="25FF225A" w14:textId="77777777" w:rsidTr="002D31E2">
        <w:tc>
          <w:tcPr>
            <w:tcW w:w="2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E337B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9F3C9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4115,4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A5AD5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48590,8915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7E1D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190454,3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1E51E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F8DC9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243160,5915</w:t>
            </w:r>
          </w:p>
        </w:tc>
      </w:tr>
      <w:tr w:rsidR="002D31E2" w:rsidRPr="002D31E2" w14:paraId="3095555F" w14:textId="77777777" w:rsidTr="002D31E2">
        <w:tc>
          <w:tcPr>
            <w:tcW w:w="2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5915D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67F3D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640012,4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C3AED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819466,9740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D61ED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662371,97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2940C" w14:textId="77777777" w:rsidR="002D31E2" w:rsidRPr="002D31E2" w:rsidRDefault="002D31E2" w:rsidP="002D31E2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646C1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2121851,344</w:t>
            </w:r>
          </w:p>
        </w:tc>
      </w:tr>
      <w:tr w:rsidR="002D31E2" w:rsidRPr="002D31E2" w14:paraId="2F99C048" w14:textId="77777777" w:rsidTr="002D31E2">
        <w:tc>
          <w:tcPr>
            <w:tcW w:w="2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8EFB5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Муниципальный бюджет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0D68F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169949,5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403B1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161892,9145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E6BAD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159912,8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5A589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C62DE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491755,2145</w:t>
            </w:r>
          </w:p>
        </w:tc>
      </w:tr>
      <w:tr w:rsidR="002D31E2" w:rsidRPr="002D31E2" w14:paraId="735922A9" w14:textId="77777777" w:rsidTr="002D31E2">
        <w:tc>
          <w:tcPr>
            <w:tcW w:w="2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257A2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8B4A6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814077,3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71322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1029950,78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5B621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1012739,07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8BAFF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AAC85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2856767,15</w:t>
            </w:r>
          </w:p>
        </w:tc>
      </w:tr>
    </w:tbl>
    <w:p w14:paraId="3D939E03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</w:t>
      </w:r>
    </w:p>
    <w:p w14:paraId="6321B33A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1.7.Строку Таблицы «Объемы бюджетных ассигнований»</w:t>
      </w:r>
      <w:r w:rsidRPr="002D31E2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  <w:lang w:eastAsia="ru-RU"/>
        </w:rPr>
        <w:t> </w:t>
      </w: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Паспорта подпрограммы «Развитие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детей»» изложить в следующей редакции:</w:t>
      </w:r>
    </w:p>
    <w:tbl>
      <w:tblPr>
        <w:tblW w:w="9455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5"/>
        <w:gridCol w:w="6400"/>
      </w:tblGrid>
      <w:tr w:rsidR="002D31E2" w:rsidRPr="002D31E2" w14:paraId="232A00A0" w14:textId="77777777" w:rsidTr="002D31E2">
        <w:trPr>
          <w:trHeight w:val="1485"/>
        </w:trPr>
        <w:tc>
          <w:tcPr>
            <w:tcW w:w="3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5A59E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Объем бюджетных ассигнований</w:t>
            </w:r>
          </w:p>
        </w:tc>
        <w:tc>
          <w:tcPr>
            <w:tcW w:w="6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F674D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Общий объем бюджетных ассигнований составляет 50986,3 тыс. рублей, в том числе:</w:t>
            </w:r>
          </w:p>
          <w:p w14:paraId="48FAEB0F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2017 год -  15463,4 тыс. рублей;</w:t>
            </w:r>
          </w:p>
          <w:p w14:paraId="5D18827A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2018 год -  24196,9 тыс. рублей;</w:t>
            </w:r>
          </w:p>
          <w:p w14:paraId="10526EF8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2019 год -  11326,00 тыс. рублей;</w:t>
            </w:r>
          </w:p>
          <w:p w14:paraId="4577E21B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2020 год -         0,00 тыс. рублей.</w:t>
            </w:r>
          </w:p>
        </w:tc>
      </w:tr>
    </w:tbl>
    <w:p w14:paraId="1D66B34C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1.8.Таблицу Раздела 3 Перечень мероприятий и ожидаемые результаты Подпрограммы  «Развитие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 Программы «Развитие образования в Аскизском районе (2017-2020 годы)» изложить в новой редакции согласно приложению  2  к настоящему постановлению:</w:t>
      </w:r>
    </w:p>
    <w:p w14:paraId="07F934CB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1.9. Таблицу Пункта 4 Обоснование ресурсного обеспечения подпрограммы «Развитие дошкольного, начального общего, основного общего, среднего общего  образования» Программы «Развитие системы дополнительного образования детей, выявление и поддержка одаренных детей и молодежи, создание </w:t>
      </w: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условий для комплексного развития и жизнедеятельности детей» изложить в следующей редакции:</w:t>
      </w:r>
    </w:p>
    <w:tbl>
      <w:tblPr>
        <w:tblW w:w="9735" w:type="dxa"/>
        <w:tblInd w:w="-1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2"/>
        <w:gridCol w:w="1084"/>
        <w:gridCol w:w="1084"/>
        <w:gridCol w:w="1084"/>
        <w:gridCol w:w="1085"/>
        <w:gridCol w:w="2526"/>
      </w:tblGrid>
      <w:tr w:rsidR="002D31E2" w:rsidRPr="002D31E2" w14:paraId="5900EF78" w14:textId="77777777" w:rsidTr="002D31E2">
        <w:trPr>
          <w:trHeight w:val="274"/>
        </w:trPr>
        <w:tc>
          <w:tcPr>
            <w:tcW w:w="28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AFC7A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686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4BF04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Объем финансирования, тыс. рублей</w:t>
            </w:r>
          </w:p>
        </w:tc>
      </w:tr>
      <w:tr w:rsidR="002D31E2" w:rsidRPr="002D31E2" w14:paraId="1635DCB9" w14:textId="77777777" w:rsidTr="002D31E2">
        <w:trPr>
          <w:trHeight w:val="1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EFA178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22805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64732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61AE9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33D01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81978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Итого</w:t>
            </w:r>
          </w:p>
        </w:tc>
      </w:tr>
      <w:tr w:rsidR="002D31E2" w:rsidRPr="002D31E2" w14:paraId="26000C96" w14:textId="77777777" w:rsidTr="002D31E2">
        <w:trPr>
          <w:trHeight w:val="258"/>
        </w:trPr>
        <w:tc>
          <w:tcPr>
            <w:tcW w:w="2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16DAA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8DF09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132A9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167CB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7ADE3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6C0D1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</w:t>
            </w:r>
          </w:p>
        </w:tc>
      </w:tr>
      <w:tr w:rsidR="002D31E2" w:rsidRPr="002D31E2" w14:paraId="2B22B42C" w14:textId="77777777" w:rsidTr="002D31E2">
        <w:trPr>
          <w:trHeight w:val="274"/>
        </w:trPr>
        <w:tc>
          <w:tcPr>
            <w:tcW w:w="2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F973A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989E1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B2F51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9969,0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30135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20C5E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1623E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9969,0</w:t>
            </w:r>
          </w:p>
        </w:tc>
      </w:tr>
      <w:tr w:rsidR="002D31E2" w:rsidRPr="002D31E2" w14:paraId="565857BB" w14:textId="77777777" w:rsidTr="002D31E2">
        <w:trPr>
          <w:trHeight w:val="274"/>
        </w:trPr>
        <w:tc>
          <w:tcPr>
            <w:tcW w:w="2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6D90B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Муниципальный бюджет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16BC4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15463,4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FFFEA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14227,9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9994F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11326,0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B5BB8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A6A99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41017,3</w:t>
            </w:r>
          </w:p>
        </w:tc>
      </w:tr>
      <w:tr w:rsidR="002D31E2" w:rsidRPr="002D31E2" w14:paraId="33D4DBDB" w14:textId="77777777" w:rsidTr="002D31E2">
        <w:trPr>
          <w:trHeight w:val="274"/>
        </w:trPr>
        <w:tc>
          <w:tcPr>
            <w:tcW w:w="2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A8D35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7EFC9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15463,4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6E171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24196,9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3636D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11326,0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A08FD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7BB2F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50986,3</w:t>
            </w:r>
          </w:p>
        </w:tc>
      </w:tr>
    </w:tbl>
    <w:p w14:paraId="08033BFA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1.10. Строку Таблицы «Объемы бюджетных ассигнований»</w:t>
      </w:r>
      <w:r w:rsidRPr="002D31E2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  <w:lang w:eastAsia="ru-RU"/>
        </w:rPr>
        <w:t> </w:t>
      </w: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Паспорта подпрограммы «Прочие мероприятия в сфере образования»» изложить в следующей редакции:</w:t>
      </w:r>
    </w:p>
    <w:tbl>
      <w:tblPr>
        <w:tblW w:w="9640" w:type="dxa"/>
        <w:tblInd w:w="-1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7088"/>
      </w:tblGrid>
      <w:tr w:rsidR="002D31E2" w:rsidRPr="002D31E2" w14:paraId="3FC44FE6" w14:textId="77777777" w:rsidTr="002D31E2"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08A02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Объем бюджетных ассигнований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B64AB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Общий объем бюджетных ассигнований составляет 137368,04 тыс. рублей, в том числе:</w:t>
            </w:r>
          </w:p>
          <w:p w14:paraId="3331A400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2017 год -  32154,5 тыс. рублей;</w:t>
            </w:r>
          </w:p>
          <w:p w14:paraId="126D7077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2018 год – 51998,2 тыс. рублей;</w:t>
            </w:r>
          </w:p>
          <w:p w14:paraId="0B803E41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2019 год – 53215,34 тыс. рублей;</w:t>
            </w:r>
          </w:p>
          <w:p w14:paraId="51E0FFDB" w14:textId="77777777" w:rsidR="002D31E2" w:rsidRPr="002D31E2" w:rsidRDefault="002D31E2" w:rsidP="002D31E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2020 год –          0,00тыс. рублей.</w:t>
            </w:r>
          </w:p>
        </w:tc>
      </w:tr>
    </w:tbl>
    <w:p w14:paraId="6939EE23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1.11.Таблицу Пункта 3 подпрограммы «Прочие мероприятия в сфере образования» Программы «Развитие образования в Аскизском районе (2017-2020 годы)» изложить в новой редакции согласно приложению  3 к настоящему постановлению.</w:t>
      </w:r>
    </w:p>
    <w:p w14:paraId="6E71AEC5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1.12. Таблицу Пункта 4 Объемы и источники финансирования Подпрограммы «Прочие мероприятия в сфере образования» Программы «Развитие образования в Аскизском районе (2017-2020 годы)» изложить в следующей редакции:</w:t>
      </w:r>
    </w:p>
    <w:p w14:paraId="1A4AB7A6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F742D5A" w14:textId="77777777" w:rsidR="002D31E2" w:rsidRPr="002D31E2" w:rsidRDefault="002D31E2" w:rsidP="002D31E2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  <w:lang w:eastAsia="ru-RU"/>
        </w:rPr>
        <w:t>Распределение ресурсного обеспечения по годам реализации Подпрограммы:</w:t>
      </w:r>
    </w:p>
    <w:tbl>
      <w:tblPr>
        <w:tblW w:w="10065" w:type="dxa"/>
        <w:tblInd w:w="-1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1121"/>
        <w:gridCol w:w="1121"/>
        <w:gridCol w:w="1121"/>
        <w:gridCol w:w="1122"/>
        <w:gridCol w:w="2611"/>
      </w:tblGrid>
      <w:tr w:rsidR="002D31E2" w:rsidRPr="002D31E2" w14:paraId="0F75983D" w14:textId="77777777" w:rsidTr="002D31E2">
        <w:tc>
          <w:tcPr>
            <w:tcW w:w="2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CAB90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Источники финансирования</w:t>
            </w:r>
          </w:p>
        </w:tc>
        <w:tc>
          <w:tcPr>
            <w:tcW w:w="709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E934D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Объем финансирования, тыс. рублей</w:t>
            </w:r>
          </w:p>
        </w:tc>
      </w:tr>
      <w:tr w:rsidR="002D31E2" w:rsidRPr="002D31E2" w14:paraId="45DDED52" w14:textId="77777777" w:rsidTr="002D31E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5E1688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325FE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538CB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2018 год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0B470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2019 год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70DB8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2020 год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62E5F" w14:textId="77777777" w:rsidR="002D31E2" w:rsidRPr="002D31E2" w:rsidRDefault="002D31E2" w:rsidP="002D31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Итого</w:t>
            </w:r>
          </w:p>
        </w:tc>
      </w:tr>
      <w:tr w:rsidR="002D31E2" w:rsidRPr="002D31E2" w14:paraId="297C3BCB" w14:textId="77777777" w:rsidTr="002D31E2"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63189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Федеральный бюджет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7514D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6CC9E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49479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0E64E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04461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0,0</w:t>
            </w:r>
          </w:p>
        </w:tc>
      </w:tr>
      <w:tr w:rsidR="002D31E2" w:rsidRPr="002D31E2" w14:paraId="7155DA64" w14:textId="77777777" w:rsidTr="002D31E2"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EACA5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Республиканский бюджет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1FDE0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6815,0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53C3D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8576,0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4BD09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8860,0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4EA0C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397DD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24251,0</w:t>
            </w:r>
          </w:p>
        </w:tc>
      </w:tr>
      <w:tr w:rsidR="002D31E2" w:rsidRPr="002D31E2" w14:paraId="0B78277B" w14:textId="77777777" w:rsidTr="002D31E2"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817C2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Муниципальный бюджет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41078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25339,5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89EC3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43422,2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F9082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44355,34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793C1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C4CB9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113117,04</w:t>
            </w:r>
          </w:p>
        </w:tc>
      </w:tr>
      <w:tr w:rsidR="002D31E2" w:rsidRPr="002D31E2" w14:paraId="12AE57F1" w14:textId="77777777" w:rsidTr="002D31E2"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F5E18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99256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32154,5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FE25A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51998,2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B933A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53215,34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BEDB7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B508F" w14:textId="77777777" w:rsidR="002D31E2" w:rsidRPr="002D31E2" w:rsidRDefault="002D31E2" w:rsidP="002D31E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D31E2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137368,04</w:t>
            </w:r>
          </w:p>
        </w:tc>
      </w:tr>
    </w:tbl>
    <w:p w14:paraId="457071CC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5CA7043" w14:textId="77777777" w:rsidR="002D31E2" w:rsidRPr="002D31E2" w:rsidRDefault="002D31E2" w:rsidP="002D31E2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 Настоящее постановление вступает в силу со дня его подписания.</w:t>
      </w:r>
    </w:p>
    <w:p w14:paraId="424162F3" w14:textId="77777777" w:rsidR="002D31E2" w:rsidRPr="002D31E2" w:rsidRDefault="002D31E2" w:rsidP="002D31E2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 Опубликовать настоящее постановление в газете «Аскизский труженик» и разместить на сайте Администрации Аскизского района Республики Хакасия.</w:t>
      </w:r>
    </w:p>
    <w:p w14:paraId="617DEF59" w14:textId="77777777" w:rsidR="002D31E2" w:rsidRPr="002D31E2" w:rsidRDefault="002D31E2" w:rsidP="002D31E2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75418D4" w14:textId="77777777" w:rsidR="002D31E2" w:rsidRPr="002D31E2" w:rsidRDefault="002D31E2" w:rsidP="002D31E2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0493B48" w14:textId="77777777" w:rsidR="002D31E2" w:rsidRPr="002D31E2" w:rsidRDefault="002D31E2" w:rsidP="002D31E2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47410D4" w14:textId="77777777" w:rsidR="002D31E2" w:rsidRPr="002D31E2" w:rsidRDefault="002D31E2" w:rsidP="002D31E2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D31E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Глава Администрации                                                                          А.В.Челтыгмашев</w:t>
      </w:r>
    </w:p>
    <w:p w14:paraId="3434F5C1" w14:textId="77777777" w:rsidR="00C30CCC" w:rsidRDefault="00C30CCC"/>
    <w:sectPr w:rsidR="00C30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CCC"/>
    <w:rsid w:val="002D31E2"/>
    <w:rsid w:val="00C3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393A00-7A5F-4B7D-8D0E-32E30C92D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2D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D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2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1144</Words>
  <Characters>6522</Characters>
  <Application>Microsoft Office Word</Application>
  <DocSecurity>0</DocSecurity>
  <Lines>54</Lines>
  <Paragraphs>15</Paragraphs>
  <ScaleCrop>false</ScaleCrop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2020-08-13T16:27:00Z</dcterms:created>
  <dcterms:modified xsi:type="dcterms:W3CDTF">2020-08-13T16:27:00Z</dcterms:modified>
</cp:coreProperties>
</file>