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1216"/>
        <w:gridCol w:w="2282"/>
        <w:gridCol w:w="1152"/>
        <w:gridCol w:w="5717"/>
      </w:tblGrid>
      <w:tr w:rsidR="00513BC8" w:rsidRPr="00513BC8" w14:paraId="19ACEDB5" w14:textId="77777777" w:rsidTr="00513BC8">
        <w:trPr>
          <w:trHeight w:val="1092"/>
          <w:tblCellSpacing w:w="0" w:type="dxa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00DD4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11AF608D" w14:textId="77777777" w:rsidR="00513BC8" w:rsidRPr="00513BC8" w:rsidRDefault="00513BC8" w:rsidP="00513BC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1017AF3B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 </w:t>
            </w:r>
          </w:p>
          <w:p w14:paraId="77AA322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  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52626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95BC4C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21656FE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4B829E8D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6D09527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513BC8" w:rsidRPr="00513BC8" w14:paraId="641E9E9E" w14:textId="77777777" w:rsidTr="00513BC8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7E9D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2693F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6CC59B2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899EA44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CFC0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513BC8" w:rsidRPr="00513BC8" w14:paraId="222F2659" w14:textId="77777777" w:rsidTr="00513BC8">
        <w:trPr>
          <w:trHeight w:val="511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80512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  <w:r w:rsidRPr="00513BC8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От 15.03.2019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725B4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513BC8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E6400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                  №  110-п</w:t>
            </w:r>
          </w:p>
        </w:tc>
      </w:tr>
      <w:tr w:rsidR="00513BC8" w:rsidRPr="00513BC8" w14:paraId="684802AA" w14:textId="77777777" w:rsidTr="00513BC8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DEEFB7" w14:textId="77777777" w:rsidR="00513BC8" w:rsidRPr="00513BC8" w:rsidRDefault="00513BC8" w:rsidP="00513BC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9EE89D" w14:textId="77777777" w:rsidR="00513BC8" w:rsidRPr="00513BC8" w:rsidRDefault="00513BC8" w:rsidP="0051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4EC485" w14:textId="77777777" w:rsidR="00513BC8" w:rsidRPr="00513BC8" w:rsidRDefault="00513BC8" w:rsidP="0051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61B54" w14:textId="77777777" w:rsidR="00513BC8" w:rsidRPr="00513BC8" w:rsidRDefault="00513BC8" w:rsidP="0051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E3267B" w14:textId="77777777" w:rsidR="00513BC8" w:rsidRPr="00513BC8" w:rsidRDefault="00513BC8" w:rsidP="00513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9B26A0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О проведении встреч Главы Аскизского района</w:t>
      </w:r>
    </w:p>
    <w:p w14:paraId="34258D0F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Республики Хакасия с жителями поселений</w:t>
      </w:r>
    </w:p>
    <w:p w14:paraId="1FA1567D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территории Аскизского района</w:t>
      </w:r>
      <w:r w:rsidRPr="00513BC8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0B7FAB51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BDBF4DA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  информирования  населения Аскизского района о деятельности Главы Аскизского района Республики Хакасия,  Администрации Аскизского района Республики Хакасия, изучения  и  учета общественного мнения о деятельности органов местного самоуправления,    руководствуясь   ст. ст.34,  35 Устава муниципального образования Аскизский район от 20.12.2005 года, </w:t>
      </w:r>
      <w:r w:rsidRPr="00513BC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04D3268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следующий график  проведения встреч Главы Аскизского района Республики Хакасия с жителями поселений на территории Аскизского района:</w:t>
      </w:r>
    </w:p>
    <w:p w14:paraId="2C935FC7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3003"/>
        <w:gridCol w:w="2026"/>
        <w:gridCol w:w="3627"/>
      </w:tblGrid>
      <w:tr w:rsidR="00513BC8" w:rsidRPr="00513BC8" w14:paraId="44B74861" w14:textId="77777777" w:rsidTr="00513BC8">
        <w:trPr>
          <w:trHeight w:val="752"/>
        </w:trPr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1E47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№ п.п.</w:t>
            </w:r>
          </w:p>
        </w:tc>
        <w:tc>
          <w:tcPr>
            <w:tcW w:w="3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C4881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67E57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Дата</w:t>
            </w:r>
          </w:p>
        </w:tc>
        <w:tc>
          <w:tcPr>
            <w:tcW w:w="36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A4A7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Время  (начало),</w:t>
            </w:r>
          </w:p>
          <w:p w14:paraId="74BE545C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место проведения</w:t>
            </w:r>
          </w:p>
        </w:tc>
      </w:tr>
      <w:tr w:rsidR="00513BC8" w:rsidRPr="00513BC8" w14:paraId="5ACEAC57" w14:textId="77777777" w:rsidTr="00513BC8">
        <w:trPr>
          <w:trHeight w:val="752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08DED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8B07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Кызласский 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F3B6C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 апреля 2019 г.</w:t>
            </w:r>
          </w:p>
          <w:p w14:paraId="31877AB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(вторник)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AE98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 ч.00 мин   с. Кызлас</w:t>
            </w:r>
          </w:p>
          <w:p w14:paraId="475D212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«Кызласский сельский культурный комплекс»  </w:t>
            </w:r>
          </w:p>
        </w:tc>
      </w:tr>
      <w:tr w:rsidR="00513BC8" w:rsidRPr="00513BC8" w14:paraId="373F5102" w14:textId="77777777" w:rsidTr="00513BC8">
        <w:trPr>
          <w:trHeight w:val="752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65C2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2.</w:t>
            </w:r>
          </w:p>
          <w:p w14:paraId="7FF9EFC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32707432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65FFB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</w:t>
            </w:r>
          </w:p>
          <w:p w14:paraId="1E3CF46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Верх-Аскизский 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8F38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22443C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 апреля 2019 г.</w:t>
            </w:r>
          </w:p>
          <w:p w14:paraId="74494E82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(вторник)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5BEFF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17ч. 00 мин.     с. В-Аскиз</w:t>
            </w:r>
          </w:p>
          <w:p w14:paraId="638D1A8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БУК «Верх-Аскизский центр культуры и досуга»</w:t>
            </w:r>
          </w:p>
        </w:tc>
      </w:tr>
      <w:tr w:rsidR="00513BC8" w:rsidRPr="00513BC8" w14:paraId="2316B74A" w14:textId="77777777" w:rsidTr="00513BC8">
        <w:trPr>
          <w:trHeight w:val="819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39AC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4E6E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Бискамжинский  поссовет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C2C3B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 апреля 2019 г.</w:t>
            </w:r>
          </w:p>
          <w:p w14:paraId="29F978F9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(среда)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2C25F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 ч. 00 мин. рп Бискамжа</w:t>
            </w:r>
          </w:p>
          <w:p w14:paraId="19078F2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Дом культуры</w:t>
            </w:r>
          </w:p>
          <w:p w14:paraId="520BA070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«Таежный»</w:t>
            </w:r>
          </w:p>
        </w:tc>
      </w:tr>
      <w:tr w:rsidR="00513BC8" w:rsidRPr="00513BC8" w14:paraId="28267904" w14:textId="77777777" w:rsidTr="00513BC8">
        <w:trPr>
          <w:trHeight w:val="831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25A1D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7E84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Бирикчульский  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681D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 апреля 2019 г.</w:t>
            </w:r>
          </w:p>
          <w:p w14:paraId="484F3E90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(среда)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FFC0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17ч. 00 мин. с. Бирикчуль</w:t>
            </w:r>
          </w:p>
          <w:p w14:paraId="1D14204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  «Бирикчульский сельский Дом культуры»</w:t>
            </w:r>
          </w:p>
        </w:tc>
      </w:tr>
      <w:tr w:rsidR="00513BC8" w:rsidRPr="00513BC8" w14:paraId="4CC67182" w14:textId="77777777" w:rsidTr="00513BC8">
        <w:trPr>
          <w:trHeight w:val="842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D5DA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EA949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Пуланкольский 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11249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 апреля 2019 г.</w:t>
            </w:r>
          </w:p>
          <w:p w14:paraId="7817604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(четверг)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52A8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 ч 00 мин     с. Пуланколь</w:t>
            </w:r>
          </w:p>
          <w:p w14:paraId="13CD79CD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КУК «Пуланкольский Дом культуры»          </w:t>
            </w:r>
          </w:p>
        </w:tc>
      </w:tr>
      <w:tr w:rsidR="00513BC8" w:rsidRPr="00513BC8" w14:paraId="6867A770" w14:textId="77777777" w:rsidTr="00513BC8">
        <w:trPr>
          <w:trHeight w:val="97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D5F5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6.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07C81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Усть-Камыштинский </w:t>
            </w:r>
          </w:p>
          <w:p w14:paraId="76F5354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AE660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 апреля 2019 г.</w:t>
            </w:r>
          </w:p>
          <w:p w14:paraId="1534C03A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(четверг)</w:t>
            </w:r>
          </w:p>
          <w:p w14:paraId="23BF324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7E8DD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ч  00 мин   с. Усть-Камышта</w:t>
            </w:r>
          </w:p>
          <w:p w14:paraId="59AD4CC9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«Усть-Камыштинский сельский Дом культуры и досуга»</w:t>
            </w:r>
          </w:p>
        </w:tc>
      </w:tr>
      <w:tr w:rsidR="00513BC8" w:rsidRPr="00513BC8" w14:paraId="3AC25DD8" w14:textId="77777777" w:rsidTr="00513BC8">
        <w:trPr>
          <w:trHeight w:val="97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F6D8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96E7D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Усть-Чульский  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B641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 апреля 2019 г.</w:t>
            </w:r>
          </w:p>
          <w:p w14:paraId="1F1CDDC4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(вторник)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6F50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 ч 00  мин    с. Усть-Чуль</w:t>
            </w:r>
          </w:p>
          <w:p w14:paraId="5ADF1200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БУК «Усть-Чульский центр традиционной культуры «Солбан»</w:t>
            </w:r>
          </w:p>
        </w:tc>
      </w:tr>
      <w:tr w:rsidR="00513BC8" w:rsidRPr="00513BC8" w14:paraId="084026D1" w14:textId="77777777" w:rsidTr="00513BC8">
        <w:trPr>
          <w:trHeight w:val="97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70B1F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2946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Есинский 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1694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 апреля 2019 г.</w:t>
            </w:r>
          </w:p>
          <w:p w14:paraId="4B5004B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(вторник)</w:t>
            </w:r>
          </w:p>
          <w:p w14:paraId="57D15E8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46BE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ч 00 мин   с. Полтаков</w:t>
            </w:r>
          </w:p>
          <w:p w14:paraId="0E4BAD33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  «Есинский сельский культурный комплекс» </w:t>
            </w:r>
          </w:p>
        </w:tc>
      </w:tr>
      <w:tr w:rsidR="00513BC8" w:rsidRPr="00513BC8" w14:paraId="1F7FA3F3" w14:textId="77777777" w:rsidTr="00513BC8">
        <w:trPr>
          <w:trHeight w:val="853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DD6A0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F828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Базинский 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F5D0B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апреля 2019 г.</w:t>
            </w:r>
          </w:p>
          <w:p w14:paraId="63A14D54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(среда)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083A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 ч. 00 мин.  с. Нижняя База</w:t>
            </w:r>
          </w:p>
          <w:p w14:paraId="00678C57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«Чит</w:t>
            </w: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I</w:t>
            </w: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Хыс» Нижне-Базинский сельский Дом культуры </w:t>
            </w:r>
          </w:p>
        </w:tc>
      </w:tr>
      <w:tr w:rsidR="00513BC8" w:rsidRPr="00513BC8" w14:paraId="14FA05C2" w14:textId="77777777" w:rsidTr="00513BC8">
        <w:trPr>
          <w:trHeight w:val="837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1598C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47E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Аскизский поссовет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3F5BB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апреля 2019 г.</w:t>
            </w:r>
          </w:p>
          <w:p w14:paraId="4926E31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(среда)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2F997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ч. 00 мин.    рп Аскиз</w:t>
            </w:r>
          </w:p>
          <w:p w14:paraId="658E08F1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МКУК «Центр досуга п. Аскиз»</w:t>
            </w:r>
          </w:p>
        </w:tc>
      </w:tr>
      <w:tr w:rsidR="00513BC8" w:rsidRPr="00513BC8" w14:paraId="03B9353E" w14:textId="77777777" w:rsidTr="00513BC8">
        <w:trPr>
          <w:trHeight w:val="848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B8EC9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18E6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Балыксинский 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1205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 апреля 2019 г.</w:t>
            </w:r>
          </w:p>
          <w:p w14:paraId="0963A84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(четверг)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B04A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 ч. 00  мин.   с. Балыкса</w:t>
            </w:r>
          </w:p>
          <w:p w14:paraId="262F6818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Балыксинская СОШ</w:t>
            </w:r>
          </w:p>
        </w:tc>
      </w:tr>
      <w:tr w:rsidR="00513BC8" w:rsidRPr="00513BC8" w14:paraId="3B9CD556" w14:textId="77777777" w:rsidTr="00513BC8">
        <w:trPr>
          <w:trHeight w:val="833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C3ACD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8BBE9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Вершино-Тейский поссовет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DDA2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 апреля 2019 г.</w:t>
            </w:r>
          </w:p>
          <w:p w14:paraId="5BE6AAFC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(четверг)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A74D1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ч. 00 мин. рп  Вершина Теи</w:t>
            </w:r>
          </w:p>
          <w:p w14:paraId="4CA045A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  «Вершино-Тейский центр культуры и досуга»</w:t>
            </w:r>
          </w:p>
        </w:tc>
      </w:tr>
      <w:tr w:rsidR="00513BC8" w:rsidRPr="00513BC8" w14:paraId="46912367" w14:textId="77777777" w:rsidTr="00513BC8">
        <w:trPr>
          <w:trHeight w:val="845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10A87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D9F0E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Бельтирский 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BB6E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 апреля 2019 г.</w:t>
            </w:r>
          </w:p>
          <w:p w14:paraId="55A47516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(вторник)</w:t>
            </w:r>
          </w:p>
          <w:p w14:paraId="212CBD9D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2E3BC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 ч 00 мин  с. Бельтирское</w:t>
            </w:r>
          </w:p>
          <w:p w14:paraId="6E9789DF" w14:textId="77777777" w:rsidR="00513BC8" w:rsidRPr="00513BC8" w:rsidRDefault="00513BC8" w:rsidP="00513BC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pacing w:val="-1"/>
                <w:sz w:val="17"/>
                <w:szCs w:val="17"/>
                <w:lang w:eastAsia="ru-RU"/>
              </w:rPr>
              <w:t>МКУК «Бельтирский Дом Культуры и Досуга</w:t>
            </w: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»</w:t>
            </w:r>
          </w:p>
        </w:tc>
      </w:tr>
      <w:tr w:rsidR="00513BC8" w:rsidRPr="00513BC8" w14:paraId="38C19911" w14:textId="77777777" w:rsidTr="00513BC8">
        <w:trPr>
          <w:trHeight w:val="842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7F5C4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C47C1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Аскизский сельсовет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99200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 апреля 2019 г.</w:t>
            </w:r>
          </w:p>
          <w:p w14:paraId="0432F082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(вторник)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14AEC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ч 00 мин      с. Аскиз</w:t>
            </w:r>
          </w:p>
          <w:p w14:paraId="30E41335" w14:textId="77777777" w:rsidR="00513BC8" w:rsidRPr="00513BC8" w:rsidRDefault="00513BC8" w:rsidP="00513BC8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13BC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РЦКД с. Аскиз</w:t>
            </w:r>
          </w:p>
        </w:tc>
      </w:tr>
    </w:tbl>
    <w:p w14:paraId="7619FF95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Отделу по работе с поселениями и общественностью Администрации Аскизского района Республики Хакасия (Т.М.Золотарева) : </w:t>
      </w:r>
    </w:p>
    <w:p w14:paraId="5E6EF23C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  Организовать мероприятия по извещению населения о дате, времени, месте   проведения встреч с жителями поселений;</w:t>
      </w:r>
    </w:p>
    <w:p w14:paraId="614FD26B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Организовать работу по согласованию главами муниципальных образований поселений  выделение помещений для проведения встреч с жителями поселений;</w:t>
      </w:r>
    </w:p>
    <w:p w14:paraId="4E483EEB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2.3. Подготовить отчет главы Аскизского района  о деятельности Администрации Аскизского района по каждому поселению за 2018 год  до 01.04.2019 года.</w:t>
      </w:r>
    </w:p>
    <w:p w14:paraId="44A2945D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Автономному учреждению СМИ муниципального образования Аскизский район «Асхыс Чайааны» (Ковригин А.В.) осуществлять освещение через газету и телевидение  встреч Главы Аскизского района с жителями поселений.</w:t>
      </w:r>
    </w:p>
    <w:p w14:paraId="2C228934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      4.   Предложить  Совету депутатов Аскизского района, главам сельских и городских  поселений Аскизского района, Прокуратуре Аскизского района, Отделу МВД России по Аскизскому району, ОПС РХ №4, ГБУЗ РХ «Аскизская МБ», Отделу по Аскизскому району ГКУ РХ  «Центр  занятости населения», ГКУ РХ «Управление социальной поддержки населения Аскизского района», ГУ - Управление Пенсионного фонда по Аскизскому району, Аскизскому отделу Управления федеральной службы государственной регистрации, кадастра и картографии по Республике Хакасия, Государственному ветеринарному инспектору по Аскизскому району, Общественной палате муниципального образования Аскизский район, </w:t>
      </w: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Совету ветеранов Аскизского района, Совету старейшин Аскизского района, представителям общественности Аскизского района  принять участие  в проведении встреч с жителями поселений.</w:t>
      </w:r>
    </w:p>
    <w:p w14:paraId="43F66C6D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 Заведующему общим отделом Администрации Аскизского района Е.В.Киргинековой:</w:t>
      </w:r>
    </w:p>
    <w:p w14:paraId="5FAA77F3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5.1. Организовать выезд должностных лиц и специалистов Администрации Аскизского района Республики Хакасия на проведение встреч с жителями поселений;</w:t>
      </w:r>
    </w:p>
    <w:p w14:paraId="29C883C3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5.2.  Обеспечить мультимедийным оборудованием места проведения встреч с жителями поселений, сопровождение слайдами отчета главы Аскизского района.</w:t>
      </w:r>
    </w:p>
    <w:p w14:paraId="0C73AB8E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Назначить ответственными  за подготовку информации о деятельности поселений Аскизского района в 2018 году:</w:t>
      </w:r>
    </w:p>
    <w:p w14:paraId="4C8926A6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 социальным вопросам Новикову Г.В.. первого заместителя главы Администрации Аскизского района;</w:t>
      </w:r>
    </w:p>
    <w:p w14:paraId="449C93C2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по экономическим вопросам, по вопросам занятости населения, комитета по управлению муниципальным имуществом Чугунекова Р.Г., заместителя главы Администрации Аскизского района;</w:t>
      </w:r>
    </w:p>
    <w:p w14:paraId="45DD5111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по вопросам строительства, жилищно-коммунального хозяйства, транспорта, благоустройства, Го и ЧС, сельского хозяйства  Асочакова Н.С., заместителя главы Администрации Аскизского района;</w:t>
      </w:r>
    </w:p>
    <w:p w14:paraId="567BDFFA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по вопросам деятельности институтов гражданского общества, работе с обращениями граждан Челтыгмашева А.С., заместителя главы Администрации Аскизского района. </w:t>
      </w:r>
    </w:p>
    <w:p w14:paraId="694C5BC0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7.  Рекомендовать главам сельских и городских поселений оказать содействие в осуществлении  мероприятий по  извещению  населения, приглашению общественности,  по выделению помещения для  проведения встреч с жителями поселений.</w:t>
      </w:r>
    </w:p>
    <w:p w14:paraId="3168BE1A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 Опубликовать настоящее постановление  в газете «Аскизский труженик» и разместить на сайте Администрации Аскизского района Республики Хакасия.</w:t>
      </w:r>
    </w:p>
    <w:p w14:paraId="1A51ADC2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9. Контроль за исполнением настоящего постановления возложить на заместителя главы  Администрации Аскизского района Республики Хакасия</w:t>
      </w:r>
    </w:p>
    <w:p w14:paraId="4A83BBCD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А.С. Челтыгмашева.</w:t>
      </w:r>
      <w:r w:rsidRPr="00513BC8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AC87686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777BE5C" w14:textId="77777777" w:rsidR="00513BC8" w:rsidRPr="00513BC8" w:rsidRDefault="00513BC8" w:rsidP="00513BC8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13BC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  А.В.Челтыгмашев</w:t>
      </w:r>
    </w:p>
    <w:p w14:paraId="40C6000C" w14:textId="77777777" w:rsidR="00FC23C2" w:rsidRDefault="00FC23C2"/>
    <w:sectPr w:rsidR="00FC2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C2"/>
    <w:rsid w:val="00513BC8"/>
    <w:rsid w:val="00FC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8D6B59-A614-4806-AB1D-B7C7F1A7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513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atang">
    <w:name w:val="2batang"/>
    <w:basedOn w:val="a0"/>
    <w:rsid w:val="00513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98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968</Words>
  <Characters>5521</Characters>
  <Application>Microsoft Office Word</Application>
  <DocSecurity>0</DocSecurity>
  <Lines>46</Lines>
  <Paragraphs>12</Paragraphs>
  <ScaleCrop>false</ScaleCrop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2020-08-13T18:23:00Z</dcterms:created>
  <dcterms:modified xsi:type="dcterms:W3CDTF">2020-08-13T18:23:00Z</dcterms:modified>
</cp:coreProperties>
</file>