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6A7" w:rsidRPr="00DB3DF6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DF6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7926A7" w:rsidRPr="00DB3DF6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DF6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7926A7" w:rsidRPr="00DB3DF6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7926A7" w:rsidRPr="00DB3DF6" w:rsidRDefault="007926A7" w:rsidP="007926A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 xml:space="preserve">тел: 8(390-45)  </w:t>
      </w:r>
      <w:r w:rsidRPr="00DB3DF6">
        <w:rPr>
          <w:rFonts w:ascii="Times New Roman" w:hAnsi="Times New Roman" w:cs="Times New Roman"/>
          <w:bCs/>
          <w:sz w:val="18"/>
          <w:szCs w:val="18"/>
        </w:rPr>
        <w:t>9-13-31</w:t>
      </w:r>
      <w:r w:rsidRPr="00DB3DF6">
        <w:rPr>
          <w:rFonts w:ascii="Times New Roman" w:hAnsi="Times New Roman" w:cs="Times New Roman"/>
          <w:sz w:val="18"/>
          <w:szCs w:val="18"/>
        </w:rPr>
        <w:t xml:space="preserve">,  </w:t>
      </w:r>
      <w:r w:rsidRPr="00DB3DF6">
        <w:rPr>
          <w:rFonts w:ascii="Times New Roman" w:hAnsi="Times New Roman" w:cs="Times New Roman"/>
          <w:bCs/>
          <w:sz w:val="18"/>
          <w:szCs w:val="18"/>
        </w:rPr>
        <w:t xml:space="preserve">9-11-02, 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faxmail</w:t>
      </w:r>
      <w:proofErr w:type="spellEnd"/>
      <w:r w:rsidRPr="00DB3DF6">
        <w:rPr>
          <w:rFonts w:ascii="Times New Roman" w:hAnsi="Times New Roman" w:cs="Times New Roman"/>
          <w:sz w:val="18"/>
          <w:szCs w:val="18"/>
        </w:rPr>
        <w:t>:8(390-45)</w:t>
      </w:r>
      <w:r w:rsidRPr="00DB3DF6">
        <w:rPr>
          <w:rFonts w:ascii="Times New Roman" w:hAnsi="Times New Roman" w:cs="Times New Roman"/>
          <w:bCs/>
          <w:sz w:val="18"/>
          <w:szCs w:val="18"/>
        </w:rPr>
        <w:t xml:space="preserve"> 9-07-01, ф. 9-21-07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B3DF6">
        <w:rPr>
          <w:rFonts w:ascii="Times New Roman" w:hAnsi="Times New Roman" w:cs="Times New Roman"/>
          <w:sz w:val="18"/>
          <w:szCs w:val="18"/>
        </w:rPr>
        <w:t>-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B3DF6">
        <w:rPr>
          <w:rFonts w:ascii="Times New Roman" w:hAnsi="Times New Roman" w:cs="Times New Roman"/>
          <w:sz w:val="18"/>
          <w:szCs w:val="18"/>
        </w:rPr>
        <w:t xml:space="preserve">: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mo</w:t>
      </w:r>
      <w:r w:rsidRPr="00DB3DF6">
        <w:rPr>
          <w:rFonts w:ascii="Times New Roman" w:hAnsi="Times New Roman" w:cs="Times New Roman"/>
          <w:sz w:val="18"/>
          <w:szCs w:val="18"/>
        </w:rPr>
        <w:t>_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askiz</w:t>
      </w:r>
      <w:proofErr w:type="spellEnd"/>
      <w:r w:rsidRPr="00DB3DF6">
        <w:rPr>
          <w:rFonts w:ascii="Times New Roman" w:hAnsi="Times New Roman" w:cs="Times New Roman"/>
          <w:sz w:val="18"/>
          <w:szCs w:val="18"/>
        </w:rPr>
        <w:t xml:space="preserve">@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rambler</w:t>
      </w:r>
      <w:r w:rsidRPr="00DB3DF6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7926A7" w:rsidRPr="008D7EB0" w:rsidRDefault="007926A7" w:rsidP="007926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9CB" w:rsidRPr="008D7EB0" w:rsidRDefault="007926A7" w:rsidP="007926A7">
      <w:pPr>
        <w:jc w:val="right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 xml:space="preserve">от </w:t>
      </w:r>
      <w:r w:rsidR="001B3885" w:rsidRPr="008D7EB0">
        <w:rPr>
          <w:rFonts w:ascii="Times New Roman" w:hAnsi="Times New Roman" w:cs="Times New Roman"/>
          <w:sz w:val="24"/>
          <w:szCs w:val="24"/>
          <w:u w:val="single"/>
        </w:rPr>
        <w:t>09</w:t>
      </w:r>
      <w:r w:rsidR="00EE1B6A" w:rsidRPr="008D7EB0">
        <w:rPr>
          <w:rFonts w:ascii="Times New Roman" w:hAnsi="Times New Roman" w:cs="Times New Roman"/>
          <w:sz w:val="24"/>
          <w:szCs w:val="24"/>
          <w:u w:val="single"/>
        </w:rPr>
        <w:t>.10.</w:t>
      </w:r>
      <w:r w:rsidRPr="008D7EB0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1B3885" w:rsidRPr="008D7EB0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8D7EB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EE1B6A" w:rsidRPr="008D7EB0">
        <w:rPr>
          <w:rFonts w:ascii="Times New Roman" w:hAnsi="Times New Roman" w:cs="Times New Roman"/>
          <w:sz w:val="24"/>
          <w:szCs w:val="24"/>
          <w:u w:val="single"/>
        </w:rPr>
        <w:t>01</w:t>
      </w:r>
    </w:p>
    <w:p w:rsidR="007926A7" w:rsidRPr="008D7EB0" w:rsidRDefault="00B809AB" w:rsidP="007926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ПРОТОКОЛ</w:t>
      </w:r>
    </w:p>
    <w:p w:rsidR="007926A7" w:rsidRPr="008D7EB0" w:rsidRDefault="007926A7" w:rsidP="00792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заседания Комиссии</w:t>
      </w:r>
    </w:p>
    <w:p w:rsidR="00B809AB" w:rsidRPr="008D7EB0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Место проведения заседания: Малый зал Администрации Аскизского района.</w:t>
      </w:r>
    </w:p>
    <w:p w:rsidR="00B809AB" w:rsidRPr="008D7EB0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Дата и время проведения заседания</w:t>
      </w:r>
      <w:proofErr w:type="gramStart"/>
      <w:r w:rsidRPr="008D7EB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D7EB0">
        <w:rPr>
          <w:rFonts w:ascii="Times New Roman" w:hAnsi="Times New Roman" w:cs="Times New Roman"/>
          <w:sz w:val="24"/>
          <w:szCs w:val="24"/>
        </w:rPr>
        <w:t xml:space="preserve"> </w:t>
      </w:r>
      <w:r w:rsidR="001B3885" w:rsidRPr="008D7EB0">
        <w:rPr>
          <w:rFonts w:ascii="Times New Roman" w:hAnsi="Times New Roman" w:cs="Times New Roman"/>
          <w:sz w:val="24"/>
          <w:szCs w:val="24"/>
        </w:rPr>
        <w:t>09</w:t>
      </w:r>
      <w:r w:rsidRPr="008D7EB0">
        <w:rPr>
          <w:rFonts w:ascii="Times New Roman" w:hAnsi="Times New Roman" w:cs="Times New Roman"/>
          <w:sz w:val="24"/>
          <w:szCs w:val="24"/>
        </w:rPr>
        <w:t xml:space="preserve"> </w:t>
      </w:r>
      <w:r w:rsidR="00DB3DF6" w:rsidRPr="008D7EB0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8D7EB0">
        <w:rPr>
          <w:rFonts w:ascii="Times New Roman" w:hAnsi="Times New Roman" w:cs="Times New Roman"/>
          <w:sz w:val="24"/>
          <w:szCs w:val="24"/>
        </w:rPr>
        <w:t xml:space="preserve">в </w:t>
      </w:r>
      <w:r w:rsidR="00DB3DF6" w:rsidRPr="008D7EB0">
        <w:rPr>
          <w:rFonts w:ascii="Times New Roman" w:hAnsi="Times New Roman" w:cs="Times New Roman"/>
          <w:sz w:val="24"/>
          <w:szCs w:val="24"/>
        </w:rPr>
        <w:t>11-00 часов</w:t>
      </w:r>
      <w:r w:rsidRPr="008D7EB0">
        <w:rPr>
          <w:rFonts w:ascii="Times New Roman" w:hAnsi="Times New Roman" w:cs="Times New Roman"/>
          <w:sz w:val="24"/>
          <w:szCs w:val="24"/>
        </w:rPr>
        <w:t>.</w:t>
      </w:r>
    </w:p>
    <w:p w:rsidR="00B809AB" w:rsidRPr="008D7EB0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Повестка заседания:</w:t>
      </w:r>
    </w:p>
    <w:p w:rsidR="00DB3DF6" w:rsidRPr="008D7EB0" w:rsidRDefault="00DB3DF6" w:rsidP="00DB3D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оценке регулирующего воздействия на проект постановления Администрации Аскизского района Республики Хакасия «</w:t>
      </w:r>
      <w:r w:rsidR="001B3885" w:rsidRPr="008D7EB0">
        <w:rPr>
          <w:rFonts w:ascii="Times New Roman" w:hAnsi="Times New Roman" w:cs="Times New Roman"/>
          <w:b/>
          <w:sz w:val="24"/>
          <w:szCs w:val="24"/>
        </w:rPr>
        <w:t>О проведении конкурса среди предприятий общественного питания Аскизского района - 2020</w:t>
      </w:r>
      <w:r w:rsidRPr="008D7EB0">
        <w:rPr>
          <w:rFonts w:ascii="Times New Roman" w:hAnsi="Times New Roman" w:cs="Times New Roman"/>
          <w:b/>
          <w:sz w:val="24"/>
          <w:szCs w:val="24"/>
        </w:rPr>
        <w:t>».</w:t>
      </w:r>
    </w:p>
    <w:p w:rsidR="007926A7" w:rsidRPr="008D7EB0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На заседании Комиссии присутствовали:</w:t>
      </w:r>
    </w:p>
    <w:p w:rsidR="00B809AB" w:rsidRPr="008D7EB0" w:rsidRDefault="00B809AB" w:rsidP="00B809A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Look w:val="04A0"/>
      </w:tblPr>
      <w:tblGrid>
        <w:gridCol w:w="4253"/>
        <w:gridCol w:w="5245"/>
      </w:tblGrid>
      <w:tr w:rsidR="00B809AB" w:rsidRPr="008D7EB0" w:rsidTr="00250EBB">
        <w:tc>
          <w:tcPr>
            <w:tcW w:w="4253" w:type="dxa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Чугунеков Роман Григорьевич</w:t>
            </w:r>
          </w:p>
        </w:tc>
        <w:tc>
          <w:tcPr>
            <w:tcW w:w="5245" w:type="dxa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главы Администрации Аскизского района Республики Хакасия, председатель Комиссии;</w:t>
            </w:r>
          </w:p>
        </w:tc>
      </w:tr>
      <w:tr w:rsidR="00B809AB" w:rsidRPr="008D7EB0" w:rsidTr="00250EBB">
        <w:tc>
          <w:tcPr>
            <w:tcW w:w="4253" w:type="dxa"/>
          </w:tcPr>
          <w:p w:rsidR="00B809AB" w:rsidRPr="008D7EB0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Мистриков Анатолий Андреевич</w:t>
            </w:r>
          </w:p>
        </w:tc>
        <w:tc>
          <w:tcPr>
            <w:tcW w:w="5245" w:type="dxa"/>
            <w:vAlign w:val="center"/>
          </w:tcPr>
          <w:p w:rsidR="00B809AB" w:rsidRPr="008D7EB0" w:rsidRDefault="00B809AB" w:rsidP="00DB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B3DF6"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382E16"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МКУ «Комитет по закупкам администрации Аскизского района» </w:t>
            </w:r>
            <w:r w:rsidR="00DB3DF6"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секретарь Комиссии;</w:t>
            </w:r>
          </w:p>
        </w:tc>
      </w:tr>
      <w:tr w:rsidR="00B809AB" w:rsidRPr="008D7EB0" w:rsidTr="00250EBB">
        <w:tc>
          <w:tcPr>
            <w:tcW w:w="4253" w:type="dxa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8D7EB0" w:rsidTr="00250EBB">
        <w:tc>
          <w:tcPr>
            <w:tcW w:w="4253" w:type="dxa"/>
          </w:tcPr>
          <w:p w:rsidR="00B809AB" w:rsidRPr="008D7EB0" w:rsidRDefault="00B809AB" w:rsidP="00B809AB">
            <w:pPr>
              <w:spacing w:after="0" w:line="240" w:lineRule="auto"/>
              <w:rPr>
                <w:rStyle w:val="staff-top-vac"/>
                <w:rFonts w:ascii="Times New Roman" w:hAnsi="Times New Roman"/>
                <w:sz w:val="24"/>
                <w:szCs w:val="24"/>
              </w:rPr>
            </w:pPr>
            <w:r w:rsidRPr="008D7EB0">
              <w:rPr>
                <w:rStyle w:val="staff-top-vac"/>
                <w:rFonts w:ascii="Times New Roman" w:hAnsi="Times New Roman"/>
                <w:sz w:val="24"/>
                <w:szCs w:val="24"/>
              </w:rPr>
              <w:t>Потехина Любовь Васильевна</w:t>
            </w:r>
          </w:p>
          <w:p w:rsidR="00B809AB" w:rsidRPr="008D7EB0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– начальник юридического отдела Администрации Аскизского района Республики Хакасия;</w:t>
            </w:r>
          </w:p>
        </w:tc>
      </w:tr>
      <w:tr w:rsidR="00B809AB" w:rsidRPr="008D7EB0" w:rsidTr="00250EBB">
        <w:tc>
          <w:tcPr>
            <w:tcW w:w="4253" w:type="dxa"/>
          </w:tcPr>
          <w:p w:rsidR="00B809AB" w:rsidRPr="008D7EB0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Style w:val="staff-top-name"/>
                <w:rFonts w:ascii="Times New Roman" w:hAnsi="Times New Roman"/>
                <w:sz w:val="24"/>
                <w:szCs w:val="24"/>
              </w:rPr>
              <w:t>Сафьянова Наталья Геннадьевна</w:t>
            </w:r>
          </w:p>
        </w:tc>
        <w:tc>
          <w:tcPr>
            <w:tcW w:w="5245" w:type="dxa"/>
            <w:vAlign w:val="center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– заместитель начальника Финансового управления администрации Аскизского района Республики Хакасия;</w:t>
            </w:r>
          </w:p>
        </w:tc>
      </w:tr>
      <w:tr w:rsidR="00B809AB" w:rsidRPr="008D7EB0" w:rsidTr="00250EBB">
        <w:trPr>
          <w:trHeight w:val="160"/>
        </w:trPr>
        <w:tc>
          <w:tcPr>
            <w:tcW w:w="4253" w:type="dxa"/>
          </w:tcPr>
          <w:p w:rsidR="00B809AB" w:rsidRPr="008D7EB0" w:rsidRDefault="00DB3DF6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Топоева</w:t>
            </w:r>
            <w:proofErr w:type="spellEnd"/>
            <w:r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 Эльвира Валерьевна</w:t>
            </w:r>
          </w:p>
        </w:tc>
        <w:tc>
          <w:tcPr>
            <w:tcW w:w="5245" w:type="dxa"/>
            <w:vAlign w:val="center"/>
          </w:tcPr>
          <w:p w:rsidR="00B809AB" w:rsidRPr="008D7EB0" w:rsidRDefault="00B809AB" w:rsidP="00DB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3DF6"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="00DB3DF6" w:rsidRPr="008D7EB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казенного учреждения «Комитет по управлению муниципальным имуществом администрации Аскизского района»;</w:t>
            </w:r>
          </w:p>
        </w:tc>
      </w:tr>
      <w:tr w:rsidR="00B809AB" w:rsidRPr="008D7EB0" w:rsidTr="00250EBB">
        <w:trPr>
          <w:trHeight w:val="160"/>
        </w:trPr>
        <w:tc>
          <w:tcPr>
            <w:tcW w:w="4253" w:type="dxa"/>
          </w:tcPr>
          <w:p w:rsidR="00B809AB" w:rsidRPr="008D7EB0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8D7EB0" w:rsidTr="00250EBB">
        <w:trPr>
          <w:trHeight w:val="160"/>
        </w:trPr>
        <w:tc>
          <w:tcPr>
            <w:tcW w:w="4253" w:type="dxa"/>
          </w:tcPr>
          <w:p w:rsidR="00B809AB" w:rsidRPr="008D7EB0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Щетинин Анатолий Валентинович</w:t>
            </w:r>
          </w:p>
        </w:tc>
        <w:tc>
          <w:tcPr>
            <w:tcW w:w="5245" w:type="dxa"/>
            <w:vAlign w:val="center"/>
          </w:tcPr>
          <w:p w:rsidR="00B809AB" w:rsidRPr="008D7EB0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- председатель Общественного совета предпринимателей при Администрации Аскизского района Республики Хакасия (по согласованию);</w:t>
            </w:r>
          </w:p>
        </w:tc>
      </w:tr>
      <w:tr w:rsidR="00B809AB" w:rsidRPr="008D7EB0" w:rsidTr="00250EBB">
        <w:tc>
          <w:tcPr>
            <w:tcW w:w="4253" w:type="dxa"/>
          </w:tcPr>
          <w:p w:rsidR="00B809AB" w:rsidRPr="008D7EB0" w:rsidRDefault="00B809AB" w:rsidP="00250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Ачитаев</w:t>
            </w:r>
            <w:proofErr w:type="spellEnd"/>
            <w:r w:rsidRPr="008D7EB0">
              <w:rPr>
                <w:rFonts w:ascii="Times New Roman" w:hAnsi="Times New Roman" w:cs="Times New Roman"/>
                <w:sz w:val="24"/>
                <w:szCs w:val="24"/>
              </w:rPr>
              <w:t xml:space="preserve"> Альберт Алексеевич</w:t>
            </w:r>
            <w:r w:rsidRPr="008D7EB0">
              <w:rPr>
                <w:rStyle w:val="staff-top-name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B809AB" w:rsidRPr="008D7EB0" w:rsidRDefault="00B809AB" w:rsidP="00250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– главный специалист организационно правового отдела Совета депутатов Аскизского района Республики Хакасия (по согласованию);</w:t>
            </w:r>
          </w:p>
        </w:tc>
      </w:tr>
      <w:tr w:rsidR="00B809AB" w:rsidRPr="008D7EB0" w:rsidTr="00250EBB">
        <w:tc>
          <w:tcPr>
            <w:tcW w:w="4253" w:type="dxa"/>
          </w:tcPr>
          <w:p w:rsidR="00B809AB" w:rsidRPr="008D7EB0" w:rsidRDefault="00DB3DF6" w:rsidP="00250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Мамышева Екатерина Васильевна</w:t>
            </w:r>
          </w:p>
        </w:tc>
        <w:tc>
          <w:tcPr>
            <w:tcW w:w="5245" w:type="dxa"/>
            <w:vAlign w:val="center"/>
          </w:tcPr>
          <w:p w:rsidR="00B809AB" w:rsidRPr="008D7EB0" w:rsidRDefault="00B809AB" w:rsidP="00250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EB0">
              <w:rPr>
                <w:rFonts w:ascii="Times New Roman" w:hAnsi="Times New Roman" w:cs="Times New Roman"/>
                <w:sz w:val="24"/>
                <w:szCs w:val="24"/>
              </w:rPr>
              <w:t>– главный специалист по работе с предпринимателями Администрации Аскизского района Республики Хакасия;</w:t>
            </w:r>
          </w:p>
        </w:tc>
      </w:tr>
    </w:tbl>
    <w:p w:rsidR="00B809AB" w:rsidRPr="008D7EB0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09AB" w:rsidRPr="008D7EB0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Кворум имеется, Комиссия вправе принимать решения.</w:t>
      </w:r>
    </w:p>
    <w:p w:rsidR="00B809AB" w:rsidRPr="008D7EB0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885" w:rsidRPr="008D7EB0" w:rsidRDefault="00382E16" w:rsidP="008C2F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Чугунеков Р.Г.: Предлагаемый к рассмотрению</w:t>
      </w:r>
      <w:r w:rsidR="007926A7" w:rsidRPr="008D7EB0">
        <w:rPr>
          <w:rFonts w:ascii="Times New Roman" w:hAnsi="Times New Roman" w:cs="Times New Roman"/>
          <w:sz w:val="24"/>
          <w:szCs w:val="24"/>
        </w:rPr>
        <w:t xml:space="preserve"> </w:t>
      </w:r>
      <w:r w:rsidRPr="008D7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постановления Администрации Аскизского района Республики Хакасия </w:t>
      </w:r>
      <w:r w:rsidR="001B3885" w:rsidRPr="008D7E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3885" w:rsidRPr="008D7EB0">
        <w:rPr>
          <w:rFonts w:ascii="Times New Roman" w:hAnsi="Times New Roman" w:cs="Times New Roman"/>
          <w:b/>
          <w:sz w:val="24"/>
          <w:szCs w:val="24"/>
        </w:rPr>
        <w:t>О проведении конкурса среди предприятий общественного питания Аскизского района - 2020».</w:t>
      </w:r>
    </w:p>
    <w:p w:rsidR="006E14AD" w:rsidRPr="008D7EB0" w:rsidRDefault="006E14AD" w:rsidP="008C2F68">
      <w:pPr>
        <w:tabs>
          <w:tab w:val="left" w:pos="4260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Проектом постановления утверждается: Положение о проведении конкурса среди предприятий общественного питания Аскизского района – 2020, Состав конкурсной комиссии по проведению конкурса среди предприятий общественного питания Аскизского района – 2020, Смету расходов проведения конкурса среди предприятий общественного питания Аскизского района - 2020.</w:t>
      </w:r>
    </w:p>
    <w:p w:rsidR="006E14AD" w:rsidRPr="008D7EB0" w:rsidRDefault="006E14AD" w:rsidP="008C2F6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b/>
          <w:bCs/>
          <w:sz w:val="24"/>
          <w:szCs w:val="24"/>
        </w:rPr>
        <w:t>Целью проведения конкурса</w:t>
      </w:r>
      <w:r w:rsidRPr="008D7EB0">
        <w:rPr>
          <w:rFonts w:ascii="Times New Roman" w:hAnsi="Times New Roman" w:cs="Times New Roman"/>
          <w:sz w:val="24"/>
          <w:szCs w:val="24"/>
        </w:rPr>
        <w:t xml:space="preserve"> является создание благоприятных условий развития субъектов малого и среднего предпринимательства, способствующих устойчивому росту уровня социально-экономического развития района и благосостояния граждан; Внедрение новых форм и методов эффективной работы; Выявление и стимулирование предприятий, создавших наиболее комфортные условия для обслуживания населения.</w:t>
      </w:r>
    </w:p>
    <w:p w:rsidR="00382E16" w:rsidRPr="008D7EB0" w:rsidRDefault="008C2F68" w:rsidP="008C2F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Мамышева Е.В.</w:t>
      </w:r>
      <w:r w:rsidR="00382E16" w:rsidRPr="008D7EB0">
        <w:rPr>
          <w:rFonts w:ascii="Times New Roman" w:hAnsi="Times New Roman" w:cs="Times New Roman"/>
          <w:sz w:val="24"/>
          <w:szCs w:val="24"/>
        </w:rPr>
        <w:t>: Проект постановления касается субъектов малого и среднего предпринимательства,</w:t>
      </w:r>
      <w:r w:rsidRPr="008D7EB0">
        <w:rPr>
          <w:rFonts w:ascii="Times New Roman" w:hAnsi="Times New Roman" w:cs="Times New Roman"/>
          <w:sz w:val="24"/>
          <w:szCs w:val="24"/>
        </w:rPr>
        <w:t xml:space="preserve"> занятых в организации общественного питания и</w:t>
      </w:r>
      <w:r w:rsidR="00382E16" w:rsidRPr="008D7EB0">
        <w:rPr>
          <w:rFonts w:ascii="Times New Roman" w:hAnsi="Times New Roman" w:cs="Times New Roman"/>
          <w:sz w:val="24"/>
          <w:szCs w:val="24"/>
        </w:rPr>
        <w:t xml:space="preserve"> относится к нормативным правовым актам и в обязательном порядке должен быть рассмотрен настоящей комиссией.</w:t>
      </w:r>
    </w:p>
    <w:p w:rsidR="00AC0BE1" w:rsidRPr="008D7EB0" w:rsidRDefault="00AC0BE1" w:rsidP="008C2F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В процессе обсуждения членами Комиссии положений было приняты следующие решения:</w:t>
      </w:r>
    </w:p>
    <w:p w:rsidR="00AC0BE1" w:rsidRPr="008D7EB0" w:rsidRDefault="00AC0BE1" w:rsidP="008C2F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 xml:space="preserve">1. </w:t>
      </w:r>
      <w:r w:rsidR="00EE1B6A" w:rsidRPr="008D7EB0">
        <w:rPr>
          <w:rFonts w:ascii="Times New Roman" w:hAnsi="Times New Roman" w:cs="Times New Roman"/>
          <w:sz w:val="24"/>
          <w:szCs w:val="24"/>
        </w:rPr>
        <w:t xml:space="preserve">В целом предлагаемый проект постановления </w:t>
      </w:r>
      <w:r w:rsidR="008C2F68" w:rsidRPr="008D7EB0">
        <w:rPr>
          <w:rFonts w:ascii="Times New Roman" w:hAnsi="Times New Roman" w:cs="Times New Roman"/>
          <w:sz w:val="24"/>
          <w:szCs w:val="24"/>
        </w:rPr>
        <w:t xml:space="preserve">нацелен на финансовую поддержку индивидуальных предпринимателей, </w:t>
      </w:r>
      <w:proofErr w:type="gramStart"/>
      <w:r w:rsidR="008C2F68" w:rsidRPr="008D7EB0">
        <w:rPr>
          <w:rFonts w:ascii="Times New Roman" w:hAnsi="Times New Roman" w:cs="Times New Roman"/>
          <w:sz w:val="24"/>
          <w:szCs w:val="24"/>
        </w:rPr>
        <w:t>юридических лиц, зарегистрированных и осуществляющих свою деятельность в сфере общественного питания на территории Аскизского района и не ограничивает</w:t>
      </w:r>
      <w:proofErr w:type="gramEnd"/>
      <w:r w:rsidR="008C2F68" w:rsidRPr="008D7EB0">
        <w:rPr>
          <w:rFonts w:ascii="Times New Roman" w:hAnsi="Times New Roman" w:cs="Times New Roman"/>
          <w:sz w:val="24"/>
          <w:szCs w:val="24"/>
        </w:rPr>
        <w:t xml:space="preserve"> их деятельность.</w:t>
      </w:r>
    </w:p>
    <w:p w:rsidR="00EE1B6A" w:rsidRPr="008D7EB0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8D7EB0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8D7EB0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8D7EB0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8D7EB0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  <w:t xml:space="preserve">                     Р.Г. Чугунеков</w:t>
      </w:r>
    </w:p>
    <w:p w:rsidR="00EE1B6A" w:rsidRPr="008D7EB0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8D7EB0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8D7EB0" w:rsidRDefault="00EE1B6A" w:rsidP="008C2F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D7EB0">
        <w:rPr>
          <w:rFonts w:ascii="Times New Roman" w:hAnsi="Times New Roman" w:cs="Times New Roman"/>
          <w:sz w:val="24"/>
          <w:szCs w:val="24"/>
        </w:rPr>
        <w:t>Секретарь Комиссии</w:t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</w:r>
      <w:r w:rsidRPr="008D7EB0">
        <w:rPr>
          <w:rFonts w:ascii="Times New Roman" w:hAnsi="Times New Roman" w:cs="Times New Roman"/>
          <w:sz w:val="24"/>
          <w:szCs w:val="24"/>
        </w:rPr>
        <w:tab/>
        <w:t xml:space="preserve">                               А.А. Мистриков </w:t>
      </w:r>
    </w:p>
    <w:p w:rsidR="00EE1B6A" w:rsidRPr="00AC0BE1" w:rsidRDefault="00EE1B6A" w:rsidP="00EE1B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E1B6A" w:rsidRPr="00AC0BE1" w:rsidSect="00DB3DF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46BD7"/>
    <w:multiLevelType w:val="hybridMultilevel"/>
    <w:tmpl w:val="ABCE6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330D34"/>
    <w:multiLevelType w:val="hybridMultilevel"/>
    <w:tmpl w:val="1B6C5F0C"/>
    <w:lvl w:ilvl="0" w:tplc="D42E7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7926A7"/>
    <w:rsid w:val="00181E45"/>
    <w:rsid w:val="001B3885"/>
    <w:rsid w:val="001B7C8C"/>
    <w:rsid w:val="0023322A"/>
    <w:rsid w:val="002810E9"/>
    <w:rsid w:val="00382E16"/>
    <w:rsid w:val="003F49CB"/>
    <w:rsid w:val="00496A8E"/>
    <w:rsid w:val="006C46F8"/>
    <w:rsid w:val="006D1508"/>
    <w:rsid w:val="006E14AD"/>
    <w:rsid w:val="006F3436"/>
    <w:rsid w:val="007926A7"/>
    <w:rsid w:val="008A55EA"/>
    <w:rsid w:val="008C2F68"/>
    <w:rsid w:val="008D7EB0"/>
    <w:rsid w:val="00AC0BE1"/>
    <w:rsid w:val="00B131D2"/>
    <w:rsid w:val="00B809AB"/>
    <w:rsid w:val="00D139B3"/>
    <w:rsid w:val="00DB3DF6"/>
    <w:rsid w:val="00EE1B6A"/>
    <w:rsid w:val="00F57D0E"/>
    <w:rsid w:val="00F70073"/>
    <w:rsid w:val="00F80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A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6A7"/>
    <w:pPr>
      <w:ind w:left="720"/>
      <w:contextualSpacing/>
    </w:pPr>
  </w:style>
  <w:style w:type="character" w:customStyle="1" w:styleId="staff-top-vac">
    <w:name w:val="staff-top-vac"/>
    <w:basedOn w:val="a0"/>
    <w:rsid w:val="00B809AB"/>
    <w:rPr>
      <w:rFonts w:cs="Times New Roman"/>
    </w:rPr>
  </w:style>
  <w:style w:type="character" w:customStyle="1" w:styleId="staff-top-name">
    <w:name w:val="staff-top-name"/>
    <w:basedOn w:val="a0"/>
    <w:rsid w:val="00B809AB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D7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E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Андреевич</dc:creator>
  <cp:lastModifiedBy>Анатолий</cp:lastModifiedBy>
  <cp:revision>5</cp:revision>
  <cp:lastPrinted>2020-12-04T03:18:00Z</cp:lastPrinted>
  <dcterms:created xsi:type="dcterms:W3CDTF">2020-12-04T02:37:00Z</dcterms:created>
  <dcterms:modified xsi:type="dcterms:W3CDTF">2020-12-04T03:42:00Z</dcterms:modified>
</cp:coreProperties>
</file>