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653" w:rsidRPr="00800653" w:rsidRDefault="00800653" w:rsidP="008006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Информация (отчет)</w:t>
      </w:r>
    </w:p>
    <w:p w:rsidR="00800653" w:rsidRPr="00800653" w:rsidRDefault="00800653" w:rsidP="00800653">
      <w:pPr>
        <w:spacing w:after="0" w:line="240" w:lineRule="auto"/>
        <w:ind w:right="-35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0" w:name="_GoBack"/>
      <w:r w:rsidRPr="0080065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по результатам </w:t>
      </w:r>
      <w:r w:rsidRPr="008006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промежуточной проверки целевого и эффективного использования средств бюджета муниципального образования </w:t>
      </w:r>
      <w:proofErr w:type="spellStart"/>
      <w:r w:rsidRPr="008006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Аскизский</w:t>
      </w:r>
      <w:proofErr w:type="spellEnd"/>
      <w:r w:rsidRPr="008006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район, выделенных в 2018 году на реализацию мероприятий муниципальной программы «Сохранение и развитие малых, отдаленных сел </w:t>
      </w:r>
      <w:proofErr w:type="spellStart"/>
      <w:r w:rsidRPr="008006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Аскизского</w:t>
      </w:r>
      <w:proofErr w:type="spellEnd"/>
      <w:r w:rsidRPr="008006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района Республики Хакасия (2017-2020 годы)» муниципальному образованию </w:t>
      </w:r>
      <w:proofErr w:type="spellStart"/>
      <w:r w:rsidRPr="008006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Кызласский</w:t>
      </w:r>
      <w:proofErr w:type="spellEnd"/>
      <w:r w:rsidRPr="008006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сельсовет.</w:t>
      </w:r>
      <w:bookmarkEnd w:id="0"/>
    </w:p>
    <w:p w:rsidR="00800653" w:rsidRPr="00800653" w:rsidRDefault="00800653" w:rsidP="00800653">
      <w:pPr>
        <w:spacing w:after="0" w:line="240" w:lineRule="auto"/>
        <w:ind w:right="3118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800653" w:rsidRPr="00800653" w:rsidRDefault="00800653" w:rsidP="00800653">
      <w:pPr>
        <w:spacing w:after="0" w:line="240" w:lineRule="auto"/>
        <w:ind w:right="-35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с. Аскиз                                                                                                  18.03.2019 г. </w:t>
      </w:r>
    </w:p>
    <w:p w:rsidR="00800653" w:rsidRPr="00800653" w:rsidRDefault="00800653" w:rsidP="00800653">
      <w:pPr>
        <w:spacing w:after="0" w:line="240" w:lineRule="auto"/>
        <w:ind w:right="-35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1.В целях реализации мероприятий муниципальной программы  «Сохранение и развитие малых, отдаленных сел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 (2017-2020 годы)», утвержденная Постановлением Главы  Администрации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Хакасии от 09.02.2017г. № 78-п, между Администрацией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и Администрацией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Кызласского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 заключены  Соглашения: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Соглашение № 01-МС от 28.05.2018г. о предоставлении субсидии в целях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софинансирования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мероприятий по сохранению и развитию малых, отдаленных и иных сел Республики Хакасия;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-Соглашение № 01-РС от 28.05.2018г. о предоставлении из бюджета муниципального образования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Республики Хакасия иных межбюджетных трансфертов бюджетам поселений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Хакасия. 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 вышеуказанными Соглашениями, муниципальному образованию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Кызласский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 предоставлены денежные средства в сумме 168081 руб., в том числе: 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- в форме субсидии</w:t>
      </w:r>
      <w:r w:rsidRPr="00800653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</w:t>
      </w: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на сумму 166400 рублей в соответствии с Соглашением от 28.05.2018г. №01-МС (платежное поручение  от 25.10.2018г. №514848 на сумму 166400 рублей);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 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- в форме иных межбюджетных трансфертов  на сумму 1681 руб. в соответствии с Соглашением от 28.05.2018г. №01-РС (платежные поручения  от 21.09.2018г. №342384 на сумму 1196 рублей; от 24.10.2018г. № 502458 на сумму 485 рублей).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Кроме того, Администрацией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в соответствии с дополнительным Соглашением от 09.02.2018г. №03-мс к Соглашению от 29.05.2017г. №03-мс предоставлена субсидия на оплату кредиторской задолженности 2017 года по капитальному ремонту здания сельского клуба </w:t>
      </w:r>
      <w:r w:rsidRPr="008006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(</w:t>
      </w:r>
      <w:proofErr w:type="spellStart"/>
      <w:r w:rsidRPr="008006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аал</w:t>
      </w:r>
      <w:proofErr w:type="spellEnd"/>
      <w:r w:rsidRPr="008006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8006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Тюрт-Тас</w:t>
      </w:r>
      <w:proofErr w:type="spellEnd"/>
      <w:r w:rsidRPr="008006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) </w:t>
      </w: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(платежные поручения от 26.02.2018г. №296581 на сумму 843900 рублей, от 22.02.2018г. №291154 на сумму 8524 руб.)</w:t>
      </w:r>
      <w:proofErr w:type="gramEnd"/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2.В рамках реализации программных мероприятий по сохранению и развитию малых, отдаленных и иных сел Республики Хакасия, Администрацией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Кызласского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 заключены  договоры:</w:t>
      </w:r>
    </w:p>
    <w:p w:rsidR="00800653" w:rsidRPr="00800653" w:rsidRDefault="00800653" w:rsidP="0080065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2.1.С ООО «Основа»  2 (два) договора подряда на выполнение работ по устройству деревянного ограждения кладбища в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аале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Тюрт-Тас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общую сумму 119581 руб., из них:</w:t>
      </w:r>
    </w:p>
    <w:p w:rsidR="00800653" w:rsidRPr="00800653" w:rsidRDefault="00800653" w:rsidP="0080065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- от 16.07.2018г.№09-18 на сумму 98864 руб.;</w:t>
      </w:r>
    </w:p>
    <w:p w:rsidR="00800653" w:rsidRPr="00800653" w:rsidRDefault="00800653" w:rsidP="0080065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- от 16.07.2018г. №10-18 на сумму 20717 руб.</w:t>
      </w:r>
    </w:p>
    <w:p w:rsidR="00800653" w:rsidRPr="00800653" w:rsidRDefault="00800653" w:rsidP="0080065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800653" w:rsidRPr="00800653" w:rsidRDefault="00800653" w:rsidP="0080065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2.2.С ООО «СК Изумрудный город» от 30.07.2018г. №37 на сумму 48500 руб.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3.</w:t>
      </w:r>
      <w:r w:rsidRPr="008006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gramStart"/>
      <w:r w:rsidRPr="008006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 нарушение статей 8, 24, 93 Федерального закона от 05.04.2016 № 44-ФЗ,</w:t>
      </w: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минуя конкурентные процедуры способа определения подрядчика, Администрацией муниципального образования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Кызласский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заключены 2 договора с ООО «Основа» на выполнение работ  с общим (одинаковым) предметом (благоустройство территории (огораживание сельского кладбища  в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аале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Тюрт-Тас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)),  одинаковым сроком исполнения  подрядчиком (исполнителем работ)</w:t>
      </w:r>
      <w:r w:rsidRPr="008006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(</w:t>
      </w: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дробление закупок).</w:t>
      </w:r>
      <w:proofErr w:type="gramEnd"/>
    </w:p>
    <w:p w:rsidR="00800653" w:rsidRPr="00800653" w:rsidRDefault="00800653" w:rsidP="00800653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 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4.Муниципальным образованием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Кызласский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план использования денежных средств, выделенных на программные мероприятия</w:t>
      </w:r>
      <w:r w:rsidRPr="008006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сохранению и развитию малых, отдаленных и иных сел Республики Хакасия в соответствии с Соглашениями, выполнен на 100,0%,  условия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софинансирования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соблюдены, в том числе по мероприятиям, см. таблицу ниже: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2101"/>
        <w:gridCol w:w="1936"/>
        <w:gridCol w:w="1998"/>
      </w:tblGrid>
      <w:tr w:rsidR="00800653" w:rsidRPr="00800653" w:rsidTr="00800653">
        <w:trPr>
          <w:trHeight w:val="386"/>
        </w:trPr>
        <w:tc>
          <w:tcPr>
            <w:tcW w:w="3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653" w:rsidRPr="00800653" w:rsidRDefault="00800653" w:rsidP="00800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0065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Наименование мероприятий</w:t>
            </w:r>
          </w:p>
        </w:tc>
        <w:tc>
          <w:tcPr>
            <w:tcW w:w="41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653" w:rsidRPr="00800653" w:rsidRDefault="00800653" w:rsidP="00800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0065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2018 год, тыс. руб.</w:t>
            </w:r>
          </w:p>
        </w:tc>
        <w:tc>
          <w:tcPr>
            <w:tcW w:w="200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653" w:rsidRPr="00800653" w:rsidRDefault="00800653" w:rsidP="00800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0065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%исполнения</w:t>
            </w:r>
          </w:p>
        </w:tc>
      </w:tr>
      <w:tr w:rsidR="00800653" w:rsidRPr="00800653" w:rsidTr="00800653">
        <w:trPr>
          <w:trHeight w:val="54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00653" w:rsidRPr="00800653" w:rsidRDefault="00800653" w:rsidP="00800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653" w:rsidRPr="00800653" w:rsidRDefault="00800653" w:rsidP="00800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0065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Назначено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653" w:rsidRPr="00800653" w:rsidRDefault="00800653" w:rsidP="00800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0065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Исполнено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00653" w:rsidRPr="00800653" w:rsidRDefault="00800653" w:rsidP="00800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00653" w:rsidRPr="00800653" w:rsidTr="00800653">
        <w:trPr>
          <w:trHeight w:val="575"/>
        </w:trPr>
        <w:tc>
          <w:tcPr>
            <w:tcW w:w="3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653" w:rsidRPr="00800653" w:rsidRDefault="00800653" w:rsidP="00800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006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Огораживание кладбища в </w:t>
            </w:r>
            <w:proofErr w:type="spellStart"/>
            <w:r w:rsidRPr="008006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аале</w:t>
            </w:r>
            <w:proofErr w:type="spellEnd"/>
            <w:r w:rsidRPr="008006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8006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Тюрт-Тас</w:t>
            </w:r>
            <w:proofErr w:type="spellEnd"/>
            <w:r w:rsidRPr="008006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 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653" w:rsidRPr="00800653" w:rsidRDefault="00800653" w:rsidP="00800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006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119,6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653" w:rsidRPr="00800653" w:rsidRDefault="00800653" w:rsidP="00800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006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119,6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653" w:rsidRPr="00800653" w:rsidRDefault="00800653" w:rsidP="00800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006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100,0</w:t>
            </w:r>
          </w:p>
        </w:tc>
      </w:tr>
      <w:tr w:rsidR="00800653" w:rsidRPr="00800653" w:rsidTr="00800653">
        <w:tc>
          <w:tcPr>
            <w:tcW w:w="3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653" w:rsidRPr="00800653" w:rsidRDefault="00800653" w:rsidP="00800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006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Устройство детской площадки в </w:t>
            </w:r>
            <w:proofErr w:type="spellStart"/>
            <w:r w:rsidRPr="008006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аале</w:t>
            </w:r>
            <w:proofErr w:type="spellEnd"/>
            <w:r w:rsidRPr="008006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8006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Тюрт-Тас</w:t>
            </w:r>
            <w:proofErr w:type="spellEnd"/>
            <w:r w:rsidRPr="008006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  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653" w:rsidRPr="00800653" w:rsidRDefault="00800653" w:rsidP="00800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006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48,5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653" w:rsidRPr="00800653" w:rsidRDefault="00800653" w:rsidP="00800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006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48,5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653" w:rsidRPr="00800653" w:rsidRDefault="00800653" w:rsidP="00800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006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100,0</w:t>
            </w:r>
          </w:p>
        </w:tc>
      </w:tr>
      <w:tr w:rsidR="00800653" w:rsidRPr="00800653" w:rsidTr="00800653">
        <w:tc>
          <w:tcPr>
            <w:tcW w:w="3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653" w:rsidRPr="00800653" w:rsidRDefault="00800653" w:rsidP="00800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006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Погашение кредиторской задолженности за 2017 год за ремонт сельского клуба в </w:t>
            </w:r>
            <w:proofErr w:type="spellStart"/>
            <w:r w:rsidRPr="008006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аале</w:t>
            </w:r>
            <w:proofErr w:type="spellEnd"/>
            <w:r w:rsidRPr="008006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8006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Тюрт-Тас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653" w:rsidRPr="00800653" w:rsidRDefault="00800653" w:rsidP="00800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006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852,5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653" w:rsidRPr="00800653" w:rsidRDefault="00800653" w:rsidP="00800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006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852,4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653" w:rsidRPr="00800653" w:rsidRDefault="00800653" w:rsidP="00800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0065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100,0</w:t>
            </w:r>
          </w:p>
        </w:tc>
      </w:tr>
      <w:tr w:rsidR="00800653" w:rsidRPr="00800653" w:rsidTr="00800653">
        <w:tc>
          <w:tcPr>
            <w:tcW w:w="3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653" w:rsidRPr="00800653" w:rsidRDefault="00800653" w:rsidP="00800653">
            <w:pPr>
              <w:spacing w:after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0065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Итого по мероприятиям программы за 2018 год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653" w:rsidRPr="00800653" w:rsidRDefault="00800653" w:rsidP="0080065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0065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1020,6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653" w:rsidRPr="00800653" w:rsidRDefault="00800653" w:rsidP="0080065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0065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1020,5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653" w:rsidRPr="00800653" w:rsidRDefault="00800653" w:rsidP="0080065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0065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100,0</w:t>
            </w:r>
          </w:p>
        </w:tc>
      </w:tr>
    </w:tbl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5.Принятые расходные обязательства муниципального образования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Кызласский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на программные мероприятия по сохранению и развитию малых и отдаленных сел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Хакасия» соответствуют  решению Совета депутатов муниципального образования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Кызласский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от 26.12.2017г. №77 «О бюджете муниципального образования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Кызласский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на 2018 год» (в ред. решения от 25.12.2018г. №106). </w:t>
      </w:r>
      <w:proofErr w:type="gramEnd"/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 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Расходные обязательства предусмотрены: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 В Разделе 05 «Жилищно-коммунальное хозяйство» подразделе 03 «Благоустройство» </w:t>
      </w:r>
      <w:proofErr w:type="gram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по</w:t>
      </w:r>
      <w:proofErr w:type="gram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следующим КБК: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-0503 2500171190 240 – 166400 рублей (Республиканская программа «Сохранение и развитие малых,  отдаленных и иных сел Республики Хакасия);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-0503  2500191020 240 – 1681 рублей (прочие межбюджетные трансферты, передаваемые бюджетам сельских поселений (на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софинансирование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мероприятий по сохранению и развитию малых, отдаленных и иных сел Республики Хакасия));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 В Разделе 08 «Культура, кинематография» подразделе 01 «Культура» </w:t>
      </w:r>
      <w:proofErr w:type="gram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по</w:t>
      </w:r>
      <w:proofErr w:type="gram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следующим КБК: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-0801 2500171190 240 – 843900 рублей (мероприятия по сохранению и развитию малых,  отдаленных и иных сел Республики Хакасия);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-0801 2500191020 240 – 8600 рублей (Муниципальная  программа "Сохранение и развитие малых и отдаленных сел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Кызласского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 (2016-2018г.г.)</w:t>
      </w:r>
      <w:proofErr w:type="gramEnd"/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6.</w:t>
      </w:r>
      <w:r w:rsidRPr="008006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Муниципальная программа </w:t>
      </w: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«Сохранение и развитие малых и отдаленных сел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Кызласского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 (2016-2018 годы)» утверждена</w:t>
      </w:r>
      <w:r w:rsidRPr="008006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Постановлением Администрации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Кызласского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 от  17.03.2016г.  № 25.</w:t>
      </w:r>
    </w:p>
    <w:p w:rsidR="00800653" w:rsidRPr="00800653" w:rsidRDefault="00800653" w:rsidP="0080065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Целевые индикаторы (показатели результативности), предусмотренные в паспорте программы, не имеют количественных измерений.</w:t>
      </w:r>
    </w:p>
    <w:p w:rsidR="00800653" w:rsidRPr="00800653" w:rsidRDefault="00800653" w:rsidP="00800653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 </w:t>
      </w:r>
    </w:p>
    <w:p w:rsidR="00800653" w:rsidRPr="00800653" w:rsidRDefault="00800653" w:rsidP="00800653">
      <w:pPr>
        <w:spacing w:after="0" w:line="240" w:lineRule="auto"/>
        <w:ind w:left="73"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7.</w:t>
      </w:r>
      <w:r w:rsidRPr="008006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Фактически целевые показатели по оценке эффективности  не рассчитаны.</w:t>
      </w:r>
    </w:p>
    <w:p w:rsidR="00800653" w:rsidRPr="00800653" w:rsidRDefault="00800653" w:rsidP="00800653">
      <w:pPr>
        <w:spacing w:after="0" w:line="240" w:lineRule="auto"/>
        <w:ind w:left="73"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представленной информации о реализации муниципальной программы «Сохранение и развитие малых и отдаленных сел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Кызласского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 (2016-2018гг.) показатели результативности  программных мероприятий отсутствуют.</w:t>
      </w:r>
    </w:p>
    <w:p w:rsidR="00800653" w:rsidRPr="00800653" w:rsidRDefault="00800653" w:rsidP="00800653">
      <w:pPr>
        <w:spacing w:after="0" w:line="240" w:lineRule="auto"/>
        <w:ind w:right="-176"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Не дана оценка эффективности Программы в соответствии с Порядком разработки, утверждения, реализации и оценки эффективности муниципальных программ муниципального образования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Кызласский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сельсовет, утвержденным Постановлением Главы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Кызласского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 от 22.04.2016г. №31.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Анализ</w:t>
      </w:r>
      <w:r w:rsidRPr="0080065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эффективности реализации проверяемой программы за 2018 год содержит только сведения по бюджетным назначениям и кассовому расходу, оценка и критерии эффективности муниципальной программы отсутствуют. 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8. </w:t>
      </w:r>
      <w:r w:rsidRPr="0080065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Цели муниципальной программы не в полном объеме соответствуют направлению программы </w:t>
      </w:r>
      <w:proofErr w:type="gramStart"/>
      <w:r w:rsidRPr="0080065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(</w:t>
      </w: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gram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2018 году в программе не предусмотрено погашение кредиторской задолженности за ремонт сельского клуба, который проведен в 2017 году).                                          </w:t>
      </w:r>
      <w:r w:rsidRPr="0080065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 результатам проведенного контрольного мероприятия на имя Главы </w:t>
      </w:r>
      <w:proofErr w:type="spellStart"/>
      <w:r w:rsidRPr="0080065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Кызласского</w:t>
      </w:r>
      <w:proofErr w:type="spellEnd"/>
      <w:r w:rsidRPr="0080065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сельсовета внесено представление об устранении нарушений в сфере бюджетного законодательства,  </w:t>
      </w:r>
      <w:r w:rsidRPr="0080065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даны следующие рекомендации: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1.Внести изменения в м</w:t>
      </w:r>
      <w:r w:rsidRPr="00800653"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  <w:t xml:space="preserve">униципальную программу «Сохранение и развитие малых сел муниципального образования </w:t>
      </w:r>
      <w:proofErr w:type="spellStart"/>
      <w:r w:rsidRPr="00800653"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  <w:t>Кызласский</w:t>
      </w:r>
      <w:proofErr w:type="spellEnd"/>
      <w:r w:rsidRPr="00800653"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  <w:t xml:space="preserve"> сельсовет </w:t>
      </w:r>
      <w:proofErr w:type="spellStart"/>
      <w:r w:rsidRPr="00800653"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  <w:lastRenderedPageBreak/>
        <w:t>Аскизского</w:t>
      </w:r>
      <w:proofErr w:type="spellEnd"/>
      <w:r w:rsidRPr="00800653"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  <w:t xml:space="preserve"> района Республики Хакасия на 2018 год» (утвердить целевые показатели, а так же их количественные измерители; в мероприятиях обязательно учесть погашение кредиторской задолженности за предыдущие периоды (год) и т.д.). 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  <w:t>2.По м</w:t>
      </w: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униципальной программе дать оценку эффективности ее реализации за 2018 год  по утвержденным целевым показателям в количественном измерении в соответствии с Порядком разработки, утверждения, реализации и оценки эффективности муниципальных программ в муниципальном образовании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Кызласский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сельсовет.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3.За допущенные нарушения, выявленные в ходе проверки,  привлечь к ответственности должностных лиц, ответственных за реализацию муниципальных программ (за несвоевременное внесение изменений в нормативные правовые акты муниципального образования; за отсутствие оценки эффективности Программы в соответствии с Порядком разработки, утверждения, реализации и оценки эффективности муниципальных, за не проведение конкурентных процедур способа определения подрядчика </w:t>
      </w:r>
      <w:r w:rsidRPr="00800653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(</w:t>
      </w:r>
      <w:r w:rsidRPr="00800653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дробление закупок) при заключении муниципальных контрактов</w:t>
      </w:r>
      <w:r w:rsidRPr="00800653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 xml:space="preserve"> - нарушение статей 8, 24, 93 Федерального закона от 05.04.2016 № 44-ФЗ</w:t>
      </w:r>
      <w:r w:rsidRPr="00800653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).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Администрация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Кызласского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 представила письменную информацию о принятых мерах и решениях по устранению выявленных нарушений и о рассмотрении рекомендаций по результатам рассмотрения  представления. Рекомендации исполнены.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1.Внесены изменения в муниципальную программу «Сохранение и развитие малых и отдаленных сел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Кызласского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 (2016-2018 годы)»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2.Постановлением Главы Администрации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Кызласского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 от  13.05.2019г.  №20 «Об итогах реализации муниципальной программы «Сохранение и развитие малых и отдаленных сел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Кызласского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 (2016-2018 годы)» за 2018 год утвержден отчет по реализации МП и дана оценка эффективности программы.</w:t>
      </w:r>
    </w:p>
    <w:p w:rsid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3.Преставлена копия распоряжения от 13.05.2019г. №11 о применении меры дисциплинарного взыскания к должностному лицу.</w:t>
      </w:r>
    </w:p>
    <w:p w:rsidR="00800653" w:rsidRPr="00800653" w:rsidRDefault="00800653" w:rsidP="008006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00653" w:rsidRPr="00800653" w:rsidRDefault="00800653" w:rsidP="00800653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Председатель</w:t>
      </w:r>
    </w:p>
    <w:p w:rsidR="00800653" w:rsidRPr="00800653" w:rsidRDefault="00800653" w:rsidP="00800653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Контрольно-ревизионной</w:t>
      </w:r>
    </w:p>
    <w:p w:rsidR="00676C28" w:rsidRPr="00800653" w:rsidRDefault="00800653" w:rsidP="00800653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комиссии 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                    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                              </w:t>
      </w:r>
      <w:proofErr w:type="spellStart"/>
      <w:r w:rsidRPr="00800653">
        <w:rPr>
          <w:rFonts w:ascii="Times New Roman" w:eastAsia="Times New Roman" w:hAnsi="Times New Roman" w:cs="Times New Roman"/>
          <w:sz w:val="27"/>
          <w:szCs w:val="27"/>
          <w:lang w:eastAsia="ru-RU"/>
        </w:rPr>
        <w:t>Л.Ф.Чебодаева</w:t>
      </w:r>
      <w:proofErr w:type="spellEnd"/>
    </w:p>
    <w:sectPr w:rsidR="00676C28" w:rsidRPr="008006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BE4"/>
    <w:rsid w:val="000D23C7"/>
    <w:rsid w:val="00296784"/>
    <w:rsid w:val="00345D59"/>
    <w:rsid w:val="00546BE4"/>
    <w:rsid w:val="00566FA9"/>
    <w:rsid w:val="005A3B09"/>
    <w:rsid w:val="00676C28"/>
    <w:rsid w:val="00800653"/>
    <w:rsid w:val="009A4D34"/>
    <w:rsid w:val="00CC5034"/>
    <w:rsid w:val="00D4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14"/>
    <w:basedOn w:val="a0"/>
    <w:rsid w:val="000D23C7"/>
  </w:style>
  <w:style w:type="paragraph" w:styleId="a3">
    <w:name w:val="Body Text"/>
    <w:basedOn w:val="a"/>
    <w:link w:val="a4"/>
    <w:uiPriority w:val="99"/>
    <w:semiHidden/>
    <w:unhideWhenUsed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D23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296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A4D3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A4D34"/>
  </w:style>
  <w:style w:type="paragraph" w:customStyle="1" w:styleId="a60">
    <w:name w:val="a6"/>
    <w:basedOn w:val="a"/>
    <w:rsid w:val="009A4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140"/>
    <w:basedOn w:val="a0"/>
    <w:rsid w:val="009A4D34"/>
  </w:style>
  <w:style w:type="paragraph" w:customStyle="1" w:styleId="a7">
    <w:name w:val="a"/>
    <w:basedOn w:val="a"/>
    <w:rsid w:val="00D41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">
    <w:name w:val="6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14"/>
    <w:basedOn w:val="a0"/>
    <w:rsid w:val="000D23C7"/>
  </w:style>
  <w:style w:type="paragraph" w:styleId="a3">
    <w:name w:val="Body Text"/>
    <w:basedOn w:val="a"/>
    <w:link w:val="a4"/>
    <w:uiPriority w:val="99"/>
    <w:semiHidden/>
    <w:unhideWhenUsed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D23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296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A4D3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A4D34"/>
  </w:style>
  <w:style w:type="paragraph" w:customStyle="1" w:styleId="a60">
    <w:name w:val="a6"/>
    <w:basedOn w:val="a"/>
    <w:rsid w:val="009A4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140"/>
    <w:basedOn w:val="a0"/>
    <w:rsid w:val="009A4D34"/>
  </w:style>
  <w:style w:type="paragraph" w:customStyle="1" w:styleId="a7">
    <w:name w:val="a"/>
    <w:basedOn w:val="a"/>
    <w:rsid w:val="00D41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">
    <w:name w:val="6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1357</Words>
  <Characters>7735</Characters>
  <Application>Microsoft Office Word</Application>
  <DocSecurity>0</DocSecurity>
  <Lines>64</Lines>
  <Paragraphs>18</Paragraphs>
  <ScaleCrop>false</ScaleCrop>
  <Company/>
  <LinksUpToDate>false</LinksUpToDate>
  <CharactersWithSpaces>9074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Super-USER</dc:creator>
  <cp:keywords/>
  <dc:description/>
  <cp:lastModifiedBy>Super-USER</cp:lastModifiedBy>
  <cp:revision>10</cp:revision>
  <dcterms:created xsi:type="dcterms:W3CDTF">2021-03-02T07:03:00Z</dcterms:created>
  <dcterms:modified xsi:type="dcterms:W3CDTF">2021-03-02T07:45:00Z</dcterms:modified>
</cp:coreProperties>
</file>