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7A32E5" w14:paraId="2448A8C6" w14:textId="77777777" w:rsidTr="00D166EE">
        <w:tc>
          <w:tcPr>
            <w:tcW w:w="4213" w:type="dxa"/>
          </w:tcPr>
          <w:p w14:paraId="3FE5FEC7" w14:textId="77777777" w:rsidR="00D166EE" w:rsidRDefault="00D166EE" w:rsidP="00D166EE">
            <w:pPr>
              <w:jc w:val="center"/>
              <w:rPr>
                <w:sz w:val="26"/>
                <w:szCs w:val="26"/>
              </w:rPr>
            </w:pPr>
            <w:r w:rsidRPr="00BF108D">
              <w:rPr>
                <w:sz w:val="26"/>
                <w:szCs w:val="26"/>
              </w:rPr>
              <w:t>Утверждаю:</w:t>
            </w:r>
          </w:p>
          <w:p w14:paraId="46DC0F0D" w14:textId="7617403A" w:rsidR="00D166EE" w:rsidRDefault="00D166EE" w:rsidP="00D166EE">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14:paraId="033A5080" w14:textId="77777777" w:rsidR="00D166EE" w:rsidRDefault="00D166EE" w:rsidP="00D166EE">
            <w:pPr>
              <w:jc w:val="center"/>
              <w:rPr>
                <w:sz w:val="26"/>
                <w:szCs w:val="26"/>
              </w:rPr>
            </w:pPr>
            <w:r>
              <w:rPr>
                <w:sz w:val="26"/>
                <w:szCs w:val="26"/>
              </w:rPr>
              <w:t xml:space="preserve">____________/А.В. </w:t>
            </w:r>
            <w:proofErr w:type="spellStart"/>
            <w:r>
              <w:rPr>
                <w:sz w:val="26"/>
                <w:szCs w:val="26"/>
              </w:rPr>
              <w:t>Челтыгмашев</w:t>
            </w:r>
            <w:proofErr w:type="spellEnd"/>
          </w:p>
          <w:p w14:paraId="034FB7BE" w14:textId="43416C56" w:rsidR="007A32E5" w:rsidRPr="00CF26F0" w:rsidRDefault="007A32E5" w:rsidP="00D166EE">
            <w:pPr>
              <w:jc w:val="center"/>
              <w:rPr>
                <w:sz w:val="26"/>
                <w:szCs w:val="26"/>
              </w:rPr>
            </w:pPr>
          </w:p>
        </w:tc>
      </w:tr>
    </w:tbl>
    <w:p w14:paraId="127F88FB" w14:textId="2F745C77" w:rsidR="007A32E5" w:rsidRDefault="001B3DB6" w:rsidP="007A32E5">
      <w:r>
        <w:br w:type="textWrapping" w:clear="all"/>
      </w:r>
    </w:p>
    <w:p w14:paraId="41B6AF85" w14:textId="77777777" w:rsidR="007A32E5" w:rsidRPr="00CF26F0" w:rsidRDefault="007A32E5" w:rsidP="007A32E5"/>
    <w:p w14:paraId="18784CD9" w14:textId="77777777" w:rsidR="007A32E5" w:rsidRPr="00CF26F0" w:rsidRDefault="007A32E5" w:rsidP="007A32E5"/>
    <w:p w14:paraId="5A28D7E7" w14:textId="77777777" w:rsidR="007A32E5" w:rsidRDefault="007A32E5" w:rsidP="007A32E5"/>
    <w:p w14:paraId="6BEFA629" w14:textId="77777777" w:rsidR="007A32E5" w:rsidRDefault="007A32E5" w:rsidP="007A32E5"/>
    <w:p w14:paraId="63C66CA7" w14:textId="77777777" w:rsidR="007A32E5" w:rsidRDefault="007A32E5" w:rsidP="007A32E5"/>
    <w:p w14:paraId="4E4322F3" w14:textId="77777777" w:rsidR="007A32E5" w:rsidRDefault="007A32E5" w:rsidP="007A32E5"/>
    <w:p w14:paraId="70D5A6E4" w14:textId="77777777" w:rsidR="006F55C3" w:rsidRDefault="006F55C3" w:rsidP="007A32E5"/>
    <w:p w14:paraId="4F705A9C" w14:textId="77777777" w:rsidR="006F55C3" w:rsidRDefault="006F55C3" w:rsidP="007A32E5"/>
    <w:p w14:paraId="2450EE29" w14:textId="77777777" w:rsidR="006F55C3" w:rsidRDefault="006F55C3" w:rsidP="007A32E5"/>
    <w:p w14:paraId="4FCD6C6A" w14:textId="77777777" w:rsidR="006F55C3" w:rsidRDefault="006F55C3" w:rsidP="007A32E5"/>
    <w:p w14:paraId="26CADE3A" w14:textId="77777777" w:rsidR="006F55C3" w:rsidRDefault="006F55C3" w:rsidP="007A32E5"/>
    <w:p w14:paraId="0CF0CACE" w14:textId="77777777" w:rsidR="00D166EE" w:rsidRDefault="00D166EE" w:rsidP="007A32E5"/>
    <w:p w14:paraId="0CA0F8A9" w14:textId="77777777" w:rsidR="00D166EE" w:rsidRDefault="00D166EE" w:rsidP="007A32E5"/>
    <w:p w14:paraId="16702B3C" w14:textId="77777777" w:rsidR="00D166EE" w:rsidRDefault="00D166EE" w:rsidP="007A32E5"/>
    <w:p w14:paraId="68376D58" w14:textId="77777777" w:rsidR="00D166EE" w:rsidRDefault="00D166EE" w:rsidP="007A32E5"/>
    <w:p w14:paraId="316AACED" w14:textId="77777777" w:rsidR="00D166EE" w:rsidRDefault="00D166EE" w:rsidP="007A32E5"/>
    <w:p w14:paraId="00A0ADC8" w14:textId="77777777" w:rsidR="007A32E5" w:rsidRDefault="007A32E5" w:rsidP="007A32E5"/>
    <w:p w14:paraId="2F377B8B" w14:textId="51059364" w:rsidR="007A32E5" w:rsidRPr="007E2E44" w:rsidRDefault="007A32E5" w:rsidP="007A32E5">
      <w:pPr>
        <w:pStyle w:val="aff1"/>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14:paraId="612E21B9" w14:textId="77777777" w:rsidR="00D166EE" w:rsidRDefault="007A32E5" w:rsidP="007A32E5">
      <w:pPr>
        <w:pStyle w:val="aff1"/>
        <w:spacing w:before="0" w:after="0"/>
        <w:ind w:right="340"/>
        <w:rPr>
          <w:caps w:val="0"/>
          <w:sz w:val="28"/>
          <w:szCs w:val="28"/>
        </w:rPr>
      </w:pPr>
      <w:r>
        <w:rPr>
          <w:caps w:val="0"/>
          <w:sz w:val="28"/>
          <w:szCs w:val="28"/>
        </w:rPr>
        <w:t>С. АСКИЗ АСКИЗСКОГО РАЙОНА РЕСПУБЛИКИ ХАКАСИЯ</w:t>
      </w:r>
    </w:p>
    <w:p w14:paraId="7935CDE6" w14:textId="219C657D" w:rsidR="00D166EE" w:rsidRDefault="00D166EE" w:rsidP="007A32E5">
      <w:pPr>
        <w:pStyle w:val="aff1"/>
        <w:spacing w:before="0" w:after="0"/>
        <w:ind w:right="340"/>
        <w:rPr>
          <w:caps w:val="0"/>
          <w:sz w:val="28"/>
          <w:szCs w:val="28"/>
        </w:rPr>
      </w:pPr>
      <w:r>
        <w:rPr>
          <w:caps w:val="0"/>
          <w:sz w:val="28"/>
          <w:szCs w:val="28"/>
        </w:rPr>
        <w:t>НА ПЕРИОД ДО 20</w:t>
      </w:r>
      <w:r w:rsidR="00800B8B">
        <w:rPr>
          <w:caps w:val="0"/>
          <w:sz w:val="28"/>
          <w:szCs w:val="28"/>
        </w:rPr>
        <w:t>4</w:t>
      </w:r>
      <w:r>
        <w:rPr>
          <w:caps w:val="0"/>
          <w:sz w:val="28"/>
          <w:szCs w:val="28"/>
        </w:rPr>
        <w:t>6 ГОДА</w:t>
      </w:r>
    </w:p>
    <w:p w14:paraId="5CF9BC09" w14:textId="77777777" w:rsidR="00D166EE" w:rsidRDefault="00D166EE" w:rsidP="007A32E5">
      <w:pPr>
        <w:pStyle w:val="aff1"/>
        <w:spacing w:before="0" w:after="0"/>
        <w:ind w:right="340"/>
        <w:rPr>
          <w:caps w:val="0"/>
          <w:sz w:val="28"/>
          <w:szCs w:val="28"/>
        </w:rPr>
      </w:pPr>
    </w:p>
    <w:p w14:paraId="7E8B4B93" w14:textId="6F8B99A5" w:rsidR="007A32E5" w:rsidRPr="007E2E44" w:rsidRDefault="00D166EE" w:rsidP="007A32E5">
      <w:pPr>
        <w:pStyle w:val="aff1"/>
        <w:spacing w:before="0" w:after="0"/>
        <w:ind w:right="340"/>
        <w:rPr>
          <w:caps w:val="0"/>
          <w:sz w:val="28"/>
          <w:szCs w:val="28"/>
        </w:rPr>
      </w:pPr>
      <w:r>
        <w:rPr>
          <w:caps w:val="0"/>
          <w:sz w:val="28"/>
          <w:szCs w:val="28"/>
        </w:rPr>
        <w:t>(АКТУАЛИЗАЦИЯ НА 2024 ГОД)</w:t>
      </w:r>
      <w:r w:rsidR="007A32E5">
        <w:rPr>
          <w:caps w:val="0"/>
          <w:sz w:val="28"/>
          <w:szCs w:val="28"/>
        </w:rPr>
        <w:t xml:space="preserve"> </w:t>
      </w:r>
    </w:p>
    <w:p w14:paraId="40DF4811" w14:textId="77777777" w:rsidR="007A32E5" w:rsidRDefault="007A32E5" w:rsidP="007A32E5">
      <w:pPr>
        <w:tabs>
          <w:tab w:val="left" w:pos="3181"/>
        </w:tabs>
      </w:pPr>
    </w:p>
    <w:p w14:paraId="50DC8792" w14:textId="77777777" w:rsidR="007A32E5" w:rsidRPr="00CF26F0" w:rsidRDefault="007A32E5" w:rsidP="007A32E5"/>
    <w:p w14:paraId="3749CC3F" w14:textId="77777777" w:rsidR="007A32E5" w:rsidRPr="00CF26F0" w:rsidRDefault="007A32E5" w:rsidP="007A32E5"/>
    <w:p w14:paraId="252D6F6B" w14:textId="77777777" w:rsidR="007A32E5" w:rsidRPr="00CF26F0" w:rsidRDefault="007A32E5" w:rsidP="007A32E5"/>
    <w:p w14:paraId="5B18303D" w14:textId="77777777" w:rsidR="007A32E5" w:rsidRPr="00CF26F0" w:rsidRDefault="007A32E5" w:rsidP="007A32E5"/>
    <w:p w14:paraId="49FF823B" w14:textId="77777777" w:rsidR="007A32E5" w:rsidRPr="00CF26F0" w:rsidRDefault="007A32E5" w:rsidP="007A32E5"/>
    <w:p w14:paraId="6A33E4C0" w14:textId="77777777" w:rsidR="007A32E5" w:rsidRDefault="007A32E5" w:rsidP="007A32E5"/>
    <w:p w14:paraId="51D88124" w14:textId="77777777" w:rsidR="007A32E5" w:rsidRDefault="007A32E5" w:rsidP="007A32E5"/>
    <w:p w14:paraId="56C66D76" w14:textId="77777777" w:rsidR="007A32E5" w:rsidRDefault="007A32E5" w:rsidP="007A32E5"/>
    <w:p w14:paraId="1562333E" w14:textId="77777777" w:rsidR="007A32E5" w:rsidRDefault="007A32E5" w:rsidP="007A32E5"/>
    <w:p w14:paraId="73549029" w14:textId="77777777" w:rsidR="007A32E5" w:rsidRDefault="007A32E5" w:rsidP="007A32E5"/>
    <w:p w14:paraId="0E2B6F68" w14:textId="77777777" w:rsidR="007A32E5" w:rsidRDefault="007A32E5" w:rsidP="00BF108D">
      <w:pPr>
        <w:jc w:val="center"/>
      </w:pPr>
    </w:p>
    <w:p w14:paraId="7507DE3D" w14:textId="77777777" w:rsidR="00D166EE" w:rsidRDefault="00D166EE" w:rsidP="00BF108D">
      <w:pPr>
        <w:jc w:val="center"/>
      </w:pPr>
    </w:p>
    <w:p w14:paraId="49E5BD06" w14:textId="77777777" w:rsidR="00D166EE" w:rsidRDefault="00D166EE" w:rsidP="00BF108D">
      <w:pPr>
        <w:jc w:val="center"/>
      </w:pPr>
    </w:p>
    <w:p w14:paraId="0D917A8E" w14:textId="77777777" w:rsidR="00D166EE" w:rsidRDefault="00D166EE" w:rsidP="00BF108D">
      <w:pPr>
        <w:jc w:val="center"/>
      </w:pPr>
    </w:p>
    <w:p w14:paraId="2117583A" w14:textId="77777777" w:rsidR="00D166EE" w:rsidRDefault="00D166EE" w:rsidP="00BF108D">
      <w:pPr>
        <w:jc w:val="center"/>
      </w:pPr>
    </w:p>
    <w:p w14:paraId="17A07D38" w14:textId="77777777" w:rsidR="00D166EE" w:rsidRDefault="00D166EE" w:rsidP="00BF108D">
      <w:pPr>
        <w:jc w:val="center"/>
      </w:pPr>
    </w:p>
    <w:p w14:paraId="02F08026" w14:textId="77777777" w:rsidR="00D166EE" w:rsidRDefault="00D166EE" w:rsidP="00BF108D">
      <w:pPr>
        <w:jc w:val="center"/>
      </w:pPr>
    </w:p>
    <w:p w14:paraId="5F70EB20" w14:textId="77777777" w:rsidR="00D166EE" w:rsidRDefault="00D166EE" w:rsidP="00BF108D">
      <w:pPr>
        <w:jc w:val="center"/>
      </w:pPr>
    </w:p>
    <w:p w14:paraId="09F902BF" w14:textId="77777777" w:rsidR="00D166EE" w:rsidRDefault="00D166EE" w:rsidP="00BF108D">
      <w:pPr>
        <w:jc w:val="center"/>
      </w:pPr>
    </w:p>
    <w:p w14:paraId="30EB14E2" w14:textId="77777777" w:rsidR="00D166EE" w:rsidRDefault="00D166EE" w:rsidP="00BF108D">
      <w:pPr>
        <w:jc w:val="center"/>
      </w:pPr>
    </w:p>
    <w:p w14:paraId="3E4F6D04" w14:textId="77777777" w:rsidR="00D166EE" w:rsidRDefault="00D166EE" w:rsidP="00D166EE">
      <w:pPr>
        <w:pStyle w:val="35"/>
        <w:shd w:val="clear" w:color="auto" w:fill="auto"/>
        <w:jc w:val="left"/>
        <w:rPr>
          <w:rFonts w:ascii="Times New Roman" w:hAnsi="Times New Roman" w:cs="Times New Roman"/>
          <w:sz w:val="26"/>
          <w:szCs w:val="26"/>
        </w:rPr>
      </w:pPr>
    </w:p>
    <w:p w14:paraId="08161583" w14:textId="77777777" w:rsidR="00D166EE" w:rsidRDefault="00D166EE" w:rsidP="00D166EE">
      <w:pPr>
        <w:pStyle w:val="35"/>
        <w:shd w:val="clear" w:color="auto" w:fill="auto"/>
        <w:jc w:val="left"/>
        <w:rPr>
          <w:rFonts w:ascii="Times New Roman" w:hAnsi="Times New Roman" w:cs="Times New Roman"/>
          <w:sz w:val="26"/>
          <w:szCs w:val="26"/>
        </w:rPr>
      </w:pPr>
    </w:p>
    <w:p w14:paraId="561F1999" w14:textId="0AE1D47F" w:rsidR="00D166EE" w:rsidRDefault="00E72B7C" w:rsidP="00D166EE">
      <w:pPr>
        <w:pStyle w:val="35"/>
        <w:shd w:val="clear" w:color="auto" w:fill="auto"/>
        <w:jc w:val="left"/>
        <w:rPr>
          <w:rFonts w:ascii="Times New Roman" w:hAnsi="Times New Roman" w:cs="Times New Roman"/>
          <w:sz w:val="26"/>
          <w:szCs w:val="26"/>
        </w:rPr>
      </w:pPr>
      <w:r>
        <w:rPr>
          <w:rFonts w:ascii="Times New Roman" w:hAnsi="Times New Roman" w:cs="Times New Roman"/>
          <w:sz w:val="26"/>
          <w:szCs w:val="26"/>
        </w:rPr>
        <w:t>Протокол публичный слушаний</w:t>
      </w:r>
      <w:r w:rsidR="00D166EE">
        <w:rPr>
          <w:rFonts w:ascii="Times New Roman" w:hAnsi="Times New Roman" w:cs="Times New Roman"/>
          <w:sz w:val="26"/>
          <w:szCs w:val="26"/>
        </w:rPr>
        <w:t xml:space="preserve"> Администрации Аскизского района Республики Хакасия </w:t>
      </w:r>
      <w:r>
        <w:rPr>
          <w:rFonts w:ascii="Times New Roman" w:hAnsi="Times New Roman" w:cs="Times New Roman"/>
          <w:sz w:val="26"/>
          <w:szCs w:val="26"/>
        </w:rPr>
        <w:t>от «22» июня 2023 г.</w:t>
      </w:r>
    </w:p>
    <w:p w14:paraId="38DB3FDC" w14:textId="77777777" w:rsidR="00D166EE" w:rsidRDefault="00D166EE" w:rsidP="00D166EE">
      <w:pPr>
        <w:rPr>
          <w:sz w:val="26"/>
          <w:szCs w:val="26"/>
        </w:rPr>
      </w:pPr>
      <w:bookmarkStart w:id="0" w:name="_GoBack"/>
      <w:bookmarkEnd w:id="0"/>
    </w:p>
    <w:p w14:paraId="718A38BD" w14:textId="77777777" w:rsidR="00464151" w:rsidRPr="00D40F47" w:rsidRDefault="00464151" w:rsidP="00464151">
      <w:pPr>
        <w:jc w:val="center"/>
        <w:rPr>
          <w:b/>
          <w:sz w:val="26"/>
          <w:szCs w:val="26"/>
        </w:rPr>
      </w:pPr>
      <w:r w:rsidRPr="00D40F47">
        <w:rPr>
          <w:b/>
          <w:sz w:val="26"/>
          <w:szCs w:val="26"/>
        </w:rPr>
        <w:lastRenderedPageBreak/>
        <w:t>ОГЛАВЛЕНИЕ:</w:t>
      </w:r>
    </w:p>
    <w:p w14:paraId="5EAF9595" w14:textId="77777777" w:rsidR="00464151" w:rsidRPr="00D40F47" w:rsidRDefault="00464151" w:rsidP="00464151">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464151" w:rsidRPr="00D40F47" w14:paraId="62DCAA38" w14:textId="77777777" w:rsidTr="00D40F47">
        <w:tc>
          <w:tcPr>
            <w:tcW w:w="8613" w:type="dxa"/>
            <w:shd w:val="clear" w:color="auto" w:fill="auto"/>
          </w:tcPr>
          <w:p w14:paraId="110A56C3" w14:textId="77777777" w:rsidR="00464151" w:rsidRPr="00D40F47" w:rsidRDefault="00464151" w:rsidP="00D40F47">
            <w:pPr>
              <w:rPr>
                <w:sz w:val="26"/>
                <w:szCs w:val="26"/>
              </w:rPr>
            </w:pPr>
            <w:r w:rsidRPr="00D40F47">
              <w:rPr>
                <w:b/>
                <w:sz w:val="26"/>
                <w:szCs w:val="26"/>
              </w:rPr>
              <w:t>Оглавление</w:t>
            </w:r>
          </w:p>
        </w:tc>
        <w:tc>
          <w:tcPr>
            <w:tcW w:w="993" w:type="dxa"/>
            <w:shd w:val="clear" w:color="auto" w:fill="auto"/>
          </w:tcPr>
          <w:p w14:paraId="54AF4451" w14:textId="7B051181" w:rsidR="00464151" w:rsidRPr="00D40F47" w:rsidRDefault="006F55C3" w:rsidP="00D40F47">
            <w:pPr>
              <w:rPr>
                <w:sz w:val="26"/>
                <w:szCs w:val="26"/>
              </w:rPr>
            </w:pPr>
            <w:r>
              <w:rPr>
                <w:sz w:val="26"/>
                <w:szCs w:val="26"/>
              </w:rPr>
              <w:t>2</w:t>
            </w:r>
          </w:p>
        </w:tc>
      </w:tr>
      <w:tr w:rsidR="00464151" w:rsidRPr="00D40F47" w14:paraId="44005EDE" w14:textId="77777777" w:rsidTr="00D40F47">
        <w:tc>
          <w:tcPr>
            <w:tcW w:w="8613" w:type="dxa"/>
            <w:shd w:val="clear" w:color="auto" w:fill="auto"/>
          </w:tcPr>
          <w:p w14:paraId="467B1B88" w14:textId="77777777" w:rsidR="00464151" w:rsidRPr="00D40F47" w:rsidRDefault="00464151" w:rsidP="00CD297C">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sidR="00D40F47">
              <w:rPr>
                <w:sz w:val="26"/>
                <w:szCs w:val="26"/>
              </w:rPr>
              <w:t xml:space="preserve">на </w:t>
            </w:r>
            <w:r w:rsidRPr="00D40F47">
              <w:rPr>
                <w:sz w:val="26"/>
                <w:szCs w:val="26"/>
              </w:rPr>
              <w:t xml:space="preserve">территории </w:t>
            </w:r>
            <w:r w:rsidR="00D40F47">
              <w:rPr>
                <w:sz w:val="26"/>
                <w:szCs w:val="26"/>
              </w:rPr>
              <w:t xml:space="preserve">с. Аскиз </w:t>
            </w:r>
            <w:proofErr w:type="spellStart"/>
            <w:r w:rsidR="00D40F47">
              <w:rPr>
                <w:sz w:val="26"/>
                <w:szCs w:val="26"/>
              </w:rPr>
              <w:t>Аскизского</w:t>
            </w:r>
            <w:proofErr w:type="spellEnd"/>
            <w:r w:rsidR="00D40F47">
              <w:rPr>
                <w:sz w:val="26"/>
                <w:szCs w:val="26"/>
              </w:rPr>
              <w:t xml:space="preserve"> района Республики Хакасия </w:t>
            </w:r>
          </w:p>
        </w:tc>
        <w:tc>
          <w:tcPr>
            <w:tcW w:w="993" w:type="dxa"/>
            <w:shd w:val="clear" w:color="auto" w:fill="auto"/>
          </w:tcPr>
          <w:p w14:paraId="7BDC0D8A" w14:textId="22BBDA56" w:rsidR="00464151" w:rsidRPr="00D40F47" w:rsidRDefault="00851D2D" w:rsidP="00D40F47">
            <w:pPr>
              <w:rPr>
                <w:sz w:val="26"/>
                <w:szCs w:val="26"/>
              </w:rPr>
            </w:pPr>
            <w:r>
              <w:rPr>
                <w:sz w:val="26"/>
                <w:szCs w:val="26"/>
              </w:rPr>
              <w:t>3</w:t>
            </w:r>
          </w:p>
        </w:tc>
      </w:tr>
      <w:tr w:rsidR="00464151" w:rsidRPr="00D40F47" w14:paraId="16A9DD27" w14:textId="77777777" w:rsidTr="00D40F47">
        <w:tc>
          <w:tcPr>
            <w:tcW w:w="8613" w:type="dxa"/>
            <w:shd w:val="clear" w:color="auto" w:fill="auto"/>
          </w:tcPr>
          <w:p w14:paraId="5D444EAD" w14:textId="77777777" w:rsidR="00464151" w:rsidRPr="00D40F47" w:rsidRDefault="00464151" w:rsidP="00CD297C">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14:paraId="208B2F7F" w14:textId="1BB3E112" w:rsidR="00464151" w:rsidRPr="00D40F47" w:rsidRDefault="00851D2D" w:rsidP="00D40F47">
            <w:pPr>
              <w:rPr>
                <w:sz w:val="26"/>
                <w:szCs w:val="26"/>
              </w:rPr>
            </w:pPr>
            <w:r>
              <w:rPr>
                <w:sz w:val="26"/>
                <w:szCs w:val="26"/>
              </w:rPr>
              <w:t>14</w:t>
            </w:r>
          </w:p>
        </w:tc>
      </w:tr>
      <w:tr w:rsidR="00464151" w:rsidRPr="00D40F47" w14:paraId="1824B402" w14:textId="77777777" w:rsidTr="00D40F47">
        <w:tc>
          <w:tcPr>
            <w:tcW w:w="8613" w:type="dxa"/>
            <w:shd w:val="clear" w:color="auto" w:fill="auto"/>
          </w:tcPr>
          <w:p w14:paraId="0D95D59F" w14:textId="77777777" w:rsidR="00464151" w:rsidRPr="00D40F47" w:rsidRDefault="00464151" w:rsidP="00CD297C">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14:paraId="4830EDEF" w14:textId="5ECE427C" w:rsidR="00464151" w:rsidRPr="00D40F47" w:rsidRDefault="00851D2D" w:rsidP="00D40F47">
            <w:pPr>
              <w:rPr>
                <w:sz w:val="26"/>
                <w:szCs w:val="26"/>
              </w:rPr>
            </w:pPr>
            <w:r>
              <w:rPr>
                <w:sz w:val="26"/>
                <w:szCs w:val="26"/>
              </w:rPr>
              <w:t>18</w:t>
            </w:r>
          </w:p>
        </w:tc>
      </w:tr>
      <w:tr w:rsidR="00464151" w:rsidRPr="00D40F47" w14:paraId="1392638C" w14:textId="77777777" w:rsidTr="00D40F47">
        <w:tc>
          <w:tcPr>
            <w:tcW w:w="8613" w:type="dxa"/>
            <w:shd w:val="clear" w:color="auto" w:fill="auto"/>
          </w:tcPr>
          <w:p w14:paraId="531A5D75" w14:textId="599959B8" w:rsidR="00464151" w:rsidRPr="00CD297C" w:rsidRDefault="00CD297C" w:rsidP="00CD297C">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14:paraId="35803C34" w14:textId="29D96BCF" w:rsidR="00464151" w:rsidRPr="00D40F47" w:rsidRDefault="00851D2D" w:rsidP="00D40F47">
            <w:pPr>
              <w:rPr>
                <w:sz w:val="26"/>
                <w:szCs w:val="26"/>
              </w:rPr>
            </w:pPr>
            <w:r>
              <w:rPr>
                <w:sz w:val="26"/>
                <w:szCs w:val="26"/>
              </w:rPr>
              <w:t>18</w:t>
            </w:r>
          </w:p>
        </w:tc>
      </w:tr>
      <w:tr w:rsidR="00464151" w:rsidRPr="00D40F47" w14:paraId="09C563A5" w14:textId="77777777" w:rsidTr="00D40F47">
        <w:tc>
          <w:tcPr>
            <w:tcW w:w="8613" w:type="dxa"/>
            <w:shd w:val="clear" w:color="auto" w:fill="auto"/>
          </w:tcPr>
          <w:p w14:paraId="72019E5D" w14:textId="3ADBD59D" w:rsidR="00464151" w:rsidRPr="00D40F47" w:rsidRDefault="00464151" w:rsidP="00CD297C">
            <w:pPr>
              <w:rPr>
                <w:b/>
                <w:sz w:val="26"/>
                <w:szCs w:val="26"/>
              </w:rPr>
            </w:pPr>
            <w:r w:rsidRPr="00D40F47">
              <w:rPr>
                <w:b/>
                <w:sz w:val="26"/>
                <w:szCs w:val="26"/>
              </w:rPr>
              <w:t>Раздел 5</w:t>
            </w:r>
            <w:r w:rsidRPr="00D40F47">
              <w:rPr>
                <w:sz w:val="26"/>
                <w:szCs w:val="26"/>
              </w:rPr>
              <w:t xml:space="preserve">. </w:t>
            </w:r>
            <w:r w:rsidR="00CD297C" w:rsidRPr="00CD297C">
              <w:rPr>
                <w:sz w:val="26"/>
                <w:szCs w:val="26"/>
              </w:rPr>
              <w:t>Предложения по новому строительству, реконструкции и техническому перевооруже</w:t>
            </w:r>
            <w:r w:rsidR="00CD297C">
              <w:rPr>
                <w:sz w:val="26"/>
                <w:szCs w:val="26"/>
              </w:rPr>
              <w:t>нию источников тепловой энергии</w:t>
            </w:r>
          </w:p>
        </w:tc>
        <w:tc>
          <w:tcPr>
            <w:tcW w:w="993" w:type="dxa"/>
            <w:shd w:val="clear" w:color="auto" w:fill="auto"/>
          </w:tcPr>
          <w:p w14:paraId="432551F1" w14:textId="1509B919" w:rsidR="00464151" w:rsidRPr="00D40F47" w:rsidRDefault="00851D2D" w:rsidP="00D40F47">
            <w:pPr>
              <w:rPr>
                <w:sz w:val="26"/>
                <w:szCs w:val="26"/>
              </w:rPr>
            </w:pPr>
            <w:r>
              <w:rPr>
                <w:sz w:val="26"/>
                <w:szCs w:val="26"/>
              </w:rPr>
              <w:t>19</w:t>
            </w:r>
          </w:p>
        </w:tc>
      </w:tr>
      <w:tr w:rsidR="00464151" w:rsidRPr="00D40F47" w14:paraId="0AE72F9B" w14:textId="77777777" w:rsidTr="00D40F47">
        <w:tc>
          <w:tcPr>
            <w:tcW w:w="8613" w:type="dxa"/>
            <w:shd w:val="clear" w:color="auto" w:fill="auto"/>
          </w:tcPr>
          <w:p w14:paraId="748C634A" w14:textId="4733866F" w:rsidR="00464151" w:rsidRPr="00D40F47" w:rsidRDefault="00464151" w:rsidP="00CD297C">
            <w:pPr>
              <w:rPr>
                <w:sz w:val="26"/>
                <w:szCs w:val="26"/>
              </w:rPr>
            </w:pPr>
            <w:r w:rsidRPr="00D40F47">
              <w:rPr>
                <w:b/>
                <w:sz w:val="26"/>
                <w:szCs w:val="26"/>
              </w:rPr>
              <w:t>Раздел 6.</w:t>
            </w:r>
            <w:r w:rsidRPr="00D40F47">
              <w:rPr>
                <w:sz w:val="26"/>
                <w:szCs w:val="26"/>
              </w:rPr>
              <w:t xml:space="preserve"> </w:t>
            </w:r>
            <w:r w:rsidR="000B09F5" w:rsidRPr="000B09F5">
              <w:rPr>
                <w:sz w:val="26"/>
                <w:szCs w:val="26"/>
              </w:rPr>
              <w:t>Предложения по строительству и реконструкции  тепловых сетей</w:t>
            </w:r>
          </w:p>
        </w:tc>
        <w:tc>
          <w:tcPr>
            <w:tcW w:w="993" w:type="dxa"/>
            <w:shd w:val="clear" w:color="auto" w:fill="auto"/>
          </w:tcPr>
          <w:p w14:paraId="48CA107C" w14:textId="310E9FD7" w:rsidR="00464151" w:rsidRPr="00D40F47" w:rsidRDefault="00851D2D" w:rsidP="00D40F47">
            <w:pPr>
              <w:rPr>
                <w:sz w:val="26"/>
                <w:szCs w:val="26"/>
              </w:rPr>
            </w:pPr>
            <w:r>
              <w:rPr>
                <w:sz w:val="26"/>
                <w:szCs w:val="26"/>
              </w:rPr>
              <w:t>23</w:t>
            </w:r>
          </w:p>
        </w:tc>
      </w:tr>
      <w:tr w:rsidR="00464151" w:rsidRPr="00D40F47" w14:paraId="0E1BE4AC" w14:textId="77777777" w:rsidTr="00D40F47">
        <w:tc>
          <w:tcPr>
            <w:tcW w:w="8613" w:type="dxa"/>
            <w:shd w:val="clear" w:color="auto" w:fill="auto"/>
          </w:tcPr>
          <w:p w14:paraId="6219F684" w14:textId="7FFB4080" w:rsidR="00464151" w:rsidRPr="00D40F47" w:rsidRDefault="00464151" w:rsidP="00CD297C">
            <w:pPr>
              <w:rPr>
                <w:b/>
                <w:sz w:val="26"/>
                <w:szCs w:val="26"/>
              </w:rPr>
            </w:pPr>
            <w:r w:rsidRPr="00D40F47">
              <w:rPr>
                <w:b/>
                <w:sz w:val="26"/>
                <w:szCs w:val="26"/>
              </w:rPr>
              <w:t>Раздел 7.</w:t>
            </w:r>
            <w:r w:rsidRPr="00D40F47">
              <w:rPr>
                <w:sz w:val="26"/>
                <w:szCs w:val="26"/>
              </w:rPr>
              <w:t xml:space="preserve"> </w:t>
            </w:r>
            <w:r w:rsidR="000B09F5"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14:paraId="19132269" w14:textId="1916D7F2" w:rsidR="00464151" w:rsidRPr="00D40F47" w:rsidRDefault="00851D2D" w:rsidP="00D40F47">
            <w:pPr>
              <w:rPr>
                <w:sz w:val="26"/>
                <w:szCs w:val="26"/>
              </w:rPr>
            </w:pPr>
            <w:r>
              <w:rPr>
                <w:sz w:val="26"/>
                <w:szCs w:val="26"/>
              </w:rPr>
              <w:t>24</w:t>
            </w:r>
          </w:p>
        </w:tc>
      </w:tr>
      <w:tr w:rsidR="00464151" w:rsidRPr="00D40F47" w14:paraId="1AE67CE8" w14:textId="77777777" w:rsidTr="00D40F47">
        <w:tc>
          <w:tcPr>
            <w:tcW w:w="8613" w:type="dxa"/>
            <w:shd w:val="clear" w:color="auto" w:fill="auto"/>
          </w:tcPr>
          <w:p w14:paraId="5F205BBF" w14:textId="6BBFA721" w:rsidR="00464151" w:rsidRPr="00D40F47" w:rsidRDefault="00464151" w:rsidP="00CD297C">
            <w:pPr>
              <w:rPr>
                <w:sz w:val="26"/>
                <w:szCs w:val="26"/>
              </w:rPr>
            </w:pPr>
            <w:r w:rsidRPr="00D40F47">
              <w:rPr>
                <w:b/>
                <w:sz w:val="26"/>
                <w:szCs w:val="26"/>
              </w:rPr>
              <w:t>Раздел 8</w:t>
            </w:r>
            <w:r w:rsidR="000B09F5">
              <w:rPr>
                <w:b/>
                <w:sz w:val="26"/>
                <w:szCs w:val="26"/>
              </w:rPr>
              <w:t>.</w:t>
            </w:r>
            <w:r w:rsidR="000B09F5" w:rsidRPr="008A1733">
              <w:rPr>
                <w:b/>
                <w:sz w:val="26"/>
                <w:szCs w:val="26"/>
              </w:rPr>
              <w:t xml:space="preserve"> </w:t>
            </w:r>
            <w:r w:rsidR="000B09F5" w:rsidRPr="000B09F5">
              <w:rPr>
                <w:sz w:val="26"/>
                <w:szCs w:val="26"/>
              </w:rPr>
              <w:t>Перспективные топливные балансы</w:t>
            </w:r>
          </w:p>
        </w:tc>
        <w:tc>
          <w:tcPr>
            <w:tcW w:w="993" w:type="dxa"/>
            <w:shd w:val="clear" w:color="auto" w:fill="auto"/>
          </w:tcPr>
          <w:p w14:paraId="776C903D" w14:textId="1C67146A" w:rsidR="00464151" w:rsidRPr="00D40F47" w:rsidRDefault="00851D2D" w:rsidP="00D40F47">
            <w:pPr>
              <w:rPr>
                <w:sz w:val="26"/>
                <w:szCs w:val="26"/>
              </w:rPr>
            </w:pPr>
            <w:r>
              <w:rPr>
                <w:sz w:val="26"/>
                <w:szCs w:val="26"/>
              </w:rPr>
              <w:t>24</w:t>
            </w:r>
          </w:p>
        </w:tc>
      </w:tr>
      <w:tr w:rsidR="00464151" w:rsidRPr="00D40F47" w14:paraId="127F4A6D" w14:textId="77777777" w:rsidTr="00D40F47">
        <w:tc>
          <w:tcPr>
            <w:tcW w:w="8613" w:type="dxa"/>
            <w:shd w:val="clear" w:color="auto" w:fill="auto"/>
          </w:tcPr>
          <w:p w14:paraId="175296CB" w14:textId="56F4C87C" w:rsidR="00464151" w:rsidRPr="00D40F47" w:rsidRDefault="00464151" w:rsidP="00CD297C">
            <w:pPr>
              <w:rPr>
                <w:b/>
                <w:sz w:val="26"/>
                <w:szCs w:val="26"/>
              </w:rPr>
            </w:pPr>
            <w:r w:rsidRPr="00D40F47">
              <w:rPr>
                <w:b/>
                <w:sz w:val="26"/>
                <w:szCs w:val="26"/>
              </w:rPr>
              <w:t>Раздел 9</w:t>
            </w:r>
            <w:r w:rsidRPr="00D40F47">
              <w:rPr>
                <w:sz w:val="26"/>
                <w:szCs w:val="26"/>
              </w:rPr>
              <w:t xml:space="preserve">. </w:t>
            </w:r>
            <w:r w:rsidR="000B09F5"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14:paraId="566F9A4C" w14:textId="3986F482" w:rsidR="00464151" w:rsidRPr="00D40F47" w:rsidRDefault="00851D2D" w:rsidP="00D40F47">
            <w:pPr>
              <w:rPr>
                <w:sz w:val="26"/>
                <w:szCs w:val="26"/>
              </w:rPr>
            </w:pPr>
            <w:r>
              <w:rPr>
                <w:sz w:val="26"/>
                <w:szCs w:val="26"/>
              </w:rPr>
              <w:t>25</w:t>
            </w:r>
          </w:p>
        </w:tc>
      </w:tr>
      <w:tr w:rsidR="00464151" w:rsidRPr="00D40F47" w14:paraId="32D4C9D8" w14:textId="77777777" w:rsidTr="00D40F47">
        <w:tc>
          <w:tcPr>
            <w:tcW w:w="8613" w:type="dxa"/>
            <w:shd w:val="clear" w:color="auto" w:fill="auto"/>
          </w:tcPr>
          <w:p w14:paraId="3856F1E5" w14:textId="7FFB25B8" w:rsidR="00464151" w:rsidRPr="00D40F47" w:rsidRDefault="00464151" w:rsidP="00CD297C">
            <w:pPr>
              <w:rPr>
                <w:sz w:val="26"/>
                <w:szCs w:val="26"/>
              </w:rPr>
            </w:pPr>
            <w:r w:rsidRPr="00D40F47">
              <w:rPr>
                <w:b/>
                <w:sz w:val="26"/>
                <w:szCs w:val="26"/>
              </w:rPr>
              <w:t>Раздел 10.</w:t>
            </w:r>
            <w:r w:rsidRPr="00D40F47">
              <w:rPr>
                <w:sz w:val="26"/>
                <w:szCs w:val="26"/>
              </w:rPr>
              <w:t xml:space="preserve"> </w:t>
            </w:r>
            <w:r w:rsidR="000B09F5" w:rsidRPr="000B09F5">
              <w:rPr>
                <w:sz w:val="26"/>
                <w:szCs w:val="26"/>
              </w:rPr>
              <w:t>Решение об определении единой теплоснабжающей организации</w:t>
            </w:r>
          </w:p>
        </w:tc>
        <w:tc>
          <w:tcPr>
            <w:tcW w:w="993" w:type="dxa"/>
            <w:shd w:val="clear" w:color="auto" w:fill="auto"/>
          </w:tcPr>
          <w:p w14:paraId="7A8A9DCD" w14:textId="095EFC71" w:rsidR="00464151" w:rsidRPr="00D40F47" w:rsidRDefault="00851D2D" w:rsidP="00D40F47">
            <w:pPr>
              <w:rPr>
                <w:sz w:val="26"/>
                <w:szCs w:val="26"/>
              </w:rPr>
            </w:pPr>
            <w:r>
              <w:rPr>
                <w:sz w:val="26"/>
                <w:szCs w:val="26"/>
              </w:rPr>
              <w:t>26</w:t>
            </w:r>
          </w:p>
        </w:tc>
      </w:tr>
      <w:tr w:rsidR="00464151" w:rsidRPr="00D40F47" w14:paraId="30C4ADF8" w14:textId="77777777" w:rsidTr="00D40F47">
        <w:tc>
          <w:tcPr>
            <w:tcW w:w="8613" w:type="dxa"/>
            <w:shd w:val="clear" w:color="auto" w:fill="auto"/>
          </w:tcPr>
          <w:p w14:paraId="2E551438" w14:textId="0EFE91F6" w:rsidR="00464151" w:rsidRPr="00D40F47" w:rsidRDefault="00464151" w:rsidP="00CD297C">
            <w:pPr>
              <w:rPr>
                <w:b/>
                <w:sz w:val="26"/>
                <w:szCs w:val="26"/>
              </w:rPr>
            </w:pPr>
            <w:r w:rsidRPr="00D40F47">
              <w:rPr>
                <w:b/>
                <w:sz w:val="26"/>
                <w:szCs w:val="26"/>
              </w:rPr>
              <w:t xml:space="preserve">Раздел 11.   </w:t>
            </w:r>
            <w:r w:rsidR="000B09F5"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14:paraId="10F56231" w14:textId="1C072D08" w:rsidR="00464151" w:rsidRPr="00D40F47" w:rsidRDefault="00851D2D" w:rsidP="00D40F47">
            <w:pPr>
              <w:rPr>
                <w:sz w:val="26"/>
                <w:szCs w:val="26"/>
              </w:rPr>
            </w:pPr>
            <w:r>
              <w:rPr>
                <w:sz w:val="26"/>
                <w:szCs w:val="26"/>
              </w:rPr>
              <w:t>27</w:t>
            </w:r>
          </w:p>
        </w:tc>
      </w:tr>
      <w:tr w:rsidR="00464151" w:rsidRPr="00D40F47" w14:paraId="04A06578" w14:textId="77777777" w:rsidTr="00D40F47">
        <w:tc>
          <w:tcPr>
            <w:tcW w:w="8613" w:type="dxa"/>
            <w:shd w:val="clear" w:color="auto" w:fill="auto"/>
          </w:tcPr>
          <w:p w14:paraId="7920B7EF" w14:textId="4E76DFC9" w:rsidR="00464151" w:rsidRPr="00D40F47" w:rsidRDefault="00464151" w:rsidP="00CD297C">
            <w:pPr>
              <w:rPr>
                <w:sz w:val="26"/>
                <w:szCs w:val="26"/>
              </w:rPr>
            </w:pPr>
            <w:r w:rsidRPr="00D40F47">
              <w:rPr>
                <w:b/>
                <w:bCs/>
                <w:sz w:val="26"/>
                <w:szCs w:val="26"/>
              </w:rPr>
              <w:t>Раздел 12</w:t>
            </w:r>
            <w:r w:rsidRPr="00D40F47">
              <w:rPr>
                <w:bCs/>
                <w:sz w:val="26"/>
                <w:szCs w:val="26"/>
              </w:rPr>
              <w:t xml:space="preserve">. </w:t>
            </w:r>
            <w:r w:rsidR="000B09F5" w:rsidRPr="000B09F5">
              <w:rPr>
                <w:sz w:val="26"/>
                <w:szCs w:val="26"/>
              </w:rPr>
              <w:t>Решение по бесхозяйным тепловым сетям</w:t>
            </w:r>
          </w:p>
        </w:tc>
        <w:tc>
          <w:tcPr>
            <w:tcW w:w="993" w:type="dxa"/>
            <w:shd w:val="clear" w:color="auto" w:fill="auto"/>
          </w:tcPr>
          <w:p w14:paraId="773D4581" w14:textId="5A57454D" w:rsidR="00464151" w:rsidRPr="00D40F47" w:rsidRDefault="00851D2D" w:rsidP="00D40F47">
            <w:pPr>
              <w:rPr>
                <w:sz w:val="26"/>
                <w:szCs w:val="26"/>
              </w:rPr>
            </w:pPr>
            <w:r>
              <w:rPr>
                <w:sz w:val="26"/>
                <w:szCs w:val="26"/>
              </w:rPr>
              <w:t>28</w:t>
            </w:r>
          </w:p>
        </w:tc>
      </w:tr>
      <w:tr w:rsidR="00464151" w:rsidRPr="00D40F47" w14:paraId="7CF36A33" w14:textId="77777777" w:rsidTr="00D40F47">
        <w:tc>
          <w:tcPr>
            <w:tcW w:w="8613" w:type="dxa"/>
            <w:shd w:val="clear" w:color="auto" w:fill="auto"/>
          </w:tcPr>
          <w:p w14:paraId="18616CF6" w14:textId="7487AF35" w:rsidR="00464151" w:rsidRPr="00D40F47" w:rsidRDefault="00464151" w:rsidP="00CD297C">
            <w:pPr>
              <w:rPr>
                <w:b/>
                <w:sz w:val="26"/>
                <w:szCs w:val="26"/>
              </w:rPr>
            </w:pPr>
            <w:r w:rsidRPr="00D40F47">
              <w:rPr>
                <w:b/>
                <w:sz w:val="26"/>
                <w:szCs w:val="26"/>
              </w:rPr>
              <w:t>Раздел 13.</w:t>
            </w:r>
            <w:r w:rsidRPr="00D40F47">
              <w:rPr>
                <w:sz w:val="26"/>
                <w:szCs w:val="26"/>
              </w:rPr>
              <w:t xml:space="preserve"> </w:t>
            </w:r>
            <w:r w:rsidR="000B09F5" w:rsidRPr="000B09F5">
              <w:rPr>
                <w:sz w:val="26"/>
                <w:szCs w:val="26"/>
              </w:rPr>
              <w:t>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Аскиз.</w:t>
            </w:r>
          </w:p>
        </w:tc>
        <w:tc>
          <w:tcPr>
            <w:tcW w:w="993" w:type="dxa"/>
            <w:shd w:val="clear" w:color="auto" w:fill="auto"/>
          </w:tcPr>
          <w:p w14:paraId="6C9DCDF7" w14:textId="610A7A0E" w:rsidR="00464151" w:rsidRPr="00D40F47" w:rsidRDefault="00851D2D" w:rsidP="00D40F47">
            <w:pPr>
              <w:rPr>
                <w:sz w:val="26"/>
                <w:szCs w:val="26"/>
              </w:rPr>
            </w:pPr>
            <w:r>
              <w:rPr>
                <w:sz w:val="26"/>
                <w:szCs w:val="26"/>
              </w:rPr>
              <w:t>28</w:t>
            </w:r>
          </w:p>
        </w:tc>
      </w:tr>
      <w:tr w:rsidR="000B09F5" w:rsidRPr="00D40F47" w14:paraId="1280ED5C" w14:textId="77777777" w:rsidTr="00D40F47">
        <w:tc>
          <w:tcPr>
            <w:tcW w:w="8613" w:type="dxa"/>
            <w:shd w:val="clear" w:color="auto" w:fill="auto"/>
          </w:tcPr>
          <w:p w14:paraId="67DAA612" w14:textId="258BD7AD" w:rsidR="000B09F5" w:rsidRPr="00D40F47" w:rsidRDefault="000B09F5" w:rsidP="00CD297C">
            <w:pPr>
              <w:rPr>
                <w:b/>
                <w:sz w:val="26"/>
                <w:szCs w:val="26"/>
              </w:rPr>
            </w:pPr>
            <w:r w:rsidRPr="00CC597B">
              <w:rPr>
                <w:b/>
                <w:sz w:val="26"/>
                <w:szCs w:val="26"/>
              </w:rPr>
              <w:t xml:space="preserve">Раздел 14. </w:t>
            </w:r>
            <w:r w:rsidRPr="000B09F5">
              <w:rPr>
                <w:sz w:val="26"/>
                <w:szCs w:val="26"/>
              </w:rPr>
              <w:t>Индикаторы развития систем теплоснабжения</w:t>
            </w:r>
          </w:p>
        </w:tc>
        <w:tc>
          <w:tcPr>
            <w:tcW w:w="993" w:type="dxa"/>
            <w:shd w:val="clear" w:color="auto" w:fill="auto"/>
          </w:tcPr>
          <w:p w14:paraId="4A21ECA9" w14:textId="69F9582E" w:rsidR="000B09F5" w:rsidRPr="00D40F47" w:rsidRDefault="00851D2D" w:rsidP="00D40F47">
            <w:pPr>
              <w:rPr>
                <w:sz w:val="26"/>
                <w:szCs w:val="26"/>
              </w:rPr>
            </w:pPr>
            <w:r>
              <w:rPr>
                <w:sz w:val="26"/>
                <w:szCs w:val="26"/>
              </w:rPr>
              <w:t>29</w:t>
            </w:r>
          </w:p>
        </w:tc>
      </w:tr>
      <w:tr w:rsidR="000B09F5" w:rsidRPr="00D40F47" w14:paraId="06E95BF7" w14:textId="77777777" w:rsidTr="00D40F47">
        <w:tc>
          <w:tcPr>
            <w:tcW w:w="8613" w:type="dxa"/>
            <w:shd w:val="clear" w:color="auto" w:fill="auto"/>
          </w:tcPr>
          <w:p w14:paraId="35EB7F37" w14:textId="4661AC97" w:rsidR="000B09F5" w:rsidRPr="00CC597B" w:rsidRDefault="000B09F5" w:rsidP="000B09F5">
            <w:pPr>
              <w:spacing w:after="60"/>
              <w:rPr>
                <w:b/>
                <w:sz w:val="26"/>
                <w:szCs w:val="26"/>
              </w:rPr>
            </w:pPr>
            <w:r w:rsidRPr="006F5C54">
              <w:rPr>
                <w:b/>
                <w:sz w:val="26"/>
                <w:szCs w:val="26"/>
              </w:rPr>
              <w:t xml:space="preserve">Раздел 15. </w:t>
            </w:r>
            <w:r w:rsidRPr="000B09F5">
              <w:rPr>
                <w:sz w:val="26"/>
                <w:szCs w:val="26"/>
              </w:rPr>
              <w:t>Ценовые (тарифные) последствия</w:t>
            </w:r>
            <w:r w:rsidRPr="006F5C54">
              <w:rPr>
                <w:b/>
                <w:sz w:val="26"/>
                <w:szCs w:val="26"/>
              </w:rPr>
              <w:t xml:space="preserve"> </w:t>
            </w:r>
          </w:p>
        </w:tc>
        <w:tc>
          <w:tcPr>
            <w:tcW w:w="993" w:type="dxa"/>
            <w:shd w:val="clear" w:color="auto" w:fill="auto"/>
          </w:tcPr>
          <w:p w14:paraId="267C3AD2" w14:textId="1DB8C889" w:rsidR="000B09F5" w:rsidRPr="00D40F47" w:rsidRDefault="00851D2D" w:rsidP="00D40F47">
            <w:pPr>
              <w:rPr>
                <w:sz w:val="26"/>
                <w:szCs w:val="26"/>
              </w:rPr>
            </w:pPr>
            <w:r>
              <w:rPr>
                <w:sz w:val="26"/>
                <w:szCs w:val="26"/>
              </w:rPr>
              <w:t>31</w:t>
            </w:r>
          </w:p>
        </w:tc>
      </w:tr>
      <w:tr w:rsidR="000B09F5" w:rsidRPr="00D40F47" w14:paraId="08820293" w14:textId="77777777" w:rsidTr="0050628A">
        <w:trPr>
          <w:trHeight w:val="571"/>
        </w:trPr>
        <w:tc>
          <w:tcPr>
            <w:tcW w:w="8613" w:type="dxa"/>
            <w:shd w:val="clear" w:color="auto" w:fill="auto"/>
          </w:tcPr>
          <w:p w14:paraId="599ECCC3" w14:textId="4E2AE94C" w:rsidR="000B09F5" w:rsidRPr="0050628A" w:rsidRDefault="000B09F5" w:rsidP="0050628A">
            <w:pPr>
              <w:spacing w:after="60"/>
              <w:jc w:val="both"/>
              <w:rPr>
                <w:sz w:val="26"/>
                <w:szCs w:val="26"/>
              </w:rPr>
            </w:pPr>
            <w:r>
              <w:rPr>
                <w:b/>
                <w:sz w:val="26"/>
                <w:szCs w:val="26"/>
              </w:rPr>
              <w:t xml:space="preserve">Раздел 16.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14:paraId="3C223CC4" w14:textId="54F1F1DB" w:rsidR="000B09F5" w:rsidRPr="00D40F47" w:rsidRDefault="00851D2D" w:rsidP="00D40F47">
            <w:pPr>
              <w:rPr>
                <w:sz w:val="26"/>
                <w:szCs w:val="26"/>
              </w:rPr>
            </w:pPr>
            <w:r>
              <w:rPr>
                <w:sz w:val="26"/>
                <w:szCs w:val="26"/>
              </w:rPr>
              <w:t>33</w:t>
            </w:r>
          </w:p>
        </w:tc>
      </w:tr>
      <w:tr w:rsidR="000B09F5" w:rsidRPr="00D40F47" w14:paraId="1CBA1447" w14:textId="77777777" w:rsidTr="00D40F47">
        <w:tc>
          <w:tcPr>
            <w:tcW w:w="8613" w:type="dxa"/>
            <w:shd w:val="clear" w:color="auto" w:fill="auto"/>
          </w:tcPr>
          <w:p w14:paraId="53E2961F" w14:textId="23077CF4" w:rsidR="000B09F5" w:rsidRPr="006F5C54" w:rsidRDefault="000B09F5" w:rsidP="000B09F5">
            <w:pPr>
              <w:spacing w:after="60"/>
              <w:rPr>
                <w:b/>
                <w:sz w:val="26"/>
                <w:szCs w:val="26"/>
              </w:rPr>
            </w:pPr>
            <w:r w:rsidRPr="00F5256E">
              <w:rPr>
                <w:b/>
                <w:sz w:val="26"/>
                <w:szCs w:val="26"/>
              </w:rPr>
              <w:t xml:space="preserve">Раздел 17.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14:paraId="36A61681" w14:textId="60D84057" w:rsidR="000B09F5" w:rsidRPr="00D40F47" w:rsidRDefault="00851D2D" w:rsidP="00D40F47">
            <w:pPr>
              <w:rPr>
                <w:sz w:val="26"/>
                <w:szCs w:val="26"/>
              </w:rPr>
            </w:pPr>
            <w:r>
              <w:rPr>
                <w:sz w:val="26"/>
                <w:szCs w:val="26"/>
              </w:rPr>
              <w:t>52</w:t>
            </w:r>
          </w:p>
        </w:tc>
      </w:tr>
      <w:tr w:rsidR="006F55C3" w:rsidRPr="00D40F47" w14:paraId="40465644" w14:textId="77777777" w:rsidTr="00D40F47">
        <w:tc>
          <w:tcPr>
            <w:tcW w:w="8613" w:type="dxa"/>
            <w:shd w:val="clear" w:color="auto" w:fill="auto"/>
          </w:tcPr>
          <w:p w14:paraId="5EB51E14" w14:textId="6568356F" w:rsidR="006F55C3" w:rsidRPr="00F5256E" w:rsidRDefault="006F55C3" w:rsidP="000B09F5">
            <w:pPr>
              <w:spacing w:after="60"/>
              <w:rPr>
                <w:b/>
                <w:sz w:val="26"/>
                <w:szCs w:val="26"/>
              </w:rPr>
            </w:pPr>
            <w:r w:rsidRPr="00940DA4">
              <w:rPr>
                <w:b/>
                <w:sz w:val="26"/>
                <w:szCs w:val="26"/>
              </w:rPr>
              <w:t>Раздел 18.</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14:paraId="654FC506" w14:textId="63292504" w:rsidR="006F55C3" w:rsidRPr="00D40F47" w:rsidRDefault="00851D2D" w:rsidP="00D40F47">
            <w:pPr>
              <w:rPr>
                <w:sz w:val="26"/>
                <w:szCs w:val="26"/>
              </w:rPr>
            </w:pPr>
            <w:r>
              <w:rPr>
                <w:sz w:val="26"/>
                <w:szCs w:val="26"/>
              </w:rPr>
              <w:t>58</w:t>
            </w:r>
          </w:p>
        </w:tc>
      </w:tr>
    </w:tbl>
    <w:p w14:paraId="213E0EE8" w14:textId="77777777" w:rsidR="00464151" w:rsidRPr="007456B9" w:rsidRDefault="00464151" w:rsidP="00464151">
      <w:pPr>
        <w:rPr>
          <w:b/>
          <w:sz w:val="28"/>
          <w:szCs w:val="28"/>
        </w:rPr>
      </w:pPr>
    </w:p>
    <w:p w14:paraId="64CE8ECE" w14:textId="77777777" w:rsidR="00464151" w:rsidRPr="007456B9" w:rsidRDefault="00464151" w:rsidP="00464151">
      <w:pPr>
        <w:rPr>
          <w:b/>
          <w:sz w:val="28"/>
          <w:szCs w:val="28"/>
        </w:rPr>
      </w:pPr>
    </w:p>
    <w:p w14:paraId="63495B56" w14:textId="77777777" w:rsidR="00464151" w:rsidRPr="007456B9" w:rsidRDefault="00464151" w:rsidP="00464151">
      <w:pPr>
        <w:rPr>
          <w:b/>
          <w:sz w:val="28"/>
          <w:szCs w:val="28"/>
        </w:rPr>
      </w:pPr>
    </w:p>
    <w:p w14:paraId="1041DEAB" w14:textId="77777777" w:rsidR="00464151" w:rsidRPr="007456B9" w:rsidRDefault="00464151" w:rsidP="00464151">
      <w:pPr>
        <w:rPr>
          <w:b/>
          <w:sz w:val="28"/>
          <w:szCs w:val="28"/>
        </w:rPr>
      </w:pPr>
    </w:p>
    <w:p w14:paraId="4A07F33A" w14:textId="77777777" w:rsidR="00464151" w:rsidRDefault="00464151" w:rsidP="00464151">
      <w:pPr>
        <w:rPr>
          <w:b/>
          <w:sz w:val="28"/>
          <w:szCs w:val="28"/>
        </w:rPr>
      </w:pPr>
    </w:p>
    <w:p w14:paraId="2E0ADF3F" w14:textId="77777777" w:rsidR="00D40F47" w:rsidRDefault="00D40F47" w:rsidP="00464151">
      <w:pPr>
        <w:rPr>
          <w:b/>
          <w:sz w:val="28"/>
          <w:szCs w:val="28"/>
        </w:rPr>
      </w:pPr>
    </w:p>
    <w:p w14:paraId="5F44FAA6" w14:textId="77777777" w:rsidR="0050628A" w:rsidRPr="007456B9" w:rsidRDefault="0050628A" w:rsidP="00464151">
      <w:pPr>
        <w:rPr>
          <w:b/>
          <w:sz w:val="28"/>
          <w:szCs w:val="28"/>
        </w:rPr>
      </w:pPr>
    </w:p>
    <w:p w14:paraId="207EE5DC" w14:textId="77777777" w:rsidR="00CD297C" w:rsidRDefault="00CD297C" w:rsidP="00851D2D">
      <w:pPr>
        <w:rPr>
          <w:b/>
          <w:sz w:val="28"/>
          <w:szCs w:val="28"/>
        </w:rPr>
      </w:pPr>
    </w:p>
    <w:p w14:paraId="46295667" w14:textId="77777777" w:rsidR="00F721DF" w:rsidRDefault="00F721DF" w:rsidP="00464151">
      <w:pPr>
        <w:jc w:val="center"/>
        <w:rPr>
          <w:b/>
          <w:sz w:val="28"/>
          <w:szCs w:val="28"/>
        </w:rPr>
      </w:pPr>
    </w:p>
    <w:p w14:paraId="6AD84FA6" w14:textId="73B19A01" w:rsidR="00464151" w:rsidRPr="00674D42" w:rsidRDefault="00464151" w:rsidP="00D166EE">
      <w:pPr>
        <w:jc w:val="center"/>
        <w:rPr>
          <w:b/>
          <w:sz w:val="28"/>
          <w:szCs w:val="28"/>
        </w:rPr>
      </w:pPr>
      <w:r w:rsidRPr="007456B9">
        <w:rPr>
          <w:b/>
          <w:sz w:val="28"/>
          <w:szCs w:val="28"/>
        </w:rPr>
        <w:lastRenderedPageBreak/>
        <w:t xml:space="preserve">Схема теплоснабжения </w:t>
      </w:r>
      <w:r w:rsidR="00D40F47">
        <w:rPr>
          <w:b/>
          <w:sz w:val="28"/>
          <w:szCs w:val="28"/>
        </w:rPr>
        <w:t xml:space="preserve">с. Аскиз </w:t>
      </w:r>
      <w:proofErr w:type="spellStart"/>
      <w:r w:rsidR="00D40F47">
        <w:rPr>
          <w:b/>
          <w:sz w:val="28"/>
          <w:szCs w:val="28"/>
        </w:rPr>
        <w:t>Аскизского</w:t>
      </w:r>
      <w:proofErr w:type="spellEnd"/>
      <w:r w:rsidR="00D40F47">
        <w:rPr>
          <w:b/>
          <w:sz w:val="28"/>
          <w:szCs w:val="28"/>
        </w:rPr>
        <w:t xml:space="preserve"> района Республики Хакасия </w:t>
      </w:r>
    </w:p>
    <w:p w14:paraId="07747E62" w14:textId="77777777" w:rsidR="00464151" w:rsidRPr="007456B9" w:rsidRDefault="00464151" w:rsidP="00464151">
      <w:pPr>
        <w:jc w:val="both"/>
        <w:rPr>
          <w:sz w:val="28"/>
          <w:szCs w:val="28"/>
        </w:rPr>
      </w:pPr>
    </w:p>
    <w:p w14:paraId="5FB392A5" w14:textId="54CAE4E4" w:rsidR="00464151" w:rsidRPr="007456B9" w:rsidRDefault="00464151" w:rsidP="00464151">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sidR="00674D42">
        <w:rPr>
          <w:b/>
          <w:sz w:val="28"/>
          <w:szCs w:val="28"/>
        </w:rPr>
        <w:t xml:space="preserve">на </w:t>
      </w:r>
      <w:r w:rsidRPr="007456B9">
        <w:rPr>
          <w:b/>
          <w:sz w:val="28"/>
          <w:szCs w:val="28"/>
        </w:rPr>
        <w:t xml:space="preserve">территории </w:t>
      </w:r>
      <w:r w:rsidR="00674D42">
        <w:rPr>
          <w:b/>
          <w:sz w:val="28"/>
          <w:szCs w:val="28"/>
        </w:rPr>
        <w:t xml:space="preserve">с. Аскиз </w:t>
      </w:r>
      <w:proofErr w:type="spellStart"/>
      <w:r w:rsidR="00674D42">
        <w:rPr>
          <w:b/>
          <w:sz w:val="28"/>
          <w:szCs w:val="28"/>
        </w:rPr>
        <w:t>Аскизкого</w:t>
      </w:r>
      <w:proofErr w:type="spellEnd"/>
      <w:r w:rsidR="00674D42">
        <w:rPr>
          <w:b/>
          <w:sz w:val="28"/>
          <w:szCs w:val="28"/>
        </w:rPr>
        <w:t xml:space="preserve"> района Республики Хакасии</w:t>
      </w:r>
      <w:r w:rsidR="00074135">
        <w:rPr>
          <w:b/>
          <w:sz w:val="28"/>
          <w:szCs w:val="28"/>
        </w:rPr>
        <w:t>.</w:t>
      </w:r>
    </w:p>
    <w:p w14:paraId="070DBDDB" w14:textId="77777777" w:rsidR="00E65278" w:rsidRPr="00E65278" w:rsidRDefault="00E65278" w:rsidP="00E65278">
      <w:pPr>
        <w:spacing w:before="120"/>
        <w:ind w:firstLine="708"/>
        <w:contextualSpacing/>
        <w:jc w:val="both"/>
        <w:rPr>
          <w:sz w:val="26"/>
          <w:szCs w:val="26"/>
        </w:rPr>
      </w:pPr>
      <w:r w:rsidRPr="00E65278">
        <w:rPr>
          <w:sz w:val="26"/>
          <w:szCs w:val="26"/>
        </w:rPr>
        <w:t>Село Аскиз является центром муниципального образования Аскизский район</w:t>
      </w:r>
      <w:r>
        <w:rPr>
          <w:sz w:val="26"/>
          <w:szCs w:val="26"/>
        </w:rPr>
        <w:t>, находится в юго-западном направлении от столицы Республики Хакасия г. Абакан на удалении 93 км</w:t>
      </w:r>
      <w:r w:rsidR="00464151" w:rsidRPr="00E65278">
        <w:rPr>
          <w:sz w:val="26"/>
          <w:szCs w:val="26"/>
        </w:rPr>
        <w:t xml:space="preserve">. </w:t>
      </w:r>
    </w:p>
    <w:p w14:paraId="35391BFA" w14:textId="0C08D051" w:rsidR="00E65278" w:rsidRDefault="00074135" w:rsidP="00E65278">
      <w:pPr>
        <w:autoSpaceDE w:val="0"/>
        <w:autoSpaceDN w:val="0"/>
        <w:adjustRightInd w:val="0"/>
        <w:ind w:firstLine="709"/>
        <w:jc w:val="both"/>
        <w:rPr>
          <w:sz w:val="26"/>
          <w:szCs w:val="26"/>
        </w:rPr>
      </w:pPr>
      <w:r>
        <w:rPr>
          <w:sz w:val="26"/>
          <w:szCs w:val="26"/>
        </w:rPr>
        <w:t>О</w:t>
      </w:r>
      <w:r w:rsidR="00E65278" w:rsidRPr="008B60FF">
        <w:rPr>
          <w:sz w:val="26"/>
          <w:szCs w:val="26"/>
        </w:rPr>
        <w:t xml:space="preserve">бщая площадь </w:t>
      </w:r>
      <w:r w:rsidRPr="00E65278">
        <w:rPr>
          <w:sz w:val="26"/>
          <w:szCs w:val="26"/>
        </w:rPr>
        <w:t>территории</w:t>
      </w:r>
      <w:r>
        <w:rPr>
          <w:sz w:val="26"/>
          <w:szCs w:val="26"/>
        </w:rPr>
        <w:t xml:space="preserve"> </w:t>
      </w:r>
      <w:r w:rsidR="00BF108D">
        <w:rPr>
          <w:sz w:val="26"/>
          <w:szCs w:val="26"/>
        </w:rPr>
        <w:t>села Аскиз</w:t>
      </w:r>
      <w:r w:rsidR="00BF108D" w:rsidRPr="00E65278">
        <w:rPr>
          <w:sz w:val="26"/>
          <w:szCs w:val="26"/>
        </w:rPr>
        <w:t xml:space="preserve"> составляет  </w:t>
      </w:r>
      <w:r w:rsidR="00E65278">
        <w:rPr>
          <w:sz w:val="26"/>
          <w:szCs w:val="26"/>
        </w:rPr>
        <w:t>–</w:t>
      </w:r>
      <w:r w:rsidR="00E65278" w:rsidRPr="008B60FF">
        <w:rPr>
          <w:sz w:val="26"/>
          <w:szCs w:val="26"/>
        </w:rPr>
        <w:t xml:space="preserve"> </w:t>
      </w:r>
      <w:r w:rsidR="00E65278">
        <w:rPr>
          <w:sz w:val="26"/>
          <w:szCs w:val="26"/>
        </w:rPr>
        <w:t xml:space="preserve">29, 345 </w:t>
      </w:r>
      <w:r w:rsidR="00E65278" w:rsidRPr="008B60FF">
        <w:rPr>
          <w:sz w:val="26"/>
          <w:szCs w:val="26"/>
        </w:rPr>
        <w:t>га</w:t>
      </w:r>
      <w:r w:rsidR="00464151" w:rsidRPr="00E65278">
        <w:rPr>
          <w:sz w:val="26"/>
          <w:szCs w:val="26"/>
        </w:rPr>
        <w:t xml:space="preserve">, численность постоянно проживающего населения на январь 2022 года – </w:t>
      </w:r>
      <w:r w:rsidR="000B09F5">
        <w:rPr>
          <w:sz w:val="26"/>
          <w:szCs w:val="26"/>
        </w:rPr>
        <w:t>4785</w:t>
      </w:r>
      <w:r w:rsidR="00464151" w:rsidRPr="00E65278">
        <w:rPr>
          <w:sz w:val="26"/>
          <w:szCs w:val="26"/>
        </w:rPr>
        <w:t xml:space="preserve"> тыс. человек. </w:t>
      </w:r>
    </w:p>
    <w:p w14:paraId="6AF3201B" w14:textId="7513628E" w:rsidR="00E65278" w:rsidRPr="008B60FF" w:rsidRDefault="00E65278" w:rsidP="00E65278">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w:t>
      </w:r>
      <w:r w:rsidR="00A4029D">
        <w:rPr>
          <w:sz w:val="26"/>
          <w:szCs w:val="26"/>
        </w:rPr>
        <w:t>6 суток</w:t>
      </w:r>
      <w:r w:rsidR="00BF108D">
        <w:rPr>
          <w:sz w:val="26"/>
          <w:szCs w:val="26"/>
        </w:rPr>
        <w:t>.</w:t>
      </w:r>
    </w:p>
    <w:p w14:paraId="0C23A74B" w14:textId="69AED7FA" w:rsidR="00E65278" w:rsidRDefault="003A353D" w:rsidP="003A353D">
      <w:pPr>
        <w:autoSpaceDE w:val="0"/>
        <w:autoSpaceDN w:val="0"/>
        <w:adjustRightInd w:val="0"/>
        <w:jc w:val="both"/>
        <w:rPr>
          <w:sz w:val="26"/>
          <w:szCs w:val="26"/>
        </w:rPr>
      </w:pPr>
      <w:r>
        <w:rPr>
          <w:sz w:val="26"/>
          <w:szCs w:val="26"/>
        </w:rPr>
        <w:t xml:space="preserve"> </w:t>
      </w:r>
      <w:r>
        <w:rPr>
          <w:sz w:val="26"/>
          <w:szCs w:val="26"/>
        </w:rPr>
        <w:tab/>
      </w:r>
      <w:r w:rsidR="00E65278" w:rsidRPr="008B60FF">
        <w:rPr>
          <w:sz w:val="26"/>
          <w:szCs w:val="26"/>
        </w:rPr>
        <w:t xml:space="preserve">Среднегодовая температура воздуха составляет </w:t>
      </w:r>
      <w:r w:rsidR="00A4029D">
        <w:rPr>
          <w:sz w:val="26"/>
          <w:szCs w:val="26"/>
        </w:rPr>
        <w:t>2,58</w:t>
      </w:r>
      <w:r w:rsidR="00BF108D">
        <w:rPr>
          <w:sz w:val="26"/>
          <w:szCs w:val="26"/>
        </w:rPr>
        <w:t xml:space="preserve"> ºС</w:t>
      </w:r>
      <w:r w:rsidR="00E65278" w:rsidRPr="008B60FF">
        <w:rPr>
          <w:sz w:val="26"/>
          <w:szCs w:val="26"/>
        </w:rPr>
        <w:t>. Средняя температура января составляет -</w:t>
      </w:r>
      <w:r w:rsidR="00E65278">
        <w:rPr>
          <w:sz w:val="26"/>
          <w:szCs w:val="26"/>
        </w:rPr>
        <w:t>25</w:t>
      </w:r>
      <w:r w:rsidR="00BF108D">
        <w:rPr>
          <w:sz w:val="26"/>
          <w:szCs w:val="26"/>
        </w:rPr>
        <w:t xml:space="preserve"> º</w:t>
      </w:r>
      <w:proofErr w:type="gramStart"/>
      <w:r w:rsidR="00BF108D">
        <w:rPr>
          <w:sz w:val="26"/>
          <w:szCs w:val="26"/>
        </w:rPr>
        <w:t>С</w:t>
      </w:r>
      <w:proofErr w:type="gramEnd"/>
      <w:r w:rsidR="00E65278" w:rsidRPr="008B60FF">
        <w:rPr>
          <w:sz w:val="26"/>
          <w:szCs w:val="26"/>
        </w:rPr>
        <w:t xml:space="preserve">, средняя температура июля </w:t>
      </w:r>
      <w:r w:rsidR="00E65278">
        <w:rPr>
          <w:sz w:val="26"/>
          <w:szCs w:val="26"/>
        </w:rPr>
        <w:t>25</w:t>
      </w:r>
      <w:r w:rsidR="00BF108D">
        <w:rPr>
          <w:sz w:val="26"/>
          <w:szCs w:val="26"/>
        </w:rPr>
        <w:t xml:space="preserve"> ºС</w:t>
      </w:r>
      <w:r w:rsidR="00E65278" w:rsidRPr="008B60FF">
        <w:rPr>
          <w:sz w:val="26"/>
          <w:szCs w:val="26"/>
        </w:rPr>
        <w:t xml:space="preserve">. Количество осадков за ноябрь - март составляет </w:t>
      </w:r>
      <w:r w:rsidR="00E65278">
        <w:rPr>
          <w:sz w:val="26"/>
          <w:szCs w:val="26"/>
        </w:rPr>
        <w:t>250-</w:t>
      </w:r>
      <w:smartTag w:uri="urn:schemas-microsoft-com:office:smarttags" w:element="metricconverter">
        <w:smartTagPr>
          <w:attr w:name="ProductID" w:val="300 мм"/>
        </w:smartTagPr>
        <w:r w:rsidR="00E65278">
          <w:rPr>
            <w:sz w:val="26"/>
            <w:szCs w:val="26"/>
          </w:rPr>
          <w:t>300</w:t>
        </w:r>
        <w:r w:rsidR="00E65278" w:rsidRPr="008B60FF">
          <w:rPr>
            <w:sz w:val="26"/>
            <w:szCs w:val="26"/>
          </w:rPr>
          <w:t xml:space="preserve"> мм</w:t>
        </w:r>
      </w:smartTag>
      <w:r w:rsidR="00E65278" w:rsidRPr="008B60FF">
        <w:rPr>
          <w:sz w:val="26"/>
          <w:szCs w:val="26"/>
        </w:rPr>
        <w:t>, за ап</w:t>
      </w:r>
      <w:r w:rsidR="00E65278">
        <w:rPr>
          <w:sz w:val="26"/>
          <w:szCs w:val="26"/>
        </w:rPr>
        <w:t>рель - октябрь – 250-</w:t>
      </w:r>
      <w:smartTag w:uri="urn:schemas-microsoft-com:office:smarttags" w:element="metricconverter">
        <w:smartTagPr>
          <w:attr w:name="ProductID" w:val="300 мм"/>
        </w:smartTagPr>
        <w:r w:rsidR="00E65278">
          <w:rPr>
            <w:sz w:val="26"/>
            <w:szCs w:val="26"/>
          </w:rPr>
          <w:t>300</w:t>
        </w:r>
        <w:r w:rsidR="00E65278" w:rsidRPr="008B60FF">
          <w:rPr>
            <w:sz w:val="26"/>
            <w:szCs w:val="26"/>
          </w:rPr>
          <w:t xml:space="preserve"> мм</w:t>
        </w:r>
      </w:smartTag>
      <w:r w:rsidR="00E65278" w:rsidRPr="008B60FF">
        <w:rPr>
          <w:sz w:val="26"/>
          <w:szCs w:val="26"/>
        </w:rPr>
        <w:t>.</w:t>
      </w:r>
    </w:p>
    <w:p w14:paraId="4ED5A8E9" w14:textId="77777777" w:rsidR="003A353D" w:rsidRPr="00891D3A" w:rsidRDefault="003A353D" w:rsidP="0014333E">
      <w:pPr>
        <w:tabs>
          <w:tab w:val="left" w:pos="709"/>
        </w:tabs>
        <w:ind w:right="-2" w:firstLine="567"/>
        <w:jc w:val="both"/>
        <w:rPr>
          <w:sz w:val="26"/>
          <w:szCs w:val="26"/>
        </w:rPr>
      </w:pPr>
      <w:r>
        <w:rPr>
          <w:sz w:val="26"/>
          <w:szCs w:val="26"/>
        </w:rPr>
        <w:tab/>
      </w:r>
      <w:r w:rsidRPr="00891D3A">
        <w:rPr>
          <w:sz w:val="26"/>
          <w:szCs w:val="26"/>
        </w:rPr>
        <w:t>Основным видом теплоснабжения с. Аскиз принят централизованный способ подачи тепла потребителям на базе 6 теплоисточников тепла с магистральными и внутриквартальными тепловыми сетями от этих источников.</w:t>
      </w:r>
    </w:p>
    <w:p w14:paraId="75BDC31D" w14:textId="77777777" w:rsidR="003A353D" w:rsidRPr="00891D3A" w:rsidRDefault="003A353D" w:rsidP="0014333E">
      <w:pPr>
        <w:shd w:val="clear" w:color="auto" w:fill="FFFFFF"/>
        <w:ind w:firstLine="567"/>
        <w:jc w:val="both"/>
        <w:rPr>
          <w:sz w:val="26"/>
          <w:szCs w:val="26"/>
        </w:rPr>
      </w:pPr>
      <w:r>
        <w:rPr>
          <w:sz w:val="26"/>
          <w:szCs w:val="26"/>
        </w:rPr>
        <w:t xml:space="preserve">  </w:t>
      </w:r>
      <w:r w:rsidRPr="00891D3A">
        <w:rPr>
          <w:sz w:val="26"/>
          <w:szCs w:val="26"/>
        </w:rPr>
        <w:t>К источникам централизованного теплоснабжения относятся:</w:t>
      </w:r>
    </w:p>
    <w:p w14:paraId="0BF332E3" w14:textId="77777777" w:rsidR="003A353D" w:rsidRPr="00891D3A" w:rsidRDefault="003A353D" w:rsidP="0014333E">
      <w:pPr>
        <w:pStyle w:val="a9"/>
        <w:ind w:left="23" w:firstLine="544"/>
        <w:jc w:val="both"/>
        <w:rPr>
          <w:sz w:val="26"/>
          <w:szCs w:val="26"/>
        </w:rPr>
      </w:pPr>
      <w:r w:rsidRPr="00891D3A">
        <w:rPr>
          <w:sz w:val="26"/>
          <w:szCs w:val="26"/>
        </w:rPr>
        <w:t xml:space="preserve">- Котельная №1, расположенная по ул. </w:t>
      </w:r>
      <w:proofErr w:type="spellStart"/>
      <w:r w:rsidRPr="00891D3A">
        <w:rPr>
          <w:sz w:val="26"/>
          <w:szCs w:val="26"/>
        </w:rPr>
        <w:t>Щетинкина</w:t>
      </w:r>
      <w:proofErr w:type="spellEnd"/>
      <w:r w:rsidRPr="00891D3A">
        <w:rPr>
          <w:sz w:val="26"/>
          <w:szCs w:val="26"/>
        </w:rPr>
        <w:t>, 22;</w:t>
      </w:r>
    </w:p>
    <w:p w14:paraId="0BF3F1FB" w14:textId="3844F1F1" w:rsidR="003A353D" w:rsidRPr="00891D3A" w:rsidRDefault="00AE3003" w:rsidP="0014333E">
      <w:pPr>
        <w:pStyle w:val="a9"/>
        <w:ind w:left="23" w:firstLine="544"/>
        <w:jc w:val="both"/>
        <w:rPr>
          <w:sz w:val="26"/>
          <w:szCs w:val="26"/>
        </w:rPr>
      </w:pPr>
      <w:r>
        <w:rPr>
          <w:sz w:val="26"/>
          <w:szCs w:val="26"/>
        </w:rPr>
        <w:t xml:space="preserve">- </w:t>
      </w:r>
      <w:r w:rsidR="003A353D" w:rsidRPr="00891D3A">
        <w:rPr>
          <w:sz w:val="26"/>
          <w:szCs w:val="26"/>
        </w:rPr>
        <w:t>Котельная №2, расположенная по ул. Победы</w:t>
      </w:r>
      <w:r w:rsidR="000143DA">
        <w:rPr>
          <w:sz w:val="26"/>
          <w:szCs w:val="26"/>
        </w:rPr>
        <w:t>, 97</w:t>
      </w:r>
      <w:r w:rsidR="003A353D" w:rsidRPr="00891D3A">
        <w:rPr>
          <w:sz w:val="26"/>
          <w:szCs w:val="26"/>
        </w:rPr>
        <w:t>;</w:t>
      </w:r>
    </w:p>
    <w:p w14:paraId="2896D08C" w14:textId="6899DCBA" w:rsidR="003A353D" w:rsidRPr="00891D3A" w:rsidRDefault="003A353D" w:rsidP="0014333E">
      <w:pPr>
        <w:pStyle w:val="a9"/>
        <w:ind w:left="23" w:firstLine="544"/>
        <w:jc w:val="both"/>
        <w:rPr>
          <w:sz w:val="26"/>
          <w:szCs w:val="26"/>
        </w:rPr>
      </w:pPr>
      <w:r w:rsidRPr="00891D3A">
        <w:rPr>
          <w:sz w:val="26"/>
          <w:szCs w:val="26"/>
        </w:rPr>
        <w:t>- Котельная №3, расположенная по ул. Школьная</w:t>
      </w:r>
      <w:r w:rsidR="000143DA">
        <w:rPr>
          <w:sz w:val="26"/>
          <w:szCs w:val="26"/>
        </w:rPr>
        <w:t>, 1</w:t>
      </w:r>
      <w:r w:rsidRPr="00891D3A">
        <w:rPr>
          <w:sz w:val="26"/>
          <w:szCs w:val="26"/>
        </w:rPr>
        <w:t>;</w:t>
      </w:r>
    </w:p>
    <w:p w14:paraId="3CCB64B3" w14:textId="611F342E" w:rsidR="003A353D" w:rsidRPr="00891D3A" w:rsidRDefault="003A353D" w:rsidP="0014333E">
      <w:pPr>
        <w:pStyle w:val="a9"/>
        <w:ind w:left="23" w:firstLine="544"/>
        <w:jc w:val="both"/>
        <w:rPr>
          <w:sz w:val="26"/>
          <w:szCs w:val="26"/>
        </w:rPr>
      </w:pPr>
      <w:r w:rsidRPr="00891D3A">
        <w:rPr>
          <w:sz w:val="26"/>
          <w:szCs w:val="26"/>
        </w:rPr>
        <w:t>- Котельная №4, расположенная по ул. Красноармейская</w:t>
      </w:r>
      <w:r w:rsidR="000143DA">
        <w:rPr>
          <w:sz w:val="26"/>
          <w:szCs w:val="26"/>
        </w:rPr>
        <w:t>, 12А</w:t>
      </w:r>
      <w:r w:rsidRPr="00891D3A">
        <w:rPr>
          <w:sz w:val="26"/>
          <w:szCs w:val="26"/>
        </w:rPr>
        <w:t>;</w:t>
      </w:r>
    </w:p>
    <w:p w14:paraId="61E2F8B3" w14:textId="637FFD52" w:rsidR="003A353D" w:rsidRPr="00891D3A" w:rsidRDefault="003A353D" w:rsidP="0014333E">
      <w:pPr>
        <w:shd w:val="clear" w:color="auto" w:fill="FFFFFF"/>
        <w:ind w:firstLine="567"/>
        <w:jc w:val="both"/>
        <w:rPr>
          <w:sz w:val="26"/>
          <w:szCs w:val="26"/>
        </w:rPr>
      </w:pPr>
      <w:r w:rsidRPr="00891D3A">
        <w:rPr>
          <w:sz w:val="26"/>
          <w:szCs w:val="26"/>
        </w:rPr>
        <w:t>- Котельная №5, расположенная по ул. Школьная</w:t>
      </w:r>
      <w:r w:rsidR="000143DA">
        <w:rPr>
          <w:sz w:val="26"/>
          <w:szCs w:val="26"/>
        </w:rPr>
        <w:t>, 1</w:t>
      </w:r>
      <w:r w:rsidRPr="00891D3A">
        <w:rPr>
          <w:sz w:val="26"/>
          <w:szCs w:val="26"/>
        </w:rPr>
        <w:t>;</w:t>
      </w:r>
    </w:p>
    <w:p w14:paraId="5B6BC46A" w14:textId="2BB8FD14" w:rsidR="003A353D" w:rsidRPr="00891D3A" w:rsidRDefault="003A353D" w:rsidP="0014333E">
      <w:pPr>
        <w:tabs>
          <w:tab w:val="left" w:pos="709"/>
        </w:tabs>
        <w:ind w:right="-2" w:firstLine="567"/>
        <w:jc w:val="both"/>
        <w:rPr>
          <w:sz w:val="26"/>
          <w:szCs w:val="26"/>
        </w:rPr>
      </w:pPr>
      <w:r w:rsidRPr="00891D3A">
        <w:rPr>
          <w:sz w:val="26"/>
          <w:szCs w:val="26"/>
        </w:rPr>
        <w:t>- Котельная №6, расположенная по ул. Первомайская</w:t>
      </w:r>
      <w:r w:rsidR="000143DA">
        <w:rPr>
          <w:sz w:val="26"/>
          <w:szCs w:val="26"/>
        </w:rPr>
        <w:t>, 7В</w:t>
      </w:r>
      <w:r w:rsidRPr="00891D3A">
        <w:rPr>
          <w:sz w:val="26"/>
          <w:szCs w:val="26"/>
        </w:rPr>
        <w:t>.</w:t>
      </w:r>
    </w:p>
    <w:p w14:paraId="505B0B18" w14:textId="77777777" w:rsidR="003A353D" w:rsidRPr="00891D3A" w:rsidRDefault="003A353D" w:rsidP="0014333E">
      <w:pPr>
        <w:tabs>
          <w:tab w:val="left" w:pos="709"/>
        </w:tabs>
        <w:ind w:right="-2" w:firstLine="567"/>
        <w:jc w:val="both"/>
        <w:rPr>
          <w:sz w:val="26"/>
          <w:szCs w:val="26"/>
        </w:rPr>
      </w:pPr>
      <w:r w:rsidRPr="00891D3A">
        <w:rPr>
          <w:sz w:val="26"/>
          <w:szCs w:val="26"/>
        </w:rPr>
        <w:t xml:space="preserve"> Существующие источники теплоты – это автономные отдельно стоящие или пристроенные отопительные котельные малой мощности, имеющие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14:paraId="4FC589D5" w14:textId="2877D39E" w:rsidR="00464151" w:rsidRDefault="003A353D" w:rsidP="002E5FC2">
      <w:pPr>
        <w:tabs>
          <w:tab w:val="left" w:pos="993"/>
        </w:tabs>
        <w:ind w:right="-2" w:firstLine="567"/>
        <w:contextualSpacing/>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p>
    <w:p w14:paraId="6845A2B8" w14:textId="77777777" w:rsidR="002E5FC2" w:rsidRPr="0026642B" w:rsidRDefault="002E5FC2" w:rsidP="002E5FC2">
      <w:pPr>
        <w:pStyle w:val="a9"/>
        <w:kinsoku w:val="0"/>
        <w:overflowPunct w:val="0"/>
        <w:ind w:firstLine="567"/>
        <w:jc w:val="both"/>
        <w:rPr>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с. Аскиз</w:t>
      </w:r>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и ГВС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z w:val="26"/>
          <w:szCs w:val="26"/>
        </w:rPr>
        <w:t xml:space="preserve">лям </w:t>
      </w:r>
      <w:r w:rsidRPr="0026642B">
        <w:rPr>
          <w:spacing w:val="48"/>
          <w:sz w:val="26"/>
          <w:szCs w:val="26"/>
        </w:rPr>
        <w:t xml:space="preserve">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p>
    <w:p w14:paraId="52804DBA" w14:textId="77777777" w:rsidR="002E5FC2" w:rsidRPr="0026642B" w:rsidRDefault="002E5FC2" w:rsidP="002E5FC2">
      <w:pPr>
        <w:pStyle w:val="a9"/>
        <w:kinsoku w:val="0"/>
        <w:overflowPunct w:val="0"/>
        <w:ind w:right="-57" w:firstLine="567"/>
        <w:jc w:val="both"/>
        <w:rPr>
          <w:sz w:val="26"/>
          <w:szCs w:val="26"/>
        </w:rPr>
      </w:pPr>
      <w:r w:rsidRPr="0026642B">
        <w:rPr>
          <w:sz w:val="26"/>
          <w:szCs w:val="26"/>
        </w:rPr>
        <w:t xml:space="preserve">Отпуск тепла от котельных осуществляется по температурному графику </w:t>
      </w:r>
      <w:r w:rsidR="002B2268">
        <w:rPr>
          <w:sz w:val="26"/>
          <w:szCs w:val="26"/>
        </w:rPr>
        <w:t>95/70</w:t>
      </w:r>
      <w:r w:rsidRPr="0026642B">
        <w:rPr>
          <w:sz w:val="26"/>
          <w:szCs w:val="26"/>
        </w:rPr>
        <w:t>°С.</w:t>
      </w:r>
    </w:p>
    <w:p w14:paraId="1F32AD17" w14:textId="4F38D359" w:rsidR="002E5FC2" w:rsidRPr="00090633" w:rsidRDefault="002E5FC2" w:rsidP="002E5FC2">
      <w:pPr>
        <w:pStyle w:val="a9"/>
        <w:kinsoku w:val="0"/>
        <w:overflowPunct w:val="0"/>
        <w:ind w:right="-57" w:firstLine="567"/>
        <w:jc w:val="both"/>
        <w:rPr>
          <w:sz w:val="26"/>
          <w:szCs w:val="26"/>
        </w:rPr>
      </w:pPr>
      <w:r w:rsidRPr="0026642B">
        <w:rPr>
          <w:sz w:val="26"/>
          <w:szCs w:val="26"/>
        </w:rPr>
        <w:t xml:space="preserve">Тепловая энергия от теплоисточников до потребителей села Аскиз транспортируется в основном по 2-х трубной системе тепловых сетей. От трех котельных по ул. </w:t>
      </w:r>
      <w:proofErr w:type="spellStart"/>
      <w:r w:rsidRPr="0026642B">
        <w:rPr>
          <w:sz w:val="26"/>
          <w:szCs w:val="26"/>
        </w:rPr>
        <w:t>Щетинкина</w:t>
      </w:r>
      <w:proofErr w:type="spellEnd"/>
      <w:r w:rsidRPr="0026642B">
        <w:rPr>
          <w:sz w:val="26"/>
          <w:szCs w:val="26"/>
        </w:rPr>
        <w:t>, 22, Школьная</w:t>
      </w:r>
      <w:r w:rsidR="000143DA">
        <w:rPr>
          <w:sz w:val="26"/>
          <w:szCs w:val="26"/>
        </w:rPr>
        <w:t>, 1</w:t>
      </w:r>
      <w:r w:rsidRPr="0026642B">
        <w:rPr>
          <w:sz w:val="26"/>
          <w:szCs w:val="26"/>
        </w:rPr>
        <w:t xml:space="preserve"> и ул. Первомайская</w:t>
      </w:r>
      <w:r w:rsidR="000143DA">
        <w:rPr>
          <w:sz w:val="26"/>
          <w:szCs w:val="26"/>
        </w:rPr>
        <w:t>, 7В</w:t>
      </w:r>
      <w:r w:rsidRPr="0026642B">
        <w:rPr>
          <w:sz w:val="26"/>
          <w:szCs w:val="26"/>
        </w:rPr>
        <w:t xml:space="preserve"> осуществляется по </w:t>
      </w:r>
      <w:proofErr w:type="spellStart"/>
      <w:r w:rsidRPr="0026642B">
        <w:rPr>
          <w:sz w:val="26"/>
          <w:szCs w:val="26"/>
        </w:rPr>
        <w:t>четырехтрубной</w:t>
      </w:r>
      <w:proofErr w:type="spellEnd"/>
      <w:r w:rsidRPr="0026642B">
        <w:rPr>
          <w:sz w:val="26"/>
          <w:szCs w:val="26"/>
        </w:rPr>
        <w:t xml:space="preserve"> системе.</w:t>
      </w:r>
    </w:p>
    <w:p w14:paraId="292019F1" w14:textId="752785A1" w:rsidR="00804693" w:rsidRDefault="002E5FC2" w:rsidP="00851D2D">
      <w:pPr>
        <w:pStyle w:val="a9"/>
        <w:kinsoku w:val="0"/>
        <w:overflowPunct w:val="0"/>
        <w:ind w:right="-57" w:firstLine="567"/>
        <w:jc w:val="both"/>
        <w:rPr>
          <w:sz w:val="26"/>
          <w:szCs w:val="26"/>
        </w:rPr>
      </w:pPr>
      <w:r w:rsidRPr="0026642B">
        <w:rPr>
          <w:sz w:val="26"/>
          <w:szCs w:val="26"/>
        </w:rPr>
        <w:t>Общая</w:t>
      </w:r>
      <w:r w:rsidR="004F04C3">
        <w:rPr>
          <w:sz w:val="26"/>
          <w:szCs w:val="26"/>
        </w:rPr>
        <w:t xml:space="preserve"> протяженность тепловых сетей </w:t>
      </w:r>
      <w:r w:rsidRPr="0026642B">
        <w:rPr>
          <w:sz w:val="26"/>
          <w:szCs w:val="26"/>
        </w:rPr>
        <w:t xml:space="preserve">по селу Аскиз составляет </w:t>
      </w:r>
      <w:r w:rsidR="00A4029D">
        <w:rPr>
          <w:sz w:val="26"/>
          <w:szCs w:val="26"/>
        </w:rPr>
        <w:t>9,419</w:t>
      </w:r>
      <w:r w:rsidRPr="0026642B">
        <w:rPr>
          <w:sz w:val="26"/>
          <w:szCs w:val="26"/>
        </w:rPr>
        <w:t xml:space="preserve"> км.</w:t>
      </w:r>
    </w:p>
    <w:p w14:paraId="4F8FFBB8" w14:textId="77777777" w:rsidR="00381DF9" w:rsidRDefault="00381DF9" w:rsidP="00804693">
      <w:pPr>
        <w:pStyle w:val="a9"/>
        <w:kinsoku w:val="0"/>
        <w:overflowPunct w:val="0"/>
        <w:ind w:right="-57" w:firstLine="567"/>
        <w:jc w:val="center"/>
        <w:rPr>
          <w:sz w:val="26"/>
          <w:szCs w:val="26"/>
        </w:rPr>
      </w:pPr>
    </w:p>
    <w:p w14:paraId="317B6DAB" w14:textId="77777777" w:rsidR="00D90A75" w:rsidRDefault="00D90A75" w:rsidP="00804693">
      <w:pPr>
        <w:pStyle w:val="a9"/>
        <w:kinsoku w:val="0"/>
        <w:overflowPunct w:val="0"/>
        <w:ind w:right="-57" w:firstLine="567"/>
        <w:jc w:val="center"/>
        <w:rPr>
          <w:sz w:val="26"/>
          <w:szCs w:val="26"/>
        </w:rPr>
      </w:pPr>
    </w:p>
    <w:p w14:paraId="5210D17A" w14:textId="77777777" w:rsidR="000143DA" w:rsidRDefault="000143DA" w:rsidP="00804693">
      <w:pPr>
        <w:pStyle w:val="a9"/>
        <w:kinsoku w:val="0"/>
        <w:overflowPunct w:val="0"/>
        <w:ind w:right="-57" w:firstLine="567"/>
        <w:jc w:val="center"/>
        <w:rPr>
          <w:sz w:val="26"/>
          <w:szCs w:val="26"/>
        </w:rPr>
      </w:pPr>
    </w:p>
    <w:p w14:paraId="6A410E7C" w14:textId="77777777" w:rsidR="000143DA" w:rsidRDefault="000143DA" w:rsidP="00804693">
      <w:pPr>
        <w:pStyle w:val="a9"/>
        <w:kinsoku w:val="0"/>
        <w:overflowPunct w:val="0"/>
        <w:ind w:right="-57" w:firstLine="567"/>
        <w:jc w:val="center"/>
        <w:rPr>
          <w:sz w:val="26"/>
          <w:szCs w:val="26"/>
        </w:rPr>
      </w:pPr>
    </w:p>
    <w:p w14:paraId="43925063" w14:textId="77777777" w:rsidR="00FB307B" w:rsidRDefault="00FB307B" w:rsidP="00804693">
      <w:pPr>
        <w:pStyle w:val="a9"/>
        <w:kinsoku w:val="0"/>
        <w:overflowPunct w:val="0"/>
        <w:ind w:right="-57" w:firstLine="567"/>
        <w:jc w:val="center"/>
        <w:rPr>
          <w:sz w:val="26"/>
          <w:szCs w:val="26"/>
        </w:rPr>
      </w:pPr>
    </w:p>
    <w:p w14:paraId="672B11D6" w14:textId="77777777" w:rsidR="00D90A75" w:rsidRDefault="00D90A75" w:rsidP="00804693">
      <w:pPr>
        <w:pStyle w:val="a9"/>
        <w:kinsoku w:val="0"/>
        <w:overflowPunct w:val="0"/>
        <w:ind w:right="-57" w:firstLine="567"/>
        <w:jc w:val="center"/>
        <w:rPr>
          <w:sz w:val="26"/>
          <w:szCs w:val="26"/>
        </w:rPr>
      </w:pPr>
    </w:p>
    <w:p w14:paraId="61B896C6" w14:textId="211111DD" w:rsidR="00804693" w:rsidRDefault="00804693" w:rsidP="00804693">
      <w:pPr>
        <w:pStyle w:val="a9"/>
        <w:kinsoku w:val="0"/>
        <w:overflowPunct w:val="0"/>
        <w:ind w:right="-57" w:firstLine="567"/>
        <w:jc w:val="center"/>
        <w:rPr>
          <w:sz w:val="26"/>
          <w:szCs w:val="26"/>
        </w:rPr>
      </w:pPr>
      <w:r>
        <w:rPr>
          <w:sz w:val="26"/>
          <w:szCs w:val="26"/>
        </w:rPr>
        <w:lastRenderedPageBreak/>
        <w:t xml:space="preserve">Характеристика тепловых сетей </w:t>
      </w:r>
      <w:r w:rsidR="000143DA">
        <w:rPr>
          <w:sz w:val="26"/>
          <w:szCs w:val="26"/>
        </w:rPr>
        <w:t xml:space="preserve">от Котельной </w:t>
      </w:r>
      <w:r>
        <w:rPr>
          <w:sz w:val="26"/>
          <w:szCs w:val="26"/>
        </w:rPr>
        <w:t>№ 1 с. Аскиз</w:t>
      </w:r>
    </w:p>
    <w:p w14:paraId="5CD58ABB" w14:textId="77777777" w:rsidR="000143DA" w:rsidRDefault="000143DA" w:rsidP="00804693">
      <w:pPr>
        <w:pStyle w:val="a9"/>
        <w:kinsoku w:val="0"/>
        <w:overflowPunct w:val="0"/>
        <w:ind w:right="-57" w:firstLine="567"/>
        <w:jc w:val="center"/>
        <w:rPr>
          <w:sz w:val="26"/>
          <w:szCs w:val="26"/>
        </w:rPr>
      </w:pPr>
    </w:p>
    <w:p w14:paraId="017D12AF" w14:textId="77777777" w:rsidR="00804693" w:rsidRDefault="00381DF9" w:rsidP="00804693">
      <w:pPr>
        <w:pStyle w:val="a9"/>
        <w:kinsoku w:val="0"/>
        <w:overflowPunct w:val="0"/>
        <w:ind w:right="-57"/>
        <w:jc w:val="both"/>
        <w:rPr>
          <w:sz w:val="26"/>
          <w:szCs w:val="26"/>
        </w:rPr>
      </w:pPr>
      <w:r>
        <w:rPr>
          <w:sz w:val="26"/>
          <w:szCs w:val="26"/>
        </w:rPr>
        <w:object w:dxaOrig="17326" w:dyaOrig="8141" w14:anchorId="64CCE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9pt;height:403.2pt" o:ole="">
            <v:imagedata r:id="rId9" o:title=""/>
          </v:shape>
          <o:OLEObject Type="Embed" ProgID="Excel.Sheet.12" ShapeID="_x0000_i1025" DrawAspect="Content" ObjectID="_1752925101" r:id="rId10"/>
        </w:object>
      </w:r>
    </w:p>
    <w:p w14:paraId="1FC7DC2D" w14:textId="0E3DF7E9" w:rsidR="00804693" w:rsidRDefault="00804693" w:rsidP="00804693">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2 с. Аскиз</w:t>
      </w:r>
    </w:p>
    <w:p w14:paraId="26E6FE77" w14:textId="77777777" w:rsidR="000143DA" w:rsidRDefault="000143DA" w:rsidP="00804693">
      <w:pPr>
        <w:pStyle w:val="a9"/>
        <w:kinsoku w:val="0"/>
        <w:overflowPunct w:val="0"/>
        <w:ind w:right="-57" w:firstLine="567"/>
        <w:jc w:val="center"/>
        <w:rPr>
          <w:sz w:val="26"/>
          <w:szCs w:val="26"/>
        </w:rPr>
      </w:pPr>
    </w:p>
    <w:p w14:paraId="3F6B0BE4" w14:textId="083E555F" w:rsidR="00381DF9" w:rsidRDefault="00381DF9" w:rsidP="00851D2D">
      <w:pPr>
        <w:pStyle w:val="a9"/>
        <w:kinsoku w:val="0"/>
        <w:overflowPunct w:val="0"/>
        <w:ind w:right="-57"/>
        <w:jc w:val="both"/>
        <w:rPr>
          <w:sz w:val="26"/>
          <w:szCs w:val="26"/>
        </w:rPr>
      </w:pPr>
      <w:r>
        <w:rPr>
          <w:sz w:val="26"/>
          <w:szCs w:val="26"/>
        </w:rPr>
        <w:object w:dxaOrig="16265" w:dyaOrig="3576" w14:anchorId="23F891BD">
          <v:shape id="_x0000_i1026" type="#_x0000_t75" style="width:517.8pt;height:180.3pt" o:ole="">
            <v:imagedata r:id="rId11" o:title=""/>
          </v:shape>
          <o:OLEObject Type="Embed" ProgID="Excel.Sheet.12" ShapeID="_x0000_i1026" DrawAspect="Content" ObjectID="_1752925102" r:id="rId12"/>
        </w:object>
      </w:r>
    </w:p>
    <w:p w14:paraId="7A58295D" w14:textId="77777777" w:rsidR="00D90A75" w:rsidRDefault="00D90A75" w:rsidP="00CD297C">
      <w:pPr>
        <w:pStyle w:val="a9"/>
        <w:kinsoku w:val="0"/>
        <w:overflowPunct w:val="0"/>
        <w:ind w:right="-57" w:firstLine="567"/>
        <w:jc w:val="center"/>
        <w:rPr>
          <w:sz w:val="26"/>
          <w:szCs w:val="26"/>
        </w:rPr>
      </w:pPr>
    </w:p>
    <w:p w14:paraId="2337C0D5" w14:textId="77777777" w:rsidR="00D90A75" w:rsidRDefault="00D90A75" w:rsidP="00CD297C">
      <w:pPr>
        <w:pStyle w:val="a9"/>
        <w:kinsoku w:val="0"/>
        <w:overflowPunct w:val="0"/>
        <w:ind w:right="-57" w:firstLine="567"/>
        <w:jc w:val="center"/>
        <w:rPr>
          <w:sz w:val="26"/>
          <w:szCs w:val="26"/>
        </w:rPr>
      </w:pPr>
    </w:p>
    <w:p w14:paraId="2CED8286" w14:textId="77777777" w:rsidR="00D90A75" w:rsidRDefault="00D90A75" w:rsidP="00CD297C">
      <w:pPr>
        <w:pStyle w:val="a9"/>
        <w:kinsoku w:val="0"/>
        <w:overflowPunct w:val="0"/>
        <w:ind w:right="-57" w:firstLine="567"/>
        <w:jc w:val="center"/>
        <w:rPr>
          <w:sz w:val="26"/>
          <w:szCs w:val="26"/>
        </w:rPr>
      </w:pPr>
    </w:p>
    <w:p w14:paraId="2EB50BAC" w14:textId="77777777" w:rsidR="00D90A75" w:rsidRDefault="00D90A75" w:rsidP="00CD297C">
      <w:pPr>
        <w:pStyle w:val="a9"/>
        <w:kinsoku w:val="0"/>
        <w:overflowPunct w:val="0"/>
        <w:ind w:right="-57" w:firstLine="567"/>
        <w:jc w:val="center"/>
        <w:rPr>
          <w:sz w:val="26"/>
          <w:szCs w:val="26"/>
        </w:rPr>
      </w:pPr>
    </w:p>
    <w:p w14:paraId="728D99C7" w14:textId="77777777" w:rsidR="00D90A75" w:rsidRDefault="00D90A75" w:rsidP="00CD297C">
      <w:pPr>
        <w:pStyle w:val="a9"/>
        <w:kinsoku w:val="0"/>
        <w:overflowPunct w:val="0"/>
        <w:ind w:right="-57" w:firstLine="567"/>
        <w:jc w:val="center"/>
        <w:rPr>
          <w:sz w:val="26"/>
          <w:szCs w:val="26"/>
        </w:rPr>
      </w:pPr>
    </w:p>
    <w:p w14:paraId="3D514E65" w14:textId="77777777" w:rsidR="00D90A75" w:rsidRDefault="00D90A75" w:rsidP="00CD297C">
      <w:pPr>
        <w:pStyle w:val="a9"/>
        <w:kinsoku w:val="0"/>
        <w:overflowPunct w:val="0"/>
        <w:ind w:right="-57" w:firstLine="567"/>
        <w:jc w:val="center"/>
        <w:rPr>
          <w:sz w:val="26"/>
          <w:szCs w:val="26"/>
        </w:rPr>
      </w:pPr>
    </w:p>
    <w:p w14:paraId="05807B1B" w14:textId="2131104E" w:rsidR="00FF4265" w:rsidRDefault="00804693" w:rsidP="00D90A75">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3 с. Аскиз</w:t>
      </w:r>
      <w:r w:rsidR="0050628A">
        <w:rPr>
          <w:sz w:val="26"/>
          <w:szCs w:val="26"/>
        </w:rPr>
        <w:object w:dxaOrig="19045" w:dyaOrig="7320" w14:anchorId="5BD955FF">
          <v:shape id="_x0000_i1027" type="#_x0000_t75" style="width:475.2pt;height:366.35pt" o:ole="">
            <v:imagedata r:id="rId13" o:title=""/>
          </v:shape>
          <o:OLEObject Type="Embed" ProgID="Excel.Sheet.12" ShapeID="_x0000_i1027" DrawAspect="Content" ObjectID="_1752925103" r:id="rId14"/>
        </w:object>
      </w:r>
      <w:r w:rsidR="000143DA">
        <w:rPr>
          <w:sz w:val="26"/>
          <w:szCs w:val="26"/>
        </w:rPr>
        <w:object w:dxaOrig="18105" w:dyaOrig="8655" w14:anchorId="0364113D">
          <v:shape id="_x0000_i1028" type="#_x0000_t75" style="width:494.2pt;height:6in" o:ole="">
            <v:imagedata r:id="rId15" o:title=""/>
          </v:shape>
          <o:OLEObject Type="Embed" ProgID="Excel.Sheet.12" ShapeID="_x0000_i1028" DrawAspect="Content" ObjectID="_1752925104" r:id="rId16"/>
        </w:object>
      </w:r>
      <w:r w:rsidR="0050628A">
        <w:rPr>
          <w:sz w:val="26"/>
          <w:szCs w:val="26"/>
        </w:rPr>
        <w:object w:dxaOrig="19045" w:dyaOrig="6096" w14:anchorId="30F6101A">
          <v:shape id="_x0000_i1029" type="#_x0000_t75" style="width:511.5pt;height:302.4pt" o:ole="">
            <v:imagedata r:id="rId17" o:title=""/>
          </v:shape>
          <o:OLEObject Type="Embed" ProgID="Excel.Sheet.12" ShapeID="_x0000_i1029" DrawAspect="Content" ObjectID="_1752925105" r:id="rId18"/>
        </w:object>
      </w:r>
    </w:p>
    <w:p w14:paraId="2CFF78A0" w14:textId="53F5B40A" w:rsidR="00804693" w:rsidRDefault="00804693" w:rsidP="00804693">
      <w:pPr>
        <w:pStyle w:val="a9"/>
        <w:kinsoku w:val="0"/>
        <w:overflowPunct w:val="0"/>
        <w:ind w:right="-57" w:firstLine="567"/>
        <w:jc w:val="center"/>
        <w:rPr>
          <w:sz w:val="26"/>
          <w:szCs w:val="26"/>
        </w:rPr>
      </w:pPr>
      <w:r>
        <w:rPr>
          <w:sz w:val="26"/>
          <w:szCs w:val="26"/>
        </w:rPr>
        <w:lastRenderedPageBreak/>
        <w:t xml:space="preserve">Характеристика тепловых сетей </w:t>
      </w:r>
      <w:r w:rsidR="000143DA">
        <w:rPr>
          <w:sz w:val="26"/>
          <w:szCs w:val="26"/>
        </w:rPr>
        <w:t xml:space="preserve">от Котельной </w:t>
      </w:r>
      <w:r>
        <w:rPr>
          <w:sz w:val="26"/>
          <w:szCs w:val="26"/>
        </w:rPr>
        <w:t>№ 4 с. Аскиз</w:t>
      </w:r>
    </w:p>
    <w:p w14:paraId="7D8E75F5" w14:textId="77777777" w:rsidR="000143DA" w:rsidRDefault="000143DA" w:rsidP="00804693">
      <w:pPr>
        <w:pStyle w:val="a9"/>
        <w:kinsoku w:val="0"/>
        <w:overflowPunct w:val="0"/>
        <w:ind w:right="-57" w:firstLine="567"/>
        <w:jc w:val="center"/>
        <w:rPr>
          <w:sz w:val="26"/>
          <w:szCs w:val="26"/>
        </w:rPr>
      </w:pPr>
    </w:p>
    <w:p w14:paraId="7A132948" w14:textId="034F6223" w:rsidR="00851D2D" w:rsidRDefault="000143DA" w:rsidP="00804693">
      <w:pPr>
        <w:pStyle w:val="a9"/>
        <w:kinsoku w:val="0"/>
        <w:overflowPunct w:val="0"/>
        <w:ind w:right="-57" w:firstLine="567"/>
        <w:jc w:val="center"/>
        <w:rPr>
          <w:sz w:val="26"/>
          <w:szCs w:val="26"/>
        </w:rPr>
      </w:pPr>
      <w:r>
        <w:rPr>
          <w:sz w:val="26"/>
          <w:szCs w:val="26"/>
        </w:rPr>
        <w:object w:dxaOrig="16635" w:dyaOrig="15269" w14:anchorId="3F515993">
          <v:shape id="_x0000_i1030" type="#_x0000_t75" style="width:473.45pt;height:703.85pt" o:ole="">
            <v:imagedata r:id="rId19" o:title=""/>
          </v:shape>
          <o:OLEObject Type="Embed" ProgID="Excel.Sheet.12" ShapeID="_x0000_i1030" DrawAspect="Content" ObjectID="_1752925106" r:id="rId20"/>
        </w:object>
      </w:r>
    </w:p>
    <w:p w14:paraId="5FC36658" w14:textId="74C42393" w:rsidR="00804693" w:rsidRDefault="00804693" w:rsidP="00FF4265">
      <w:pPr>
        <w:pStyle w:val="a9"/>
        <w:kinsoku w:val="0"/>
        <w:overflowPunct w:val="0"/>
        <w:ind w:left="-142" w:right="-57"/>
        <w:jc w:val="center"/>
        <w:rPr>
          <w:sz w:val="26"/>
          <w:szCs w:val="26"/>
        </w:rPr>
      </w:pPr>
    </w:p>
    <w:p w14:paraId="663A1E1A" w14:textId="68DBC669" w:rsidR="00804693" w:rsidRDefault="00804693" w:rsidP="00804693">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5 с. Аскиз</w:t>
      </w:r>
    </w:p>
    <w:p w14:paraId="1408CF02" w14:textId="77777777" w:rsidR="000143DA" w:rsidRDefault="000143DA" w:rsidP="00804693">
      <w:pPr>
        <w:pStyle w:val="a9"/>
        <w:kinsoku w:val="0"/>
        <w:overflowPunct w:val="0"/>
        <w:ind w:right="-57" w:firstLine="567"/>
        <w:jc w:val="center"/>
        <w:rPr>
          <w:sz w:val="26"/>
          <w:szCs w:val="26"/>
        </w:rPr>
      </w:pPr>
    </w:p>
    <w:tbl>
      <w:tblPr>
        <w:tblW w:w="10355" w:type="dxa"/>
        <w:tblInd w:w="103" w:type="dxa"/>
        <w:tblLayout w:type="fixed"/>
        <w:tblLook w:val="04A0" w:firstRow="1" w:lastRow="0" w:firstColumn="1" w:lastColumn="0" w:noHBand="0" w:noVBand="1"/>
      </w:tblPr>
      <w:tblGrid>
        <w:gridCol w:w="508"/>
        <w:gridCol w:w="1522"/>
        <w:gridCol w:w="1913"/>
        <w:gridCol w:w="778"/>
        <w:gridCol w:w="683"/>
        <w:gridCol w:w="677"/>
        <w:gridCol w:w="675"/>
        <w:gridCol w:w="1238"/>
        <w:gridCol w:w="674"/>
        <w:gridCol w:w="675"/>
        <w:gridCol w:w="1012"/>
      </w:tblGrid>
      <w:tr w:rsidR="00FF4265" w:rsidRPr="00FF4265" w14:paraId="629B20A8" w14:textId="77777777" w:rsidTr="00851D2D">
        <w:trPr>
          <w:trHeight w:val="3233"/>
        </w:trPr>
        <w:tc>
          <w:tcPr>
            <w:tcW w:w="508" w:type="dxa"/>
            <w:tcBorders>
              <w:top w:val="single" w:sz="4" w:space="0" w:color="auto"/>
              <w:left w:val="single" w:sz="4" w:space="0" w:color="auto"/>
              <w:bottom w:val="single" w:sz="4" w:space="0" w:color="auto"/>
              <w:right w:val="single" w:sz="4" w:space="0" w:color="auto"/>
            </w:tcBorders>
            <w:shd w:val="clear" w:color="000000" w:fill="FFFFFF"/>
            <w:noWrap/>
            <w:hideMark/>
          </w:tcPr>
          <w:p w14:paraId="5EA1A70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 п/п</w:t>
            </w:r>
          </w:p>
        </w:tc>
        <w:tc>
          <w:tcPr>
            <w:tcW w:w="1522" w:type="dxa"/>
            <w:tcBorders>
              <w:top w:val="single" w:sz="4" w:space="0" w:color="auto"/>
              <w:left w:val="nil"/>
              <w:bottom w:val="single" w:sz="4" w:space="0" w:color="auto"/>
              <w:right w:val="single" w:sz="4" w:space="0" w:color="auto"/>
            </w:tcBorders>
            <w:shd w:val="clear" w:color="000000" w:fill="FFFFFF"/>
            <w:hideMark/>
          </w:tcPr>
          <w:p w14:paraId="7A90D03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xml:space="preserve">Наименование начала </w:t>
            </w:r>
            <w:r w:rsidRPr="000143DA">
              <w:rPr>
                <w:rFonts w:ascii="Arial Narrow" w:hAnsi="Arial Narrow"/>
                <w:color w:val="000000"/>
                <w:sz w:val="20"/>
                <w:szCs w:val="20"/>
              </w:rPr>
              <w:br/>
              <w:t>участка *</w:t>
            </w:r>
          </w:p>
        </w:tc>
        <w:tc>
          <w:tcPr>
            <w:tcW w:w="1913" w:type="dxa"/>
            <w:tcBorders>
              <w:top w:val="single" w:sz="4" w:space="0" w:color="auto"/>
              <w:left w:val="nil"/>
              <w:bottom w:val="single" w:sz="4" w:space="0" w:color="auto"/>
              <w:right w:val="single" w:sz="4" w:space="0" w:color="auto"/>
            </w:tcBorders>
            <w:shd w:val="clear" w:color="000000" w:fill="FFFFFF"/>
            <w:hideMark/>
          </w:tcPr>
          <w:p w14:paraId="2090BBA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Наименование конца</w:t>
            </w:r>
            <w:r w:rsidRPr="000143DA">
              <w:rPr>
                <w:rFonts w:ascii="Arial Narrow" w:hAnsi="Arial Narrow"/>
                <w:color w:val="000000"/>
                <w:sz w:val="20"/>
                <w:szCs w:val="20"/>
              </w:rPr>
              <w:br/>
              <w:t>участка *</w:t>
            </w:r>
          </w:p>
        </w:tc>
        <w:tc>
          <w:tcPr>
            <w:tcW w:w="778" w:type="dxa"/>
            <w:tcBorders>
              <w:top w:val="single" w:sz="4" w:space="0" w:color="auto"/>
              <w:left w:val="nil"/>
              <w:bottom w:val="single" w:sz="4" w:space="0" w:color="auto"/>
              <w:right w:val="single" w:sz="4" w:space="0" w:color="auto"/>
            </w:tcBorders>
            <w:shd w:val="clear" w:color="000000" w:fill="FFFFFF"/>
            <w:hideMark/>
          </w:tcPr>
          <w:p w14:paraId="6B7CB2B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вид труб-да</w:t>
            </w:r>
          </w:p>
        </w:tc>
        <w:tc>
          <w:tcPr>
            <w:tcW w:w="683" w:type="dxa"/>
            <w:tcBorders>
              <w:top w:val="single" w:sz="4" w:space="0" w:color="auto"/>
              <w:left w:val="nil"/>
              <w:bottom w:val="single" w:sz="4" w:space="0" w:color="auto"/>
              <w:right w:val="single" w:sz="4" w:space="0" w:color="auto"/>
            </w:tcBorders>
            <w:shd w:val="clear" w:color="000000" w:fill="FFFFFF"/>
            <w:hideMark/>
          </w:tcPr>
          <w:p w14:paraId="29DFF7C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 xml:space="preserve">Условный </w:t>
            </w:r>
            <w:r w:rsidRPr="000143DA">
              <w:rPr>
                <w:rFonts w:ascii="Arial Narrow" w:hAnsi="Arial Narrow"/>
                <w:color w:val="000000"/>
                <w:sz w:val="20"/>
                <w:szCs w:val="20"/>
              </w:rPr>
              <w:br/>
              <w:t xml:space="preserve">диаметр трубопроводов </w:t>
            </w:r>
            <w:r w:rsidRPr="000143DA">
              <w:rPr>
                <w:rFonts w:ascii="Arial Narrow" w:hAnsi="Arial Narrow"/>
                <w:color w:val="000000"/>
                <w:sz w:val="20"/>
                <w:szCs w:val="20"/>
              </w:rPr>
              <w:br/>
              <w:t>на участке D</w:t>
            </w:r>
            <w:r w:rsidRPr="000143DA">
              <w:rPr>
                <w:rFonts w:ascii="Arial Narrow" w:hAnsi="Arial Narrow"/>
                <w:color w:val="000000"/>
                <w:sz w:val="20"/>
                <w:szCs w:val="20"/>
                <w:vertAlign w:val="subscript"/>
              </w:rPr>
              <w:t>у</w:t>
            </w:r>
            <w:r w:rsidRPr="000143DA">
              <w:rPr>
                <w:rFonts w:ascii="Arial Narrow" w:hAnsi="Arial Narrow"/>
                <w:color w:val="000000"/>
                <w:sz w:val="20"/>
                <w:szCs w:val="20"/>
              </w:rPr>
              <w:t xml:space="preserve">, </w:t>
            </w:r>
            <w:r w:rsidRPr="000143DA">
              <w:rPr>
                <w:rFonts w:ascii="Arial Narrow" w:hAnsi="Arial Narrow"/>
                <w:color w:val="000000"/>
                <w:sz w:val="20"/>
                <w:szCs w:val="20"/>
              </w:rPr>
              <w:br/>
              <w:t>м</w:t>
            </w:r>
          </w:p>
        </w:tc>
        <w:tc>
          <w:tcPr>
            <w:tcW w:w="674" w:type="dxa"/>
            <w:tcBorders>
              <w:top w:val="single" w:sz="4" w:space="0" w:color="auto"/>
              <w:left w:val="nil"/>
              <w:bottom w:val="single" w:sz="4" w:space="0" w:color="auto"/>
              <w:right w:val="single" w:sz="4" w:space="0" w:color="auto"/>
            </w:tcBorders>
            <w:shd w:val="clear" w:color="000000" w:fill="FFFFFF"/>
            <w:hideMark/>
          </w:tcPr>
          <w:p w14:paraId="10319897"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 xml:space="preserve">Условный </w:t>
            </w:r>
            <w:r w:rsidRPr="000143DA">
              <w:rPr>
                <w:rFonts w:ascii="Arial Narrow" w:hAnsi="Arial Narrow"/>
                <w:color w:val="000000"/>
                <w:sz w:val="20"/>
                <w:szCs w:val="20"/>
              </w:rPr>
              <w:br/>
              <w:t xml:space="preserve">диаметр трубопроводов </w:t>
            </w:r>
            <w:r w:rsidRPr="000143DA">
              <w:rPr>
                <w:rFonts w:ascii="Arial Narrow" w:hAnsi="Arial Narrow"/>
                <w:color w:val="000000"/>
                <w:sz w:val="20"/>
                <w:szCs w:val="20"/>
              </w:rPr>
              <w:br/>
              <w:t>на участке D</w:t>
            </w:r>
            <w:r w:rsidRPr="000143DA">
              <w:rPr>
                <w:rFonts w:ascii="Arial Narrow" w:hAnsi="Arial Narrow"/>
                <w:color w:val="000000"/>
                <w:sz w:val="20"/>
                <w:szCs w:val="20"/>
                <w:vertAlign w:val="subscript"/>
              </w:rPr>
              <w:t>у</w:t>
            </w:r>
            <w:r w:rsidRPr="000143DA">
              <w:rPr>
                <w:rFonts w:ascii="Arial Narrow" w:hAnsi="Arial Narrow"/>
                <w:color w:val="000000"/>
                <w:sz w:val="20"/>
                <w:szCs w:val="20"/>
              </w:rPr>
              <w:t xml:space="preserve">, </w:t>
            </w:r>
            <w:r w:rsidRPr="000143DA">
              <w:rPr>
                <w:rFonts w:ascii="Arial Narrow" w:hAnsi="Arial Narrow"/>
                <w:color w:val="000000"/>
                <w:sz w:val="20"/>
                <w:szCs w:val="20"/>
              </w:rPr>
              <w:br/>
              <w:t>мм</w:t>
            </w:r>
          </w:p>
        </w:tc>
        <w:tc>
          <w:tcPr>
            <w:tcW w:w="675" w:type="dxa"/>
            <w:tcBorders>
              <w:top w:val="single" w:sz="4" w:space="0" w:color="auto"/>
              <w:left w:val="nil"/>
              <w:bottom w:val="single" w:sz="4" w:space="0" w:color="auto"/>
              <w:right w:val="single" w:sz="4" w:space="0" w:color="auto"/>
            </w:tcBorders>
            <w:shd w:val="clear" w:color="000000" w:fill="FFFFFF"/>
            <w:hideMark/>
          </w:tcPr>
          <w:p w14:paraId="59B77FA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Длина участка в 2-х трубном исчислении, м</w:t>
            </w:r>
          </w:p>
        </w:tc>
        <w:tc>
          <w:tcPr>
            <w:tcW w:w="1238" w:type="dxa"/>
            <w:tcBorders>
              <w:top w:val="single" w:sz="4" w:space="0" w:color="auto"/>
              <w:left w:val="nil"/>
              <w:bottom w:val="single" w:sz="4" w:space="0" w:color="auto"/>
              <w:right w:val="single" w:sz="4" w:space="0" w:color="auto"/>
            </w:tcBorders>
            <w:shd w:val="clear" w:color="000000" w:fill="FFFFFF"/>
            <w:hideMark/>
          </w:tcPr>
          <w:p w14:paraId="6FA9A067"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Вид прокладки</w:t>
            </w:r>
          </w:p>
        </w:tc>
        <w:tc>
          <w:tcPr>
            <w:tcW w:w="674" w:type="dxa"/>
            <w:tcBorders>
              <w:top w:val="single" w:sz="4" w:space="0" w:color="auto"/>
              <w:left w:val="nil"/>
              <w:bottom w:val="single" w:sz="4" w:space="0" w:color="auto"/>
              <w:right w:val="single" w:sz="4" w:space="0" w:color="auto"/>
            </w:tcBorders>
            <w:shd w:val="clear" w:color="000000" w:fill="FFFFFF"/>
            <w:hideMark/>
          </w:tcPr>
          <w:p w14:paraId="597B9517"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Год (строительства / последнего кап. ремонта)</w:t>
            </w:r>
          </w:p>
        </w:tc>
        <w:tc>
          <w:tcPr>
            <w:tcW w:w="675" w:type="dxa"/>
            <w:tcBorders>
              <w:top w:val="single" w:sz="4" w:space="0" w:color="auto"/>
              <w:left w:val="nil"/>
              <w:bottom w:val="single" w:sz="4" w:space="0" w:color="auto"/>
              <w:right w:val="single" w:sz="4" w:space="0" w:color="auto"/>
            </w:tcBorders>
            <w:shd w:val="clear" w:color="000000" w:fill="FFFFFF"/>
            <w:hideMark/>
          </w:tcPr>
          <w:p w14:paraId="75136EF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Средняя глубина заложения до оси трубопроводов на участке, Н м</w:t>
            </w:r>
          </w:p>
        </w:tc>
        <w:tc>
          <w:tcPr>
            <w:tcW w:w="1012" w:type="dxa"/>
            <w:tcBorders>
              <w:top w:val="single" w:sz="4" w:space="0" w:color="auto"/>
              <w:left w:val="nil"/>
              <w:bottom w:val="single" w:sz="4" w:space="0" w:color="auto"/>
              <w:right w:val="single" w:sz="4" w:space="0" w:color="auto"/>
            </w:tcBorders>
            <w:shd w:val="clear" w:color="000000" w:fill="FFFFFF"/>
            <w:hideMark/>
          </w:tcPr>
          <w:p w14:paraId="0595E5B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Конструкция тепловой изоляции</w:t>
            </w:r>
          </w:p>
        </w:tc>
      </w:tr>
      <w:tr w:rsidR="00FF4265" w:rsidRPr="00FF4265" w14:paraId="72BEF7C2" w14:textId="77777777" w:rsidTr="00381DF9">
        <w:trPr>
          <w:trHeight w:val="577"/>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40B22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w:t>
            </w:r>
          </w:p>
        </w:tc>
        <w:tc>
          <w:tcPr>
            <w:tcW w:w="1522" w:type="dxa"/>
            <w:tcBorders>
              <w:top w:val="nil"/>
              <w:left w:val="nil"/>
              <w:bottom w:val="single" w:sz="4" w:space="0" w:color="auto"/>
              <w:right w:val="single" w:sz="4" w:space="0" w:color="auto"/>
            </w:tcBorders>
            <w:shd w:val="clear" w:color="000000" w:fill="FFFFFF"/>
            <w:noWrap/>
            <w:vAlign w:val="bottom"/>
            <w:hideMark/>
          </w:tcPr>
          <w:p w14:paraId="7100972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Котельная  5</w:t>
            </w:r>
          </w:p>
        </w:tc>
        <w:tc>
          <w:tcPr>
            <w:tcW w:w="1913" w:type="dxa"/>
            <w:tcBorders>
              <w:top w:val="nil"/>
              <w:left w:val="nil"/>
              <w:bottom w:val="single" w:sz="4" w:space="0" w:color="auto"/>
              <w:right w:val="single" w:sz="4" w:space="0" w:color="auto"/>
            </w:tcBorders>
            <w:shd w:val="clear" w:color="000000" w:fill="FFFFFF"/>
            <w:noWrap/>
            <w:vAlign w:val="bottom"/>
            <w:hideMark/>
          </w:tcPr>
          <w:p w14:paraId="3EB3AA8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w:t>
            </w:r>
          </w:p>
        </w:tc>
        <w:tc>
          <w:tcPr>
            <w:tcW w:w="778" w:type="dxa"/>
            <w:tcBorders>
              <w:top w:val="nil"/>
              <w:left w:val="nil"/>
              <w:bottom w:val="single" w:sz="4" w:space="0" w:color="auto"/>
              <w:right w:val="single" w:sz="4" w:space="0" w:color="auto"/>
            </w:tcBorders>
            <w:shd w:val="clear" w:color="000000" w:fill="FFFFFF"/>
            <w:noWrap/>
            <w:vAlign w:val="bottom"/>
            <w:hideMark/>
          </w:tcPr>
          <w:p w14:paraId="0DA1E48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6C8963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0,2</w:t>
            </w:r>
          </w:p>
        </w:tc>
        <w:tc>
          <w:tcPr>
            <w:tcW w:w="674" w:type="dxa"/>
            <w:tcBorders>
              <w:top w:val="nil"/>
              <w:left w:val="nil"/>
              <w:bottom w:val="single" w:sz="4" w:space="0" w:color="auto"/>
              <w:right w:val="single" w:sz="4" w:space="0" w:color="auto"/>
            </w:tcBorders>
            <w:shd w:val="clear" w:color="000000" w:fill="FFFFFF"/>
            <w:noWrap/>
            <w:vAlign w:val="bottom"/>
            <w:hideMark/>
          </w:tcPr>
          <w:p w14:paraId="2838666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200</w:t>
            </w:r>
          </w:p>
        </w:tc>
        <w:tc>
          <w:tcPr>
            <w:tcW w:w="675" w:type="dxa"/>
            <w:tcBorders>
              <w:top w:val="nil"/>
              <w:left w:val="nil"/>
              <w:bottom w:val="single" w:sz="4" w:space="0" w:color="auto"/>
              <w:right w:val="single" w:sz="4" w:space="0" w:color="auto"/>
            </w:tcBorders>
            <w:shd w:val="clear" w:color="000000" w:fill="FFFFFF"/>
            <w:noWrap/>
            <w:vAlign w:val="bottom"/>
            <w:hideMark/>
          </w:tcPr>
          <w:p w14:paraId="16BE02E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w:t>
            </w:r>
          </w:p>
        </w:tc>
        <w:tc>
          <w:tcPr>
            <w:tcW w:w="1238" w:type="dxa"/>
            <w:tcBorders>
              <w:top w:val="nil"/>
              <w:left w:val="nil"/>
              <w:bottom w:val="single" w:sz="4" w:space="0" w:color="auto"/>
              <w:right w:val="single" w:sz="4" w:space="0" w:color="auto"/>
            </w:tcBorders>
            <w:shd w:val="clear" w:color="000000" w:fill="FFFFFF"/>
            <w:vAlign w:val="bottom"/>
            <w:hideMark/>
          </w:tcPr>
          <w:p w14:paraId="1282C85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E4D6D3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3B63406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9AB7BF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9FFC895"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333CF8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w:t>
            </w:r>
          </w:p>
        </w:tc>
        <w:tc>
          <w:tcPr>
            <w:tcW w:w="1522" w:type="dxa"/>
            <w:tcBorders>
              <w:top w:val="nil"/>
              <w:left w:val="nil"/>
              <w:bottom w:val="single" w:sz="4" w:space="0" w:color="auto"/>
              <w:right w:val="single" w:sz="4" w:space="0" w:color="auto"/>
            </w:tcBorders>
            <w:shd w:val="clear" w:color="000000" w:fill="FFFFFF"/>
            <w:noWrap/>
            <w:vAlign w:val="bottom"/>
            <w:hideMark/>
          </w:tcPr>
          <w:p w14:paraId="15AE3AA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w:t>
            </w:r>
          </w:p>
        </w:tc>
        <w:tc>
          <w:tcPr>
            <w:tcW w:w="1913" w:type="dxa"/>
            <w:tcBorders>
              <w:top w:val="nil"/>
              <w:left w:val="nil"/>
              <w:bottom w:val="single" w:sz="4" w:space="0" w:color="auto"/>
              <w:right w:val="single" w:sz="4" w:space="0" w:color="auto"/>
            </w:tcBorders>
            <w:shd w:val="clear" w:color="000000" w:fill="FFFFFF"/>
            <w:noWrap/>
            <w:vAlign w:val="bottom"/>
            <w:hideMark/>
          </w:tcPr>
          <w:p w14:paraId="580CD7C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778" w:type="dxa"/>
            <w:tcBorders>
              <w:top w:val="nil"/>
              <w:left w:val="nil"/>
              <w:bottom w:val="single" w:sz="4" w:space="0" w:color="auto"/>
              <w:right w:val="single" w:sz="4" w:space="0" w:color="auto"/>
            </w:tcBorders>
            <w:shd w:val="clear" w:color="000000" w:fill="FFFFFF"/>
            <w:noWrap/>
            <w:vAlign w:val="bottom"/>
            <w:hideMark/>
          </w:tcPr>
          <w:p w14:paraId="7FBE051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37D543F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0,2</w:t>
            </w:r>
          </w:p>
        </w:tc>
        <w:tc>
          <w:tcPr>
            <w:tcW w:w="674" w:type="dxa"/>
            <w:tcBorders>
              <w:top w:val="nil"/>
              <w:left w:val="nil"/>
              <w:bottom w:val="single" w:sz="4" w:space="0" w:color="auto"/>
              <w:right w:val="single" w:sz="4" w:space="0" w:color="auto"/>
            </w:tcBorders>
            <w:shd w:val="clear" w:color="000000" w:fill="FFFFFF"/>
            <w:noWrap/>
            <w:vAlign w:val="bottom"/>
            <w:hideMark/>
          </w:tcPr>
          <w:p w14:paraId="0B9DAFC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200</w:t>
            </w:r>
          </w:p>
        </w:tc>
        <w:tc>
          <w:tcPr>
            <w:tcW w:w="675" w:type="dxa"/>
            <w:tcBorders>
              <w:top w:val="nil"/>
              <w:left w:val="nil"/>
              <w:bottom w:val="single" w:sz="4" w:space="0" w:color="auto"/>
              <w:right w:val="single" w:sz="4" w:space="0" w:color="auto"/>
            </w:tcBorders>
            <w:shd w:val="clear" w:color="000000" w:fill="FFFFFF"/>
            <w:noWrap/>
            <w:vAlign w:val="bottom"/>
            <w:hideMark/>
          </w:tcPr>
          <w:p w14:paraId="3B6C421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47</w:t>
            </w:r>
          </w:p>
        </w:tc>
        <w:tc>
          <w:tcPr>
            <w:tcW w:w="1238" w:type="dxa"/>
            <w:tcBorders>
              <w:top w:val="nil"/>
              <w:left w:val="nil"/>
              <w:bottom w:val="single" w:sz="4" w:space="0" w:color="auto"/>
              <w:right w:val="single" w:sz="4" w:space="0" w:color="auto"/>
            </w:tcBorders>
            <w:shd w:val="clear" w:color="000000" w:fill="FFFFFF"/>
            <w:hideMark/>
          </w:tcPr>
          <w:p w14:paraId="4330A1C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BBA5F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77FA0A8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E72825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95D0E4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4BEC8B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w:t>
            </w:r>
          </w:p>
        </w:tc>
        <w:tc>
          <w:tcPr>
            <w:tcW w:w="1522" w:type="dxa"/>
            <w:tcBorders>
              <w:top w:val="nil"/>
              <w:left w:val="nil"/>
              <w:bottom w:val="single" w:sz="4" w:space="0" w:color="auto"/>
              <w:right w:val="single" w:sz="4" w:space="0" w:color="auto"/>
            </w:tcBorders>
            <w:shd w:val="clear" w:color="000000" w:fill="FFFFFF"/>
            <w:noWrap/>
            <w:vAlign w:val="bottom"/>
            <w:hideMark/>
          </w:tcPr>
          <w:p w14:paraId="262693A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w:t>
            </w:r>
          </w:p>
        </w:tc>
        <w:tc>
          <w:tcPr>
            <w:tcW w:w="1913" w:type="dxa"/>
            <w:tcBorders>
              <w:top w:val="nil"/>
              <w:left w:val="nil"/>
              <w:bottom w:val="single" w:sz="4" w:space="0" w:color="auto"/>
              <w:right w:val="single" w:sz="4" w:space="0" w:color="auto"/>
            </w:tcBorders>
            <w:shd w:val="clear" w:color="000000" w:fill="FFFFFF"/>
            <w:noWrap/>
            <w:vAlign w:val="bottom"/>
            <w:hideMark/>
          </w:tcPr>
          <w:p w14:paraId="30FB6DF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xml:space="preserve">ТК-2 </w:t>
            </w:r>
          </w:p>
        </w:tc>
        <w:tc>
          <w:tcPr>
            <w:tcW w:w="778" w:type="dxa"/>
            <w:tcBorders>
              <w:top w:val="nil"/>
              <w:left w:val="nil"/>
              <w:bottom w:val="single" w:sz="4" w:space="0" w:color="auto"/>
              <w:right w:val="single" w:sz="4" w:space="0" w:color="auto"/>
            </w:tcBorders>
            <w:shd w:val="clear" w:color="000000" w:fill="FFFFFF"/>
            <w:noWrap/>
            <w:vAlign w:val="bottom"/>
            <w:hideMark/>
          </w:tcPr>
          <w:p w14:paraId="38B5B58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2E02DDD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F05E92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0CE922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47</w:t>
            </w:r>
          </w:p>
        </w:tc>
        <w:tc>
          <w:tcPr>
            <w:tcW w:w="1238" w:type="dxa"/>
            <w:tcBorders>
              <w:top w:val="nil"/>
              <w:left w:val="nil"/>
              <w:bottom w:val="single" w:sz="4" w:space="0" w:color="auto"/>
              <w:right w:val="single" w:sz="4" w:space="0" w:color="auto"/>
            </w:tcBorders>
            <w:shd w:val="clear" w:color="000000" w:fill="FFFFFF"/>
            <w:hideMark/>
          </w:tcPr>
          <w:p w14:paraId="6FC8B35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195B32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6707AEC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CC8AB36"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7E0510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1F9CDE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w:t>
            </w:r>
          </w:p>
        </w:tc>
        <w:tc>
          <w:tcPr>
            <w:tcW w:w="1522" w:type="dxa"/>
            <w:tcBorders>
              <w:top w:val="nil"/>
              <w:left w:val="nil"/>
              <w:bottom w:val="single" w:sz="4" w:space="0" w:color="auto"/>
              <w:right w:val="single" w:sz="4" w:space="0" w:color="auto"/>
            </w:tcBorders>
            <w:shd w:val="clear" w:color="000000" w:fill="FFFFFF"/>
            <w:noWrap/>
            <w:vAlign w:val="bottom"/>
            <w:hideMark/>
          </w:tcPr>
          <w:p w14:paraId="175DDAE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06A3E00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778" w:type="dxa"/>
            <w:tcBorders>
              <w:top w:val="nil"/>
              <w:left w:val="nil"/>
              <w:bottom w:val="single" w:sz="4" w:space="0" w:color="auto"/>
              <w:right w:val="single" w:sz="4" w:space="0" w:color="auto"/>
            </w:tcBorders>
            <w:shd w:val="clear" w:color="000000" w:fill="FFFFFF"/>
            <w:noWrap/>
            <w:vAlign w:val="bottom"/>
            <w:hideMark/>
          </w:tcPr>
          <w:p w14:paraId="57D56B8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318A890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2AB7EF3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6D600B3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54</w:t>
            </w:r>
          </w:p>
        </w:tc>
        <w:tc>
          <w:tcPr>
            <w:tcW w:w="1238" w:type="dxa"/>
            <w:tcBorders>
              <w:top w:val="nil"/>
              <w:left w:val="nil"/>
              <w:bottom w:val="single" w:sz="4" w:space="0" w:color="auto"/>
              <w:right w:val="single" w:sz="4" w:space="0" w:color="auto"/>
            </w:tcBorders>
            <w:shd w:val="clear" w:color="000000" w:fill="FFFFFF"/>
            <w:hideMark/>
          </w:tcPr>
          <w:p w14:paraId="189BCDD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C35AC2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221AC46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7ECF0D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E588018"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390789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w:t>
            </w:r>
          </w:p>
        </w:tc>
        <w:tc>
          <w:tcPr>
            <w:tcW w:w="1522" w:type="dxa"/>
            <w:tcBorders>
              <w:top w:val="nil"/>
              <w:left w:val="nil"/>
              <w:bottom w:val="single" w:sz="4" w:space="0" w:color="auto"/>
              <w:right w:val="single" w:sz="4" w:space="0" w:color="auto"/>
            </w:tcBorders>
            <w:shd w:val="clear" w:color="000000" w:fill="FFFFFF"/>
            <w:noWrap/>
            <w:vAlign w:val="bottom"/>
            <w:hideMark/>
          </w:tcPr>
          <w:p w14:paraId="686F21E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0A748E1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778" w:type="dxa"/>
            <w:tcBorders>
              <w:top w:val="nil"/>
              <w:left w:val="nil"/>
              <w:bottom w:val="single" w:sz="4" w:space="0" w:color="auto"/>
              <w:right w:val="single" w:sz="4" w:space="0" w:color="auto"/>
            </w:tcBorders>
            <w:shd w:val="clear" w:color="000000" w:fill="FFFFFF"/>
            <w:noWrap/>
            <w:vAlign w:val="bottom"/>
            <w:hideMark/>
          </w:tcPr>
          <w:p w14:paraId="347B9C7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052D423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452F7E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DFE09C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54</w:t>
            </w:r>
          </w:p>
        </w:tc>
        <w:tc>
          <w:tcPr>
            <w:tcW w:w="1238" w:type="dxa"/>
            <w:tcBorders>
              <w:top w:val="nil"/>
              <w:left w:val="nil"/>
              <w:bottom w:val="single" w:sz="4" w:space="0" w:color="auto"/>
              <w:right w:val="single" w:sz="4" w:space="0" w:color="auto"/>
            </w:tcBorders>
            <w:shd w:val="clear" w:color="000000" w:fill="FFFFFF"/>
            <w:hideMark/>
          </w:tcPr>
          <w:p w14:paraId="45CADAF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23FC36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3337EF5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3E54A1A"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4E76F2C7"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36D8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w:t>
            </w:r>
          </w:p>
        </w:tc>
        <w:tc>
          <w:tcPr>
            <w:tcW w:w="1522" w:type="dxa"/>
            <w:tcBorders>
              <w:top w:val="nil"/>
              <w:left w:val="nil"/>
              <w:bottom w:val="single" w:sz="4" w:space="0" w:color="auto"/>
              <w:right w:val="single" w:sz="4" w:space="0" w:color="auto"/>
            </w:tcBorders>
            <w:shd w:val="clear" w:color="000000" w:fill="FFFFFF"/>
            <w:noWrap/>
            <w:vAlign w:val="bottom"/>
            <w:hideMark/>
          </w:tcPr>
          <w:p w14:paraId="771BD6A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0205A05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Пансионат (ввод 1)</w:t>
            </w:r>
          </w:p>
        </w:tc>
        <w:tc>
          <w:tcPr>
            <w:tcW w:w="778" w:type="dxa"/>
            <w:tcBorders>
              <w:top w:val="nil"/>
              <w:left w:val="nil"/>
              <w:bottom w:val="single" w:sz="4" w:space="0" w:color="auto"/>
              <w:right w:val="single" w:sz="4" w:space="0" w:color="auto"/>
            </w:tcBorders>
            <w:shd w:val="clear" w:color="000000" w:fill="FFFFFF"/>
            <w:noWrap/>
            <w:vAlign w:val="bottom"/>
            <w:hideMark/>
          </w:tcPr>
          <w:p w14:paraId="2CE569A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812CDA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469B54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65B29B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1238" w:type="dxa"/>
            <w:tcBorders>
              <w:top w:val="nil"/>
              <w:left w:val="nil"/>
              <w:bottom w:val="single" w:sz="4" w:space="0" w:color="auto"/>
              <w:right w:val="single" w:sz="4" w:space="0" w:color="auto"/>
            </w:tcBorders>
            <w:shd w:val="clear" w:color="000000" w:fill="FFFFFF"/>
            <w:hideMark/>
          </w:tcPr>
          <w:p w14:paraId="525B7C8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AC4882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00A9175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F13B2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466FC32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44C96B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522" w:type="dxa"/>
            <w:tcBorders>
              <w:top w:val="nil"/>
              <w:left w:val="nil"/>
              <w:bottom w:val="single" w:sz="4" w:space="0" w:color="auto"/>
              <w:right w:val="single" w:sz="4" w:space="0" w:color="auto"/>
            </w:tcBorders>
            <w:shd w:val="clear" w:color="000000" w:fill="FFFFFF"/>
            <w:noWrap/>
            <w:vAlign w:val="bottom"/>
            <w:hideMark/>
          </w:tcPr>
          <w:p w14:paraId="493F66F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205ED6B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Пансионат (ввод 2)</w:t>
            </w:r>
          </w:p>
        </w:tc>
        <w:tc>
          <w:tcPr>
            <w:tcW w:w="778" w:type="dxa"/>
            <w:tcBorders>
              <w:top w:val="nil"/>
              <w:left w:val="nil"/>
              <w:bottom w:val="single" w:sz="4" w:space="0" w:color="auto"/>
              <w:right w:val="single" w:sz="4" w:space="0" w:color="auto"/>
            </w:tcBorders>
            <w:shd w:val="clear" w:color="000000" w:fill="FFFFFF"/>
            <w:noWrap/>
            <w:vAlign w:val="bottom"/>
            <w:hideMark/>
          </w:tcPr>
          <w:p w14:paraId="715F3BE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6D89496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46D201C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019C32C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w:t>
            </w:r>
          </w:p>
        </w:tc>
        <w:tc>
          <w:tcPr>
            <w:tcW w:w="1238" w:type="dxa"/>
            <w:tcBorders>
              <w:top w:val="nil"/>
              <w:left w:val="nil"/>
              <w:bottom w:val="single" w:sz="4" w:space="0" w:color="auto"/>
              <w:right w:val="single" w:sz="4" w:space="0" w:color="auto"/>
            </w:tcBorders>
            <w:shd w:val="clear" w:color="000000" w:fill="FFFFFF"/>
            <w:hideMark/>
          </w:tcPr>
          <w:p w14:paraId="6053AD5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52DC84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48696A1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F18D35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307B3B97"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89DE11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w:t>
            </w:r>
          </w:p>
        </w:tc>
        <w:tc>
          <w:tcPr>
            <w:tcW w:w="1522" w:type="dxa"/>
            <w:tcBorders>
              <w:top w:val="nil"/>
              <w:left w:val="nil"/>
              <w:bottom w:val="single" w:sz="4" w:space="0" w:color="auto"/>
              <w:right w:val="single" w:sz="4" w:space="0" w:color="auto"/>
            </w:tcBorders>
            <w:shd w:val="clear" w:color="000000" w:fill="FFFFFF"/>
            <w:noWrap/>
            <w:vAlign w:val="bottom"/>
            <w:hideMark/>
          </w:tcPr>
          <w:p w14:paraId="6BD1253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518DA47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Пансионат (ввод 2)</w:t>
            </w:r>
          </w:p>
        </w:tc>
        <w:tc>
          <w:tcPr>
            <w:tcW w:w="778" w:type="dxa"/>
            <w:tcBorders>
              <w:top w:val="nil"/>
              <w:left w:val="nil"/>
              <w:bottom w:val="single" w:sz="4" w:space="0" w:color="auto"/>
              <w:right w:val="single" w:sz="4" w:space="0" w:color="auto"/>
            </w:tcBorders>
            <w:shd w:val="clear" w:color="000000" w:fill="FFFFFF"/>
            <w:noWrap/>
            <w:vAlign w:val="bottom"/>
            <w:hideMark/>
          </w:tcPr>
          <w:p w14:paraId="41EB623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7E24A56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5EEA928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803EF6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w:t>
            </w:r>
          </w:p>
        </w:tc>
        <w:tc>
          <w:tcPr>
            <w:tcW w:w="1238" w:type="dxa"/>
            <w:tcBorders>
              <w:top w:val="nil"/>
              <w:left w:val="nil"/>
              <w:bottom w:val="single" w:sz="4" w:space="0" w:color="auto"/>
              <w:right w:val="single" w:sz="4" w:space="0" w:color="auto"/>
            </w:tcBorders>
            <w:shd w:val="clear" w:color="000000" w:fill="FFFFFF"/>
            <w:hideMark/>
          </w:tcPr>
          <w:p w14:paraId="7A0327C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661967A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77A9C58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70BF32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E99A62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2A9DA5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9</w:t>
            </w:r>
          </w:p>
        </w:tc>
        <w:tc>
          <w:tcPr>
            <w:tcW w:w="1522" w:type="dxa"/>
            <w:tcBorders>
              <w:top w:val="nil"/>
              <w:left w:val="nil"/>
              <w:bottom w:val="single" w:sz="4" w:space="0" w:color="auto"/>
              <w:right w:val="single" w:sz="4" w:space="0" w:color="auto"/>
            </w:tcBorders>
            <w:shd w:val="clear" w:color="000000" w:fill="FFFFFF"/>
            <w:noWrap/>
            <w:vAlign w:val="bottom"/>
            <w:hideMark/>
          </w:tcPr>
          <w:p w14:paraId="4929DDD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6630A80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778" w:type="dxa"/>
            <w:tcBorders>
              <w:top w:val="nil"/>
              <w:left w:val="nil"/>
              <w:bottom w:val="single" w:sz="4" w:space="0" w:color="auto"/>
              <w:right w:val="single" w:sz="4" w:space="0" w:color="auto"/>
            </w:tcBorders>
            <w:shd w:val="clear" w:color="000000" w:fill="FFFFFF"/>
            <w:noWrap/>
            <w:vAlign w:val="bottom"/>
            <w:hideMark/>
          </w:tcPr>
          <w:p w14:paraId="73ABB98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DF8B8AC"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69D16F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22AEA91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79</w:t>
            </w:r>
          </w:p>
        </w:tc>
        <w:tc>
          <w:tcPr>
            <w:tcW w:w="1238" w:type="dxa"/>
            <w:tcBorders>
              <w:top w:val="nil"/>
              <w:left w:val="nil"/>
              <w:bottom w:val="single" w:sz="4" w:space="0" w:color="auto"/>
              <w:right w:val="single" w:sz="4" w:space="0" w:color="auto"/>
            </w:tcBorders>
            <w:shd w:val="clear" w:color="000000" w:fill="FFFFFF"/>
            <w:hideMark/>
          </w:tcPr>
          <w:p w14:paraId="21997DF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881754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397DA9E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4EC76E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B19A70A"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786F4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w:t>
            </w:r>
          </w:p>
        </w:tc>
        <w:tc>
          <w:tcPr>
            <w:tcW w:w="1522" w:type="dxa"/>
            <w:tcBorders>
              <w:top w:val="nil"/>
              <w:left w:val="nil"/>
              <w:bottom w:val="single" w:sz="4" w:space="0" w:color="auto"/>
              <w:right w:val="single" w:sz="4" w:space="0" w:color="auto"/>
            </w:tcBorders>
            <w:shd w:val="clear" w:color="000000" w:fill="FFFFFF"/>
            <w:noWrap/>
            <w:vAlign w:val="bottom"/>
            <w:hideMark/>
          </w:tcPr>
          <w:p w14:paraId="5F568C7A"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16581D1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778" w:type="dxa"/>
            <w:tcBorders>
              <w:top w:val="nil"/>
              <w:left w:val="nil"/>
              <w:bottom w:val="single" w:sz="4" w:space="0" w:color="auto"/>
              <w:right w:val="single" w:sz="4" w:space="0" w:color="auto"/>
            </w:tcBorders>
            <w:shd w:val="clear" w:color="000000" w:fill="FFFFFF"/>
            <w:noWrap/>
            <w:vAlign w:val="bottom"/>
            <w:hideMark/>
          </w:tcPr>
          <w:p w14:paraId="4D61672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2CBF34E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E5D9E2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2888C09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79</w:t>
            </w:r>
          </w:p>
        </w:tc>
        <w:tc>
          <w:tcPr>
            <w:tcW w:w="1238" w:type="dxa"/>
            <w:tcBorders>
              <w:top w:val="nil"/>
              <w:left w:val="nil"/>
              <w:bottom w:val="single" w:sz="4" w:space="0" w:color="auto"/>
              <w:right w:val="single" w:sz="4" w:space="0" w:color="auto"/>
            </w:tcBorders>
            <w:shd w:val="clear" w:color="000000" w:fill="FFFFFF"/>
            <w:hideMark/>
          </w:tcPr>
          <w:p w14:paraId="21504D5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0B32A0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1460A70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AF3EEB6"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3449EF74"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22A0C3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11</w:t>
            </w:r>
          </w:p>
        </w:tc>
        <w:tc>
          <w:tcPr>
            <w:tcW w:w="1522" w:type="dxa"/>
            <w:tcBorders>
              <w:top w:val="nil"/>
              <w:left w:val="nil"/>
              <w:bottom w:val="single" w:sz="4" w:space="0" w:color="auto"/>
              <w:right w:val="single" w:sz="4" w:space="0" w:color="auto"/>
            </w:tcBorders>
            <w:shd w:val="clear" w:color="000000" w:fill="FFFFFF"/>
            <w:noWrap/>
            <w:vAlign w:val="bottom"/>
            <w:hideMark/>
          </w:tcPr>
          <w:p w14:paraId="22227A4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1FBAFF9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63ED35D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E37C3C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C5EDCD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E4A463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4274BBB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3515DF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338F102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26B2A7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8DDDD16"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373FA2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12</w:t>
            </w:r>
          </w:p>
        </w:tc>
        <w:tc>
          <w:tcPr>
            <w:tcW w:w="1522" w:type="dxa"/>
            <w:tcBorders>
              <w:top w:val="nil"/>
              <w:left w:val="nil"/>
              <w:bottom w:val="single" w:sz="4" w:space="0" w:color="auto"/>
              <w:right w:val="single" w:sz="4" w:space="0" w:color="auto"/>
            </w:tcBorders>
            <w:shd w:val="clear" w:color="000000" w:fill="FFFFFF"/>
            <w:noWrap/>
            <w:vAlign w:val="bottom"/>
            <w:hideMark/>
          </w:tcPr>
          <w:p w14:paraId="635068C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1ED1A15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6B27862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 1</w:t>
            </w:r>
          </w:p>
        </w:tc>
        <w:tc>
          <w:tcPr>
            <w:tcW w:w="683" w:type="dxa"/>
            <w:tcBorders>
              <w:top w:val="nil"/>
              <w:left w:val="nil"/>
              <w:bottom w:val="single" w:sz="4" w:space="0" w:color="auto"/>
              <w:right w:val="single" w:sz="4" w:space="0" w:color="auto"/>
            </w:tcBorders>
            <w:shd w:val="clear" w:color="000000" w:fill="FFFFFF"/>
            <w:vAlign w:val="center"/>
            <w:hideMark/>
          </w:tcPr>
          <w:p w14:paraId="6651A60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655B7F7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235A3B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5ED57E4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F59BCB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70A88F7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D93C449"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EBFEE5F"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2779A8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13</w:t>
            </w:r>
          </w:p>
        </w:tc>
        <w:tc>
          <w:tcPr>
            <w:tcW w:w="1522" w:type="dxa"/>
            <w:tcBorders>
              <w:top w:val="nil"/>
              <w:left w:val="nil"/>
              <w:bottom w:val="single" w:sz="4" w:space="0" w:color="auto"/>
              <w:right w:val="single" w:sz="4" w:space="0" w:color="auto"/>
            </w:tcBorders>
            <w:shd w:val="clear" w:color="000000" w:fill="FFFFFF"/>
            <w:noWrap/>
            <w:vAlign w:val="bottom"/>
            <w:hideMark/>
          </w:tcPr>
          <w:p w14:paraId="716F87C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5EB9B92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160227B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 2</w:t>
            </w:r>
          </w:p>
        </w:tc>
        <w:tc>
          <w:tcPr>
            <w:tcW w:w="683" w:type="dxa"/>
            <w:tcBorders>
              <w:top w:val="nil"/>
              <w:left w:val="nil"/>
              <w:bottom w:val="single" w:sz="4" w:space="0" w:color="auto"/>
              <w:right w:val="single" w:sz="4" w:space="0" w:color="auto"/>
            </w:tcBorders>
            <w:shd w:val="clear" w:color="000000" w:fill="FFFFFF"/>
            <w:vAlign w:val="center"/>
            <w:hideMark/>
          </w:tcPr>
          <w:p w14:paraId="6BB9DFE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0,032</w:t>
            </w:r>
          </w:p>
        </w:tc>
        <w:tc>
          <w:tcPr>
            <w:tcW w:w="674" w:type="dxa"/>
            <w:tcBorders>
              <w:top w:val="nil"/>
              <w:left w:val="nil"/>
              <w:bottom w:val="single" w:sz="4" w:space="0" w:color="auto"/>
              <w:right w:val="single" w:sz="4" w:space="0" w:color="auto"/>
            </w:tcBorders>
            <w:shd w:val="clear" w:color="000000" w:fill="FFFFFF"/>
            <w:noWrap/>
            <w:vAlign w:val="bottom"/>
            <w:hideMark/>
          </w:tcPr>
          <w:p w14:paraId="54CEC3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675" w:type="dxa"/>
            <w:tcBorders>
              <w:top w:val="nil"/>
              <w:left w:val="nil"/>
              <w:bottom w:val="single" w:sz="4" w:space="0" w:color="auto"/>
              <w:right w:val="single" w:sz="4" w:space="0" w:color="auto"/>
            </w:tcBorders>
            <w:shd w:val="clear" w:color="000000" w:fill="FFFFFF"/>
            <w:noWrap/>
            <w:vAlign w:val="bottom"/>
            <w:hideMark/>
          </w:tcPr>
          <w:p w14:paraId="1B2E328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56564880"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47284B5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6FDE1CB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700A4D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3B1AC1C"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428837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14</w:t>
            </w:r>
          </w:p>
        </w:tc>
        <w:tc>
          <w:tcPr>
            <w:tcW w:w="1522" w:type="dxa"/>
            <w:tcBorders>
              <w:top w:val="nil"/>
              <w:left w:val="nil"/>
              <w:bottom w:val="single" w:sz="4" w:space="0" w:color="auto"/>
              <w:right w:val="single" w:sz="4" w:space="0" w:color="auto"/>
            </w:tcBorders>
            <w:shd w:val="clear" w:color="000000" w:fill="FFFFFF"/>
            <w:noWrap/>
            <w:vAlign w:val="bottom"/>
            <w:hideMark/>
          </w:tcPr>
          <w:p w14:paraId="714719C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4FB3F88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2а</w:t>
            </w:r>
          </w:p>
        </w:tc>
        <w:tc>
          <w:tcPr>
            <w:tcW w:w="778" w:type="dxa"/>
            <w:tcBorders>
              <w:top w:val="nil"/>
              <w:left w:val="nil"/>
              <w:bottom w:val="single" w:sz="4" w:space="0" w:color="auto"/>
              <w:right w:val="single" w:sz="4" w:space="0" w:color="auto"/>
            </w:tcBorders>
            <w:shd w:val="clear" w:color="000000" w:fill="FFFFFF"/>
            <w:noWrap/>
            <w:vAlign w:val="bottom"/>
            <w:hideMark/>
          </w:tcPr>
          <w:p w14:paraId="4653016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968BD0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4227B63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08872B2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195</w:t>
            </w:r>
          </w:p>
        </w:tc>
        <w:tc>
          <w:tcPr>
            <w:tcW w:w="1238" w:type="dxa"/>
            <w:tcBorders>
              <w:top w:val="nil"/>
              <w:left w:val="nil"/>
              <w:bottom w:val="single" w:sz="4" w:space="0" w:color="auto"/>
              <w:right w:val="single" w:sz="4" w:space="0" w:color="auto"/>
            </w:tcBorders>
            <w:shd w:val="clear" w:color="000000" w:fill="FFFFFF"/>
            <w:hideMark/>
          </w:tcPr>
          <w:p w14:paraId="448EA38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F2516C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2017</w:t>
            </w:r>
          </w:p>
        </w:tc>
        <w:tc>
          <w:tcPr>
            <w:tcW w:w="675" w:type="dxa"/>
            <w:tcBorders>
              <w:top w:val="nil"/>
              <w:left w:val="nil"/>
              <w:bottom w:val="single" w:sz="4" w:space="0" w:color="auto"/>
              <w:right w:val="single" w:sz="4" w:space="0" w:color="auto"/>
            </w:tcBorders>
            <w:shd w:val="clear" w:color="000000" w:fill="FFFFFF"/>
            <w:noWrap/>
            <w:vAlign w:val="bottom"/>
            <w:hideMark/>
          </w:tcPr>
          <w:p w14:paraId="3CE8108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DD01B3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BBD9AA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224637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w:t>
            </w:r>
          </w:p>
        </w:tc>
        <w:tc>
          <w:tcPr>
            <w:tcW w:w="1522" w:type="dxa"/>
            <w:tcBorders>
              <w:top w:val="nil"/>
              <w:left w:val="nil"/>
              <w:bottom w:val="single" w:sz="4" w:space="0" w:color="auto"/>
              <w:right w:val="single" w:sz="4" w:space="0" w:color="auto"/>
            </w:tcBorders>
            <w:shd w:val="clear" w:color="000000" w:fill="FFFFFF"/>
            <w:noWrap/>
            <w:vAlign w:val="bottom"/>
            <w:hideMark/>
          </w:tcPr>
          <w:p w14:paraId="7907EBD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3FF0B3B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2а</w:t>
            </w:r>
          </w:p>
        </w:tc>
        <w:tc>
          <w:tcPr>
            <w:tcW w:w="778" w:type="dxa"/>
            <w:tcBorders>
              <w:top w:val="nil"/>
              <w:left w:val="nil"/>
              <w:bottom w:val="single" w:sz="4" w:space="0" w:color="auto"/>
              <w:right w:val="single" w:sz="4" w:space="0" w:color="auto"/>
            </w:tcBorders>
            <w:shd w:val="clear" w:color="000000" w:fill="FFFFFF"/>
            <w:noWrap/>
            <w:vAlign w:val="bottom"/>
            <w:hideMark/>
          </w:tcPr>
          <w:p w14:paraId="102C188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06B5B5BC"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40993B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7E75741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195</w:t>
            </w:r>
          </w:p>
        </w:tc>
        <w:tc>
          <w:tcPr>
            <w:tcW w:w="1238" w:type="dxa"/>
            <w:tcBorders>
              <w:top w:val="nil"/>
              <w:left w:val="nil"/>
              <w:bottom w:val="single" w:sz="4" w:space="0" w:color="auto"/>
              <w:right w:val="single" w:sz="4" w:space="0" w:color="auto"/>
            </w:tcBorders>
            <w:shd w:val="clear" w:color="000000" w:fill="FFFFFF"/>
            <w:hideMark/>
          </w:tcPr>
          <w:p w14:paraId="7AF3FD5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D4B8C4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650B81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B3046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4BD547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33E380A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16</w:t>
            </w:r>
          </w:p>
        </w:tc>
        <w:tc>
          <w:tcPr>
            <w:tcW w:w="1522" w:type="dxa"/>
            <w:tcBorders>
              <w:top w:val="nil"/>
              <w:left w:val="nil"/>
              <w:bottom w:val="single" w:sz="4" w:space="0" w:color="auto"/>
              <w:right w:val="single" w:sz="4" w:space="0" w:color="auto"/>
            </w:tcBorders>
            <w:shd w:val="clear" w:color="000000" w:fill="FFFFFF"/>
            <w:noWrap/>
            <w:vAlign w:val="bottom"/>
            <w:hideMark/>
          </w:tcPr>
          <w:p w14:paraId="39CAEA6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388FF8B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ТК-5</w:t>
            </w:r>
          </w:p>
        </w:tc>
        <w:tc>
          <w:tcPr>
            <w:tcW w:w="778" w:type="dxa"/>
            <w:tcBorders>
              <w:top w:val="nil"/>
              <w:left w:val="nil"/>
              <w:bottom w:val="single" w:sz="4" w:space="0" w:color="auto"/>
              <w:right w:val="single" w:sz="4" w:space="0" w:color="auto"/>
            </w:tcBorders>
            <w:shd w:val="clear" w:color="000000" w:fill="FFFFFF"/>
            <w:noWrap/>
            <w:vAlign w:val="bottom"/>
            <w:hideMark/>
          </w:tcPr>
          <w:p w14:paraId="0645694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2FE3EE9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64489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1E53E0C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96</w:t>
            </w:r>
          </w:p>
        </w:tc>
        <w:tc>
          <w:tcPr>
            <w:tcW w:w="1238" w:type="dxa"/>
            <w:tcBorders>
              <w:top w:val="nil"/>
              <w:left w:val="nil"/>
              <w:bottom w:val="single" w:sz="4" w:space="0" w:color="auto"/>
              <w:right w:val="single" w:sz="4" w:space="0" w:color="auto"/>
            </w:tcBorders>
            <w:shd w:val="clear" w:color="000000" w:fill="FFFFFF"/>
            <w:hideMark/>
          </w:tcPr>
          <w:p w14:paraId="12E4218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4E6A74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2FAB74C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FACD6E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6B4F7C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E5EB01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17</w:t>
            </w:r>
          </w:p>
        </w:tc>
        <w:tc>
          <w:tcPr>
            <w:tcW w:w="1522" w:type="dxa"/>
            <w:tcBorders>
              <w:top w:val="nil"/>
              <w:left w:val="nil"/>
              <w:bottom w:val="single" w:sz="4" w:space="0" w:color="auto"/>
              <w:right w:val="single" w:sz="4" w:space="0" w:color="auto"/>
            </w:tcBorders>
            <w:shd w:val="clear" w:color="000000" w:fill="FFFFFF"/>
            <w:noWrap/>
            <w:vAlign w:val="bottom"/>
            <w:hideMark/>
          </w:tcPr>
          <w:p w14:paraId="4197935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6EFD4B9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ТК-5</w:t>
            </w:r>
          </w:p>
        </w:tc>
        <w:tc>
          <w:tcPr>
            <w:tcW w:w="778" w:type="dxa"/>
            <w:tcBorders>
              <w:top w:val="nil"/>
              <w:left w:val="nil"/>
              <w:bottom w:val="single" w:sz="4" w:space="0" w:color="auto"/>
              <w:right w:val="single" w:sz="4" w:space="0" w:color="auto"/>
            </w:tcBorders>
            <w:shd w:val="clear" w:color="000000" w:fill="FFFFFF"/>
            <w:noWrap/>
            <w:vAlign w:val="bottom"/>
            <w:hideMark/>
          </w:tcPr>
          <w:p w14:paraId="064A0D3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61EAC34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652B77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2E5511F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96</w:t>
            </w:r>
          </w:p>
        </w:tc>
        <w:tc>
          <w:tcPr>
            <w:tcW w:w="1238" w:type="dxa"/>
            <w:tcBorders>
              <w:top w:val="nil"/>
              <w:left w:val="nil"/>
              <w:bottom w:val="single" w:sz="4" w:space="0" w:color="auto"/>
              <w:right w:val="single" w:sz="4" w:space="0" w:color="auto"/>
            </w:tcBorders>
            <w:shd w:val="clear" w:color="000000" w:fill="FFFFFF"/>
            <w:hideMark/>
          </w:tcPr>
          <w:p w14:paraId="109E2FD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F9EAE3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258E3CA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BA009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1A687B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793124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18</w:t>
            </w:r>
          </w:p>
        </w:tc>
        <w:tc>
          <w:tcPr>
            <w:tcW w:w="1522" w:type="dxa"/>
            <w:tcBorders>
              <w:top w:val="nil"/>
              <w:left w:val="nil"/>
              <w:bottom w:val="single" w:sz="4" w:space="0" w:color="auto"/>
              <w:right w:val="single" w:sz="4" w:space="0" w:color="auto"/>
            </w:tcBorders>
            <w:shd w:val="clear" w:color="000000" w:fill="FFFFFF"/>
            <w:noWrap/>
            <w:vAlign w:val="bottom"/>
            <w:hideMark/>
          </w:tcPr>
          <w:p w14:paraId="7030ADA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ТК-5</w:t>
            </w:r>
          </w:p>
        </w:tc>
        <w:tc>
          <w:tcPr>
            <w:tcW w:w="1913" w:type="dxa"/>
            <w:tcBorders>
              <w:top w:val="nil"/>
              <w:left w:val="nil"/>
              <w:bottom w:val="single" w:sz="4" w:space="0" w:color="auto"/>
              <w:right w:val="single" w:sz="4" w:space="0" w:color="auto"/>
            </w:tcBorders>
            <w:shd w:val="clear" w:color="000000" w:fill="FFFFFF"/>
            <w:noWrap/>
            <w:vAlign w:val="bottom"/>
            <w:hideMark/>
          </w:tcPr>
          <w:p w14:paraId="16825ED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w:t>
            </w:r>
          </w:p>
        </w:tc>
        <w:tc>
          <w:tcPr>
            <w:tcW w:w="778" w:type="dxa"/>
            <w:tcBorders>
              <w:top w:val="nil"/>
              <w:left w:val="nil"/>
              <w:bottom w:val="single" w:sz="4" w:space="0" w:color="auto"/>
              <w:right w:val="single" w:sz="4" w:space="0" w:color="auto"/>
            </w:tcBorders>
            <w:shd w:val="clear" w:color="000000" w:fill="FFFFFF"/>
            <w:noWrap/>
            <w:vAlign w:val="bottom"/>
            <w:hideMark/>
          </w:tcPr>
          <w:p w14:paraId="227D5E7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3E9D8E1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D61BFA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A036B8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w:t>
            </w:r>
          </w:p>
        </w:tc>
        <w:tc>
          <w:tcPr>
            <w:tcW w:w="1238" w:type="dxa"/>
            <w:tcBorders>
              <w:top w:val="nil"/>
              <w:left w:val="nil"/>
              <w:bottom w:val="single" w:sz="4" w:space="0" w:color="auto"/>
              <w:right w:val="single" w:sz="4" w:space="0" w:color="auto"/>
            </w:tcBorders>
            <w:shd w:val="clear" w:color="000000" w:fill="FFFFFF"/>
            <w:hideMark/>
          </w:tcPr>
          <w:p w14:paraId="2041C4E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62CCDF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4FE5EE4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2F2A4B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B6CFEF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CB0E23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w:t>
            </w:r>
          </w:p>
        </w:tc>
        <w:tc>
          <w:tcPr>
            <w:tcW w:w="1522" w:type="dxa"/>
            <w:tcBorders>
              <w:top w:val="nil"/>
              <w:left w:val="nil"/>
              <w:bottom w:val="single" w:sz="4" w:space="0" w:color="auto"/>
              <w:right w:val="single" w:sz="4" w:space="0" w:color="auto"/>
            </w:tcBorders>
            <w:shd w:val="clear" w:color="000000" w:fill="FFFFFF"/>
            <w:noWrap/>
            <w:vAlign w:val="bottom"/>
            <w:hideMark/>
          </w:tcPr>
          <w:p w14:paraId="48E2A84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3A5D846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1б</w:t>
            </w:r>
          </w:p>
        </w:tc>
        <w:tc>
          <w:tcPr>
            <w:tcW w:w="778" w:type="dxa"/>
            <w:tcBorders>
              <w:top w:val="nil"/>
              <w:left w:val="nil"/>
              <w:bottom w:val="single" w:sz="4" w:space="0" w:color="auto"/>
              <w:right w:val="single" w:sz="4" w:space="0" w:color="auto"/>
            </w:tcBorders>
            <w:shd w:val="clear" w:color="000000" w:fill="FFFFFF"/>
            <w:noWrap/>
            <w:vAlign w:val="bottom"/>
            <w:hideMark/>
          </w:tcPr>
          <w:p w14:paraId="30AD458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250106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492DFA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219B743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w:t>
            </w:r>
          </w:p>
        </w:tc>
        <w:tc>
          <w:tcPr>
            <w:tcW w:w="1238" w:type="dxa"/>
            <w:tcBorders>
              <w:top w:val="nil"/>
              <w:left w:val="nil"/>
              <w:bottom w:val="single" w:sz="4" w:space="0" w:color="auto"/>
              <w:right w:val="single" w:sz="4" w:space="0" w:color="auto"/>
            </w:tcBorders>
            <w:shd w:val="clear" w:color="000000" w:fill="FFFFFF"/>
            <w:hideMark/>
          </w:tcPr>
          <w:p w14:paraId="63C5812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AF95B1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3B29311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64E0D9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C4D514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F7E867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w:t>
            </w:r>
          </w:p>
        </w:tc>
        <w:tc>
          <w:tcPr>
            <w:tcW w:w="1522" w:type="dxa"/>
            <w:tcBorders>
              <w:top w:val="nil"/>
              <w:left w:val="nil"/>
              <w:bottom w:val="single" w:sz="4" w:space="0" w:color="auto"/>
              <w:right w:val="single" w:sz="4" w:space="0" w:color="auto"/>
            </w:tcBorders>
            <w:shd w:val="clear" w:color="000000" w:fill="FFFFFF"/>
            <w:noWrap/>
            <w:vAlign w:val="bottom"/>
            <w:hideMark/>
          </w:tcPr>
          <w:p w14:paraId="43F9BF1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5F24240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1б</w:t>
            </w:r>
          </w:p>
        </w:tc>
        <w:tc>
          <w:tcPr>
            <w:tcW w:w="778" w:type="dxa"/>
            <w:tcBorders>
              <w:top w:val="nil"/>
              <w:left w:val="nil"/>
              <w:bottom w:val="single" w:sz="4" w:space="0" w:color="auto"/>
              <w:right w:val="single" w:sz="4" w:space="0" w:color="auto"/>
            </w:tcBorders>
            <w:shd w:val="clear" w:color="000000" w:fill="FFFFFF"/>
            <w:noWrap/>
            <w:vAlign w:val="bottom"/>
            <w:hideMark/>
          </w:tcPr>
          <w:p w14:paraId="0887F2F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6281E62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0,032</w:t>
            </w:r>
          </w:p>
        </w:tc>
        <w:tc>
          <w:tcPr>
            <w:tcW w:w="674" w:type="dxa"/>
            <w:tcBorders>
              <w:top w:val="nil"/>
              <w:left w:val="nil"/>
              <w:bottom w:val="single" w:sz="4" w:space="0" w:color="auto"/>
              <w:right w:val="single" w:sz="4" w:space="0" w:color="auto"/>
            </w:tcBorders>
            <w:shd w:val="clear" w:color="000000" w:fill="FFFFFF"/>
            <w:noWrap/>
            <w:vAlign w:val="bottom"/>
            <w:hideMark/>
          </w:tcPr>
          <w:p w14:paraId="2C67EF0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675" w:type="dxa"/>
            <w:tcBorders>
              <w:top w:val="nil"/>
              <w:left w:val="nil"/>
              <w:bottom w:val="single" w:sz="4" w:space="0" w:color="auto"/>
              <w:right w:val="single" w:sz="4" w:space="0" w:color="auto"/>
            </w:tcBorders>
            <w:shd w:val="clear" w:color="000000" w:fill="FFFFFF"/>
            <w:noWrap/>
            <w:vAlign w:val="bottom"/>
            <w:hideMark/>
          </w:tcPr>
          <w:p w14:paraId="2A4A30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w:t>
            </w:r>
          </w:p>
        </w:tc>
        <w:tc>
          <w:tcPr>
            <w:tcW w:w="1238" w:type="dxa"/>
            <w:tcBorders>
              <w:top w:val="nil"/>
              <w:left w:val="nil"/>
              <w:bottom w:val="single" w:sz="4" w:space="0" w:color="auto"/>
              <w:right w:val="single" w:sz="4" w:space="0" w:color="auto"/>
            </w:tcBorders>
            <w:shd w:val="clear" w:color="000000" w:fill="FFFFFF"/>
            <w:hideMark/>
          </w:tcPr>
          <w:p w14:paraId="7B2B890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034E54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184D9C4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472344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712591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D32F80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21</w:t>
            </w:r>
          </w:p>
        </w:tc>
        <w:tc>
          <w:tcPr>
            <w:tcW w:w="1522" w:type="dxa"/>
            <w:tcBorders>
              <w:top w:val="nil"/>
              <w:left w:val="nil"/>
              <w:bottom w:val="single" w:sz="4" w:space="0" w:color="auto"/>
              <w:right w:val="single" w:sz="4" w:space="0" w:color="auto"/>
            </w:tcBorders>
            <w:shd w:val="clear" w:color="000000" w:fill="FFFFFF"/>
            <w:noWrap/>
            <w:vAlign w:val="bottom"/>
            <w:hideMark/>
          </w:tcPr>
          <w:p w14:paraId="47617D4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0210061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1А</w:t>
            </w:r>
          </w:p>
        </w:tc>
        <w:tc>
          <w:tcPr>
            <w:tcW w:w="778" w:type="dxa"/>
            <w:tcBorders>
              <w:top w:val="nil"/>
              <w:left w:val="nil"/>
              <w:bottom w:val="single" w:sz="4" w:space="0" w:color="auto"/>
              <w:right w:val="single" w:sz="4" w:space="0" w:color="auto"/>
            </w:tcBorders>
            <w:shd w:val="clear" w:color="000000" w:fill="FFFFFF"/>
            <w:noWrap/>
            <w:vAlign w:val="bottom"/>
            <w:hideMark/>
          </w:tcPr>
          <w:p w14:paraId="3BC6F03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59F9F62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564F8E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6DAE963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64</w:t>
            </w:r>
          </w:p>
        </w:tc>
        <w:tc>
          <w:tcPr>
            <w:tcW w:w="1238" w:type="dxa"/>
            <w:tcBorders>
              <w:top w:val="nil"/>
              <w:left w:val="nil"/>
              <w:bottom w:val="single" w:sz="4" w:space="0" w:color="auto"/>
              <w:right w:val="single" w:sz="4" w:space="0" w:color="auto"/>
            </w:tcBorders>
            <w:shd w:val="clear" w:color="000000" w:fill="FFFFFF"/>
            <w:hideMark/>
          </w:tcPr>
          <w:p w14:paraId="5DC6321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77D9D4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4906F08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A47299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8B19DE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5EFE69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22</w:t>
            </w:r>
          </w:p>
        </w:tc>
        <w:tc>
          <w:tcPr>
            <w:tcW w:w="1522" w:type="dxa"/>
            <w:tcBorders>
              <w:top w:val="nil"/>
              <w:left w:val="nil"/>
              <w:bottom w:val="single" w:sz="4" w:space="0" w:color="auto"/>
              <w:right w:val="single" w:sz="4" w:space="0" w:color="auto"/>
            </w:tcBorders>
            <w:shd w:val="clear" w:color="000000" w:fill="FFFFFF"/>
            <w:noWrap/>
            <w:vAlign w:val="bottom"/>
            <w:hideMark/>
          </w:tcPr>
          <w:p w14:paraId="3F6F4ED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2C31136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1А</w:t>
            </w:r>
          </w:p>
        </w:tc>
        <w:tc>
          <w:tcPr>
            <w:tcW w:w="778" w:type="dxa"/>
            <w:tcBorders>
              <w:top w:val="nil"/>
              <w:left w:val="nil"/>
              <w:bottom w:val="single" w:sz="4" w:space="0" w:color="auto"/>
              <w:right w:val="single" w:sz="4" w:space="0" w:color="auto"/>
            </w:tcBorders>
            <w:shd w:val="clear" w:color="000000" w:fill="FFFFFF"/>
            <w:noWrap/>
            <w:vAlign w:val="bottom"/>
            <w:hideMark/>
          </w:tcPr>
          <w:p w14:paraId="71C158B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217439B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2D7235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1273456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64</w:t>
            </w:r>
          </w:p>
        </w:tc>
        <w:tc>
          <w:tcPr>
            <w:tcW w:w="1238" w:type="dxa"/>
            <w:tcBorders>
              <w:top w:val="nil"/>
              <w:left w:val="nil"/>
              <w:bottom w:val="single" w:sz="4" w:space="0" w:color="auto"/>
              <w:right w:val="single" w:sz="4" w:space="0" w:color="auto"/>
            </w:tcBorders>
            <w:shd w:val="clear" w:color="000000" w:fill="FFFFFF"/>
            <w:hideMark/>
          </w:tcPr>
          <w:p w14:paraId="6B3A4BD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67D977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0B293210"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672444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E9C4DE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102648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23</w:t>
            </w:r>
          </w:p>
        </w:tc>
        <w:tc>
          <w:tcPr>
            <w:tcW w:w="1522" w:type="dxa"/>
            <w:tcBorders>
              <w:top w:val="nil"/>
              <w:left w:val="nil"/>
              <w:bottom w:val="single" w:sz="4" w:space="0" w:color="auto"/>
              <w:right w:val="single" w:sz="4" w:space="0" w:color="auto"/>
            </w:tcBorders>
            <w:shd w:val="clear" w:color="000000" w:fill="FFFFFF"/>
            <w:noWrap/>
            <w:vAlign w:val="bottom"/>
            <w:hideMark/>
          </w:tcPr>
          <w:p w14:paraId="13D86EA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711AF3E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778" w:type="dxa"/>
            <w:tcBorders>
              <w:top w:val="nil"/>
              <w:left w:val="nil"/>
              <w:bottom w:val="single" w:sz="4" w:space="0" w:color="auto"/>
              <w:right w:val="single" w:sz="4" w:space="0" w:color="auto"/>
            </w:tcBorders>
            <w:shd w:val="clear" w:color="000000" w:fill="FFFFFF"/>
            <w:noWrap/>
            <w:vAlign w:val="bottom"/>
            <w:hideMark/>
          </w:tcPr>
          <w:p w14:paraId="320BFE4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1277C8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32E2305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2A659B3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43</w:t>
            </w:r>
          </w:p>
        </w:tc>
        <w:tc>
          <w:tcPr>
            <w:tcW w:w="1238" w:type="dxa"/>
            <w:tcBorders>
              <w:top w:val="nil"/>
              <w:left w:val="nil"/>
              <w:bottom w:val="single" w:sz="4" w:space="0" w:color="auto"/>
              <w:right w:val="single" w:sz="4" w:space="0" w:color="auto"/>
            </w:tcBorders>
            <w:shd w:val="clear" w:color="000000" w:fill="FFFFFF"/>
            <w:hideMark/>
          </w:tcPr>
          <w:p w14:paraId="1700D23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58C7EA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49E30F1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6C6404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287711F"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D65E25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24</w:t>
            </w:r>
          </w:p>
        </w:tc>
        <w:tc>
          <w:tcPr>
            <w:tcW w:w="1522" w:type="dxa"/>
            <w:tcBorders>
              <w:top w:val="nil"/>
              <w:left w:val="nil"/>
              <w:bottom w:val="single" w:sz="4" w:space="0" w:color="auto"/>
              <w:right w:val="single" w:sz="4" w:space="0" w:color="auto"/>
            </w:tcBorders>
            <w:shd w:val="clear" w:color="000000" w:fill="FFFFFF"/>
            <w:noWrap/>
            <w:vAlign w:val="bottom"/>
            <w:hideMark/>
          </w:tcPr>
          <w:p w14:paraId="78A9501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1272619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Аскизкий лицей</w:t>
            </w:r>
          </w:p>
        </w:tc>
        <w:tc>
          <w:tcPr>
            <w:tcW w:w="778" w:type="dxa"/>
            <w:tcBorders>
              <w:top w:val="nil"/>
              <w:left w:val="nil"/>
              <w:bottom w:val="single" w:sz="4" w:space="0" w:color="auto"/>
              <w:right w:val="single" w:sz="4" w:space="0" w:color="auto"/>
            </w:tcBorders>
            <w:shd w:val="clear" w:color="000000" w:fill="FFFFFF"/>
            <w:noWrap/>
            <w:vAlign w:val="bottom"/>
            <w:hideMark/>
          </w:tcPr>
          <w:p w14:paraId="4916B29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6CE822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0,125</w:t>
            </w:r>
          </w:p>
        </w:tc>
        <w:tc>
          <w:tcPr>
            <w:tcW w:w="674" w:type="dxa"/>
            <w:tcBorders>
              <w:top w:val="nil"/>
              <w:left w:val="nil"/>
              <w:bottom w:val="single" w:sz="4" w:space="0" w:color="auto"/>
              <w:right w:val="single" w:sz="4" w:space="0" w:color="auto"/>
            </w:tcBorders>
            <w:shd w:val="clear" w:color="000000" w:fill="FFFFFF"/>
            <w:noWrap/>
            <w:vAlign w:val="bottom"/>
            <w:hideMark/>
          </w:tcPr>
          <w:p w14:paraId="3B63111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125</w:t>
            </w:r>
          </w:p>
        </w:tc>
        <w:tc>
          <w:tcPr>
            <w:tcW w:w="675" w:type="dxa"/>
            <w:tcBorders>
              <w:top w:val="nil"/>
              <w:left w:val="nil"/>
              <w:bottom w:val="single" w:sz="4" w:space="0" w:color="auto"/>
              <w:right w:val="single" w:sz="4" w:space="0" w:color="auto"/>
            </w:tcBorders>
            <w:shd w:val="clear" w:color="000000" w:fill="FFFFFF"/>
            <w:noWrap/>
            <w:vAlign w:val="bottom"/>
            <w:hideMark/>
          </w:tcPr>
          <w:p w14:paraId="6292944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17</w:t>
            </w:r>
          </w:p>
        </w:tc>
        <w:tc>
          <w:tcPr>
            <w:tcW w:w="1238" w:type="dxa"/>
            <w:tcBorders>
              <w:top w:val="nil"/>
              <w:left w:val="nil"/>
              <w:bottom w:val="single" w:sz="4" w:space="0" w:color="auto"/>
              <w:right w:val="single" w:sz="4" w:space="0" w:color="auto"/>
            </w:tcBorders>
            <w:shd w:val="clear" w:color="000000" w:fill="FFFFFF"/>
            <w:hideMark/>
          </w:tcPr>
          <w:p w14:paraId="2C4FAFE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81CF72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5A428E20"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6533E3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4F98E4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10B664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25</w:t>
            </w:r>
          </w:p>
        </w:tc>
        <w:tc>
          <w:tcPr>
            <w:tcW w:w="1522" w:type="dxa"/>
            <w:tcBorders>
              <w:top w:val="nil"/>
              <w:left w:val="nil"/>
              <w:bottom w:val="single" w:sz="4" w:space="0" w:color="auto"/>
              <w:right w:val="single" w:sz="4" w:space="0" w:color="auto"/>
            </w:tcBorders>
            <w:shd w:val="clear" w:color="000000" w:fill="FFFFFF"/>
            <w:noWrap/>
            <w:vAlign w:val="bottom"/>
            <w:hideMark/>
          </w:tcPr>
          <w:p w14:paraId="4D5EF46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4ED3F38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778" w:type="dxa"/>
            <w:tcBorders>
              <w:top w:val="nil"/>
              <w:left w:val="nil"/>
              <w:bottom w:val="single" w:sz="4" w:space="0" w:color="auto"/>
              <w:right w:val="single" w:sz="4" w:space="0" w:color="auto"/>
            </w:tcBorders>
            <w:shd w:val="clear" w:color="000000" w:fill="FFFFFF"/>
            <w:noWrap/>
            <w:vAlign w:val="bottom"/>
            <w:hideMark/>
          </w:tcPr>
          <w:p w14:paraId="34318A0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 1</w:t>
            </w:r>
          </w:p>
        </w:tc>
        <w:tc>
          <w:tcPr>
            <w:tcW w:w="683" w:type="dxa"/>
            <w:tcBorders>
              <w:top w:val="nil"/>
              <w:left w:val="nil"/>
              <w:bottom w:val="single" w:sz="4" w:space="0" w:color="auto"/>
              <w:right w:val="single" w:sz="4" w:space="0" w:color="auto"/>
            </w:tcBorders>
            <w:shd w:val="clear" w:color="000000" w:fill="FFFFFF"/>
            <w:vAlign w:val="center"/>
            <w:hideMark/>
          </w:tcPr>
          <w:p w14:paraId="6B884903"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6665F39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703E0F1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130</w:t>
            </w:r>
          </w:p>
        </w:tc>
        <w:tc>
          <w:tcPr>
            <w:tcW w:w="1238" w:type="dxa"/>
            <w:tcBorders>
              <w:top w:val="nil"/>
              <w:left w:val="nil"/>
              <w:bottom w:val="single" w:sz="4" w:space="0" w:color="auto"/>
              <w:right w:val="single" w:sz="4" w:space="0" w:color="auto"/>
            </w:tcBorders>
            <w:shd w:val="clear" w:color="000000" w:fill="FFFFFF"/>
            <w:hideMark/>
          </w:tcPr>
          <w:p w14:paraId="17D4CFA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A2EF07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5CAF06C"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576431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1BC5D0A"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D2D12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26</w:t>
            </w:r>
          </w:p>
        </w:tc>
        <w:tc>
          <w:tcPr>
            <w:tcW w:w="1522" w:type="dxa"/>
            <w:tcBorders>
              <w:top w:val="nil"/>
              <w:left w:val="nil"/>
              <w:bottom w:val="single" w:sz="4" w:space="0" w:color="auto"/>
              <w:right w:val="single" w:sz="4" w:space="0" w:color="auto"/>
            </w:tcBorders>
            <w:shd w:val="clear" w:color="000000" w:fill="FFFFFF"/>
            <w:noWrap/>
            <w:vAlign w:val="bottom"/>
            <w:hideMark/>
          </w:tcPr>
          <w:p w14:paraId="56AE2C2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72E047C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778" w:type="dxa"/>
            <w:tcBorders>
              <w:top w:val="nil"/>
              <w:left w:val="nil"/>
              <w:bottom w:val="single" w:sz="4" w:space="0" w:color="auto"/>
              <w:right w:val="single" w:sz="4" w:space="0" w:color="auto"/>
            </w:tcBorders>
            <w:shd w:val="clear" w:color="000000" w:fill="FFFFFF"/>
            <w:noWrap/>
            <w:vAlign w:val="bottom"/>
            <w:hideMark/>
          </w:tcPr>
          <w:p w14:paraId="212F84C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 2</w:t>
            </w:r>
          </w:p>
        </w:tc>
        <w:tc>
          <w:tcPr>
            <w:tcW w:w="683" w:type="dxa"/>
            <w:tcBorders>
              <w:top w:val="nil"/>
              <w:left w:val="nil"/>
              <w:bottom w:val="single" w:sz="4" w:space="0" w:color="auto"/>
              <w:right w:val="single" w:sz="4" w:space="0" w:color="auto"/>
            </w:tcBorders>
            <w:shd w:val="clear" w:color="000000" w:fill="FFFFFF"/>
            <w:vAlign w:val="center"/>
            <w:hideMark/>
          </w:tcPr>
          <w:p w14:paraId="370673B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0D929CD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C967C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130</w:t>
            </w:r>
          </w:p>
        </w:tc>
        <w:tc>
          <w:tcPr>
            <w:tcW w:w="1238" w:type="dxa"/>
            <w:tcBorders>
              <w:top w:val="nil"/>
              <w:left w:val="nil"/>
              <w:bottom w:val="single" w:sz="4" w:space="0" w:color="auto"/>
              <w:right w:val="single" w:sz="4" w:space="0" w:color="auto"/>
            </w:tcBorders>
            <w:shd w:val="clear" w:color="000000" w:fill="FFFFFF"/>
            <w:hideMark/>
          </w:tcPr>
          <w:p w14:paraId="443EA8E0"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2E1828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10583C4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40CFFC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4E6F445"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24A1EE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27</w:t>
            </w:r>
          </w:p>
        </w:tc>
        <w:tc>
          <w:tcPr>
            <w:tcW w:w="1522" w:type="dxa"/>
            <w:tcBorders>
              <w:top w:val="nil"/>
              <w:left w:val="nil"/>
              <w:bottom w:val="single" w:sz="4" w:space="0" w:color="auto"/>
              <w:right w:val="single" w:sz="4" w:space="0" w:color="auto"/>
            </w:tcBorders>
            <w:shd w:val="clear" w:color="000000" w:fill="FFFFFF"/>
            <w:noWrap/>
            <w:vAlign w:val="bottom"/>
            <w:hideMark/>
          </w:tcPr>
          <w:p w14:paraId="008F53D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1590182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Школьная, 4</w:t>
            </w:r>
          </w:p>
        </w:tc>
        <w:tc>
          <w:tcPr>
            <w:tcW w:w="778" w:type="dxa"/>
            <w:tcBorders>
              <w:top w:val="nil"/>
              <w:left w:val="nil"/>
              <w:bottom w:val="single" w:sz="4" w:space="0" w:color="auto"/>
              <w:right w:val="single" w:sz="4" w:space="0" w:color="auto"/>
            </w:tcBorders>
            <w:shd w:val="clear" w:color="000000" w:fill="FFFFFF"/>
            <w:noWrap/>
            <w:vAlign w:val="bottom"/>
            <w:hideMark/>
          </w:tcPr>
          <w:p w14:paraId="53FA663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830CC4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13196BB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51459C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w:t>
            </w:r>
          </w:p>
        </w:tc>
        <w:tc>
          <w:tcPr>
            <w:tcW w:w="1238" w:type="dxa"/>
            <w:tcBorders>
              <w:top w:val="nil"/>
              <w:left w:val="nil"/>
              <w:bottom w:val="single" w:sz="4" w:space="0" w:color="auto"/>
              <w:right w:val="single" w:sz="4" w:space="0" w:color="auto"/>
            </w:tcBorders>
            <w:shd w:val="clear" w:color="000000" w:fill="FFFFFF"/>
            <w:hideMark/>
          </w:tcPr>
          <w:p w14:paraId="769D381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87DBF7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B2734D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A22D23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5775D7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B36040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28</w:t>
            </w:r>
          </w:p>
        </w:tc>
        <w:tc>
          <w:tcPr>
            <w:tcW w:w="1522" w:type="dxa"/>
            <w:tcBorders>
              <w:top w:val="nil"/>
              <w:left w:val="nil"/>
              <w:bottom w:val="single" w:sz="4" w:space="0" w:color="auto"/>
              <w:right w:val="single" w:sz="4" w:space="0" w:color="auto"/>
            </w:tcBorders>
            <w:shd w:val="clear" w:color="000000" w:fill="FFFFFF"/>
            <w:noWrap/>
            <w:vAlign w:val="bottom"/>
            <w:hideMark/>
          </w:tcPr>
          <w:p w14:paraId="4245A89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05622C4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ТК-9</w:t>
            </w:r>
          </w:p>
        </w:tc>
        <w:tc>
          <w:tcPr>
            <w:tcW w:w="778" w:type="dxa"/>
            <w:tcBorders>
              <w:top w:val="nil"/>
              <w:left w:val="nil"/>
              <w:bottom w:val="single" w:sz="4" w:space="0" w:color="auto"/>
              <w:right w:val="single" w:sz="4" w:space="0" w:color="auto"/>
            </w:tcBorders>
            <w:shd w:val="clear" w:color="000000" w:fill="FFFFFF"/>
            <w:noWrap/>
            <w:vAlign w:val="bottom"/>
            <w:hideMark/>
          </w:tcPr>
          <w:p w14:paraId="2248B3A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5A21A333"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577ED3F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3795740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52</w:t>
            </w:r>
          </w:p>
        </w:tc>
        <w:tc>
          <w:tcPr>
            <w:tcW w:w="1238" w:type="dxa"/>
            <w:tcBorders>
              <w:top w:val="nil"/>
              <w:left w:val="nil"/>
              <w:bottom w:val="single" w:sz="4" w:space="0" w:color="auto"/>
              <w:right w:val="single" w:sz="4" w:space="0" w:color="auto"/>
            </w:tcBorders>
            <w:shd w:val="clear" w:color="000000" w:fill="FFFFFF"/>
            <w:hideMark/>
          </w:tcPr>
          <w:p w14:paraId="7B921D1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F72092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44D670F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B986DA"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3222D9C"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F48A8D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29</w:t>
            </w:r>
          </w:p>
        </w:tc>
        <w:tc>
          <w:tcPr>
            <w:tcW w:w="1522" w:type="dxa"/>
            <w:tcBorders>
              <w:top w:val="nil"/>
              <w:left w:val="nil"/>
              <w:bottom w:val="single" w:sz="4" w:space="0" w:color="auto"/>
              <w:right w:val="single" w:sz="4" w:space="0" w:color="auto"/>
            </w:tcBorders>
            <w:shd w:val="clear" w:color="000000" w:fill="FFFFFF"/>
            <w:noWrap/>
            <w:vAlign w:val="bottom"/>
            <w:hideMark/>
          </w:tcPr>
          <w:p w14:paraId="2181420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ТК-9</w:t>
            </w:r>
          </w:p>
        </w:tc>
        <w:tc>
          <w:tcPr>
            <w:tcW w:w="1913" w:type="dxa"/>
            <w:tcBorders>
              <w:top w:val="nil"/>
              <w:left w:val="nil"/>
              <w:bottom w:val="single" w:sz="4" w:space="0" w:color="auto"/>
              <w:right w:val="single" w:sz="4" w:space="0" w:color="auto"/>
            </w:tcBorders>
            <w:shd w:val="clear" w:color="000000" w:fill="FFFFFF"/>
            <w:noWrap/>
            <w:vAlign w:val="bottom"/>
            <w:hideMark/>
          </w:tcPr>
          <w:p w14:paraId="76CDDF6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Начальная СОШ</w:t>
            </w:r>
          </w:p>
        </w:tc>
        <w:tc>
          <w:tcPr>
            <w:tcW w:w="778" w:type="dxa"/>
            <w:tcBorders>
              <w:top w:val="nil"/>
              <w:left w:val="nil"/>
              <w:bottom w:val="single" w:sz="4" w:space="0" w:color="auto"/>
              <w:right w:val="single" w:sz="4" w:space="0" w:color="auto"/>
            </w:tcBorders>
            <w:shd w:val="clear" w:color="000000" w:fill="FFFFFF"/>
            <w:noWrap/>
            <w:vAlign w:val="bottom"/>
            <w:hideMark/>
          </w:tcPr>
          <w:p w14:paraId="52FF5CD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299A4ED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1FCF960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79BB510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33</w:t>
            </w:r>
          </w:p>
        </w:tc>
        <w:tc>
          <w:tcPr>
            <w:tcW w:w="1238" w:type="dxa"/>
            <w:tcBorders>
              <w:top w:val="nil"/>
              <w:left w:val="nil"/>
              <w:bottom w:val="single" w:sz="4" w:space="0" w:color="auto"/>
              <w:right w:val="single" w:sz="4" w:space="0" w:color="auto"/>
            </w:tcBorders>
            <w:shd w:val="clear" w:color="000000" w:fill="FFFFFF"/>
            <w:hideMark/>
          </w:tcPr>
          <w:p w14:paraId="222136A4"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6F3A000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1F1FED3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6DBA3A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7684224"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13CA1B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30</w:t>
            </w:r>
          </w:p>
        </w:tc>
        <w:tc>
          <w:tcPr>
            <w:tcW w:w="1522" w:type="dxa"/>
            <w:tcBorders>
              <w:top w:val="nil"/>
              <w:left w:val="nil"/>
              <w:bottom w:val="single" w:sz="4" w:space="0" w:color="auto"/>
              <w:right w:val="single" w:sz="4" w:space="0" w:color="auto"/>
            </w:tcBorders>
            <w:shd w:val="clear" w:color="000000" w:fill="FFFFFF"/>
            <w:noWrap/>
            <w:vAlign w:val="bottom"/>
            <w:hideMark/>
          </w:tcPr>
          <w:p w14:paraId="6E1601B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ТК-9</w:t>
            </w:r>
          </w:p>
        </w:tc>
        <w:tc>
          <w:tcPr>
            <w:tcW w:w="1913" w:type="dxa"/>
            <w:tcBorders>
              <w:top w:val="nil"/>
              <w:left w:val="nil"/>
              <w:bottom w:val="single" w:sz="4" w:space="0" w:color="auto"/>
              <w:right w:val="single" w:sz="4" w:space="0" w:color="auto"/>
            </w:tcBorders>
            <w:shd w:val="clear" w:color="000000" w:fill="FFFFFF"/>
            <w:noWrap/>
            <w:vAlign w:val="bottom"/>
            <w:hideMark/>
          </w:tcPr>
          <w:p w14:paraId="5D4BACF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ТК-10</w:t>
            </w:r>
          </w:p>
        </w:tc>
        <w:tc>
          <w:tcPr>
            <w:tcW w:w="778" w:type="dxa"/>
            <w:tcBorders>
              <w:top w:val="nil"/>
              <w:left w:val="nil"/>
              <w:bottom w:val="single" w:sz="4" w:space="0" w:color="auto"/>
              <w:right w:val="single" w:sz="4" w:space="0" w:color="auto"/>
            </w:tcBorders>
            <w:shd w:val="clear" w:color="000000" w:fill="FFFFFF"/>
            <w:noWrap/>
            <w:vAlign w:val="bottom"/>
            <w:hideMark/>
          </w:tcPr>
          <w:p w14:paraId="3B36FBC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76529A0"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0EFACB6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659CD9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74</w:t>
            </w:r>
          </w:p>
        </w:tc>
        <w:tc>
          <w:tcPr>
            <w:tcW w:w="1238" w:type="dxa"/>
            <w:tcBorders>
              <w:top w:val="nil"/>
              <w:left w:val="nil"/>
              <w:bottom w:val="single" w:sz="4" w:space="0" w:color="auto"/>
              <w:right w:val="single" w:sz="4" w:space="0" w:color="auto"/>
            </w:tcBorders>
            <w:shd w:val="clear" w:color="000000" w:fill="FFFFFF"/>
            <w:hideMark/>
          </w:tcPr>
          <w:p w14:paraId="7E30E2E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47DE24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5C5FA64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7AA066"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4DD99C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5BE5E2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31</w:t>
            </w:r>
          </w:p>
        </w:tc>
        <w:tc>
          <w:tcPr>
            <w:tcW w:w="1522" w:type="dxa"/>
            <w:tcBorders>
              <w:top w:val="nil"/>
              <w:left w:val="nil"/>
              <w:bottom w:val="single" w:sz="4" w:space="0" w:color="auto"/>
              <w:right w:val="single" w:sz="4" w:space="0" w:color="auto"/>
            </w:tcBorders>
            <w:shd w:val="clear" w:color="000000" w:fill="FFFFFF"/>
            <w:noWrap/>
            <w:vAlign w:val="bottom"/>
            <w:hideMark/>
          </w:tcPr>
          <w:p w14:paraId="132F00C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ТК-10</w:t>
            </w:r>
          </w:p>
        </w:tc>
        <w:tc>
          <w:tcPr>
            <w:tcW w:w="1913" w:type="dxa"/>
            <w:tcBorders>
              <w:top w:val="nil"/>
              <w:left w:val="nil"/>
              <w:bottom w:val="single" w:sz="4" w:space="0" w:color="auto"/>
              <w:right w:val="single" w:sz="4" w:space="0" w:color="auto"/>
            </w:tcBorders>
            <w:shd w:val="clear" w:color="000000" w:fill="FFFFFF"/>
            <w:noWrap/>
            <w:vAlign w:val="bottom"/>
            <w:hideMark/>
          </w:tcPr>
          <w:p w14:paraId="0D3D500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Школьная, 3</w:t>
            </w:r>
          </w:p>
        </w:tc>
        <w:tc>
          <w:tcPr>
            <w:tcW w:w="778" w:type="dxa"/>
            <w:tcBorders>
              <w:top w:val="nil"/>
              <w:left w:val="nil"/>
              <w:bottom w:val="single" w:sz="4" w:space="0" w:color="auto"/>
              <w:right w:val="single" w:sz="4" w:space="0" w:color="auto"/>
            </w:tcBorders>
            <w:shd w:val="clear" w:color="000000" w:fill="FFFFFF"/>
            <w:noWrap/>
            <w:vAlign w:val="bottom"/>
            <w:hideMark/>
          </w:tcPr>
          <w:p w14:paraId="0434A4F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2A971F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9851F1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305940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w:t>
            </w:r>
          </w:p>
        </w:tc>
        <w:tc>
          <w:tcPr>
            <w:tcW w:w="1238" w:type="dxa"/>
            <w:tcBorders>
              <w:top w:val="nil"/>
              <w:left w:val="nil"/>
              <w:bottom w:val="single" w:sz="4" w:space="0" w:color="auto"/>
              <w:right w:val="single" w:sz="4" w:space="0" w:color="auto"/>
            </w:tcBorders>
            <w:shd w:val="clear" w:color="000000" w:fill="FFFFFF"/>
            <w:hideMark/>
          </w:tcPr>
          <w:p w14:paraId="780CF45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40663A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428EFF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18B3784"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2949C9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461EE9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lastRenderedPageBreak/>
              <w:t>32</w:t>
            </w:r>
          </w:p>
        </w:tc>
        <w:tc>
          <w:tcPr>
            <w:tcW w:w="1522" w:type="dxa"/>
            <w:tcBorders>
              <w:top w:val="nil"/>
              <w:left w:val="nil"/>
              <w:bottom w:val="single" w:sz="4" w:space="0" w:color="auto"/>
              <w:right w:val="single" w:sz="4" w:space="0" w:color="auto"/>
            </w:tcBorders>
            <w:shd w:val="clear" w:color="000000" w:fill="FFFFFF"/>
            <w:noWrap/>
            <w:vAlign w:val="bottom"/>
            <w:hideMark/>
          </w:tcPr>
          <w:p w14:paraId="5C0AFBA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2C645B7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ТК-11</w:t>
            </w:r>
          </w:p>
        </w:tc>
        <w:tc>
          <w:tcPr>
            <w:tcW w:w="778" w:type="dxa"/>
            <w:tcBorders>
              <w:top w:val="nil"/>
              <w:left w:val="nil"/>
              <w:bottom w:val="single" w:sz="4" w:space="0" w:color="auto"/>
              <w:right w:val="single" w:sz="4" w:space="0" w:color="auto"/>
            </w:tcBorders>
            <w:shd w:val="clear" w:color="000000" w:fill="FFFFFF"/>
            <w:noWrap/>
            <w:vAlign w:val="bottom"/>
            <w:hideMark/>
          </w:tcPr>
          <w:p w14:paraId="211556A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AAABCA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131541E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318DAA2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1238" w:type="dxa"/>
            <w:tcBorders>
              <w:top w:val="nil"/>
              <w:left w:val="nil"/>
              <w:bottom w:val="single" w:sz="4" w:space="0" w:color="auto"/>
              <w:right w:val="single" w:sz="4" w:space="0" w:color="auto"/>
            </w:tcBorders>
            <w:shd w:val="clear" w:color="000000" w:fill="FFFFFF"/>
            <w:hideMark/>
          </w:tcPr>
          <w:p w14:paraId="22C4C02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10D78C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CDF62D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0E02914"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7807F26"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A48FD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33</w:t>
            </w:r>
          </w:p>
        </w:tc>
        <w:tc>
          <w:tcPr>
            <w:tcW w:w="1522" w:type="dxa"/>
            <w:tcBorders>
              <w:top w:val="nil"/>
              <w:left w:val="nil"/>
              <w:bottom w:val="single" w:sz="4" w:space="0" w:color="auto"/>
              <w:right w:val="single" w:sz="4" w:space="0" w:color="auto"/>
            </w:tcBorders>
            <w:shd w:val="clear" w:color="000000" w:fill="FFFFFF"/>
            <w:noWrap/>
            <w:vAlign w:val="bottom"/>
            <w:hideMark/>
          </w:tcPr>
          <w:p w14:paraId="7D29D9F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ТК-11</w:t>
            </w:r>
          </w:p>
        </w:tc>
        <w:tc>
          <w:tcPr>
            <w:tcW w:w="1913" w:type="dxa"/>
            <w:tcBorders>
              <w:top w:val="nil"/>
              <w:left w:val="nil"/>
              <w:bottom w:val="single" w:sz="4" w:space="0" w:color="auto"/>
              <w:right w:val="single" w:sz="4" w:space="0" w:color="auto"/>
            </w:tcBorders>
            <w:shd w:val="clear" w:color="000000" w:fill="FFFFFF"/>
            <w:noWrap/>
            <w:vAlign w:val="bottom"/>
            <w:hideMark/>
          </w:tcPr>
          <w:p w14:paraId="499B167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Школьная, 2</w:t>
            </w:r>
          </w:p>
        </w:tc>
        <w:tc>
          <w:tcPr>
            <w:tcW w:w="778" w:type="dxa"/>
            <w:tcBorders>
              <w:top w:val="nil"/>
              <w:left w:val="nil"/>
              <w:bottom w:val="single" w:sz="4" w:space="0" w:color="auto"/>
              <w:right w:val="single" w:sz="4" w:space="0" w:color="auto"/>
            </w:tcBorders>
            <w:shd w:val="clear" w:color="000000" w:fill="FFFFFF"/>
            <w:noWrap/>
            <w:vAlign w:val="bottom"/>
            <w:hideMark/>
          </w:tcPr>
          <w:p w14:paraId="5DBACA1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61E7F14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1A1F321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39D1704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26</w:t>
            </w:r>
          </w:p>
        </w:tc>
        <w:tc>
          <w:tcPr>
            <w:tcW w:w="1238" w:type="dxa"/>
            <w:tcBorders>
              <w:top w:val="nil"/>
              <w:left w:val="nil"/>
              <w:bottom w:val="single" w:sz="4" w:space="0" w:color="auto"/>
              <w:right w:val="single" w:sz="4" w:space="0" w:color="auto"/>
            </w:tcBorders>
            <w:shd w:val="clear" w:color="000000" w:fill="FFFFFF"/>
            <w:hideMark/>
          </w:tcPr>
          <w:p w14:paraId="32CD180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12096C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5A44DA8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E81755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A56950D"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79AB32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34</w:t>
            </w:r>
          </w:p>
        </w:tc>
        <w:tc>
          <w:tcPr>
            <w:tcW w:w="1522" w:type="dxa"/>
            <w:tcBorders>
              <w:top w:val="nil"/>
              <w:left w:val="nil"/>
              <w:bottom w:val="single" w:sz="4" w:space="0" w:color="auto"/>
              <w:right w:val="single" w:sz="4" w:space="0" w:color="auto"/>
            </w:tcBorders>
            <w:shd w:val="clear" w:color="000000" w:fill="FFFFFF"/>
            <w:noWrap/>
            <w:vAlign w:val="bottom"/>
            <w:hideMark/>
          </w:tcPr>
          <w:p w14:paraId="14D739D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ТК-11</w:t>
            </w:r>
          </w:p>
        </w:tc>
        <w:tc>
          <w:tcPr>
            <w:tcW w:w="1913" w:type="dxa"/>
            <w:tcBorders>
              <w:top w:val="nil"/>
              <w:left w:val="nil"/>
              <w:bottom w:val="single" w:sz="4" w:space="0" w:color="auto"/>
              <w:right w:val="single" w:sz="4" w:space="0" w:color="auto"/>
            </w:tcBorders>
            <w:shd w:val="clear" w:color="000000" w:fill="FFFFFF"/>
            <w:noWrap/>
            <w:vAlign w:val="bottom"/>
            <w:hideMark/>
          </w:tcPr>
          <w:p w14:paraId="1FD34ED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ТК-12</w:t>
            </w:r>
          </w:p>
        </w:tc>
        <w:tc>
          <w:tcPr>
            <w:tcW w:w="778" w:type="dxa"/>
            <w:tcBorders>
              <w:top w:val="nil"/>
              <w:left w:val="nil"/>
              <w:bottom w:val="single" w:sz="4" w:space="0" w:color="auto"/>
              <w:right w:val="single" w:sz="4" w:space="0" w:color="auto"/>
            </w:tcBorders>
            <w:shd w:val="clear" w:color="000000" w:fill="FFFFFF"/>
            <w:noWrap/>
            <w:vAlign w:val="bottom"/>
            <w:hideMark/>
          </w:tcPr>
          <w:p w14:paraId="088558F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EB3C08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50EE7E2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686A2FC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1238" w:type="dxa"/>
            <w:tcBorders>
              <w:top w:val="nil"/>
              <w:left w:val="nil"/>
              <w:bottom w:val="single" w:sz="4" w:space="0" w:color="auto"/>
              <w:right w:val="single" w:sz="4" w:space="0" w:color="auto"/>
            </w:tcBorders>
            <w:shd w:val="clear" w:color="000000" w:fill="FFFFFF"/>
            <w:hideMark/>
          </w:tcPr>
          <w:p w14:paraId="4CB7B31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E5D81D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1990</w:t>
            </w:r>
          </w:p>
        </w:tc>
        <w:tc>
          <w:tcPr>
            <w:tcW w:w="675" w:type="dxa"/>
            <w:tcBorders>
              <w:top w:val="nil"/>
              <w:left w:val="nil"/>
              <w:bottom w:val="single" w:sz="4" w:space="0" w:color="auto"/>
              <w:right w:val="single" w:sz="4" w:space="0" w:color="auto"/>
            </w:tcBorders>
            <w:shd w:val="clear" w:color="000000" w:fill="FFFFFF"/>
            <w:noWrap/>
            <w:vAlign w:val="bottom"/>
            <w:hideMark/>
          </w:tcPr>
          <w:p w14:paraId="244B202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1E169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6D10B6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6A0CBB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35</w:t>
            </w:r>
          </w:p>
        </w:tc>
        <w:tc>
          <w:tcPr>
            <w:tcW w:w="1522" w:type="dxa"/>
            <w:tcBorders>
              <w:top w:val="nil"/>
              <w:left w:val="nil"/>
              <w:bottom w:val="single" w:sz="4" w:space="0" w:color="auto"/>
              <w:right w:val="single" w:sz="4" w:space="0" w:color="auto"/>
            </w:tcBorders>
            <w:shd w:val="clear" w:color="000000" w:fill="FFFFFF"/>
            <w:noWrap/>
            <w:vAlign w:val="bottom"/>
            <w:hideMark/>
          </w:tcPr>
          <w:p w14:paraId="71B3397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ТК-12</w:t>
            </w:r>
          </w:p>
        </w:tc>
        <w:tc>
          <w:tcPr>
            <w:tcW w:w="1913" w:type="dxa"/>
            <w:tcBorders>
              <w:top w:val="nil"/>
              <w:left w:val="nil"/>
              <w:bottom w:val="single" w:sz="4" w:space="0" w:color="auto"/>
              <w:right w:val="single" w:sz="4" w:space="0" w:color="auto"/>
            </w:tcBorders>
            <w:shd w:val="clear" w:color="000000" w:fill="FFFFFF"/>
            <w:noWrap/>
            <w:vAlign w:val="bottom"/>
            <w:hideMark/>
          </w:tcPr>
          <w:p w14:paraId="03AF6C5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Октябрьская, 8</w:t>
            </w:r>
          </w:p>
        </w:tc>
        <w:tc>
          <w:tcPr>
            <w:tcW w:w="778" w:type="dxa"/>
            <w:tcBorders>
              <w:top w:val="nil"/>
              <w:left w:val="nil"/>
              <w:bottom w:val="single" w:sz="4" w:space="0" w:color="auto"/>
              <w:right w:val="single" w:sz="4" w:space="0" w:color="auto"/>
            </w:tcBorders>
            <w:shd w:val="clear" w:color="000000" w:fill="FFFFFF"/>
            <w:noWrap/>
            <w:vAlign w:val="bottom"/>
            <w:hideMark/>
          </w:tcPr>
          <w:p w14:paraId="7BDCC3D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5F51CE5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0,02</w:t>
            </w:r>
          </w:p>
        </w:tc>
        <w:tc>
          <w:tcPr>
            <w:tcW w:w="674" w:type="dxa"/>
            <w:tcBorders>
              <w:top w:val="nil"/>
              <w:left w:val="nil"/>
              <w:bottom w:val="single" w:sz="4" w:space="0" w:color="auto"/>
              <w:right w:val="single" w:sz="4" w:space="0" w:color="auto"/>
            </w:tcBorders>
            <w:shd w:val="clear" w:color="000000" w:fill="FFFFFF"/>
            <w:noWrap/>
            <w:vAlign w:val="bottom"/>
            <w:hideMark/>
          </w:tcPr>
          <w:p w14:paraId="6065EB7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w:t>
            </w:r>
          </w:p>
        </w:tc>
        <w:tc>
          <w:tcPr>
            <w:tcW w:w="675" w:type="dxa"/>
            <w:tcBorders>
              <w:top w:val="nil"/>
              <w:left w:val="nil"/>
              <w:bottom w:val="single" w:sz="4" w:space="0" w:color="auto"/>
              <w:right w:val="single" w:sz="4" w:space="0" w:color="auto"/>
            </w:tcBorders>
            <w:shd w:val="clear" w:color="000000" w:fill="FFFFFF"/>
            <w:noWrap/>
            <w:vAlign w:val="bottom"/>
            <w:hideMark/>
          </w:tcPr>
          <w:p w14:paraId="410845B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30</w:t>
            </w:r>
          </w:p>
        </w:tc>
        <w:tc>
          <w:tcPr>
            <w:tcW w:w="1238" w:type="dxa"/>
            <w:tcBorders>
              <w:top w:val="nil"/>
              <w:left w:val="nil"/>
              <w:bottom w:val="single" w:sz="4" w:space="0" w:color="auto"/>
              <w:right w:val="single" w:sz="4" w:space="0" w:color="auto"/>
            </w:tcBorders>
            <w:shd w:val="clear" w:color="000000" w:fill="FFFFFF"/>
            <w:hideMark/>
          </w:tcPr>
          <w:p w14:paraId="7566A05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D22324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3EF8D4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80AF11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17FF7A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CB0344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36</w:t>
            </w:r>
          </w:p>
        </w:tc>
        <w:tc>
          <w:tcPr>
            <w:tcW w:w="1522" w:type="dxa"/>
            <w:tcBorders>
              <w:top w:val="nil"/>
              <w:left w:val="nil"/>
              <w:bottom w:val="single" w:sz="4" w:space="0" w:color="auto"/>
              <w:right w:val="single" w:sz="4" w:space="0" w:color="auto"/>
            </w:tcBorders>
            <w:shd w:val="clear" w:color="000000" w:fill="FFFFFF"/>
            <w:noWrap/>
            <w:vAlign w:val="bottom"/>
            <w:hideMark/>
          </w:tcPr>
          <w:p w14:paraId="3ED2864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ТК-12</w:t>
            </w:r>
          </w:p>
        </w:tc>
        <w:tc>
          <w:tcPr>
            <w:tcW w:w="1913" w:type="dxa"/>
            <w:tcBorders>
              <w:top w:val="nil"/>
              <w:left w:val="nil"/>
              <w:bottom w:val="single" w:sz="4" w:space="0" w:color="auto"/>
              <w:right w:val="single" w:sz="4" w:space="0" w:color="auto"/>
            </w:tcBorders>
            <w:shd w:val="clear" w:color="000000" w:fill="FFFFFF"/>
            <w:noWrap/>
            <w:vAlign w:val="bottom"/>
            <w:hideMark/>
          </w:tcPr>
          <w:p w14:paraId="2D75F64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ТК-13</w:t>
            </w:r>
          </w:p>
        </w:tc>
        <w:tc>
          <w:tcPr>
            <w:tcW w:w="778" w:type="dxa"/>
            <w:tcBorders>
              <w:top w:val="nil"/>
              <w:left w:val="nil"/>
              <w:bottom w:val="single" w:sz="4" w:space="0" w:color="auto"/>
              <w:right w:val="single" w:sz="4" w:space="0" w:color="auto"/>
            </w:tcBorders>
            <w:shd w:val="clear" w:color="000000" w:fill="FFFFFF"/>
            <w:noWrap/>
            <w:vAlign w:val="bottom"/>
            <w:hideMark/>
          </w:tcPr>
          <w:p w14:paraId="2176139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9DAE6E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6DD9956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F451D3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41</w:t>
            </w:r>
          </w:p>
        </w:tc>
        <w:tc>
          <w:tcPr>
            <w:tcW w:w="1238" w:type="dxa"/>
            <w:tcBorders>
              <w:top w:val="nil"/>
              <w:left w:val="nil"/>
              <w:bottom w:val="single" w:sz="4" w:space="0" w:color="auto"/>
              <w:right w:val="single" w:sz="4" w:space="0" w:color="auto"/>
            </w:tcBorders>
            <w:shd w:val="clear" w:color="000000" w:fill="FFFFFF"/>
            <w:hideMark/>
          </w:tcPr>
          <w:p w14:paraId="297F3CA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1475CF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79C6385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46C157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784E4D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54CACD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37</w:t>
            </w:r>
          </w:p>
        </w:tc>
        <w:tc>
          <w:tcPr>
            <w:tcW w:w="1522" w:type="dxa"/>
            <w:tcBorders>
              <w:top w:val="nil"/>
              <w:left w:val="nil"/>
              <w:bottom w:val="single" w:sz="4" w:space="0" w:color="auto"/>
              <w:right w:val="single" w:sz="4" w:space="0" w:color="auto"/>
            </w:tcBorders>
            <w:shd w:val="clear" w:color="000000" w:fill="FFFFFF"/>
            <w:noWrap/>
            <w:vAlign w:val="bottom"/>
            <w:hideMark/>
          </w:tcPr>
          <w:p w14:paraId="098E9E0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ТК-13</w:t>
            </w:r>
          </w:p>
        </w:tc>
        <w:tc>
          <w:tcPr>
            <w:tcW w:w="1913" w:type="dxa"/>
            <w:tcBorders>
              <w:top w:val="nil"/>
              <w:left w:val="nil"/>
              <w:bottom w:val="single" w:sz="4" w:space="0" w:color="auto"/>
              <w:right w:val="single" w:sz="4" w:space="0" w:color="auto"/>
            </w:tcBorders>
            <w:shd w:val="clear" w:color="000000" w:fill="FFFFFF"/>
            <w:noWrap/>
            <w:vAlign w:val="bottom"/>
            <w:hideMark/>
          </w:tcPr>
          <w:p w14:paraId="3F51383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ТК-14</w:t>
            </w:r>
          </w:p>
        </w:tc>
        <w:tc>
          <w:tcPr>
            <w:tcW w:w="778" w:type="dxa"/>
            <w:tcBorders>
              <w:top w:val="nil"/>
              <w:left w:val="nil"/>
              <w:bottom w:val="single" w:sz="4" w:space="0" w:color="auto"/>
              <w:right w:val="single" w:sz="4" w:space="0" w:color="auto"/>
            </w:tcBorders>
            <w:shd w:val="clear" w:color="000000" w:fill="FFFFFF"/>
            <w:noWrap/>
            <w:vAlign w:val="bottom"/>
            <w:hideMark/>
          </w:tcPr>
          <w:p w14:paraId="29E5702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620B665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A614A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17F93B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41</w:t>
            </w:r>
          </w:p>
        </w:tc>
        <w:tc>
          <w:tcPr>
            <w:tcW w:w="1238" w:type="dxa"/>
            <w:tcBorders>
              <w:top w:val="nil"/>
              <w:left w:val="nil"/>
              <w:bottom w:val="single" w:sz="4" w:space="0" w:color="auto"/>
              <w:right w:val="single" w:sz="4" w:space="0" w:color="auto"/>
            </w:tcBorders>
            <w:shd w:val="clear" w:color="000000" w:fill="FFFFFF"/>
            <w:hideMark/>
          </w:tcPr>
          <w:p w14:paraId="06525C8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0B53FE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6460461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6EF39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7F8758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304CE4C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38</w:t>
            </w:r>
          </w:p>
        </w:tc>
        <w:tc>
          <w:tcPr>
            <w:tcW w:w="1522" w:type="dxa"/>
            <w:tcBorders>
              <w:top w:val="nil"/>
              <w:left w:val="nil"/>
              <w:bottom w:val="single" w:sz="4" w:space="0" w:color="auto"/>
              <w:right w:val="single" w:sz="4" w:space="0" w:color="auto"/>
            </w:tcBorders>
            <w:shd w:val="clear" w:color="000000" w:fill="FFFFFF"/>
            <w:noWrap/>
            <w:vAlign w:val="bottom"/>
            <w:hideMark/>
          </w:tcPr>
          <w:p w14:paraId="10F16EC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ТК-13</w:t>
            </w:r>
          </w:p>
        </w:tc>
        <w:tc>
          <w:tcPr>
            <w:tcW w:w="1913" w:type="dxa"/>
            <w:tcBorders>
              <w:top w:val="nil"/>
              <w:left w:val="nil"/>
              <w:bottom w:val="single" w:sz="4" w:space="0" w:color="auto"/>
              <w:right w:val="single" w:sz="4" w:space="0" w:color="auto"/>
            </w:tcBorders>
            <w:shd w:val="clear" w:color="000000" w:fill="FFFFFF"/>
            <w:noWrap/>
            <w:vAlign w:val="bottom"/>
            <w:hideMark/>
          </w:tcPr>
          <w:p w14:paraId="1932880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14</w:t>
            </w:r>
          </w:p>
        </w:tc>
        <w:tc>
          <w:tcPr>
            <w:tcW w:w="778" w:type="dxa"/>
            <w:tcBorders>
              <w:top w:val="nil"/>
              <w:left w:val="nil"/>
              <w:bottom w:val="single" w:sz="4" w:space="0" w:color="auto"/>
              <w:right w:val="single" w:sz="4" w:space="0" w:color="auto"/>
            </w:tcBorders>
            <w:shd w:val="clear" w:color="000000" w:fill="FFFFFF"/>
            <w:noWrap/>
            <w:vAlign w:val="bottom"/>
            <w:hideMark/>
          </w:tcPr>
          <w:p w14:paraId="42994AE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DDC9D3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63886AD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377EA3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2A6007B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4115780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6FAAC8B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5E2C6F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BDEFC3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1C0CC6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39</w:t>
            </w:r>
          </w:p>
        </w:tc>
        <w:tc>
          <w:tcPr>
            <w:tcW w:w="1522" w:type="dxa"/>
            <w:tcBorders>
              <w:top w:val="nil"/>
              <w:left w:val="nil"/>
              <w:bottom w:val="single" w:sz="4" w:space="0" w:color="auto"/>
              <w:right w:val="single" w:sz="4" w:space="0" w:color="auto"/>
            </w:tcBorders>
            <w:shd w:val="clear" w:color="000000" w:fill="FFFFFF"/>
            <w:noWrap/>
            <w:vAlign w:val="bottom"/>
            <w:hideMark/>
          </w:tcPr>
          <w:p w14:paraId="1C6E4C8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ТК-14</w:t>
            </w:r>
          </w:p>
        </w:tc>
        <w:tc>
          <w:tcPr>
            <w:tcW w:w="1913" w:type="dxa"/>
            <w:tcBorders>
              <w:top w:val="nil"/>
              <w:left w:val="nil"/>
              <w:bottom w:val="single" w:sz="4" w:space="0" w:color="auto"/>
              <w:right w:val="single" w:sz="4" w:space="0" w:color="auto"/>
            </w:tcBorders>
            <w:shd w:val="clear" w:color="000000" w:fill="FFFFFF"/>
            <w:noWrap/>
            <w:vAlign w:val="bottom"/>
            <w:hideMark/>
          </w:tcPr>
          <w:p w14:paraId="4E7AD15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16</w:t>
            </w:r>
          </w:p>
        </w:tc>
        <w:tc>
          <w:tcPr>
            <w:tcW w:w="778" w:type="dxa"/>
            <w:tcBorders>
              <w:top w:val="nil"/>
              <w:left w:val="nil"/>
              <w:bottom w:val="single" w:sz="4" w:space="0" w:color="auto"/>
              <w:right w:val="single" w:sz="4" w:space="0" w:color="auto"/>
            </w:tcBorders>
            <w:shd w:val="clear" w:color="000000" w:fill="FFFFFF"/>
            <w:noWrap/>
            <w:vAlign w:val="bottom"/>
            <w:hideMark/>
          </w:tcPr>
          <w:p w14:paraId="58BD47C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07762F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2F1CE7D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2F5EC0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2F6DB89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F4F5B1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426650D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A38B0A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685FD6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47ED79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40</w:t>
            </w:r>
          </w:p>
        </w:tc>
        <w:tc>
          <w:tcPr>
            <w:tcW w:w="1522" w:type="dxa"/>
            <w:tcBorders>
              <w:top w:val="nil"/>
              <w:left w:val="nil"/>
              <w:bottom w:val="single" w:sz="4" w:space="0" w:color="auto"/>
              <w:right w:val="single" w:sz="4" w:space="0" w:color="auto"/>
            </w:tcBorders>
            <w:shd w:val="clear" w:color="000000" w:fill="FFFFFF"/>
            <w:noWrap/>
            <w:vAlign w:val="bottom"/>
            <w:hideMark/>
          </w:tcPr>
          <w:p w14:paraId="2121C79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ТК-14</w:t>
            </w:r>
          </w:p>
        </w:tc>
        <w:tc>
          <w:tcPr>
            <w:tcW w:w="1913" w:type="dxa"/>
            <w:tcBorders>
              <w:top w:val="nil"/>
              <w:left w:val="nil"/>
              <w:bottom w:val="single" w:sz="4" w:space="0" w:color="auto"/>
              <w:right w:val="single" w:sz="4" w:space="0" w:color="auto"/>
            </w:tcBorders>
            <w:shd w:val="clear" w:color="000000" w:fill="FFFFFF"/>
            <w:noWrap/>
            <w:vAlign w:val="bottom"/>
            <w:hideMark/>
          </w:tcPr>
          <w:p w14:paraId="27F3093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ТК-15</w:t>
            </w:r>
          </w:p>
        </w:tc>
        <w:tc>
          <w:tcPr>
            <w:tcW w:w="778" w:type="dxa"/>
            <w:tcBorders>
              <w:top w:val="nil"/>
              <w:left w:val="nil"/>
              <w:bottom w:val="single" w:sz="4" w:space="0" w:color="auto"/>
              <w:right w:val="single" w:sz="4" w:space="0" w:color="auto"/>
            </w:tcBorders>
            <w:shd w:val="clear" w:color="000000" w:fill="FFFFFF"/>
            <w:noWrap/>
            <w:vAlign w:val="bottom"/>
            <w:hideMark/>
          </w:tcPr>
          <w:p w14:paraId="31B4FAD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706DF1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2DAA6EC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7E6852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1238" w:type="dxa"/>
            <w:tcBorders>
              <w:top w:val="nil"/>
              <w:left w:val="nil"/>
              <w:bottom w:val="single" w:sz="4" w:space="0" w:color="auto"/>
              <w:right w:val="single" w:sz="4" w:space="0" w:color="auto"/>
            </w:tcBorders>
            <w:shd w:val="clear" w:color="000000" w:fill="FFFFFF"/>
            <w:hideMark/>
          </w:tcPr>
          <w:p w14:paraId="03312D80"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0AB41D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150ACE9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AA4921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3B70C4D"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D586D2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41</w:t>
            </w:r>
          </w:p>
        </w:tc>
        <w:tc>
          <w:tcPr>
            <w:tcW w:w="1522" w:type="dxa"/>
            <w:tcBorders>
              <w:top w:val="nil"/>
              <w:left w:val="nil"/>
              <w:bottom w:val="single" w:sz="4" w:space="0" w:color="auto"/>
              <w:right w:val="single" w:sz="4" w:space="0" w:color="auto"/>
            </w:tcBorders>
            <w:shd w:val="clear" w:color="000000" w:fill="FFFFFF"/>
            <w:noWrap/>
            <w:vAlign w:val="bottom"/>
            <w:hideMark/>
          </w:tcPr>
          <w:p w14:paraId="1461603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ТК-15</w:t>
            </w:r>
          </w:p>
        </w:tc>
        <w:tc>
          <w:tcPr>
            <w:tcW w:w="1913" w:type="dxa"/>
            <w:tcBorders>
              <w:top w:val="nil"/>
              <w:left w:val="nil"/>
              <w:bottom w:val="single" w:sz="4" w:space="0" w:color="auto"/>
              <w:right w:val="single" w:sz="4" w:space="0" w:color="auto"/>
            </w:tcBorders>
            <w:shd w:val="clear" w:color="000000" w:fill="FFFFFF"/>
            <w:noWrap/>
            <w:vAlign w:val="bottom"/>
            <w:hideMark/>
          </w:tcPr>
          <w:p w14:paraId="76B5FEE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18</w:t>
            </w:r>
          </w:p>
        </w:tc>
        <w:tc>
          <w:tcPr>
            <w:tcW w:w="778" w:type="dxa"/>
            <w:tcBorders>
              <w:top w:val="nil"/>
              <w:left w:val="nil"/>
              <w:bottom w:val="single" w:sz="4" w:space="0" w:color="auto"/>
              <w:right w:val="single" w:sz="4" w:space="0" w:color="auto"/>
            </w:tcBorders>
            <w:shd w:val="clear" w:color="000000" w:fill="FFFFFF"/>
            <w:noWrap/>
            <w:vAlign w:val="bottom"/>
            <w:hideMark/>
          </w:tcPr>
          <w:p w14:paraId="3F005EE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C4570F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5F0AFA7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4338499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616B872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52C116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36A52F8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A1E33D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7C63BF8"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05FE0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42</w:t>
            </w:r>
          </w:p>
        </w:tc>
        <w:tc>
          <w:tcPr>
            <w:tcW w:w="5573" w:type="dxa"/>
            <w:gridSpan w:val="5"/>
            <w:tcBorders>
              <w:top w:val="single" w:sz="4" w:space="0" w:color="auto"/>
              <w:left w:val="nil"/>
              <w:bottom w:val="single" w:sz="4" w:space="0" w:color="auto"/>
              <w:right w:val="single" w:sz="4" w:space="0" w:color="auto"/>
            </w:tcBorders>
            <w:shd w:val="clear" w:color="000000" w:fill="FFFFFF"/>
            <w:noWrap/>
            <w:vAlign w:val="bottom"/>
            <w:hideMark/>
          </w:tcPr>
          <w:p w14:paraId="0933A7E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итого</w:t>
            </w:r>
          </w:p>
        </w:tc>
        <w:tc>
          <w:tcPr>
            <w:tcW w:w="675" w:type="dxa"/>
            <w:tcBorders>
              <w:top w:val="nil"/>
              <w:left w:val="nil"/>
              <w:bottom w:val="single" w:sz="4" w:space="0" w:color="auto"/>
              <w:right w:val="single" w:sz="4" w:space="0" w:color="auto"/>
            </w:tcBorders>
            <w:shd w:val="clear" w:color="000000" w:fill="FFFFFF"/>
            <w:noWrap/>
            <w:vAlign w:val="bottom"/>
            <w:hideMark/>
          </w:tcPr>
          <w:p w14:paraId="1DBDEF6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1996</w:t>
            </w:r>
          </w:p>
        </w:tc>
        <w:tc>
          <w:tcPr>
            <w:tcW w:w="1238" w:type="dxa"/>
            <w:tcBorders>
              <w:top w:val="nil"/>
              <w:left w:val="nil"/>
              <w:bottom w:val="single" w:sz="4" w:space="0" w:color="auto"/>
              <w:right w:val="single" w:sz="4" w:space="0" w:color="auto"/>
            </w:tcBorders>
            <w:shd w:val="clear" w:color="000000" w:fill="FFFFFF"/>
            <w:noWrap/>
            <w:vAlign w:val="bottom"/>
            <w:hideMark/>
          </w:tcPr>
          <w:p w14:paraId="1A957CF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c>
          <w:tcPr>
            <w:tcW w:w="674" w:type="dxa"/>
            <w:tcBorders>
              <w:top w:val="nil"/>
              <w:left w:val="nil"/>
              <w:bottom w:val="single" w:sz="4" w:space="0" w:color="auto"/>
              <w:right w:val="single" w:sz="4" w:space="0" w:color="auto"/>
            </w:tcBorders>
            <w:shd w:val="clear" w:color="000000" w:fill="FFFFFF"/>
            <w:noWrap/>
            <w:vAlign w:val="bottom"/>
            <w:hideMark/>
          </w:tcPr>
          <w:p w14:paraId="73E7B49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c>
          <w:tcPr>
            <w:tcW w:w="675" w:type="dxa"/>
            <w:tcBorders>
              <w:top w:val="nil"/>
              <w:left w:val="nil"/>
              <w:bottom w:val="single" w:sz="4" w:space="0" w:color="auto"/>
              <w:right w:val="single" w:sz="4" w:space="0" w:color="auto"/>
            </w:tcBorders>
            <w:shd w:val="clear" w:color="000000" w:fill="FFFFFF"/>
            <w:noWrap/>
            <w:vAlign w:val="bottom"/>
            <w:hideMark/>
          </w:tcPr>
          <w:p w14:paraId="1B08132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c>
          <w:tcPr>
            <w:tcW w:w="1012" w:type="dxa"/>
            <w:tcBorders>
              <w:top w:val="nil"/>
              <w:left w:val="nil"/>
              <w:bottom w:val="single" w:sz="4" w:space="0" w:color="auto"/>
              <w:right w:val="single" w:sz="4" w:space="0" w:color="auto"/>
            </w:tcBorders>
            <w:shd w:val="clear" w:color="000000" w:fill="FFFFFF"/>
            <w:noWrap/>
            <w:vAlign w:val="bottom"/>
            <w:hideMark/>
          </w:tcPr>
          <w:p w14:paraId="1FD349E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r>
    </w:tbl>
    <w:p w14:paraId="5AF75CE7" w14:textId="77777777" w:rsidR="00804693" w:rsidRDefault="00804693" w:rsidP="00804693">
      <w:pPr>
        <w:pStyle w:val="a9"/>
        <w:kinsoku w:val="0"/>
        <w:overflowPunct w:val="0"/>
        <w:ind w:right="-57" w:firstLine="567"/>
        <w:jc w:val="center"/>
        <w:rPr>
          <w:sz w:val="26"/>
          <w:szCs w:val="26"/>
        </w:rPr>
      </w:pPr>
    </w:p>
    <w:p w14:paraId="5EB3F284" w14:textId="625776E6" w:rsidR="00804693" w:rsidRDefault="00804693" w:rsidP="00804693">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6 с. Аскиз</w:t>
      </w:r>
    </w:p>
    <w:tbl>
      <w:tblPr>
        <w:tblW w:w="10231" w:type="dxa"/>
        <w:tblInd w:w="103" w:type="dxa"/>
        <w:tblLayout w:type="fixed"/>
        <w:tblLook w:val="04A0" w:firstRow="1" w:lastRow="0" w:firstColumn="1" w:lastColumn="0" w:noHBand="0" w:noVBand="1"/>
      </w:tblPr>
      <w:tblGrid>
        <w:gridCol w:w="519"/>
        <w:gridCol w:w="1278"/>
        <w:gridCol w:w="2345"/>
        <w:gridCol w:w="1149"/>
        <w:gridCol w:w="689"/>
        <w:gridCol w:w="804"/>
        <w:gridCol w:w="1159"/>
        <w:gridCol w:w="794"/>
        <w:gridCol w:w="690"/>
        <w:gridCol w:w="804"/>
      </w:tblGrid>
      <w:tr w:rsidR="00C05AC4" w:rsidRPr="00C05AC4" w14:paraId="3991F22B" w14:textId="77777777" w:rsidTr="002A1677">
        <w:trPr>
          <w:trHeight w:val="1814"/>
        </w:trPr>
        <w:tc>
          <w:tcPr>
            <w:tcW w:w="519" w:type="dxa"/>
            <w:tcBorders>
              <w:top w:val="single" w:sz="4" w:space="0" w:color="auto"/>
              <w:left w:val="single" w:sz="4" w:space="0" w:color="auto"/>
              <w:bottom w:val="single" w:sz="4" w:space="0" w:color="auto"/>
              <w:right w:val="single" w:sz="4" w:space="0" w:color="auto"/>
            </w:tcBorders>
            <w:shd w:val="clear" w:color="000000" w:fill="FFFFFF"/>
            <w:noWrap/>
            <w:hideMark/>
          </w:tcPr>
          <w:p w14:paraId="386BA1AC" w14:textId="77777777" w:rsidR="00C05AC4" w:rsidRPr="00C05AC4" w:rsidRDefault="00C05AC4" w:rsidP="00C05AC4">
            <w:pPr>
              <w:jc w:val="center"/>
              <w:rPr>
                <w:color w:val="000000"/>
                <w:sz w:val="20"/>
                <w:szCs w:val="20"/>
              </w:rPr>
            </w:pPr>
            <w:r w:rsidRPr="00C05AC4">
              <w:rPr>
                <w:color w:val="000000"/>
                <w:sz w:val="20"/>
                <w:szCs w:val="20"/>
              </w:rPr>
              <w:t>№ п/п</w:t>
            </w:r>
          </w:p>
        </w:tc>
        <w:tc>
          <w:tcPr>
            <w:tcW w:w="1278" w:type="dxa"/>
            <w:tcBorders>
              <w:top w:val="single" w:sz="4" w:space="0" w:color="auto"/>
              <w:left w:val="nil"/>
              <w:bottom w:val="single" w:sz="4" w:space="0" w:color="auto"/>
              <w:right w:val="single" w:sz="4" w:space="0" w:color="auto"/>
            </w:tcBorders>
            <w:shd w:val="clear" w:color="auto" w:fill="auto"/>
            <w:hideMark/>
          </w:tcPr>
          <w:p w14:paraId="142616A8" w14:textId="77777777" w:rsidR="00C05AC4" w:rsidRPr="00C05AC4" w:rsidRDefault="00C05AC4" w:rsidP="00C05AC4">
            <w:pPr>
              <w:rPr>
                <w:color w:val="000000"/>
                <w:sz w:val="20"/>
                <w:szCs w:val="20"/>
              </w:rPr>
            </w:pPr>
            <w:r w:rsidRPr="00C05AC4">
              <w:rPr>
                <w:color w:val="000000"/>
                <w:sz w:val="20"/>
                <w:szCs w:val="20"/>
              </w:rPr>
              <w:t xml:space="preserve">Наименование начала </w:t>
            </w:r>
            <w:r w:rsidRPr="00C05AC4">
              <w:rPr>
                <w:color w:val="000000"/>
                <w:sz w:val="20"/>
                <w:szCs w:val="20"/>
              </w:rPr>
              <w:br/>
              <w:t>участка *</w:t>
            </w:r>
          </w:p>
        </w:tc>
        <w:tc>
          <w:tcPr>
            <w:tcW w:w="2345" w:type="dxa"/>
            <w:tcBorders>
              <w:top w:val="single" w:sz="4" w:space="0" w:color="auto"/>
              <w:left w:val="nil"/>
              <w:bottom w:val="single" w:sz="4" w:space="0" w:color="auto"/>
              <w:right w:val="single" w:sz="4" w:space="0" w:color="auto"/>
            </w:tcBorders>
            <w:shd w:val="clear" w:color="auto" w:fill="auto"/>
            <w:hideMark/>
          </w:tcPr>
          <w:p w14:paraId="143FF656" w14:textId="77777777" w:rsidR="00C05AC4" w:rsidRPr="00C05AC4" w:rsidRDefault="00C05AC4" w:rsidP="00C05AC4">
            <w:pPr>
              <w:rPr>
                <w:color w:val="000000"/>
                <w:sz w:val="20"/>
                <w:szCs w:val="20"/>
              </w:rPr>
            </w:pPr>
            <w:r w:rsidRPr="00C05AC4">
              <w:rPr>
                <w:color w:val="000000"/>
                <w:sz w:val="20"/>
                <w:szCs w:val="20"/>
              </w:rPr>
              <w:t>Наименование конца</w:t>
            </w:r>
            <w:r w:rsidRPr="00C05AC4">
              <w:rPr>
                <w:color w:val="000000"/>
                <w:sz w:val="20"/>
                <w:szCs w:val="20"/>
              </w:rPr>
              <w:br/>
              <w:t>участка *</w:t>
            </w:r>
          </w:p>
        </w:tc>
        <w:tc>
          <w:tcPr>
            <w:tcW w:w="1149" w:type="dxa"/>
            <w:tcBorders>
              <w:top w:val="single" w:sz="4" w:space="0" w:color="auto"/>
              <w:left w:val="nil"/>
              <w:bottom w:val="single" w:sz="4" w:space="0" w:color="auto"/>
              <w:right w:val="single" w:sz="4" w:space="0" w:color="auto"/>
            </w:tcBorders>
            <w:shd w:val="clear" w:color="auto" w:fill="auto"/>
            <w:hideMark/>
          </w:tcPr>
          <w:p w14:paraId="74DA09C5" w14:textId="77777777" w:rsidR="00C05AC4" w:rsidRPr="00C05AC4" w:rsidRDefault="00C05AC4" w:rsidP="00C05AC4">
            <w:pPr>
              <w:rPr>
                <w:color w:val="000000"/>
                <w:sz w:val="20"/>
                <w:szCs w:val="20"/>
              </w:rPr>
            </w:pPr>
            <w:r w:rsidRPr="00C05AC4">
              <w:rPr>
                <w:color w:val="000000"/>
                <w:sz w:val="20"/>
                <w:szCs w:val="20"/>
              </w:rPr>
              <w:t>вид труб-да</w:t>
            </w:r>
          </w:p>
        </w:tc>
        <w:tc>
          <w:tcPr>
            <w:tcW w:w="689" w:type="dxa"/>
            <w:tcBorders>
              <w:top w:val="single" w:sz="4" w:space="0" w:color="auto"/>
              <w:left w:val="nil"/>
              <w:bottom w:val="single" w:sz="4" w:space="0" w:color="auto"/>
              <w:right w:val="single" w:sz="4" w:space="0" w:color="auto"/>
            </w:tcBorders>
            <w:shd w:val="clear" w:color="auto" w:fill="auto"/>
            <w:hideMark/>
          </w:tcPr>
          <w:p w14:paraId="6BB5C42C" w14:textId="77777777" w:rsidR="00C05AC4" w:rsidRPr="00C05AC4" w:rsidRDefault="00C05AC4" w:rsidP="00C05AC4">
            <w:pPr>
              <w:jc w:val="center"/>
              <w:rPr>
                <w:color w:val="000000"/>
                <w:sz w:val="20"/>
                <w:szCs w:val="20"/>
              </w:rPr>
            </w:pPr>
            <w:r w:rsidRPr="00C05AC4">
              <w:rPr>
                <w:color w:val="000000"/>
                <w:sz w:val="20"/>
                <w:szCs w:val="20"/>
              </w:rPr>
              <w:t xml:space="preserve">Условный </w:t>
            </w:r>
            <w:r w:rsidRPr="00C05AC4">
              <w:rPr>
                <w:color w:val="000000"/>
                <w:sz w:val="20"/>
                <w:szCs w:val="20"/>
              </w:rPr>
              <w:br/>
              <w:t xml:space="preserve">диаметр трубопроводов </w:t>
            </w:r>
            <w:r w:rsidRPr="00C05AC4">
              <w:rPr>
                <w:color w:val="000000"/>
                <w:sz w:val="20"/>
                <w:szCs w:val="20"/>
              </w:rPr>
              <w:br/>
              <w:t>на участке D</w:t>
            </w:r>
            <w:r w:rsidRPr="00C05AC4">
              <w:rPr>
                <w:color w:val="000000"/>
                <w:sz w:val="20"/>
                <w:szCs w:val="20"/>
                <w:vertAlign w:val="subscript"/>
              </w:rPr>
              <w:t>у</w:t>
            </w:r>
            <w:r w:rsidRPr="00C05AC4">
              <w:rPr>
                <w:color w:val="000000"/>
                <w:sz w:val="20"/>
                <w:szCs w:val="20"/>
              </w:rPr>
              <w:t xml:space="preserve">, </w:t>
            </w:r>
            <w:r w:rsidRPr="00C05AC4">
              <w:rPr>
                <w:color w:val="000000"/>
                <w:sz w:val="20"/>
                <w:szCs w:val="20"/>
              </w:rPr>
              <w:br/>
              <w:t>мм</w:t>
            </w:r>
          </w:p>
        </w:tc>
        <w:tc>
          <w:tcPr>
            <w:tcW w:w="804" w:type="dxa"/>
            <w:tcBorders>
              <w:top w:val="single" w:sz="4" w:space="0" w:color="auto"/>
              <w:left w:val="nil"/>
              <w:bottom w:val="single" w:sz="4" w:space="0" w:color="auto"/>
              <w:right w:val="single" w:sz="4" w:space="0" w:color="auto"/>
            </w:tcBorders>
            <w:shd w:val="clear" w:color="000000" w:fill="FFFFFF"/>
            <w:hideMark/>
          </w:tcPr>
          <w:p w14:paraId="3733C4B2" w14:textId="77777777" w:rsidR="00C05AC4" w:rsidRPr="00C05AC4" w:rsidRDefault="00C05AC4" w:rsidP="00C05AC4">
            <w:pPr>
              <w:jc w:val="center"/>
              <w:rPr>
                <w:color w:val="000000"/>
                <w:sz w:val="20"/>
                <w:szCs w:val="20"/>
              </w:rPr>
            </w:pPr>
            <w:r w:rsidRPr="00C05AC4">
              <w:rPr>
                <w:color w:val="000000"/>
                <w:sz w:val="20"/>
                <w:szCs w:val="20"/>
              </w:rPr>
              <w:t>Длина участка в 2-х трубном исчислении, м</w:t>
            </w:r>
          </w:p>
        </w:tc>
        <w:tc>
          <w:tcPr>
            <w:tcW w:w="1159" w:type="dxa"/>
            <w:tcBorders>
              <w:top w:val="single" w:sz="4" w:space="0" w:color="auto"/>
              <w:left w:val="nil"/>
              <w:bottom w:val="single" w:sz="4" w:space="0" w:color="auto"/>
              <w:right w:val="single" w:sz="4" w:space="0" w:color="auto"/>
            </w:tcBorders>
            <w:shd w:val="clear" w:color="000000" w:fill="FFFFFF"/>
            <w:hideMark/>
          </w:tcPr>
          <w:p w14:paraId="580DAC1E" w14:textId="77777777" w:rsidR="00C05AC4" w:rsidRPr="00C05AC4" w:rsidRDefault="00C05AC4" w:rsidP="00C05AC4">
            <w:pPr>
              <w:jc w:val="center"/>
              <w:rPr>
                <w:color w:val="000000"/>
                <w:sz w:val="20"/>
                <w:szCs w:val="20"/>
              </w:rPr>
            </w:pPr>
            <w:r w:rsidRPr="00C05AC4">
              <w:rPr>
                <w:color w:val="000000"/>
                <w:sz w:val="20"/>
                <w:szCs w:val="20"/>
              </w:rPr>
              <w:t>Вид прокладки</w:t>
            </w:r>
          </w:p>
        </w:tc>
        <w:tc>
          <w:tcPr>
            <w:tcW w:w="794" w:type="dxa"/>
            <w:tcBorders>
              <w:top w:val="single" w:sz="4" w:space="0" w:color="auto"/>
              <w:left w:val="nil"/>
              <w:bottom w:val="single" w:sz="4" w:space="0" w:color="auto"/>
              <w:right w:val="single" w:sz="4" w:space="0" w:color="auto"/>
            </w:tcBorders>
            <w:shd w:val="clear" w:color="000000" w:fill="FFFFFF"/>
            <w:hideMark/>
          </w:tcPr>
          <w:p w14:paraId="1F90D15E" w14:textId="77777777" w:rsidR="00C05AC4" w:rsidRPr="00C05AC4" w:rsidRDefault="00C05AC4" w:rsidP="00C05AC4">
            <w:pPr>
              <w:jc w:val="center"/>
              <w:rPr>
                <w:color w:val="000000"/>
                <w:sz w:val="20"/>
                <w:szCs w:val="20"/>
              </w:rPr>
            </w:pPr>
            <w:r w:rsidRPr="00C05AC4">
              <w:rPr>
                <w:color w:val="000000"/>
                <w:sz w:val="20"/>
                <w:szCs w:val="20"/>
              </w:rPr>
              <w:t>Год (строительства / последнего кап. ремонта)</w:t>
            </w:r>
          </w:p>
        </w:tc>
        <w:tc>
          <w:tcPr>
            <w:tcW w:w="690" w:type="dxa"/>
            <w:tcBorders>
              <w:top w:val="single" w:sz="4" w:space="0" w:color="auto"/>
              <w:left w:val="nil"/>
              <w:bottom w:val="single" w:sz="4" w:space="0" w:color="auto"/>
              <w:right w:val="single" w:sz="4" w:space="0" w:color="auto"/>
            </w:tcBorders>
            <w:shd w:val="clear" w:color="000000" w:fill="FFFFFF"/>
            <w:hideMark/>
          </w:tcPr>
          <w:p w14:paraId="11BCCE28" w14:textId="77777777" w:rsidR="00C05AC4" w:rsidRPr="00C05AC4" w:rsidRDefault="00C05AC4" w:rsidP="00C05AC4">
            <w:pPr>
              <w:jc w:val="center"/>
              <w:rPr>
                <w:color w:val="000000"/>
                <w:sz w:val="20"/>
                <w:szCs w:val="20"/>
              </w:rPr>
            </w:pPr>
            <w:r w:rsidRPr="00C05AC4">
              <w:rPr>
                <w:color w:val="000000"/>
                <w:sz w:val="20"/>
                <w:szCs w:val="20"/>
              </w:rPr>
              <w:t>Средняя глубина заложения до оси трубопроводов на участке, Н м</w:t>
            </w:r>
          </w:p>
        </w:tc>
        <w:tc>
          <w:tcPr>
            <w:tcW w:w="804" w:type="dxa"/>
            <w:tcBorders>
              <w:top w:val="single" w:sz="4" w:space="0" w:color="auto"/>
              <w:left w:val="nil"/>
              <w:bottom w:val="single" w:sz="4" w:space="0" w:color="auto"/>
              <w:right w:val="single" w:sz="4" w:space="0" w:color="auto"/>
            </w:tcBorders>
            <w:shd w:val="clear" w:color="000000" w:fill="FFFFFF"/>
            <w:hideMark/>
          </w:tcPr>
          <w:p w14:paraId="133D8131" w14:textId="77777777" w:rsidR="00C05AC4" w:rsidRPr="00C05AC4" w:rsidRDefault="00C05AC4" w:rsidP="00C05AC4">
            <w:pPr>
              <w:rPr>
                <w:color w:val="000000"/>
                <w:sz w:val="20"/>
                <w:szCs w:val="20"/>
              </w:rPr>
            </w:pPr>
            <w:r w:rsidRPr="00C05AC4">
              <w:rPr>
                <w:color w:val="000000"/>
                <w:sz w:val="20"/>
                <w:szCs w:val="20"/>
              </w:rPr>
              <w:t>Конструкция тепловой изоляции</w:t>
            </w:r>
          </w:p>
        </w:tc>
      </w:tr>
      <w:tr w:rsidR="00C05AC4" w:rsidRPr="00C05AC4" w14:paraId="2FFBE8CC" w14:textId="77777777" w:rsidTr="002A1677">
        <w:trPr>
          <w:trHeight w:val="432"/>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042C65" w14:textId="77777777" w:rsidR="00C05AC4" w:rsidRPr="00C05AC4" w:rsidRDefault="00C05AC4" w:rsidP="00C05AC4">
            <w:pPr>
              <w:jc w:val="right"/>
              <w:rPr>
                <w:color w:val="000000"/>
                <w:sz w:val="20"/>
                <w:szCs w:val="20"/>
              </w:rPr>
            </w:pPr>
            <w:r w:rsidRPr="00C05AC4">
              <w:rPr>
                <w:color w:val="000000"/>
                <w:sz w:val="20"/>
                <w:szCs w:val="20"/>
              </w:rPr>
              <w:t>1</w:t>
            </w:r>
          </w:p>
        </w:tc>
        <w:tc>
          <w:tcPr>
            <w:tcW w:w="1278" w:type="dxa"/>
            <w:tcBorders>
              <w:top w:val="nil"/>
              <w:left w:val="nil"/>
              <w:bottom w:val="single" w:sz="4" w:space="0" w:color="auto"/>
              <w:right w:val="single" w:sz="4" w:space="0" w:color="auto"/>
            </w:tcBorders>
            <w:shd w:val="clear" w:color="auto" w:fill="auto"/>
            <w:noWrap/>
            <w:vAlign w:val="bottom"/>
            <w:hideMark/>
          </w:tcPr>
          <w:p w14:paraId="4E27F130"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auto" w:fill="auto"/>
            <w:noWrap/>
            <w:vAlign w:val="bottom"/>
            <w:hideMark/>
          </w:tcPr>
          <w:p w14:paraId="6D5C97C0"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auto" w:fill="auto"/>
            <w:noWrap/>
            <w:vAlign w:val="bottom"/>
            <w:hideMark/>
          </w:tcPr>
          <w:p w14:paraId="14368E6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C00A277"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auto" w:fill="auto"/>
            <w:noWrap/>
            <w:vAlign w:val="bottom"/>
            <w:hideMark/>
          </w:tcPr>
          <w:p w14:paraId="0F655B71" w14:textId="77777777" w:rsidR="00C05AC4" w:rsidRPr="00C05AC4" w:rsidRDefault="00C05AC4" w:rsidP="00C05AC4">
            <w:pPr>
              <w:jc w:val="right"/>
              <w:rPr>
                <w:color w:val="000000"/>
                <w:sz w:val="20"/>
                <w:szCs w:val="20"/>
              </w:rPr>
            </w:pPr>
            <w:r w:rsidRPr="00C05AC4">
              <w:rPr>
                <w:color w:val="000000"/>
                <w:sz w:val="20"/>
                <w:szCs w:val="20"/>
              </w:rPr>
              <w:t>12</w:t>
            </w:r>
          </w:p>
        </w:tc>
        <w:tc>
          <w:tcPr>
            <w:tcW w:w="1159" w:type="dxa"/>
            <w:tcBorders>
              <w:top w:val="nil"/>
              <w:left w:val="nil"/>
              <w:bottom w:val="single" w:sz="4" w:space="0" w:color="auto"/>
              <w:right w:val="single" w:sz="4" w:space="0" w:color="auto"/>
            </w:tcBorders>
            <w:shd w:val="clear" w:color="auto" w:fill="auto"/>
            <w:vAlign w:val="bottom"/>
            <w:hideMark/>
          </w:tcPr>
          <w:p w14:paraId="3E71B7F9"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BAB8E9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F8A2D7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2FF1CA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639D205"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E1EACAE" w14:textId="77777777" w:rsidR="00C05AC4" w:rsidRPr="00C05AC4" w:rsidRDefault="00C05AC4" w:rsidP="00C05AC4">
            <w:pPr>
              <w:jc w:val="right"/>
              <w:rPr>
                <w:color w:val="000000"/>
                <w:sz w:val="20"/>
                <w:szCs w:val="20"/>
              </w:rPr>
            </w:pPr>
            <w:r w:rsidRPr="00C05AC4">
              <w:rPr>
                <w:color w:val="000000"/>
                <w:sz w:val="20"/>
                <w:szCs w:val="20"/>
              </w:rPr>
              <w:t>2</w:t>
            </w:r>
          </w:p>
        </w:tc>
        <w:tc>
          <w:tcPr>
            <w:tcW w:w="1278" w:type="dxa"/>
            <w:tcBorders>
              <w:top w:val="nil"/>
              <w:left w:val="nil"/>
              <w:bottom w:val="single" w:sz="4" w:space="0" w:color="auto"/>
              <w:right w:val="single" w:sz="4" w:space="0" w:color="auto"/>
            </w:tcBorders>
            <w:shd w:val="clear" w:color="auto" w:fill="auto"/>
            <w:noWrap/>
            <w:vAlign w:val="bottom"/>
            <w:hideMark/>
          </w:tcPr>
          <w:p w14:paraId="29D36F7F"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auto" w:fill="auto"/>
            <w:noWrap/>
            <w:vAlign w:val="bottom"/>
            <w:hideMark/>
          </w:tcPr>
          <w:p w14:paraId="2F691E59"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auto" w:fill="auto"/>
            <w:noWrap/>
            <w:vAlign w:val="bottom"/>
            <w:hideMark/>
          </w:tcPr>
          <w:p w14:paraId="6EBE138C"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auto" w:fill="auto"/>
            <w:noWrap/>
            <w:vAlign w:val="bottom"/>
            <w:hideMark/>
          </w:tcPr>
          <w:p w14:paraId="0D00CC30"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72A5F752" w14:textId="77777777" w:rsidR="00C05AC4" w:rsidRPr="00C05AC4" w:rsidRDefault="00C05AC4" w:rsidP="00C05AC4">
            <w:pPr>
              <w:jc w:val="right"/>
              <w:rPr>
                <w:color w:val="000000"/>
                <w:sz w:val="20"/>
                <w:szCs w:val="20"/>
              </w:rPr>
            </w:pPr>
            <w:r w:rsidRPr="00C05AC4">
              <w:rPr>
                <w:color w:val="000000"/>
                <w:sz w:val="20"/>
                <w:szCs w:val="20"/>
              </w:rPr>
              <w:t>12</w:t>
            </w:r>
          </w:p>
        </w:tc>
        <w:tc>
          <w:tcPr>
            <w:tcW w:w="1159" w:type="dxa"/>
            <w:tcBorders>
              <w:top w:val="nil"/>
              <w:left w:val="nil"/>
              <w:bottom w:val="single" w:sz="4" w:space="0" w:color="auto"/>
              <w:right w:val="single" w:sz="4" w:space="0" w:color="auto"/>
            </w:tcBorders>
            <w:shd w:val="clear" w:color="auto" w:fill="auto"/>
            <w:vAlign w:val="bottom"/>
            <w:hideMark/>
          </w:tcPr>
          <w:p w14:paraId="640DF33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063914C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6DDB5F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29A584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B064EF5"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33ADA11" w14:textId="77777777" w:rsidR="00C05AC4" w:rsidRPr="00C05AC4" w:rsidRDefault="00C05AC4" w:rsidP="00C05AC4">
            <w:pPr>
              <w:jc w:val="right"/>
              <w:rPr>
                <w:color w:val="000000"/>
                <w:sz w:val="20"/>
                <w:szCs w:val="20"/>
              </w:rPr>
            </w:pPr>
            <w:r w:rsidRPr="00C05AC4">
              <w:rPr>
                <w:color w:val="000000"/>
                <w:sz w:val="20"/>
                <w:szCs w:val="20"/>
              </w:rPr>
              <w:t>3</w:t>
            </w:r>
          </w:p>
        </w:tc>
        <w:tc>
          <w:tcPr>
            <w:tcW w:w="1278" w:type="dxa"/>
            <w:tcBorders>
              <w:top w:val="nil"/>
              <w:left w:val="nil"/>
              <w:bottom w:val="single" w:sz="4" w:space="0" w:color="auto"/>
              <w:right w:val="single" w:sz="4" w:space="0" w:color="auto"/>
            </w:tcBorders>
            <w:shd w:val="clear" w:color="000000" w:fill="FFFFFF"/>
            <w:noWrap/>
            <w:vAlign w:val="bottom"/>
            <w:hideMark/>
          </w:tcPr>
          <w:p w14:paraId="73CC8641"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000000" w:fill="FFFFFF"/>
            <w:noWrap/>
            <w:vAlign w:val="bottom"/>
            <w:hideMark/>
          </w:tcPr>
          <w:p w14:paraId="084761C7"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000000" w:fill="FFFFFF"/>
            <w:noWrap/>
            <w:vAlign w:val="bottom"/>
            <w:hideMark/>
          </w:tcPr>
          <w:p w14:paraId="357ED401"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000000" w:fill="FFFFFF"/>
            <w:noWrap/>
            <w:vAlign w:val="bottom"/>
            <w:hideMark/>
          </w:tcPr>
          <w:p w14:paraId="5D97F37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29650D67" w14:textId="77777777" w:rsidR="00C05AC4" w:rsidRPr="00C05AC4" w:rsidRDefault="00C05AC4" w:rsidP="00C05AC4">
            <w:pPr>
              <w:jc w:val="right"/>
              <w:rPr>
                <w:color w:val="000000"/>
                <w:sz w:val="20"/>
                <w:szCs w:val="20"/>
              </w:rPr>
            </w:pPr>
            <w:r w:rsidRPr="00C05AC4">
              <w:rPr>
                <w:color w:val="000000"/>
                <w:sz w:val="20"/>
                <w:szCs w:val="20"/>
              </w:rPr>
              <w:t>12</w:t>
            </w:r>
          </w:p>
        </w:tc>
        <w:tc>
          <w:tcPr>
            <w:tcW w:w="1159" w:type="dxa"/>
            <w:tcBorders>
              <w:top w:val="nil"/>
              <w:left w:val="nil"/>
              <w:bottom w:val="single" w:sz="4" w:space="0" w:color="auto"/>
              <w:right w:val="single" w:sz="4" w:space="0" w:color="auto"/>
            </w:tcBorders>
            <w:shd w:val="clear" w:color="000000" w:fill="FFFFFF"/>
            <w:vAlign w:val="bottom"/>
            <w:hideMark/>
          </w:tcPr>
          <w:p w14:paraId="24C0001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74D01365"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D850DDD"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471C10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6EA7855"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7C0FCFB0" w14:textId="77777777" w:rsidR="00C05AC4" w:rsidRPr="00C05AC4" w:rsidRDefault="00C05AC4" w:rsidP="00C05AC4">
            <w:pPr>
              <w:jc w:val="right"/>
              <w:rPr>
                <w:color w:val="000000"/>
                <w:sz w:val="20"/>
                <w:szCs w:val="20"/>
              </w:rPr>
            </w:pPr>
            <w:r w:rsidRPr="00C05AC4">
              <w:rPr>
                <w:color w:val="000000"/>
                <w:sz w:val="20"/>
                <w:szCs w:val="20"/>
              </w:rPr>
              <w:t>4</w:t>
            </w:r>
          </w:p>
        </w:tc>
        <w:tc>
          <w:tcPr>
            <w:tcW w:w="1278" w:type="dxa"/>
            <w:tcBorders>
              <w:top w:val="nil"/>
              <w:left w:val="nil"/>
              <w:bottom w:val="single" w:sz="4" w:space="0" w:color="auto"/>
              <w:right w:val="single" w:sz="4" w:space="0" w:color="auto"/>
            </w:tcBorders>
            <w:shd w:val="clear" w:color="000000" w:fill="FFFFFF"/>
            <w:noWrap/>
            <w:vAlign w:val="bottom"/>
            <w:hideMark/>
          </w:tcPr>
          <w:p w14:paraId="059F861B"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53E87454"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17C38F0A"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000000" w:fill="FFFFFF"/>
            <w:noWrap/>
            <w:vAlign w:val="bottom"/>
            <w:hideMark/>
          </w:tcPr>
          <w:p w14:paraId="445321EA"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000000" w:fill="FFFFFF"/>
            <w:noWrap/>
            <w:vAlign w:val="bottom"/>
            <w:hideMark/>
          </w:tcPr>
          <w:p w14:paraId="4448D916" w14:textId="77777777" w:rsidR="00C05AC4" w:rsidRPr="00C05AC4" w:rsidRDefault="00C05AC4" w:rsidP="00C05AC4">
            <w:pPr>
              <w:jc w:val="right"/>
              <w:rPr>
                <w:color w:val="000000"/>
                <w:sz w:val="20"/>
                <w:szCs w:val="20"/>
              </w:rPr>
            </w:pPr>
            <w:r w:rsidRPr="00C05AC4">
              <w:rPr>
                <w:color w:val="000000"/>
                <w:sz w:val="20"/>
                <w:szCs w:val="20"/>
              </w:rPr>
              <w:t>4</w:t>
            </w:r>
          </w:p>
        </w:tc>
        <w:tc>
          <w:tcPr>
            <w:tcW w:w="1159" w:type="dxa"/>
            <w:tcBorders>
              <w:top w:val="nil"/>
              <w:left w:val="nil"/>
              <w:bottom w:val="single" w:sz="4" w:space="0" w:color="auto"/>
              <w:right w:val="single" w:sz="4" w:space="0" w:color="auto"/>
            </w:tcBorders>
            <w:shd w:val="clear" w:color="000000" w:fill="FFFFFF"/>
            <w:vAlign w:val="bottom"/>
            <w:hideMark/>
          </w:tcPr>
          <w:p w14:paraId="39BCFAF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21F54ECB"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ADC92E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5AFC2A2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99C3458"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C171E02" w14:textId="77777777" w:rsidR="00C05AC4" w:rsidRPr="00C05AC4" w:rsidRDefault="00C05AC4" w:rsidP="00C05AC4">
            <w:pPr>
              <w:jc w:val="right"/>
              <w:rPr>
                <w:color w:val="000000"/>
                <w:sz w:val="20"/>
                <w:szCs w:val="20"/>
              </w:rPr>
            </w:pPr>
            <w:r w:rsidRPr="00C05AC4">
              <w:rPr>
                <w:color w:val="000000"/>
                <w:sz w:val="20"/>
                <w:szCs w:val="20"/>
              </w:rPr>
              <w:t>5</w:t>
            </w:r>
          </w:p>
        </w:tc>
        <w:tc>
          <w:tcPr>
            <w:tcW w:w="1278" w:type="dxa"/>
            <w:tcBorders>
              <w:top w:val="nil"/>
              <w:left w:val="nil"/>
              <w:bottom w:val="single" w:sz="4" w:space="0" w:color="auto"/>
              <w:right w:val="single" w:sz="4" w:space="0" w:color="auto"/>
            </w:tcBorders>
            <w:shd w:val="clear" w:color="000000" w:fill="FFFFFF"/>
            <w:noWrap/>
            <w:vAlign w:val="bottom"/>
            <w:hideMark/>
          </w:tcPr>
          <w:p w14:paraId="5DE7175B"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0577D5BB"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614F07FA"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000000" w:fill="FFFFFF"/>
            <w:noWrap/>
            <w:vAlign w:val="bottom"/>
            <w:hideMark/>
          </w:tcPr>
          <w:p w14:paraId="2FF1DFA2"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000000" w:fill="FFFFFF"/>
            <w:noWrap/>
            <w:vAlign w:val="bottom"/>
            <w:hideMark/>
          </w:tcPr>
          <w:p w14:paraId="6D1D0D36" w14:textId="77777777" w:rsidR="00C05AC4" w:rsidRPr="00C05AC4" w:rsidRDefault="00C05AC4" w:rsidP="00C05AC4">
            <w:pPr>
              <w:jc w:val="right"/>
              <w:rPr>
                <w:color w:val="000000"/>
                <w:sz w:val="20"/>
                <w:szCs w:val="20"/>
              </w:rPr>
            </w:pPr>
            <w:r w:rsidRPr="00C05AC4">
              <w:rPr>
                <w:color w:val="000000"/>
                <w:sz w:val="20"/>
                <w:szCs w:val="20"/>
              </w:rPr>
              <w:t>4</w:t>
            </w:r>
          </w:p>
        </w:tc>
        <w:tc>
          <w:tcPr>
            <w:tcW w:w="1159" w:type="dxa"/>
            <w:tcBorders>
              <w:top w:val="nil"/>
              <w:left w:val="nil"/>
              <w:bottom w:val="single" w:sz="4" w:space="0" w:color="auto"/>
              <w:right w:val="single" w:sz="4" w:space="0" w:color="auto"/>
            </w:tcBorders>
            <w:shd w:val="clear" w:color="000000" w:fill="FFFFFF"/>
            <w:vAlign w:val="bottom"/>
            <w:hideMark/>
          </w:tcPr>
          <w:p w14:paraId="0E90B5C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609A28C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51BF8F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6D2B1A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720E3B4"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6890D4EE" w14:textId="77777777" w:rsidR="00C05AC4" w:rsidRPr="00C05AC4" w:rsidRDefault="00C05AC4" w:rsidP="00C05AC4">
            <w:pPr>
              <w:jc w:val="right"/>
              <w:rPr>
                <w:color w:val="000000"/>
                <w:sz w:val="20"/>
                <w:szCs w:val="20"/>
              </w:rPr>
            </w:pPr>
            <w:r w:rsidRPr="00C05AC4">
              <w:rPr>
                <w:color w:val="000000"/>
                <w:sz w:val="20"/>
                <w:szCs w:val="20"/>
              </w:rPr>
              <w:t>6</w:t>
            </w:r>
          </w:p>
        </w:tc>
        <w:tc>
          <w:tcPr>
            <w:tcW w:w="1278" w:type="dxa"/>
            <w:tcBorders>
              <w:top w:val="nil"/>
              <w:left w:val="nil"/>
              <w:bottom w:val="single" w:sz="4" w:space="0" w:color="auto"/>
              <w:right w:val="single" w:sz="4" w:space="0" w:color="auto"/>
            </w:tcBorders>
            <w:shd w:val="clear" w:color="000000" w:fill="FFFFFF"/>
            <w:noWrap/>
            <w:vAlign w:val="bottom"/>
            <w:hideMark/>
          </w:tcPr>
          <w:p w14:paraId="17459ACF"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6450C3B3"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09709554"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000000" w:fill="FFFFFF"/>
            <w:noWrap/>
            <w:vAlign w:val="bottom"/>
            <w:hideMark/>
          </w:tcPr>
          <w:p w14:paraId="3F1D6F30"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673F5CB3" w14:textId="77777777" w:rsidR="00C05AC4" w:rsidRPr="00C05AC4" w:rsidRDefault="00C05AC4" w:rsidP="00C05AC4">
            <w:pPr>
              <w:jc w:val="right"/>
              <w:rPr>
                <w:color w:val="000000"/>
                <w:sz w:val="20"/>
                <w:szCs w:val="20"/>
              </w:rPr>
            </w:pPr>
            <w:r w:rsidRPr="00C05AC4">
              <w:rPr>
                <w:color w:val="000000"/>
                <w:sz w:val="20"/>
                <w:szCs w:val="20"/>
              </w:rPr>
              <w:t>4</w:t>
            </w:r>
          </w:p>
        </w:tc>
        <w:tc>
          <w:tcPr>
            <w:tcW w:w="1159" w:type="dxa"/>
            <w:tcBorders>
              <w:top w:val="nil"/>
              <w:left w:val="nil"/>
              <w:bottom w:val="single" w:sz="4" w:space="0" w:color="auto"/>
              <w:right w:val="single" w:sz="4" w:space="0" w:color="auto"/>
            </w:tcBorders>
            <w:shd w:val="clear" w:color="000000" w:fill="FFFFFF"/>
            <w:vAlign w:val="bottom"/>
            <w:hideMark/>
          </w:tcPr>
          <w:p w14:paraId="04D43E2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5D624DEA"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F53F6B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732D2CE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DAC3D64"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3CC2A03" w14:textId="77777777" w:rsidR="00C05AC4" w:rsidRPr="00C05AC4" w:rsidRDefault="00C05AC4" w:rsidP="00C05AC4">
            <w:pPr>
              <w:jc w:val="right"/>
              <w:rPr>
                <w:color w:val="000000"/>
                <w:sz w:val="20"/>
                <w:szCs w:val="20"/>
              </w:rPr>
            </w:pPr>
            <w:r w:rsidRPr="00C05AC4">
              <w:rPr>
                <w:color w:val="000000"/>
                <w:sz w:val="20"/>
                <w:szCs w:val="20"/>
              </w:rPr>
              <w:t>7</w:t>
            </w:r>
          </w:p>
        </w:tc>
        <w:tc>
          <w:tcPr>
            <w:tcW w:w="1278" w:type="dxa"/>
            <w:tcBorders>
              <w:top w:val="nil"/>
              <w:left w:val="nil"/>
              <w:bottom w:val="single" w:sz="4" w:space="0" w:color="auto"/>
              <w:right w:val="single" w:sz="4" w:space="0" w:color="auto"/>
            </w:tcBorders>
            <w:shd w:val="clear" w:color="000000" w:fill="FFFFFF"/>
            <w:noWrap/>
            <w:vAlign w:val="bottom"/>
            <w:hideMark/>
          </w:tcPr>
          <w:p w14:paraId="3A7482B7"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2C78737"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5B9B0F9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000000" w:fill="FFFFFF"/>
            <w:noWrap/>
            <w:vAlign w:val="bottom"/>
            <w:hideMark/>
          </w:tcPr>
          <w:p w14:paraId="66B0E532"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000000" w:fill="FFFFFF"/>
            <w:noWrap/>
            <w:vAlign w:val="bottom"/>
            <w:hideMark/>
          </w:tcPr>
          <w:p w14:paraId="2B559FDC" w14:textId="77777777" w:rsidR="00C05AC4" w:rsidRPr="00C05AC4" w:rsidRDefault="00C05AC4" w:rsidP="00C05AC4">
            <w:pPr>
              <w:jc w:val="right"/>
              <w:rPr>
                <w:color w:val="000000"/>
                <w:sz w:val="20"/>
                <w:szCs w:val="20"/>
              </w:rPr>
            </w:pPr>
            <w:r w:rsidRPr="00C05AC4">
              <w:rPr>
                <w:color w:val="000000"/>
                <w:sz w:val="20"/>
                <w:szCs w:val="20"/>
              </w:rPr>
              <w:t>4</w:t>
            </w:r>
          </w:p>
        </w:tc>
        <w:tc>
          <w:tcPr>
            <w:tcW w:w="1159" w:type="dxa"/>
            <w:tcBorders>
              <w:top w:val="nil"/>
              <w:left w:val="nil"/>
              <w:bottom w:val="single" w:sz="4" w:space="0" w:color="auto"/>
              <w:right w:val="single" w:sz="4" w:space="0" w:color="auto"/>
            </w:tcBorders>
            <w:shd w:val="clear" w:color="000000" w:fill="FFFFFF"/>
            <w:vAlign w:val="bottom"/>
            <w:hideMark/>
          </w:tcPr>
          <w:p w14:paraId="0EE27598"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20C6045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7A03E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0989271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DB8EFCF"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03BC2875" w14:textId="77777777" w:rsidR="00C05AC4" w:rsidRPr="00C05AC4" w:rsidRDefault="00C05AC4" w:rsidP="00C05AC4">
            <w:pPr>
              <w:jc w:val="right"/>
              <w:rPr>
                <w:color w:val="000000"/>
                <w:sz w:val="20"/>
                <w:szCs w:val="20"/>
              </w:rPr>
            </w:pPr>
            <w:r w:rsidRPr="00C05AC4">
              <w:rPr>
                <w:color w:val="000000"/>
                <w:sz w:val="20"/>
                <w:szCs w:val="20"/>
              </w:rPr>
              <w:t>8</w:t>
            </w:r>
          </w:p>
        </w:tc>
        <w:tc>
          <w:tcPr>
            <w:tcW w:w="1278" w:type="dxa"/>
            <w:tcBorders>
              <w:top w:val="nil"/>
              <w:left w:val="nil"/>
              <w:bottom w:val="single" w:sz="4" w:space="0" w:color="auto"/>
              <w:right w:val="single" w:sz="4" w:space="0" w:color="auto"/>
            </w:tcBorders>
            <w:shd w:val="clear" w:color="000000" w:fill="FFFFFF"/>
            <w:noWrap/>
            <w:vAlign w:val="bottom"/>
            <w:hideMark/>
          </w:tcPr>
          <w:p w14:paraId="6468BF2F"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17B4E22"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127142F3"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000000" w:fill="FFFFFF"/>
            <w:noWrap/>
            <w:vAlign w:val="bottom"/>
            <w:hideMark/>
          </w:tcPr>
          <w:p w14:paraId="1E221A87"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000000" w:fill="FFFFFF"/>
            <w:noWrap/>
            <w:vAlign w:val="bottom"/>
            <w:hideMark/>
          </w:tcPr>
          <w:p w14:paraId="1D607401" w14:textId="77777777" w:rsidR="00C05AC4" w:rsidRPr="00C05AC4" w:rsidRDefault="00C05AC4" w:rsidP="00C05AC4">
            <w:pPr>
              <w:jc w:val="right"/>
              <w:rPr>
                <w:color w:val="000000"/>
                <w:sz w:val="20"/>
                <w:szCs w:val="20"/>
              </w:rPr>
            </w:pPr>
            <w:r w:rsidRPr="00C05AC4">
              <w:rPr>
                <w:color w:val="000000"/>
                <w:sz w:val="20"/>
                <w:szCs w:val="20"/>
              </w:rPr>
              <w:t>4</w:t>
            </w:r>
          </w:p>
        </w:tc>
        <w:tc>
          <w:tcPr>
            <w:tcW w:w="1159" w:type="dxa"/>
            <w:tcBorders>
              <w:top w:val="nil"/>
              <w:left w:val="nil"/>
              <w:bottom w:val="single" w:sz="4" w:space="0" w:color="auto"/>
              <w:right w:val="single" w:sz="4" w:space="0" w:color="auto"/>
            </w:tcBorders>
            <w:shd w:val="clear" w:color="000000" w:fill="FFFFFF"/>
            <w:vAlign w:val="bottom"/>
            <w:hideMark/>
          </w:tcPr>
          <w:p w14:paraId="184EFE5E"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298111E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7977AE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69535A3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0604C07"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7AD4AD64" w14:textId="77777777" w:rsidR="00C05AC4" w:rsidRPr="00C05AC4" w:rsidRDefault="00C05AC4" w:rsidP="00C05AC4">
            <w:pPr>
              <w:jc w:val="right"/>
              <w:rPr>
                <w:color w:val="000000"/>
                <w:sz w:val="20"/>
                <w:szCs w:val="20"/>
              </w:rPr>
            </w:pPr>
            <w:r w:rsidRPr="00C05AC4">
              <w:rPr>
                <w:color w:val="000000"/>
                <w:sz w:val="20"/>
                <w:szCs w:val="20"/>
              </w:rPr>
              <w:t>9</w:t>
            </w:r>
          </w:p>
        </w:tc>
        <w:tc>
          <w:tcPr>
            <w:tcW w:w="1278" w:type="dxa"/>
            <w:tcBorders>
              <w:top w:val="nil"/>
              <w:left w:val="nil"/>
              <w:bottom w:val="single" w:sz="4" w:space="0" w:color="auto"/>
              <w:right w:val="single" w:sz="4" w:space="0" w:color="auto"/>
            </w:tcBorders>
            <w:shd w:val="clear" w:color="000000" w:fill="FFFFFF"/>
            <w:noWrap/>
            <w:vAlign w:val="bottom"/>
            <w:hideMark/>
          </w:tcPr>
          <w:p w14:paraId="4C0CC353"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0AE1382"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512F1939"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000000" w:fill="FFFFFF"/>
            <w:noWrap/>
            <w:vAlign w:val="bottom"/>
            <w:hideMark/>
          </w:tcPr>
          <w:p w14:paraId="16E785F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4B0BEC10" w14:textId="77777777" w:rsidR="00C05AC4" w:rsidRPr="00C05AC4" w:rsidRDefault="00C05AC4" w:rsidP="00C05AC4">
            <w:pPr>
              <w:jc w:val="right"/>
              <w:rPr>
                <w:color w:val="000000"/>
                <w:sz w:val="20"/>
                <w:szCs w:val="20"/>
              </w:rPr>
            </w:pPr>
            <w:r w:rsidRPr="00C05AC4">
              <w:rPr>
                <w:color w:val="000000"/>
                <w:sz w:val="20"/>
                <w:szCs w:val="20"/>
              </w:rPr>
              <w:t>4</w:t>
            </w:r>
          </w:p>
        </w:tc>
        <w:tc>
          <w:tcPr>
            <w:tcW w:w="1159" w:type="dxa"/>
            <w:tcBorders>
              <w:top w:val="nil"/>
              <w:left w:val="nil"/>
              <w:bottom w:val="single" w:sz="4" w:space="0" w:color="auto"/>
              <w:right w:val="single" w:sz="4" w:space="0" w:color="auto"/>
            </w:tcBorders>
            <w:shd w:val="clear" w:color="000000" w:fill="FFFFFF"/>
            <w:vAlign w:val="bottom"/>
            <w:hideMark/>
          </w:tcPr>
          <w:p w14:paraId="236C01A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0187FCFF"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901853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A61AE1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1EAC753"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09514758" w14:textId="77777777" w:rsidR="00C05AC4" w:rsidRPr="00C05AC4" w:rsidRDefault="00C05AC4" w:rsidP="00C05AC4">
            <w:pPr>
              <w:jc w:val="right"/>
              <w:rPr>
                <w:color w:val="000000"/>
                <w:sz w:val="20"/>
                <w:szCs w:val="20"/>
              </w:rPr>
            </w:pPr>
            <w:r w:rsidRPr="00C05AC4">
              <w:rPr>
                <w:color w:val="000000"/>
                <w:sz w:val="20"/>
                <w:szCs w:val="20"/>
              </w:rPr>
              <w:t>10</w:t>
            </w:r>
          </w:p>
        </w:tc>
        <w:tc>
          <w:tcPr>
            <w:tcW w:w="1278" w:type="dxa"/>
            <w:tcBorders>
              <w:top w:val="nil"/>
              <w:left w:val="nil"/>
              <w:bottom w:val="single" w:sz="4" w:space="0" w:color="auto"/>
              <w:right w:val="single" w:sz="4" w:space="0" w:color="auto"/>
            </w:tcBorders>
            <w:shd w:val="clear" w:color="000000" w:fill="FFFFFF"/>
            <w:noWrap/>
            <w:vAlign w:val="bottom"/>
            <w:hideMark/>
          </w:tcPr>
          <w:p w14:paraId="0E2AA130"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000000" w:fill="FFFFFF"/>
            <w:noWrap/>
            <w:vAlign w:val="bottom"/>
            <w:hideMark/>
          </w:tcPr>
          <w:p w14:paraId="1476625B" w14:textId="77777777" w:rsidR="00C05AC4" w:rsidRPr="00C05AC4" w:rsidRDefault="00C05AC4" w:rsidP="00C05AC4">
            <w:pPr>
              <w:rPr>
                <w:color w:val="000000"/>
                <w:sz w:val="20"/>
                <w:szCs w:val="20"/>
              </w:rPr>
            </w:pPr>
            <w:r w:rsidRPr="00C05AC4">
              <w:rPr>
                <w:color w:val="000000"/>
                <w:sz w:val="20"/>
                <w:szCs w:val="20"/>
              </w:rPr>
              <w:t>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1CA802E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000000" w:fill="FFFFFF"/>
            <w:noWrap/>
            <w:vAlign w:val="bottom"/>
            <w:hideMark/>
          </w:tcPr>
          <w:p w14:paraId="748539B0"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000000" w:fill="FFFFFF"/>
            <w:noWrap/>
            <w:vAlign w:val="bottom"/>
            <w:hideMark/>
          </w:tcPr>
          <w:p w14:paraId="36031999" w14:textId="77777777" w:rsidR="00C05AC4" w:rsidRPr="00C05AC4" w:rsidRDefault="00C05AC4" w:rsidP="00C05AC4">
            <w:pPr>
              <w:jc w:val="right"/>
              <w:rPr>
                <w:color w:val="000000"/>
                <w:sz w:val="20"/>
                <w:szCs w:val="20"/>
              </w:rPr>
            </w:pPr>
            <w:r w:rsidRPr="00C05AC4">
              <w:rPr>
                <w:color w:val="000000"/>
                <w:sz w:val="20"/>
                <w:szCs w:val="20"/>
              </w:rPr>
              <w:t>29</w:t>
            </w:r>
          </w:p>
        </w:tc>
        <w:tc>
          <w:tcPr>
            <w:tcW w:w="1159" w:type="dxa"/>
            <w:tcBorders>
              <w:top w:val="nil"/>
              <w:left w:val="nil"/>
              <w:bottom w:val="single" w:sz="4" w:space="0" w:color="auto"/>
              <w:right w:val="single" w:sz="4" w:space="0" w:color="auto"/>
            </w:tcBorders>
            <w:shd w:val="clear" w:color="000000" w:fill="FFFFFF"/>
            <w:vAlign w:val="bottom"/>
            <w:hideMark/>
          </w:tcPr>
          <w:p w14:paraId="2FF9E02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2019A671"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31308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5C2E93D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DD4270B" w14:textId="77777777" w:rsidTr="002A1677">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26ED6650" w14:textId="77777777" w:rsidR="00C05AC4" w:rsidRPr="00C05AC4" w:rsidRDefault="00C05AC4" w:rsidP="00C05AC4">
            <w:pPr>
              <w:jc w:val="right"/>
              <w:rPr>
                <w:color w:val="000000"/>
                <w:sz w:val="20"/>
                <w:szCs w:val="20"/>
              </w:rPr>
            </w:pPr>
            <w:r w:rsidRPr="00C05AC4">
              <w:rPr>
                <w:color w:val="000000"/>
                <w:sz w:val="20"/>
                <w:szCs w:val="20"/>
              </w:rPr>
              <w:t>11</w:t>
            </w:r>
          </w:p>
        </w:tc>
        <w:tc>
          <w:tcPr>
            <w:tcW w:w="1278" w:type="dxa"/>
            <w:tcBorders>
              <w:top w:val="nil"/>
              <w:left w:val="nil"/>
              <w:bottom w:val="single" w:sz="4" w:space="0" w:color="auto"/>
              <w:right w:val="single" w:sz="4" w:space="0" w:color="auto"/>
            </w:tcBorders>
            <w:shd w:val="clear" w:color="000000" w:fill="FFFFFF"/>
            <w:noWrap/>
            <w:vAlign w:val="bottom"/>
            <w:hideMark/>
          </w:tcPr>
          <w:p w14:paraId="7C7AD684"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000000" w:fill="FFFFFF"/>
            <w:noWrap/>
            <w:vAlign w:val="bottom"/>
            <w:hideMark/>
          </w:tcPr>
          <w:p w14:paraId="0F84736D" w14:textId="77777777" w:rsidR="00C05AC4" w:rsidRPr="00C05AC4" w:rsidRDefault="00C05AC4" w:rsidP="00C05AC4">
            <w:pPr>
              <w:rPr>
                <w:color w:val="000000"/>
                <w:sz w:val="20"/>
                <w:szCs w:val="20"/>
              </w:rPr>
            </w:pPr>
            <w:r w:rsidRPr="00C05AC4">
              <w:rPr>
                <w:color w:val="000000"/>
                <w:sz w:val="20"/>
                <w:szCs w:val="20"/>
              </w:rPr>
              <w:t>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674CDE9B"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000000" w:fill="FFFFFF"/>
            <w:noWrap/>
            <w:vAlign w:val="bottom"/>
            <w:hideMark/>
          </w:tcPr>
          <w:p w14:paraId="0B04E17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554B3194" w14:textId="77777777" w:rsidR="00C05AC4" w:rsidRPr="00C05AC4" w:rsidRDefault="00C05AC4" w:rsidP="00C05AC4">
            <w:pPr>
              <w:jc w:val="right"/>
              <w:rPr>
                <w:color w:val="000000"/>
                <w:sz w:val="20"/>
                <w:szCs w:val="20"/>
              </w:rPr>
            </w:pPr>
            <w:r w:rsidRPr="00C05AC4">
              <w:rPr>
                <w:color w:val="000000"/>
                <w:sz w:val="20"/>
                <w:szCs w:val="20"/>
              </w:rPr>
              <w:t>29</w:t>
            </w:r>
          </w:p>
        </w:tc>
        <w:tc>
          <w:tcPr>
            <w:tcW w:w="1159" w:type="dxa"/>
            <w:tcBorders>
              <w:top w:val="nil"/>
              <w:left w:val="nil"/>
              <w:bottom w:val="single" w:sz="4" w:space="0" w:color="auto"/>
              <w:right w:val="single" w:sz="4" w:space="0" w:color="auto"/>
            </w:tcBorders>
            <w:shd w:val="clear" w:color="000000" w:fill="FFFFFF"/>
            <w:vAlign w:val="bottom"/>
            <w:hideMark/>
          </w:tcPr>
          <w:p w14:paraId="40B9EB4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000000" w:fill="FFFFFF"/>
            <w:noWrap/>
            <w:vAlign w:val="bottom"/>
            <w:hideMark/>
          </w:tcPr>
          <w:p w14:paraId="378508C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05AF3E7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EFB681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4EA480E"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EEACD27" w14:textId="77777777" w:rsidR="00C05AC4" w:rsidRPr="00C05AC4" w:rsidRDefault="00C05AC4" w:rsidP="00C05AC4">
            <w:pPr>
              <w:jc w:val="right"/>
              <w:rPr>
                <w:color w:val="000000"/>
                <w:sz w:val="20"/>
                <w:szCs w:val="20"/>
              </w:rPr>
            </w:pPr>
            <w:r w:rsidRPr="00C05AC4">
              <w:rPr>
                <w:color w:val="000000"/>
                <w:sz w:val="20"/>
                <w:szCs w:val="20"/>
              </w:rPr>
              <w:t>12</w:t>
            </w:r>
          </w:p>
        </w:tc>
        <w:tc>
          <w:tcPr>
            <w:tcW w:w="1278" w:type="dxa"/>
            <w:tcBorders>
              <w:top w:val="nil"/>
              <w:left w:val="nil"/>
              <w:bottom w:val="single" w:sz="4" w:space="0" w:color="auto"/>
              <w:right w:val="single" w:sz="4" w:space="0" w:color="auto"/>
            </w:tcBorders>
            <w:shd w:val="clear" w:color="auto" w:fill="auto"/>
            <w:noWrap/>
            <w:vAlign w:val="bottom"/>
            <w:hideMark/>
          </w:tcPr>
          <w:p w14:paraId="20CD2A43"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79DAFEB0"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auto" w:fill="auto"/>
            <w:noWrap/>
            <w:vAlign w:val="bottom"/>
            <w:hideMark/>
          </w:tcPr>
          <w:p w14:paraId="6169A889"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2D7380B0"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431CAF83" w14:textId="77777777" w:rsidR="00C05AC4" w:rsidRPr="00C05AC4" w:rsidRDefault="00C05AC4" w:rsidP="00C05AC4">
            <w:pPr>
              <w:jc w:val="right"/>
              <w:rPr>
                <w:color w:val="000000"/>
                <w:sz w:val="20"/>
                <w:szCs w:val="20"/>
              </w:rPr>
            </w:pPr>
            <w:r w:rsidRPr="00C05AC4">
              <w:rPr>
                <w:color w:val="000000"/>
                <w:sz w:val="20"/>
                <w:szCs w:val="20"/>
              </w:rPr>
              <w:t>35</w:t>
            </w:r>
          </w:p>
        </w:tc>
        <w:tc>
          <w:tcPr>
            <w:tcW w:w="1159" w:type="dxa"/>
            <w:tcBorders>
              <w:top w:val="nil"/>
              <w:left w:val="nil"/>
              <w:bottom w:val="single" w:sz="4" w:space="0" w:color="auto"/>
              <w:right w:val="single" w:sz="4" w:space="0" w:color="auto"/>
            </w:tcBorders>
            <w:shd w:val="clear" w:color="auto" w:fill="auto"/>
            <w:vAlign w:val="bottom"/>
            <w:hideMark/>
          </w:tcPr>
          <w:p w14:paraId="3E860AA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754AA1A"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60E68B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1D3C99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9D54074"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ADB0785" w14:textId="77777777" w:rsidR="00C05AC4" w:rsidRPr="00C05AC4" w:rsidRDefault="00C05AC4" w:rsidP="00C05AC4">
            <w:pPr>
              <w:jc w:val="right"/>
              <w:rPr>
                <w:color w:val="000000"/>
                <w:sz w:val="20"/>
                <w:szCs w:val="20"/>
              </w:rPr>
            </w:pPr>
            <w:r w:rsidRPr="00C05AC4">
              <w:rPr>
                <w:color w:val="000000"/>
                <w:sz w:val="20"/>
                <w:szCs w:val="20"/>
              </w:rPr>
              <w:t>13</w:t>
            </w:r>
          </w:p>
        </w:tc>
        <w:tc>
          <w:tcPr>
            <w:tcW w:w="1278" w:type="dxa"/>
            <w:tcBorders>
              <w:top w:val="nil"/>
              <w:left w:val="nil"/>
              <w:bottom w:val="single" w:sz="4" w:space="0" w:color="auto"/>
              <w:right w:val="single" w:sz="4" w:space="0" w:color="auto"/>
            </w:tcBorders>
            <w:shd w:val="clear" w:color="auto" w:fill="auto"/>
            <w:noWrap/>
            <w:vAlign w:val="bottom"/>
            <w:hideMark/>
          </w:tcPr>
          <w:p w14:paraId="4FBC4944"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05538847"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000000" w:fill="FFFFFF"/>
            <w:noWrap/>
            <w:vAlign w:val="bottom"/>
            <w:hideMark/>
          </w:tcPr>
          <w:p w14:paraId="709FC5B6"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3C70C09E"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4C9A3DA5" w14:textId="77777777" w:rsidR="00C05AC4" w:rsidRPr="00C05AC4" w:rsidRDefault="00C05AC4" w:rsidP="00C05AC4">
            <w:pPr>
              <w:jc w:val="right"/>
              <w:rPr>
                <w:color w:val="000000"/>
                <w:sz w:val="20"/>
                <w:szCs w:val="20"/>
              </w:rPr>
            </w:pPr>
            <w:r w:rsidRPr="00C05AC4">
              <w:rPr>
                <w:color w:val="000000"/>
                <w:sz w:val="20"/>
                <w:szCs w:val="20"/>
              </w:rPr>
              <w:t>35</w:t>
            </w:r>
          </w:p>
        </w:tc>
        <w:tc>
          <w:tcPr>
            <w:tcW w:w="1159" w:type="dxa"/>
            <w:tcBorders>
              <w:top w:val="nil"/>
              <w:left w:val="nil"/>
              <w:bottom w:val="single" w:sz="4" w:space="0" w:color="auto"/>
              <w:right w:val="single" w:sz="4" w:space="0" w:color="auto"/>
            </w:tcBorders>
            <w:shd w:val="clear" w:color="auto" w:fill="auto"/>
            <w:vAlign w:val="bottom"/>
            <w:hideMark/>
          </w:tcPr>
          <w:p w14:paraId="543BD163"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15DC92C4"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9F72DD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AA6534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FC19394"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516796F" w14:textId="77777777" w:rsidR="00C05AC4" w:rsidRPr="00C05AC4" w:rsidRDefault="00C05AC4" w:rsidP="00C05AC4">
            <w:pPr>
              <w:jc w:val="right"/>
              <w:rPr>
                <w:color w:val="000000"/>
                <w:sz w:val="20"/>
                <w:szCs w:val="20"/>
              </w:rPr>
            </w:pPr>
            <w:r w:rsidRPr="00C05AC4">
              <w:rPr>
                <w:color w:val="000000"/>
                <w:sz w:val="20"/>
                <w:szCs w:val="20"/>
              </w:rPr>
              <w:t>14</w:t>
            </w:r>
          </w:p>
        </w:tc>
        <w:tc>
          <w:tcPr>
            <w:tcW w:w="1278" w:type="dxa"/>
            <w:tcBorders>
              <w:top w:val="nil"/>
              <w:left w:val="nil"/>
              <w:bottom w:val="single" w:sz="4" w:space="0" w:color="auto"/>
              <w:right w:val="single" w:sz="4" w:space="0" w:color="auto"/>
            </w:tcBorders>
            <w:shd w:val="clear" w:color="auto" w:fill="auto"/>
            <w:noWrap/>
            <w:vAlign w:val="bottom"/>
            <w:hideMark/>
          </w:tcPr>
          <w:p w14:paraId="1A3D6241"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3FEF23AA"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000000" w:fill="FFFFFF"/>
            <w:noWrap/>
            <w:vAlign w:val="bottom"/>
            <w:hideMark/>
          </w:tcPr>
          <w:p w14:paraId="5438189C"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714E913"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483E2D8E" w14:textId="77777777" w:rsidR="00C05AC4" w:rsidRPr="00C05AC4" w:rsidRDefault="00C05AC4" w:rsidP="00C05AC4">
            <w:pPr>
              <w:jc w:val="right"/>
              <w:rPr>
                <w:color w:val="000000"/>
                <w:sz w:val="20"/>
                <w:szCs w:val="20"/>
              </w:rPr>
            </w:pPr>
            <w:r w:rsidRPr="00C05AC4">
              <w:rPr>
                <w:color w:val="000000"/>
                <w:sz w:val="20"/>
                <w:szCs w:val="20"/>
              </w:rPr>
              <w:t>35</w:t>
            </w:r>
          </w:p>
        </w:tc>
        <w:tc>
          <w:tcPr>
            <w:tcW w:w="1159" w:type="dxa"/>
            <w:tcBorders>
              <w:top w:val="nil"/>
              <w:left w:val="nil"/>
              <w:bottom w:val="single" w:sz="4" w:space="0" w:color="auto"/>
              <w:right w:val="single" w:sz="4" w:space="0" w:color="auto"/>
            </w:tcBorders>
            <w:shd w:val="clear" w:color="auto" w:fill="auto"/>
            <w:vAlign w:val="bottom"/>
            <w:hideMark/>
          </w:tcPr>
          <w:p w14:paraId="14668E82"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D75D69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CB7002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38DBE1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58A2326"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04762D8" w14:textId="77777777" w:rsidR="00C05AC4" w:rsidRPr="00C05AC4" w:rsidRDefault="00C05AC4" w:rsidP="00C05AC4">
            <w:pPr>
              <w:jc w:val="right"/>
              <w:rPr>
                <w:color w:val="000000"/>
                <w:sz w:val="20"/>
                <w:szCs w:val="20"/>
              </w:rPr>
            </w:pPr>
            <w:r w:rsidRPr="00C05AC4">
              <w:rPr>
                <w:color w:val="000000"/>
                <w:sz w:val="20"/>
                <w:szCs w:val="20"/>
              </w:rPr>
              <w:t>15</w:t>
            </w:r>
          </w:p>
        </w:tc>
        <w:tc>
          <w:tcPr>
            <w:tcW w:w="1278" w:type="dxa"/>
            <w:tcBorders>
              <w:top w:val="nil"/>
              <w:left w:val="nil"/>
              <w:bottom w:val="single" w:sz="4" w:space="0" w:color="auto"/>
              <w:right w:val="single" w:sz="4" w:space="0" w:color="auto"/>
            </w:tcBorders>
            <w:shd w:val="clear" w:color="auto" w:fill="auto"/>
            <w:noWrap/>
            <w:vAlign w:val="bottom"/>
            <w:hideMark/>
          </w:tcPr>
          <w:p w14:paraId="3DA7B649"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6608E2BD" w14:textId="77777777" w:rsidR="00C05AC4" w:rsidRPr="00C05AC4" w:rsidRDefault="00C05AC4" w:rsidP="00C05AC4">
            <w:pPr>
              <w:rPr>
                <w:color w:val="000000"/>
                <w:sz w:val="20"/>
                <w:szCs w:val="20"/>
              </w:rPr>
            </w:pPr>
            <w:r w:rsidRPr="00C05AC4">
              <w:rPr>
                <w:color w:val="000000"/>
                <w:sz w:val="20"/>
                <w:szCs w:val="20"/>
              </w:rPr>
              <w:t>ТК-5</w:t>
            </w:r>
          </w:p>
        </w:tc>
        <w:tc>
          <w:tcPr>
            <w:tcW w:w="1149" w:type="dxa"/>
            <w:tcBorders>
              <w:top w:val="nil"/>
              <w:left w:val="nil"/>
              <w:bottom w:val="single" w:sz="4" w:space="0" w:color="auto"/>
              <w:right w:val="single" w:sz="4" w:space="0" w:color="auto"/>
            </w:tcBorders>
            <w:shd w:val="clear" w:color="000000" w:fill="FFFFFF"/>
            <w:noWrap/>
            <w:vAlign w:val="bottom"/>
            <w:hideMark/>
          </w:tcPr>
          <w:p w14:paraId="7DEF4CCA"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6061E34F"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265A2657" w14:textId="77777777" w:rsidR="00C05AC4" w:rsidRPr="00C05AC4" w:rsidRDefault="00C05AC4" w:rsidP="00C05AC4">
            <w:pPr>
              <w:jc w:val="right"/>
              <w:rPr>
                <w:color w:val="000000"/>
                <w:sz w:val="20"/>
                <w:szCs w:val="20"/>
              </w:rPr>
            </w:pPr>
            <w:r w:rsidRPr="00C05AC4">
              <w:rPr>
                <w:color w:val="000000"/>
                <w:sz w:val="20"/>
                <w:szCs w:val="20"/>
              </w:rPr>
              <w:t>44</w:t>
            </w:r>
          </w:p>
        </w:tc>
        <w:tc>
          <w:tcPr>
            <w:tcW w:w="1159" w:type="dxa"/>
            <w:tcBorders>
              <w:top w:val="nil"/>
              <w:left w:val="nil"/>
              <w:bottom w:val="single" w:sz="4" w:space="0" w:color="auto"/>
              <w:right w:val="single" w:sz="4" w:space="0" w:color="auto"/>
            </w:tcBorders>
            <w:shd w:val="clear" w:color="auto" w:fill="auto"/>
            <w:vAlign w:val="bottom"/>
            <w:hideMark/>
          </w:tcPr>
          <w:p w14:paraId="6B7DACD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F5DDBF9"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ECCCE20"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20C8653" w14:textId="77777777" w:rsidR="00C05AC4" w:rsidRPr="00C05AC4" w:rsidRDefault="00C05AC4" w:rsidP="00C05AC4">
            <w:pPr>
              <w:jc w:val="center"/>
              <w:rPr>
                <w:sz w:val="20"/>
                <w:szCs w:val="20"/>
              </w:rPr>
            </w:pPr>
            <w:r w:rsidRPr="00C05AC4">
              <w:rPr>
                <w:sz w:val="20"/>
                <w:szCs w:val="20"/>
              </w:rPr>
              <w:t xml:space="preserve">мин. </w:t>
            </w:r>
            <w:r w:rsidRPr="00C05AC4">
              <w:rPr>
                <w:sz w:val="20"/>
                <w:szCs w:val="20"/>
              </w:rPr>
              <w:lastRenderedPageBreak/>
              <w:t>Вата</w:t>
            </w:r>
          </w:p>
        </w:tc>
      </w:tr>
      <w:tr w:rsidR="00C05AC4" w:rsidRPr="00C05AC4" w14:paraId="3763C069"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F735286" w14:textId="77777777" w:rsidR="00C05AC4" w:rsidRPr="00C05AC4" w:rsidRDefault="00C05AC4" w:rsidP="00C05AC4">
            <w:pPr>
              <w:jc w:val="right"/>
              <w:rPr>
                <w:color w:val="000000"/>
                <w:sz w:val="20"/>
                <w:szCs w:val="20"/>
              </w:rPr>
            </w:pPr>
            <w:r w:rsidRPr="00C05AC4">
              <w:rPr>
                <w:color w:val="000000"/>
                <w:sz w:val="20"/>
                <w:szCs w:val="20"/>
              </w:rPr>
              <w:lastRenderedPageBreak/>
              <w:t>16</w:t>
            </w:r>
          </w:p>
        </w:tc>
        <w:tc>
          <w:tcPr>
            <w:tcW w:w="1278" w:type="dxa"/>
            <w:tcBorders>
              <w:top w:val="nil"/>
              <w:left w:val="nil"/>
              <w:bottom w:val="single" w:sz="4" w:space="0" w:color="auto"/>
              <w:right w:val="single" w:sz="4" w:space="0" w:color="auto"/>
            </w:tcBorders>
            <w:shd w:val="clear" w:color="auto" w:fill="auto"/>
            <w:noWrap/>
            <w:vAlign w:val="bottom"/>
            <w:hideMark/>
          </w:tcPr>
          <w:p w14:paraId="0631EA33"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43F26265" w14:textId="77777777" w:rsidR="00C05AC4" w:rsidRPr="00C05AC4" w:rsidRDefault="00C05AC4" w:rsidP="00C05AC4">
            <w:pPr>
              <w:rPr>
                <w:color w:val="000000"/>
                <w:sz w:val="20"/>
                <w:szCs w:val="20"/>
              </w:rPr>
            </w:pPr>
            <w:r w:rsidRPr="00C05AC4">
              <w:rPr>
                <w:color w:val="000000"/>
                <w:sz w:val="20"/>
                <w:szCs w:val="20"/>
              </w:rPr>
              <w:t>ТК-5</w:t>
            </w:r>
          </w:p>
        </w:tc>
        <w:tc>
          <w:tcPr>
            <w:tcW w:w="1149" w:type="dxa"/>
            <w:tcBorders>
              <w:top w:val="nil"/>
              <w:left w:val="nil"/>
              <w:bottom w:val="single" w:sz="4" w:space="0" w:color="auto"/>
              <w:right w:val="single" w:sz="4" w:space="0" w:color="auto"/>
            </w:tcBorders>
            <w:shd w:val="clear" w:color="000000" w:fill="FFFFFF"/>
            <w:noWrap/>
            <w:vAlign w:val="bottom"/>
            <w:hideMark/>
          </w:tcPr>
          <w:p w14:paraId="44B59B8D"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61D486B"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C6FDC55" w14:textId="77777777" w:rsidR="00C05AC4" w:rsidRPr="00C05AC4" w:rsidRDefault="00C05AC4" w:rsidP="00C05AC4">
            <w:pPr>
              <w:jc w:val="right"/>
              <w:rPr>
                <w:color w:val="000000"/>
                <w:sz w:val="20"/>
                <w:szCs w:val="20"/>
              </w:rPr>
            </w:pPr>
            <w:r w:rsidRPr="00C05AC4">
              <w:rPr>
                <w:color w:val="000000"/>
                <w:sz w:val="20"/>
                <w:szCs w:val="20"/>
              </w:rPr>
              <w:t>44</w:t>
            </w:r>
          </w:p>
        </w:tc>
        <w:tc>
          <w:tcPr>
            <w:tcW w:w="1159" w:type="dxa"/>
            <w:tcBorders>
              <w:top w:val="nil"/>
              <w:left w:val="nil"/>
              <w:bottom w:val="single" w:sz="4" w:space="0" w:color="auto"/>
              <w:right w:val="single" w:sz="4" w:space="0" w:color="auto"/>
            </w:tcBorders>
            <w:shd w:val="clear" w:color="auto" w:fill="auto"/>
            <w:vAlign w:val="bottom"/>
            <w:hideMark/>
          </w:tcPr>
          <w:p w14:paraId="5A6469D7"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93D4973"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F37B3A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6F385E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841EE5D"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8D9546A" w14:textId="77777777" w:rsidR="00C05AC4" w:rsidRPr="00C05AC4" w:rsidRDefault="00C05AC4" w:rsidP="00C05AC4">
            <w:pPr>
              <w:jc w:val="right"/>
              <w:rPr>
                <w:color w:val="000000"/>
                <w:sz w:val="20"/>
                <w:szCs w:val="20"/>
              </w:rPr>
            </w:pPr>
            <w:r w:rsidRPr="00C05AC4">
              <w:rPr>
                <w:color w:val="000000"/>
                <w:sz w:val="20"/>
                <w:szCs w:val="20"/>
              </w:rPr>
              <w:t>17</w:t>
            </w:r>
          </w:p>
        </w:tc>
        <w:tc>
          <w:tcPr>
            <w:tcW w:w="1278" w:type="dxa"/>
            <w:tcBorders>
              <w:top w:val="nil"/>
              <w:left w:val="nil"/>
              <w:bottom w:val="single" w:sz="4" w:space="0" w:color="auto"/>
              <w:right w:val="single" w:sz="4" w:space="0" w:color="auto"/>
            </w:tcBorders>
            <w:shd w:val="clear" w:color="auto" w:fill="auto"/>
            <w:noWrap/>
            <w:vAlign w:val="bottom"/>
            <w:hideMark/>
          </w:tcPr>
          <w:p w14:paraId="148818F0"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44316C08" w14:textId="77777777" w:rsidR="00C05AC4" w:rsidRPr="00C05AC4" w:rsidRDefault="00C05AC4" w:rsidP="00C05AC4">
            <w:pPr>
              <w:rPr>
                <w:color w:val="000000"/>
                <w:sz w:val="20"/>
                <w:szCs w:val="20"/>
              </w:rPr>
            </w:pPr>
            <w:r w:rsidRPr="00C05AC4">
              <w:rPr>
                <w:color w:val="000000"/>
                <w:sz w:val="20"/>
                <w:szCs w:val="20"/>
              </w:rPr>
              <w:t>ЦРБ (Контора)</w:t>
            </w:r>
          </w:p>
        </w:tc>
        <w:tc>
          <w:tcPr>
            <w:tcW w:w="1149" w:type="dxa"/>
            <w:tcBorders>
              <w:top w:val="nil"/>
              <w:left w:val="nil"/>
              <w:bottom w:val="single" w:sz="4" w:space="0" w:color="auto"/>
              <w:right w:val="single" w:sz="4" w:space="0" w:color="auto"/>
            </w:tcBorders>
            <w:shd w:val="clear" w:color="000000" w:fill="FFFFFF"/>
            <w:noWrap/>
            <w:vAlign w:val="bottom"/>
            <w:hideMark/>
          </w:tcPr>
          <w:p w14:paraId="370A3544"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1DAA3AB0"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69A2245" w14:textId="77777777" w:rsidR="00C05AC4" w:rsidRPr="00C05AC4" w:rsidRDefault="00C05AC4" w:rsidP="00C05AC4">
            <w:pPr>
              <w:jc w:val="right"/>
              <w:rPr>
                <w:color w:val="000000"/>
                <w:sz w:val="20"/>
                <w:szCs w:val="20"/>
              </w:rPr>
            </w:pPr>
            <w:r w:rsidRPr="00C05AC4">
              <w:rPr>
                <w:color w:val="000000"/>
                <w:sz w:val="20"/>
                <w:szCs w:val="20"/>
              </w:rPr>
              <w:t>5</w:t>
            </w:r>
          </w:p>
        </w:tc>
        <w:tc>
          <w:tcPr>
            <w:tcW w:w="1159" w:type="dxa"/>
            <w:tcBorders>
              <w:top w:val="nil"/>
              <w:left w:val="nil"/>
              <w:bottom w:val="single" w:sz="4" w:space="0" w:color="auto"/>
              <w:right w:val="single" w:sz="4" w:space="0" w:color="auto"/>
            </w:tcBorders>
            <w:shd w:val="clear" w:color="auto" w:fill="auto"/>
            <w:vAlign w:val="bottom"/>
            <w:hideMark/>
          </w:tcPr>
          <w:p w14:paraId="02216A9E"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703CFB1"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8439E28"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51741B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B2CBAF2"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462458C" w14:textId="77777777" w:rsidR="00C05AC4" w:rsidRPr="00C05AC4" w:rsidRDefault="00C05AC4" w:rsidP="00C05AC4">
            <w:pPr>
              <w:jc w:val="right"/>
              <w:rPr>
                <w:color w:val="000000"/>
                <w:sz w:val="20"/>
                <w:szCs w:val="20"/>
              </w:rPr>
            </w:pPr>
            <w:r w:rsidRPr="00C05AC4">
              <w:rPr>
                <w:color w:val="000000"/>
                <w:sz w:val="20"/>
                <w:szCs w:val="20"/>
              </w:rPr>
              <w:t>18</w:t>
            </w:r>
          </w:p>
        </w:tc>
        <w:tc>
          <w:tcPr>
            <w:tcW w:w="1278" w:type="dxa"/>
            <w:tcBorders>
              <w:top w:val="nil"/>
              <w:left w:val="nil"/>
              <w:bottom w:val="single" w:sz="4" w:space="0" w:color="auto"/>
              <w:right w:val="single" w:sz="4" w:space="0" w:color="auto"/>
            </w:tcBorders>
            <w:shd w:val="clear" w:color="auto" w:fill="auto"/>
            <w:noWrap/>
            <w:vAlign w:val="bottom"/>
            <w:hideMark/>
          </w:tcPr>
          <w:p w14:paraId="6912C494"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100C4EDD" w14:textId="77777777" w:rsidR="00C05AC4" w:rsidRPr="00C05AC4" w:rsidRDefault="00C05AC4" w:rsidP="00C05AC4">
            <w:pPr>
              <w:rPr>
                <w:color w:val="000000"/>
                <w:sz w:val="20"/>
                <w:szCs w:val="20"/>
              </w:rPr>
            </w:pPr>
            <w:r w:rsidRPr="00C05AC4">
              <w:rPr>
                <w:color w:val="000000"/>
                <w:sz w:val="20"/>
                <w:szCs w:val="20"/>
              </w:rPr>
              <w:t>ТК-6</w:t>
            </w:r>
          </w:p>
        </w:tc>
        <w:tc>
          <w:tcPr>
            <w:tcW w:w="1149" w:type="dxa"/>
            <w:tcBorders>
              <w:top w:val="nil"/>
              <w:left w:val="nil"/>
              <w:bottom w:val="single" w:sz="4" w:space="0" w:color="auto"/>
              <w:right w:val="single" w:sz="4" w:space="0" w:color="auto"/>
            </w:tcBorders>
            <w:shd w:val="clear" w:color="000000" w:fill="FFFFFF"/>
            <w:noWrap/>
            <w:vAlign w:val="bottom"/>
            <w:hideMark/>
          </w:tcPr>
          <w:p w14:paraId="433A39BE"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BC6167A"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695901BC" w14:textId="77777777" w:rsidR="00C05AC4" w:rsidRPr="00C05AC4" w:rsidRDefault="00C05AC4" w:rsidP="00C05AC4">
            <w:pPr>
              <w:jc w:val="right"/>
              <w:rPr>
                <w:color w:val="000000"/>
                <w:sz w:val="20"/>
                <w:szCs w:val="20"/>
              </w:rPr>
            </w:pPr>
            <w:r w:rsidRPr="00C05AC4">
              <w:rPr>
                <w:color w:val="000000"/>
                <w:sz w:val="20"/>
                <w:szCs w:val="20"/>
              </w:rPr>
              <w:t>44</w:t>
            </w:r>
          </w:p>
        </w:tc>
        <w:tc>
          <w:tcPr>
            <w:tcW w:w="1159" w:type="dxa"/>
            <w:tcBorders>
              <w:top w:val="nil"/>
              <w:left w:val="nil"/>
              <w:bottom w:val="single" w:sz="4" w:space="0" w:color="auto"/>
              <w:right w:val="single" w:sz="4" w:space="0" w:color="auto"/>
            </w:tcBorders>
            <w:shd w:val="clear" w:color="auto" w:fill="auto"/>
            <w:vAlign w:val="bottom"/>
            <w:hideMark/>
          </w:tcPr>
          <w:p w14:paraId="16A48B13"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1782275"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38CEB21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C927F5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92B8D47"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E0CBD8B" w14:textId="77777777" w:rsidR="00C05AC4" w:rsidRPr="00C05AC4" w:rsidRDefault="00C05AC4" w:rsidP="00C05AC4">
            <w:pPr>
              <w:jc w:val="right"/>
              <w:rPr>
                <w:color w:val="000000"/>
                <w:sz w:val="20"/>
                <w:szCs w:val="20"/>
              </w:rPr>
            </w:pPr>
            <w:r w:rsidRPr="00C05AC4">
              <w:rPr>
                <w:color w:val="000000"/>
                <w:sz w:val="20"/>
                <w:szCs w:val="20"/>
              </w:rPr>
              <w:t>19</w:t>
            </w:r>
          </w:p>
        </w:tc>
        <w:tc>
          <w:tcPr>
            <w:tcW w:w="1278" w:type="dxa"/>
            <w:tcBorders>
              <w:top w:val="nil"/>
              <w:left w:val="nil"/>
              <w:bottom w:val="single" w:sz="4" w:space="0" w:color="auto"/>
              <w:right w:val="single" w:sz="4" w:space="0" w:color="auto"/>
            </w:tcBorders>
            <w:shd w:val="clear" w:color="auto" w:fill="auto"/>
            <w:noWrap/>
            <w:vAlign w:val="bottom"/>
            <w:hideMark/>
          </w:tcPr>
          <w:p w14:paraId="19D038FE"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6427244A" w14:textId="77777777" w:rsidR="00C05AC4" w:rsidRPr="00C05AC4" w:rsidRDefault="00C05AC4" w:rsidP="00C05AC4">
            <w:pPr>
              <w:rPr>
                <w:color w:val="000000"/>
                <w:sz w:val="20"/>
                <w:szCs w:val="20"/>
              </w:rPr>
            </w:pPr>
            <w:r w:rsidRPr="00C05AC4">
              <w:rPr>
                <w:color w:val="000000"/>
                <w:sz w:val="20"/>
                <w:szCs w:val="20"/>
              </w:rPr>
              <w:t>ТК-6</w:t>
            </w:r>
          </w:p>
        </w:tc>
        <w:tc>
          <w:tcPr>
            <w:tcW w:w="1149" w:type="dxa"/>
            <w:tcBorders>
              <w:top w:val="nil"/>
              <w:left w:val="nil"/>
              <w:bottom w:val="single" w:sz="4" w:space="0" w:color="auto"/>
              <w:right w:val="single" w:sz="4" w:space="0" w:color="auto"/>
            </w:tcBorders>
            <w:shd w:val="clear" w:color="000000" w:fill="FFFFFF"/>
            <w:noWrap/>
            <w:vAlign w:val="bottom"/>
            <w:hideMark/>
          </w:tcPr>
          <w:p w14:paraId="4CA817AE"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67A13E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FDA7D78" w14:textId="77777777" w:rsidR="00C05AC4" w:rsidRPr="00C05AC4" w:rsidRDefault="00C05AC4" w:rsidP="00C05AC4">
            <w:pPr>
              <w:jc w:val="right"/>
              <w:rPr>
                <w:color w:val="000000"/>
                <w:sz w:val="20"/>
                <w:szCs w:val="20"/>
              </w:rPr>
            </w:pPr>
            <w:r w:rsidRPr="00C05AC4">
              <w:rPr>
                <w:color w:val="000000"/>
                <w:sz w:val="20"/>
                <w:szCs w:val="20"/>
              </w:rPr>
              <w:t>44</w:t>
            </w:r>
          </w:p>
        </w:tc>
        <w:tc>
          <w:tcPr>
            <w:tcW w:w="1159" w:type="dxa"/>
            <w:tcBorders>
              <w:top w:val="nil"/>
              <w:left w:val="nil"/>
              <w:bottom w:val="single" w:sz="4" w:space="0" w:color="auto"/>
              <w:right w:val="single" w:sz="4" w:space="0" w:color="auto"/>
            </w:tcBorders>
            <w:shd w:val="clear" w:color="auto" w:fill="auto"/>
            <w:vAlign w:val="bottom"/>
            <w:hideMark/>
          </w:tcPr>
          <w:p w14:paraId="6C0C1E83"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7FB711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742E4F9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FB0B56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F7AA994"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6D7AF5E" w14:textId="77777777" w:rsidR="00C05AC4" w:rsidRPr="00C05AC4" w:rsidRDefault="00C05AC4" w:rsidP="00C05AC4">
            <w:pPr>
              <w:jc w:val="right"/>
              <w:rPr>
                <w:color w:val="000000"/>
                <w:sz w:val="20"/>
                <w:szCs w:val="20"/>
              </w:rPr>
            </w:pPr>
            <w:r w:rsidRPr="00C05AC4">
              <w:rPr>
                <w:color w:val="000000"/>
                <w:sz w:val="20"/>
                <w:szCs w:val="20"/>
              </w:rPr>
              <w:t>20</w:t>
            </w:r>
          </w:p>
        </w:tc>
        <w:tc>
          <w:tcPr>
            <w:tcW w:w="1278" w:type="dxa"/>
            <w:tcBorders>
              <w:top w:val="nil"/>
              <w:left w:val="nil"/>
              <w:bottom w:val="single" w:sz="4" w:space="0" w:color="auto"/>
              <w:right w:val="single" w:sz="4" w:space="0" w:color="auto"/>
            </w:tcBorders>
            <w:shd w:val="clear" w:color="auto" w:fill="auto"/>
            <w:noWrap/>
            <w:vAlign w:val="bottom"/>
            <w:hideMark/>
          </w:tcPr>
          <w:p w14:paraId="1B6F6312" w14:textId="77777777" w:rsidR="00C05AC4" w:rsidRPr="00C05AC4" w:rsidRDefault="00C05AC4" w:rsidP="00C05AC4">
            <w:pPr>
              <w:rPr>
                <w:color w:val="000000"/>
                <w:sz w:val="20"/>
                <w:szCs w:val="20"/>
              </w:rPr>
            </w:pPr>
            <w:r w:rsidRPr="00C05AC4">
              <w:rPr>
                <w:color w:val="000000"/>
                <w:sz w:val="20"/>
                <w:szCs w:val="20"/>
              </w:rPr>
              <w:t>ТК-6</w:t>
            </w:r>
          </w:p>
        </w:tc>
        <w:tc>
          <w:tcPr>
            <w:tcW w:w="2345" w:type="dxa"/>
            <w:tcBorders>
              <w:top w:val="nil"/>
              <w:left w:val="nil"/>
              <w:bottom w:val="single" w:sz="4" w:space="0" w:color="auto"/>
              <w:right w:val="single" w:sz="4" w:space="0" w:color="auto"/>
            </w:tcBorders>
            <w:shd w:val="clear" w:color="auto" w:fill="auto"/>
            <w:noWrap/>
            <w:vAlign w:val="bottom"/>
            <w:hideMark/>
          </w:tcPr>
          <w:p w14:paraId="1B386CAD" w14:textId="77777777" w:rsidR="00C05AC4" w:rsidRPr="00C05AC4" w:rsidRDefault="00C05AC4" w:rsidP="00C05AC4">
            <w:pPr>
              <w:rPr>
                <w:color w:val="000000"/>
                <w:sz w:val="20"/>
                <w:szCs w:val="20"/>
              </w:rPr>
            </w:pPr>
            <w:r w:rsidRPr="00C05AC4">
              <w:rPr>
                <w:color w:val="000000"/>
                <w:sz w:val="20"/>
                <w:szCs w:val="20"/>
              </w:rPr>
              <w:t>Детская 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5EADF918"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5339FC2A"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28BA70E" w14:textId="77777777" w:rsidR="00C05AC4" w:rsidRPr="00C05AC4" w:rsidRDefault="00C05AC4" w:rsidP="00C05AC4">
            <w:pPr>
              <w:jc w:val="right"/>
              <w:rPr>
                <w:color w:val="000000"/>
                <w:sz w:val="20"/>
                <w:szCs w:val="20"/>
              </w:rPr>
            </w:pPr>
            <w:r w:rsidRPr="00C05AC4">
              <w:rPr>
                <w:color w:val="000000"/>
                <w:sz w:val="20"/>
                <w:szCs w:val="20"/>
              </w:rPr>
              <w:t>3</w:t>
            </w:r>
          </w:p>
        </w:tc>
        <w:tc>
          <w:tcPr>
            <w:tcW w:w="1159" w:type="dxa"/>
            <w:tcBorders>
              <w:top w:val="nil"/>
              <w:left w:val="nil"/>
              <w:bottom w:val="single" w:sz="4" w:space="0" w:color="auto"/>
              <w:right w:val="single" w:sz="4" w:space="0" w:color="auto"/>
            </w:tcBorders>
            <w:shd w:val="clear" w:color="auto" w:fill="auto"/>
            <w:vAlign w:val="bottom"/>
            <w:hideMark/>
          </w:tcPr>
          <w:p w14:paraId="7294AF15"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D0DA12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EEC3DF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813178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0247B77"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FC85F31" w14:textId="77777777" w:rsidR="00C05AC4" w:rsidRPr="00C05AC4" w:rsidRDefault="00C05AC4" w:rsidP="00C05AC4">
            <w:pPr>
              <w:jc w:val="right"/>
              <w:rPr>
                <w:color w:val="000000"/>
                <w:sz w:val="20"/>
                <w:szCs w:val="20"/>
              </w:rPr>
            </w:pPr>
            <w:r w:rsidRPr="00C05AC4">
              <w:rPr>
                <w:color w:val="000000"/>
                <w:sz w:val="20"/>
                <w:szCs w:val="20"/>
              </w:rPr>
              <w:t>21</w:t>
            </w:r>
          </w:p>
        </w:tc>
        <w:tc>
          <w:tcPr>
            <w:tcW w:w="1278" w:type="dxa"/>
            <w:tcBorders>
              <w:top w:val="nil"/>
              <w:left w:val="nil"/>
              <w:bottom w:val="single" w:sz="4" w:space="0" w:color="auto"/>
              <w:right w:val="single" w:sz="4" w:space="0" w:color="auto"/>
            </w:tcBorders>
            <w:shd w:val="clear" w:color="auto" w:fill="auto"/>
            <w:noWrap/>
            <w:vAlign w:val="bottom"/>
            <w:hideMark/>
          </w:tcPr>
          <w:p w14:paraId="24F8BF22" w14:textId="77777777" w:rsidR="00C05AC4" w:rsidRPr="00C05AC4" w:rsidRDefault="00C05AC4" w:rsidP="00C05AC4">
            <w:pPr>
              <w:rPr>
                <w:color w:val="000000"/>
                <w:sz w:val="20"/>
                <w:szCs w:val="20"/>
              </w:rPr>
            </w:pPr>
            <w:r w:rsidRPr="00C05AC4">
              <w:rPr>
                <w:color w:val="000000"/>
                <w:sz w:val="20"/>
                <w:szCs w:val="20"/>
              </w:rPr>
              <w:t>ТК-6</w:t>
            </w:r>
          </w:p>
        </w:tc>
        <w:tc>
          <w:tcPr>
            <w:tcW w:w="2345" w:type="dxa"/>
            <w:tcBorders>
              <w:top w:val="nil"/>
              <w:left w:val="nil"/>
              <w:bottom w:val="single" w:sz="4" w:space="0" w:color="auto"/>
              <w:right w:val="single" w:sz="4" w:space="0" w:color="auto"/>
            </w:tcBorders>
            <w:shd w:val="clear" w:color="auto" w:fill="auto"/>
            <w:noWrap/>
            <w:vAlign w:val="bottom"/>
            <w:hideMark/>
          </w:tcPr>
          <w:p w14:paraId="75C93724" w14:textId="77777777" w:rsidR="00C05AC4" w:rsidRPr="00C05AC4" w:rsidRDefault="00C05AC4" w:rsidP="00C05AC4">
            <w:pPr>
              <w:rPr>
                <w:color w:val="000000"/>
                <w:sz w:val="20"/>
                <w:szCs w:val="20"/>
              </w:rPr>
            </w:pPr>
            <w:r w:rsidRPr="00C05AC4">
              <w:rPr>
                <w:color w:val="000000"/>
                <w:sz w:val="20"/>
                <w:szCs w:val="20"/>
              </w:rPr>
              <w:t>Детская 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43555E55"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3D10BF44"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46866C1E" w14:textId="77777777" w:rsidR="00C05AC4" w:rsidRPr="00C05AC4" w:rsidRDefault="00C05AC4" w:rsidP="00C05AC4">
            <w:pPr>
              <w:jc w:val="right"/>
              <w:rPr>
                <w:color w:val="000000"/>
                <w:sz w:val="20"/>
                <w:szCs w:val="20"/>
              </w:rPr>
            </w:pPr>
            <w:r w:rsidRPr="00C05AC4">
              <w:rPr>
                <w:color w:val="000000"/>
                <w:sz w:val="20"/>
                <w:szCs w:val="20"/>
              </w:rPr>
              <w:t>3</w:t>
            </w:r>
          </w:p>
        </w:tc>
        <w:tc>
          <w:tcPr>
            <w:tcW w:w="1159" w:type="dxa"/>
            <w:tcBorders>
              <w:top w:val="nil"/>
              <w:left w:val="nil"/>
              <w:bottom w:val="single" w:sz="4" w:space="0" w:color="auto"/>
              <w:right w:val="single" w:sz="4" w:space="0" w:color="auto"/>
            </w:tcBorders>
            <w:shd w:val="clear" w:color="auto" w:fill="auto"/>
            <w:vAlign w:val="bottom"/>
            <w:hideMark/>
          </w:tcPr>
          <w:p w14:paraId="2DEEA1A0"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6BB521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B4903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B16AE2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5148206"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2A167E2" w14:textId="77777777" w:rsidR="00C05AC4" w:rsidRPr="00C05AC4" w:rsidRDefault="00C05AC4" w:rsidP="00C05AC4">
            <w:pPr>
              <w:jc w:val="right"/>
              <w:rPr>
                <w:color w:val="000000"/>
                <w:sz w:val="20"/>
                <w:szCs w:val="20"/>
              </w:rPr>
            </w:pPr>
            <w:r w:rsidRPr="00C05AC4">
              <w:rPr>
                <w:color w:val="000000"/>
                <w:sz w:val="20"/>
                <w:szCs w:val="20"/>
              </w:rPr>
              <w:t>22</w:t>
            </w:r>
          </w:p>
        </w:tc>
        <w:tc>
          <w:tcPr>
            <w:tcW w:w="1278" w:type="dxa"/>
            <w:tcBorders>
              <w:top w:val="nil"/>
              <w:left w:val="nil"/>
              <w:bottom w:val="single" w:sz="4" w:space="0" w:color="auto"/>
              <w:right w:val="single" w:sz="4" w:space="0" w:color="auto"/>
            </w:tcBorders>
            <w:shd w:val="clear" w:color="auto" w:fill="auto"/>
            <w:noWrap/>
            <w:vAlign w:val="bottom"/>
            <w:hideMark/>
          </w:tcPr>
          <w:p w14:paraId="151B3946"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5070E2AF"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15B52C84"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62798EBB"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6C658069" w14:textId="77777777" w:rsidR="00C05AC4" w:rsidRPr="00C05AC4" w:rsidRDefault="00C05AC4" w:rsidP="00C05AC4">
            <w:pPr>
              <w:jc w:val="right"/>
              <w:rPr>
                <w:color w:val="000000"/>
                <w:sz w:val="20"/>
                <w:szCs w:val="20"/>
              </w:rPr>
            </w:pPr>
            <w:r w:rsidRPr="00C05AC4">
              <w:rPr>
                <w:color w:val="000000"/>
                <w:sz w:val="20"/>
                <w:szCs w:val="20"/>
              </w:rPr>
              <w:t>64</w:t>
            </w:r>
          </w:p>
        </w:tc>
        <w:tc>
          <w:tcPr>
            <w:tcW w:w="1159" w:type="dxa"/>
            <w:tcBorders>
              <w:top w:val="nil"/>
              <w:left w:val="nil"/>
              <w:bottom w:val="single" w:sz="4" w:space="0" w:color="auto"/>
              <w:right w:val="single" w:sz="4" w:space="0" w:color="auto"/>
            </w:tcBorders>
            <w:shd w:val="clear" w:color="auto" w:fill="auto"/>
            <w:vAlign w:val="bottom"/>
            <w:hideMark/>
          </w:tcPr>
          <w:p w14:paraId="0CFC2C3E"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139EFCF"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66B1B54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A8395B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6C33DDA"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ECCFE83" w14:textId="77777777" w:rsidR="00C05AC4" w:rsidRPr="00C05AC4" w:rsidRDefault="00C05AC4" w:rsidP="00C05AC4">
            <w:pPr>
              <w:jc w:val="right"/>
              <w:rPr>
                <w:color w:val="000000"/>
                <w:sz w:val="20"/>
                <w:szCs w:val="20"/>
              </w:rPr>
            </w:pPr>
            <w:r w:rsidRPr="00C05AC4">
              <w:rPr>
                <w:color w:val="000000"/>
                <w:sz w:val="20"/>
                <w:szCs w:val="20"/>
              </w:rPr>
              <w:t>23</w:t>
            </w:r>
          </w:p>
        </w:tc>
        <w:tc>
          <w:tcPr>
            <w:tcW w:w="1278" w:type="dxa"/>
            <w:tcBorders>
              <w:top w:val="nil"/>
              <w:left w:val="nil"/>
              <w:bottom w:val="single" w:sz="4" w:space="0" w:color="auto"/>
              <w:right w:val="single" w:sz="4" w:space="0" w:color="auto"/>
            </w:tcBorders>
            <w:shd w:val="clear" w:color="auto" w:fill="auto"/>
            <w:noWrap/>
            <w:vAlign w:val="bottom"/>
            <w:hideMark/>
          </w:tcPr>
          <w:p w14:paraId="494CDBBA"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24965D64"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3789919B"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33A3BDB4"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2BB1666D" w14:textId="77777777" w:rsidR="00C05AC4" w:rsidRPr="00C05AC4" w:rsidRDefault="00C05AC4" w:rsidP="00C05AC4">
            <w:pPr>
              <w:jc w:val="right"/>
              <w:rPr>
                <w:color w:val="000000"/>
                <w:sz w:val="20"/>
                <w:szCs w:val="20"/>
              </w:rPr>
            </w:pPr>
            <w:r w:rsidRPr="00C05AC4">
              <w:rPr>
                <w:color w:val="000000"/>
                <w:sz w:val="20"/>
                <w:szCs w:val="20"/>
              </w:rPr>
              <w:t>64</w:t>
            </w:r>
          </w:p>
        </w:tc>
        <w:tc>
          <w:tcPr>
            <w:tcW w:w="1159" w:type="dxa"/>
            <w:tcBorders>
              <w:top w:val="nil"/>
              <w:left w:val="nil"/>
              <w:bottom w:val="single" w:sz="4" w:space="0" w:color="auto"/>
              <w:right w:val="single" w:sz="4" w:space="0" w:color="auto"/>
            </w:tcBorders>
            <w:shd w:val="clear" w:color="auto" w:fill="auto"/>
            <w:vAlign w:val="bottom"/>
            <w:hideMark/>
          </w:tcPr>
          <w:p w14:paraId="4FB33ABD"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9E14804"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429495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941A77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441B273"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B28AD0F" w14:textId="77777777" w:rsidR="00C05AC4" w:rsidRPr="00C05AC4" w:rsidRDefault="00C05AC4" w:rsidP="00C05AC4">
            <w:pPr>
              <w:jc w:val="right"/>
              <w:rPr>
                <w:color w:val="000000"/>
                <w:sz w:val="20"/>
                <w:szCs w:val="20"/>
              </w:rPr>
            </w:pPr>
            <w:r w:rsidRPr="00C05AC4">
              <w:rPr>
                <w:color w:val="000000"/>
                <w:sz w:val="20"/>
                <w:szCs w:val="20"/>
              </w:rPr>
              <w:t>24</w:t>
            </w:r>
          </w:p>
        </w:tc>
        <w:tc>
          <w:tcPr>
            <w:tcW w:w="1278" w:type="dxa"/>
            <w:tcBorders>
              <w:top w:val="nil"/>
              <w:left w:val="nil"/>
              <w:bottom w:val="single" w:sz="4" w:space="0" w:color="auto"/>
              <w:right w:val="single" w:sz="4" w:space="0" w:color="auto"/>
            </w:tcBorders>
            <w:shd w:val="clear" w:color="auto" w:fill="auto"/>
            <w:noWrap/>
            <w:vAlign w:val="bottom"/>
            <w:hideMark/>
          </w:tcPr>
          <w:p w14:paraId="7284029F"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4D65765C"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487A9724"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22051340"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37C0498E" w14:textId="77777777" w:rsidR="00C05AC4" w:rsidRPr="00C05AC4" w:rsidRDefault="00C05AC4" w:rsidP="00C05AC4">
            <w:pPr>
              <w:jc w:val="right"/>
              <w:rPr>
                <w:color w:val="000000"/>
                <w:sz w:val="20"/>
                <w:szCs w:val="20"/>
              </w:rPr>
            </w:pPr>
            <w:r w:rsidRPr="00C05AC4">
              <w:rPr>
                <w:color w:val="000000"/>
                <w:sz w:val="20"/>
                <w:szCs w:val="20"/>
              </w:rPr>
              <w:t>64</w:t>
            </w:r>
          </w:p>
        </w:tc>
        <w:tc>
          <w:tcPr>
            <w:tcW w:w="1159" w:type="dxa"/>
            <w:tcBorders>
              <w:top w:val="nil"/>
              <w:left w:val="nil"/>
              <w:bottom w:val="single" w:sz="4" w:space="0" w:color="auto"/>
              <w:right w:val="single" w:sz="4" w:space="0" w:color="auto"/>
            </w:tcBorders>
            <w:shd w:val="clear" w:color="auto" w:fill="auto"/>
            <w:vAlign w:val="bottom"/>
            <w:hideMark/>
          </w:tcPr>
          <w:p w14:paraId="66D2951D"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7AF7325"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60E124B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84A44E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F3467E2"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767B487" w14:textId="77777777" w:rsidR="00C05AC4" w:rsidRPr="00C05AC4" w:rsidRDefault="00C05AC4" w:rsidP="00C05AC4">
            <w:pPr>
              <w:jc w:val="right"/>
              <w:rPr>
                <w:color w:val="000000"/>
                <w:sz w:val="20"/>
                <w:szCs w:val="20"/>
              </w:rPr>
            </w:pPr>
            <w:r w:rsidRPr="00C05AC4">
              <w:rPr>
                <w:color w:val="000000"/>
                <w:sz w:val="20"/>
                <w:szCs w:val="20"/>
              </w:rPr>
              <w:t>25</w:t>
            </w:r>
          </w:p>
        </w:tc>
        <w:tc>
          <w:tcPr>
            <w:tcW w:w="1278" w:type="dxa"/>
            <w:tcBorders>
              <w:top w:val="nil"/>
              <w:left w:val="nil"/>
              <w:bottom w:val="single" w:sz="4" w:space="0" w:color="auto"/>
              <w:right w:val="single" w:sz="4" w:space="0" w:color="auto"/>
            </w:tcBorders>
            <w:shd w:val="clear" w:color="auto" w:fill="auto"/>
            <w:noWrap/>
            <w:vAlign w:val="bottom"/>
            <w:hideMark/>
          </w:tcPr>
          <w:p w14:paraId="20857536"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3AEE6E1C" w14:textId="77777777" w:rsidR="00C05AC4" w:rsidRPr="00C05AC4" w:rsidRDefault="00C05AC4" w:rsidP="00C05AC4">
            <w:pPr>
              <w:rPr>
                <w:color w:val="000000"/>
                <w:sz w:val="20"/>
                <w:szCs w:val="20"/>
              </w:rPr>
            </w:pPr>
            <w:r w:rsidRPr="00C05AC4">
              <w:rPr>
                <w:color w:val="000000"/>
                <w:sz w:val="20"/>
                <w:szCs w:val="20"/>
              </w:rPr>
              <w:t>Поликлиника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68030BAD"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57E3CE14"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5965B420" w14:textId="77777777" w:rsidR="00C05AC4" w:rsidRPr="00C05AC4" w:rsidRDefault="00C05AC4" w:rsidP="00C05AC4">
            <w:pPr>
              <w:jc w:val="right"/>
              <w:rPr>
                <w:color w:val="000000"/>
                <w:sz w:val="20"/>
                <w:szCs w:val="20"/>
              </w:rPr>
            </w:pPr>
            <w:r w:rsidRPr="00C05AC4">
              <w:rPr>
                <w:color w:val="000000"/>
                <w:sz w:val="20"/>
                <w:szCs w:val="20"/>
              </w:rPr>
              <w:t>5</w:t>
            </w:r>
          </w:p>
        </w:tc>
        <w:tc>
          <w:tcPr>
            <w:tcW w:w="1159" w:type="dxa"/>
            <w:tcBorders>
              <w:top w:val="nil"/>
              <w:left w:val="nil"/>
              <w:bottom w:val="single" w:sz="4" w:space="0" w:color="auto"/>
              <w:right w:val="single" w:sz="4" w:space="0" w:color="auto"/>
            </w:tcBorders>
            <w:shd w:val="clear" w:color="auto" w:fill="auto"/>
            <w:vAlign w:val="bottom"/>
            <w:hideMark/>
          </w:tcPr>
          <w:p w14:paraId="2DBC07D1"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184AEC0"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A30BCB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AC47E7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79BD34A"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8821BF9" w14:textId="77777777" w:rsidR="00C05AC4" w:rsidRPr="00C05AC4" w:rsidRDefault="00C05AC4" w:rsidP="00C05AC4">
            <w:pPr>
              <w:jc w:val="right"/>
              <w:rPr>
                <w:color w:val="000000"/>
                <w:sz w:val="20"/>
                <w:szCs w:val="20"/>
              </w:rPr>
            </w:pPr>
            <w:r w:rsidRPr="00C05AC4">
              <w:rPr>
                <w:color w:val="000000"/>
                <w:sz w:val="20"/>
                <w:szCs w:val="20"/>
              </w:rPr>
              <w:t>26</w:t>
            </w:r>
          </w:p>
        </w:tc>
        <w:tc>
          <w:tcPr>
            <w:tcW w:w="1278" w:type="dxa"/>
            <w:tcBorders>
              <w:top w:val="nil"/>
              <w:left w:val="nil"/>
              <w:bottom w:val="single" w:sz="4" w:space="0" w:color="auto"/>
              <w:right w:val="single" w:sz="4" w:space="0" w:color="auto"/>
            </w:tcBorders>
            <w:shd w:val="clear" w:color="auto" w:fill="auto"/>
            <w:noWrap/>
            <w:vAlign w:val="bottom"/>
            <w:hideMark/>
          </w:tcPr>
          <w:p w14:paraId="7277F53F"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7F087143"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01EE0F74"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4D38F36"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6329DBB1" w14:textId="77777777" w:rsidR="00C05AC4" w:rsidRPr="00C05AC4" w:rsidRDefault="00C05AC4" w:rsidP="00C05AC4">
            <w:pPr>
              <w:jc w:val="right"/>
              <w:rPr>
                <w:color w:val="000000"/>
                <w:sz w:val="20"/>
                <w:szCs w:val="20"/>
              </w:rPr>
            </w:pPr>
            <w:r w:rsidRPr="00C05AC4">
              <w:rPr>
                <w:color w:val="000000"/>
                <w:sz w:val="20"/>
                <w:szCs w:val="20"/>
              </w:rPr>
              <w:t>17</w:t>
            </w:r>
          </w:p>
        </w:tc>
        <w:tc>
          <w:tcPr>
            <w:tcW w:w="1159" w:type="dxa"/>
            <w:tcBorders>
              <w:top w:val="nil"/>
              <w:left w:val="nil"/>
              <w:bottom w:val="single" w:sz="4" w:space="0" w:color="auto"/>
              <w:right w:val="single" w:sz="4" w:space="0" w:color="auto"/>
            </w:tcBorders>
            <w:shd w:val="clear" w:color="auto" w:fill="auto"/>
            <w:vAlign w:val="bottom"/>
            <w:hideMark/>
          </w:tcPr>
          <w:p w14:paraId="57DDF44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8F260D3"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5796E9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E94A57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1661C10"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005A5A9" w14:textId="77777777" w:rsidR="00C05AC4" w:rsidRPr="00C05AC4" w:rsidRDefault="00C05AC4" w:rsidP="00C05AC4">
            <w:pPr>
              <w:jc w:val="right"/>
              <w:rPr>
                <w:color w:val="000000"/>
                <w:sz w:val="20"/>
                <w:szCs w:val="20"/>
              </w:rPr>
            </w:pPr>
            <w:r w:rsidRPr="00C05AC4">
              <w:rPr>
                <w:color w:val="000000"/>
                <w:sz w:val="20"/>
                <w:szCs w:val="20"/>
              </w:rPr>
              <w:t>27</w:t>
            </w:r>
          </w:p>
        </w:tc>
        <w:tc>
          <w:tcPr>
            <w:tcW w:w="1278" w:type="dxa"/>
            <w:tcBorders>
              <w:top w:val="nil"/>
              <w:left w:val="nil"/>
              <w:bottom w:val="single" w:sz="4" w:space="0" w:color="auto"/>
              <w:right w:val="single" w:sz="4" w:space="0" w:color="auto"/>
            </w:tcBorders>
            <w:shd w:val="clear" w:color="auto" w:fill="auto"/>
            <w:noWrap/>
            <w:vAlign w:val="bottom"/>
            <w:hideMark/>
          </w:tcPr>
          <w:p w14:paraId="33B10DD3"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2A6C31CB"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13BEFFEE"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216D165E"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70FFE3DF" w14:textId="77777777" w:rsidR="00C05AC4" w:rsidRPr="00C05AC4" w:rsidRDefault="00C05AC4" w:rsidP="00C05AC4">
            <w:pPr>
              <w:jc w:val="right"/>
              <w:rPr>
                <w:color w:val="000000"/>
                <w:sz w:val="20"/>
                <w:szCs w:val="20"/>
              </w:rPr>
            </w:pPr>
            <w:r w:rsidRPr="00C05AC4">
              <w:rPr>
                <w:color w:val="000000"/>
                <w:sz w:val="20"/>
                <w:szCs w:val="20"/>
              </w:rPr>
              <w:t>17</w:t>
            </w:r>
          </w:p>
        </w:tc>
        <w:tc>
          <w:tcPr>
            <w:tcW w:w="1159" w:type="dxa"/>
            <w:tcBorders>
              <w:top w:val="nil"/>
              <w:left w:val="nil"/>
              <w:bottom w:val="single" w:sz="4" w:space="0" w:color="auto"/>
              <w:right w:val="single" w:sz="4" w:space="0" w:color="auto"/>
            </w:tcBorders>
            <w:shd w:val="clear" w:color="auto" w:fill="auto"/>
            <w:vAlign w:val="bottom"/>
            <w:hideMark/>
          </w:tcPr>
          <w:p w14:paraId="23D5C60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B1B5A5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3661E0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F9B3C5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634F5C4"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54F5879" w14:textId="77777777" w:rsidR="00C05AC4" w:rsidRPr="00C05AC4" w:rsidRDefault="00C05AC4" w:rsidP="00C05AC4">
            <w:pPr>
              <w:jc w:val="right"/>
              <w:rPr>
                <w:color w:val="000000"/>
                <w:sz w:val="20"/>
                <w:szCs w:val="20"/>
              </w:rPr>
            </w:pPr>
            <w:r w:rsidRPr="00C05AC4">
              <w:rPr>
                <w:color w:val="000000"/>
                <w:sz w:val="20"/>
                <w:szCs w:val="20"/>
              </w:rPr>
              <w:t>28</w:t>
            </w:r>
          </w:p>
        </w:tc>
        <w:tc>
          <w:tcPr>
            <w:tcW w:w="1278" w:type="dxa"/>
            <w:tcBorders>
              <w:top w:val="nil"/>
              <w:left w:val="nil"/>
              <w:bottom w:val="single" w:sz="4" w:space="0" w:color="auto"/>
              <w:right w:val="single" w:sz="4" w:space="0" w:color="auto"/>
            </w:tcBorders>
            <w:shd w:val="clear" w:color="auto" w:fill="auto"/>
            <w:noWrap/>
            <w:vAlign w:val="bottom"/>
            <w:hideMark/>
          </w:tcPr>
          <w:p w14:paraId="5001D872"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71D979FC"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3F2999F4"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3A040493" w14:textId="77777777" w:rsidR="00C05AC4" w:rsidRPr="00C05AC4" w:rsidRDefault="00C05AC4" w:rsidP="00C05AC4">
            <w:pPr>
              <w:jc w:val="right"/>
              <w:rPr>
                <w:color w:val="000000"/>
                <w:sz w:val="20"/>
                <w:szCs w:val="20"/>
              </w:rPr>
            </w:pPr>
            <w:r w:rsidRPr="00C05AC4">
              <w:rPr>
                <w:color w:val="000000"/>
                <w:sz w:val="20"/>
                <w:szCs w:val="20"/>
              </w:rPr>
              <w:t>15</w:t>
            </w:r>
          </w:p>
        </w:tc>
        <w:tc>
          <w:tcPr>
            <w:tcW w:w="804" w:type="dxa"/>
            <w:tcBorders>
              <w:top w:val="nil"/>
              <w:left w:val="nil"/>
              <w:bottom w:val="single" w:sz="4" w:space="0" w:color="auto"/>
              <w:right w:val="single" w:sz="4" w:space="0" w:color="auto"/>
            </w:tcBorders>
            <w:shd w:val="clear" w:color="auto" w:fill="auto"/>
            <w:noWrap/>
            <w:vAlign w:val="bottom"/>
            <w:hideMark/>
          </w:tcPr>
          <w:p w14:paraId="47305A90" w14:textId="77777777" w:rsidR="00C05AC4" w:rsidRPr="00C05AC4" w:rsidRDefault="00C05AC4" w:rsidP="00C05AC4">
            <w:pPr>
              <w:jc w:val="right"/>
              <w:rPr>
                <w:color w:val="000000"/>
                <w:sz w:val="20"/>
                <w:szCs w:val="20"/>
              </w:rPr>
            </w:pPr>
            <w:r w:rsidRPr="00C05AC4">
              <w:rPr>
                <w:color w:val="000000"/>
                <w:sz w:val="20"/>
                <w:szCs w:val="20"/>
              </w:rPr>
              <w:t>7</w:t>
            </w:r>
          </w:p>
        </w:tc>
        <w:tc>
          <w:tcPr>
            <w:tcW w:w="1159" w:type="dxa"/>
            <w:tcBorders>
              <w:top w:val="nil"/>
              <w:left w:val="nil"/>
              <w:bottom w:val="single" w:sz="4" w:space="0" w:color="auto"/>
              <w:right w:val="single" w:sz="4" w:space="0" w:color="auto"/>
            </w:tcBorders>
            <w:shd w:val="clear" w:color="auto" w:fill="auto"/>
            <w:vAlign w:val="bottom"/>
            <w:hideMark/>
          </w:tcPr>
          <w:p w14:paraId="250F1404"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E7F9EC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0FB943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E71938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D198AEA"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8C50644" w14:textId="77777777" w:rsidR="00C05AC4" w:rsidRPr="00C05AC4" w:rsidRDefault="00C05AC4" w:rsidP="00C05AC4">
            <w:pPr>
              <w:jc w:val="right"/>
              <w:rPr>
                <w:color w:val="000000"/>
                <w:sz w:val="20"/>
                <w:szCs w:val="20"/>
              </w:rPr>
            </w:pPr>
            <w:r w:rsidRPr="00C05AC4">
              <w:rPr>
                <w:color w:val="000000"/>
                <w:sz w:val="20"/>
                <w:szCs w:val="20"/>
              </w:rPr>
              <w:t>29</w:t>
            </w:r>
          </w:p>
        </w:tc>
        <w:tc>
          <w:tcPr>
            <w:tcW w:w="1278" w:type="dxa"/>
            <w:tcBorders>
              <w:top w:val="nil"/>
              <w:left w:val="nil"/>
              <w:bottom w:val="single" w:sz="4" w:space="0" w:color="auto"/>
              <w:right w:val="single" w:sz="4" w:space="0" w:color="auto"/>
            </w:tcBorders>
            <w:shd w:val="clear" w:color="auto" w:fill="auto"/>
            <w:noWrap/>
            <w:vAlign w:val="bottom"/>
            <w:hideMark/>
          </w:tcPr>
          <w:p w14:paraId="798E4307"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61AE6C10"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auto" w:fill="auto"/>
            <w:noWrap/>
            <w:vAlign w:val="bottom"/>
            <w:hideMark/>
          </w:tcPr>
          <w:p w14:paraId="7B7479DA"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3E738A72"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19300C4" w14:textId="77777777" w:rsidR="00C05AC4" w:rsidRPr="00C05AC4" w:rsidRDefault="00C05AC4" w:rsidP="00C05AC4">
            <w:pPr>
              <w:jc w:val="right"/>
              <w:rPr>
                <w:color w:val="000000"/>
                <w:sz w:val="20"/>
                <w:szCs w:val="20"/>
              </w:rPr>
            </w:pPr>
            <w:r w:rsidRPr="00C05AC4">
              <w:rPr>
                <w:color w:val="000000"/>
                <w:sz w:val="20"/>
                <w:szCs w:val="20"/>
              </w:rPr>
              <w:t>15</w:t>
            </w:r>
          </w:p>
        </w:tc>
        <w:tc>
          <w:tcPr>
            <w:tcW w:w="1159" w:type="dxa"/>
            <w:tcBorders>
              <w:top w:val="nil"/>
              <w:left w:val="nil"/>
              <w:bottom w:val="single" w:sz="4" w:space="0" w:color="auto"/>
              <w:right w:val="single" w:sz="4" w:space="0" w:color="auto"/>
            </w:tcBorders>
            <w:shd w:val="clear" w:color="auto" w:fill="auto"/>
            <w:vAlign w:val="bottom"/>
            <w:hideMark/>
          </w:tcPr>
          <w:p w14:paraId="2F9158BD"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606161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28B2D00"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04A4A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47B70BC"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7F2E822" w14:textId="77777777" w:rsidR="00C05AC4" w:rsidRPr="00C05AC4" w:rsidRDefault="00C05AC4" w:rsidP="00C05AC4">
            <w:pPr>
              <w:jc w:val="right"/>
              <w:rPr>
                <w:color w:val="000000"/>
                <w:sz w:val="20"/>
                <w:szCs w:val="20"/>
              </w:rPr>
            </w:pPr>
            <w:r w:rsidRPr="00C05AC4">
              <w:rPr>
                <w:color w:val="000000"/>
                <w:sz w:val="20"/>
                <w:szCs w:val="20"/>
              </w:rPr>
              <w:t>30</w:t>
            </w:r>
          </w:p>
        </w:tc>
        <w:tc>
          <w:tcPr>
            <w:tcW w:w="1278" w:type="dxa"/>
            <w:tcBorders>
              <w:top w:val="nil"/>
              <w:left w:val="nil"/>
              <w:bottom w:val="single" w:sz="4" w:space="0" w:color="auto"/>
              <w:right w:val="single" w:sz="4" w:space="0" w:color="auto"/>
            </w:tcBorders>
            <w:shd w:val="clear" w:color="auto" w:fill="auto"/>
            <w:noWrap/>
            <w:vAlign w:val="bottom"/>
            <w:hideMark/>
          </w:tcPr>
          <w:p w14:paraId="2CC031E0"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644629D3"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000000" w:fill="FFFFFF"/>
            <w:noWrap/>
            <w:vAlign w:val="bottom"/>
            <w:hideMark/>
          </w:tcPr>
          <w:p w14:paraId="72BF807B"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37B0E00D"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179025D2" w14:textId="77777777" w:rsidR="00C05AC4" w:rsidRPr="00C05AC4" w:rsidRDefault="00C05AC4" w:rsidP="00C05AC4">
            <w:pPr>
              <w:jc w:val="right"/>
              <w:rPr>
                <w:color w:val="000000"/>
                <w:sz w:val="20"/>
                <w:szCs w:val="20"/>
              </w:rPr>
            </w:pPr>
            <w:r w:rsidRPr="00C05AC4">
              <w:rPr>
                <w:color w:val="000000"/>
                <w:sz w:val="20"/>
                <w:szCs w:val="20"/>
              </w:rPr>
              <w:t>15</w:t>
            </w:r>
          </w:p>
        </w:tc>
        <w:tc>
          <w:tcPr>
            <w:tcW w:w="1159" w:type="dxa"/>
            <w:tcBorders>
              <w:top w:val="nil"/>
              <w:left w:val="nil"/>
              <w:bottom w:val="single" w:sz="4" w:space="0" w:color="auto"/>
              <w:right w:val="single" w:sz="4" w:space="0" w:color="auto"/>
            </w:tcBorders>
            <w:shd w:val="clear" w:color="auto" w:fill="auto"/>
            <w:vAlign w:val="bottom"/>
            <w:hideMark/>
          </w:tcPr>
          <w:p w14:paraId="1007ADA0"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119C9FC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0AA682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46AE90C"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DF764EE"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EA0D468" w14:textId="77777777" w:rsidR="00C05AC4" w:rsidRPr="00C05AC4" w:rsidRDefault="00C05AC4" w:rsidP="00C05AC4">
            <w:pPr>
              <w:jc w:val="right"/>
              <w:rPr>
                <w:color w:val="000000"/>
                <w:sz w:val="20"/>
                <w:szCs w:val="20"/>
              </w:rPr>
            </w:pPr>
            <w:r w:rsidRPr="00C05AC4">
              <w:rPr>
                <w:color w:val="000000"/>
                <w:sz w:val="20"/>
                <w:szCs w:val="20"/>
              </w:rPr>
              <w:t>31</w:t>
            </w:r>
          </w:p>
        </w:tc>
        <w:tc>
          <w:tcPr>
            <w:tcW w:w="1278" w:type="dxa"/>
            <w:tcBorders>
              <w:top w:val="nil"/>
              <w:left w:val="nil"/>
              <w:bottom w:val="single" w:sz="4" w:space="0" w:color="auto"/>
              <w:right w:val="single" w:sz="4" w:space="0" w:color="auto"/>
            </w:tcBorders>
            <w:shd w:val="clear" w:color="auto" w:fill="auto"/>
            <w:noWrap/>
            <w:vAlign w:val="bottom"/>
            <w:hideMark/>
          </w:tcPr>
          <w:p w14:paraId="3B017A37"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42BA610E"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000000" w:fill="FFFFFF"/>
            <w:noWrap/>
            <w:vAlign w:val="bottom"/>
            <w:hideMark/>
          </w:tcPr>
          <w:p w14:paraId="032A1E19"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1D1478E"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4B2B4FB" w14:textId="77777777" w:rsidR="00C05AC4" w:rsidRPr="00C05AC4" w:rsidRDefault="00C05AC4" w:rsidP="00C05AC4">
            <w:pPr>
              <w:jc w:val="right"/>
              <w:rPr>
                <w:color w:val="000000"/>
                <w:sz w:val="20"/>
                <w:szCs w:val="20"/>
              </w:rPr>
            </w:pPr>
            <w:r w:rsidRPr="00C05AC4">
              <w:rPr>
                <w:color w:val="000000"/>
                <w:sz w:val="20"/>
                <w:szCs w:val="20"/>
              </w:rPr>
              <w:t>15</w:t>
            </w:r>
          </w:p>
        </w:tc>
        <w:tc>
          <w:tcPr>
            <w:tcW w:w="1159" w:type="dxa"/>
            <w:tcBorders>
              <w:top w:val="nil"/>
              <w:left w:val="nil"/>
              <w:bottom w:val="single" w:sz="4" w:space="0" w:color="auto"/>
              <w:right w:val="single" w:sz="4" w:space="0" w:color="auto"/>
            </w:tcBorders>
            <w:shd w:val="clear" w:color="auto" w:fill="auto"/>
            <w:vAlign w:val="bottom"/>
            <w:hideMark/>
          </w:tcPr>
          <w:p w14:paraId="66D5D9F8"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517DAA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F2C378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E5AD70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7A85CF3"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6E7EC4F" w14:textId="77777777" w:rsidR="00C05AC4" w:rsidRPr="00C05AC4" w:rsidRDefault="00C05AC4" w:rsidP="00C05AC4">
            <w:pPr>
              <w:jc w:val="right"/>
              <w:rPr>
                <w:color w:val="000000"/>
                <w:sz w:val="20"/>
                <w:szCs w:val="20"/>
              </w:rPr>
            </w:pPr>
            <w:r w:rsidRPr="00C05AC4">
              <w:rPr>
                <w:color w:val="000000"/>
                <w:sz w:val="20"/>
                <w:szCs w:val="20"/>
              </w:rPr>
              <w:t>32</w:t>
            </w:r>
          </w:p>
        </w:tc>
        <w:tc>
          <w:tcPr>
            <w:tcW w:w="1278" w:type="dxa"/>
            <w:tcBorders>
              <w:top w:val="nil"/>
              <w:left w:val="nil"/>
              <w:bottom w:val="single" w:sz="4" w:space="0" w:color="auto"/>
              <w:right w:val="single" w:sz="4" w:space="0" w:color="auto"/>
            </w:tcBorders>
            <w:shd w:val="clear" w:color="auto" w:fill="auto"/>
            <w:noWrap/>
            <w:vAlign w:val="bottom"/>
            <w:hideMark/>
          </w:tcPr>
          <w:p w14:paraId="2A61511E"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7271AB23" w14:textId="77777777" w:rsidR="00C05AC4" w:rsidRPr="00C05AC4" w:rsidRDefault="00C05AC4" w:rsidP="00C05AC4">
            <w:pPr>
              <w:rPr>
                <w:color w:val="000000"/>
                <w:sz w:val="20"/>
                <w:szCs w:val="20"/>
              </w:rPr>
            </w:pPr>
            <w:r w:rsidRPr="00C05AC4">
              <w:rPr>
                <w:color w:val="000000"/>
                <w:sz w:val="20"/>
                <w:szCs w:val="20"/>
              </w:rPr>
              <w:t>Гараж 2</w:t>
            </w:r>
          </w:p>
        </w:tc>
        <w:tc>
          <w:tcPr>
            <w:tcW w:w="1149" w:type="dxa"/>
            <w:tcBorders>
              <w:top w:val="nil"/>
              <w:left w:val="nil"/>
              <w:bottom w:val="single" w:sz="4" w:space="0" w:color="auto"/>
              <w:right w:val="single" w:sz="4" w:space="0" w:color="auto"/>
            </w:tcBorders>
            <w:shd w:val="clear" w:color="000000" w:fill="FFFFFF"/>
            <w:noWrap/>
            <w:vAlign w:val="bottom"/>
            <w:hideMark/>
          </w:tcPr>
          <w:p w14:paraId="0DBF433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7D8380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38D8682E" w14:textId="77777777" w:rsidR="00C05AC4" w:rsidRPr="00C05AC4" w:rsidRDefault="00C05AC4" w:rsidP="00C05AC4">
            <w:pPr>
              <w:jc w:val="right"/>
              <w:rPr>
                <w:color w:val="000000"/>
                <w:sz w:val="20"/>
                <w:szCs w:val="20"/>
              </w:rPr>
            </w:pPr>
            <w:r w:rsidRPr="00C05AC4">
              <w:rPr>
                <w:color w:val="000000"/>
                <w:sz w:val="20"/>
                <w:szCs w:val="20"/>
              </w:rPr>
              <w:t>8</w:t>
            </w:r>
          </w:p>
        </w:tc>
        <w:tc>
          <w:tcPr>
            <w:tcW w:w="1159" w:type="dxa"/>
            <w:tcBorders>
              <w:top w:val="nil"/>
              <w:left w:val="nil"/>
              <w:bottom w:val="single" w:sz="4" w:space="0" w:color="auto"/>
              <w:right w:val="single" w:sz="4" w:space="0" w:color="auto"/>
            </w:tcBorders>
            <w:shd w:val="clear" w:color="auto" w:fill="auto"/>
            <w:vAlign w:val="bottom"/>
            <w:hideMark/>
          </w:tcPr>
          <w:p w14:paraId="61218B0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EE01922"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56311C0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50CD0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44EA1F1"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102BFEE" w14:textId="77777777" w:rsidR="00C05AC4" w:rsidRPr="00C05AC4" w:rsidRDefault="00C05AC4" w:rsidP="00C05AC4">
            <w:pPr>
              <w:jc w:val="right"/>
              <w:rPr>
                <w:color w:val="000000"/>
                <w:sz w:val="20"/>
                <w:szCs w:val="20"/>
              </w:rPr>
            </w:pPr>
            <w:r w:rsidRPr="00C05AC4">
              <w:rPr>
                <w:color w:val="000000"/>
                <w:sz w:val="20"/>
                <w:szCs w:val="20"/>
              </w:rPr>
              <w:t>33</w:t>
            </w:r>
          </w:p>
        </w:tc>
        <w:tc>
          <w:tcPr>
            <w:tcW w:w="1278" w:type="dxa"/>
            <w:tcBorders>
              <w:top w:val="nil"/>
              <w:left w:val="nil"/>
              <w:bottom w:val="single" w:sz="4" w:space="0" w:color="auto"/>
              <w:right w:val="single" w:sz="4" w:space="0" w:color="auto"/>
            </w:tcBorders>
            <w:shd w:val="clear" w:color="auto" w:fill="auto"/>
            <w:noWrap/>
            <w:vAlign w:val="bottom"/>
            <w:hideMark/>
          </w:tcPr>
          <w:p w14:paraId="0189C549"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1D62415C" w14:textId="77777777" w:rsidR="00C05AC4" w:rsidRPr="00C05AC4" w:rsidRDefault="00C05AC4" w:rsidP="00C05AC4">
            <w:pPr>
              <w:rPr>
                <w:color w:val="000000"/>
                <w:sz w:val="20"/>
                <w:szCs w:val="20"/>
              </w:rPr>
            </w:pPr>
            <w:r w:rsidRPr="00C05AC4">
              <w:rPr>
                <w:color w:val="000000"/>
                <w:sz w:val="20"/>
                <w:szCs w:val="20"/>
              </w:rPr>
              <w:t>Гараж 2</w:t>
            </w:r>
          </w:p>
        </w:tc>
        <w:tc>
          <w:tcPr>
            <w:tcW w:w="1149" w:type="dxa"/>
            <w:tcBorders>
              <w:top w:val="nil"/>
              <w:left w:val="nil"/>
              <w:bottom w:val="single" w:sz="4" w:space="0" w:color="auto"/>
              <w:right w:val="single" w:sz="4" w:space="0" w:color="auto"/>
            </w:tcBorders>
            <w:shd w:val="clear" w:color="000000" w:fill="FFFFFF"/>
            <w:noWrap/>
            <w:vAlign w:val="bottom"/>
            <w:hideMark/>
          </w:tcPr>
          <w:p w14:paraId="5D7236F8"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1B3B78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66956A25" w14:textId="77777777" w:rsidR="00C05AC4" w:rsidRPr="00C05AC4" w:rsidRDefault="00C05AC4" w:rsidP="00C05AC4">
            <w:pPr>
              <w:jc w:val="right"/>
              <w:rPr>
                <w:color w:val="000000"/>
                <w:sz w:val="20"/>
                <w:szCs w:val="20"/>
              </w:rPr>
            </w:pPr>
            <w:r w:rsidRPr="00C05AC4">
              <w:rPr>
                <w:color w:val="000000"/>
                <w:sz w:val="20"/>
                <w:szCs w:val="20"/>
              </w:rPr>
              <w:t>8</w:t>
            </w:r>
          </w:p>
        </w:tc>
        <w:tc>
          <w:tcPr>
            <w:tcW w:w="1159" w:type="dxa"/>
            <w:tcBorders>
              <w:top w:val="nil"/>
              <w:left w:val="nil"/>
              <w:bottom w:val="single" w:sz="4" w:space="0" w:color="auto"/>
              <w:right w:val="single" w:sz="4" w:space="0" w:color="auto"/>
            </w:tcBorders>
            <w:shd w:val="clear" w:color="auto" w:fill="auto"/>
            <w:vAlign w:val="bottom"/>
            <w:hideMark/>
          </w:tcPr>
          <w:p w14:paraId="0D160A0E"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18C61D3"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2191B1F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D655A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5515DD0"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7A77DAF" w14:textId="77777777" w:rsidR="00C05AC4" w:rsidRPr="00C05AC4" w:rsidRDefault="00C05AC4" w:rsidP="00C05AC4">
            <w:pPr>
              <w:jc w:val="right"/>
              <w:rPr>
                <w:color w:val="000000"/>
                <w:sz w:val="20"/>
                <w:szCs w:val="20"/>
              </w:rPr>
            </w:pPr>
            <w:r w:rsidRPr="00C05AC4">
              <w:rPr>
                <w:color w:val="000000"/>
                <w:sz w:val="20"/>
                <w:szCs w:val="20"/>
              </w:rPr>
              <w:t>34</w:t>
            </w:r>
          </w:p>
        </w:tc>
        <w:tc>
          <w:tcPr>
            <w:tcW w:w="1278" w:type="dxa"/>
            <w:tcBorders>
              <w:top w:val="nil"/>
              <w:left w:val="nil"/>
              <w:bottom w:val="single" w:sz="4" w:space="0" w:color="auto"/>
              <w:right w:val="single" w:sz="4" w:space="0" w:color="auto"/>
            </w:tcBorders>
            <w:shd w:val="clear" w:color="auto" w:fill="auto"/>
            <w:noWrap/>
            <w:vAlign w:val="bottom"/>
            <w:hideMark/>
          </w:tcPr>
          <w:p w14:paraId="2F8D61F7"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5DF40DD5" w14:textId="77777777" w:rsidR="00C05AC4" w:rsidRPr="00C05AC4" w:rsidRDefault="00C05AC4" w:rsidP="00C05AC4">
            <w:pPr>
              <w:rPr>
                <w:color w:val="000000"/>
                <w:sz w:val="20"/>
                <w:szCs w:val="20"/>
              </w:rPr>
            </w:pPr>
            <w:r w:rsidRPr="00C05AC4">
              <w:rPr>
                <w:color w:val="000000"/>
                <w:sz w:val="20"/>
                <w:szCs w:val="20"/>
              </w:rPr>
              <w:t>Морг</w:t>
            </w:r>
          </w:p>
        </w:tc>
        <w:tc>
          <w:tcPr>
            <w:tcW w:w="1149" w:type="dxa"/>
            <w:tcBorders>
              <w:top w:val="nil"/>
              <w:left w:val="nil"/>
              <w:bottom w:val="single" w:sz="4" w:space="0" w:color="auto"/>
              <w:right w:val="single" w:sz="4" w:space="0" w:color="auto"/>
            </w:tcBorders>
            <w:shd w:val="clear" w:color="000000" w:fill="FFFFFF"/>
            <w:noWrap/>
            <w:vAlign w:val="bottom"/>
            <w:hideMark/>
          </w:tcPr>
          <w:p w14:paraId="76C37AB1"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4446E218"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6E5C8E0E" w14:textId="77777777" w:rsidR="00C05AC4" w:rsidRPr="00C05AC4" w:rsidRDefault="00C05AC4" w:rsidP="00C05AC4">
            <w:pPr>
              <w:jc w:val="right"/>
              <w:rPr>
                <w:color w:val="000000"/>
                <w:sz w:val="20"/>
                <w:szCs w:val="20"/>
              </w:rPr>
            </w:pPr>
            <w:r w:rsidRPr="00C05AC4">
              <w:rPr>
                <w:color w:val="000000"/>
                <w:sz w:val="20"/>
                <w:szCs w:val="20"/>
              </w:rPr>
              <w:t>20</w:t>
            </w:r>
          </w:p>
        </w:tc>
        <w:tc>
          <w:tcPr>
            <w:tcW w:w="1159" w:type="dxa"/>
            <w:tcBorders>
              <w:top w:val="nil"/>
              <w:left w:val="nil"/>
              <w:bottom w:val="single" w:sz="4" w:space="0" w:color="auto"/>
              <w:right w:val="single" w:sz="4" w:space="0" w:color="auto"/>
            </w:tcBorders>
            <w:shd w:val="clear" w:color="auto" w:fill="auto"/>
            <w:vAlign w:val="bottom"/>
            <w:hideMark/>
          </w:tcPr>
          <w:p w14:paraId="6FC29908"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1775C21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BA4B64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8F11F7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9D78860"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D88F43D" w14:textId="77777777" w:rsidR="00C05AC4" w:rsidRPr="00C05AC4" w:rsidRDefault="00C05AC4" w:rsidP="00C05AC4">
            <w:pPr>
              <w:jc w:val="right"/>
              <w:rPr>
                <w:color w:val="000000"/>
                <w:sz w:val="20"/>
                <w:szCs w:val="20"/>
              </w:rPr>
            </w:pPr>
            <w:r w:rsidRPr="00C05AC4">
              <w:rPr>
                <w:color w:val="000000"/>
                <w:sz w:val="20"/>
                <w:szCs w:val="20"/>
              </w:rPr>
              <w:t>35</w:t>
            </w:r>
          </w:p>
        </w:tc>
        <w:tc>
          <w:tcPr>
            <w:tcW w:w="1278" w:type="dxa"/>
            <w:tcBorders>
              <w:top w:val="nil"/>
              <w:left w:val="nil"/>
              <w:bottom w:val="single" w:sz="4" w:space="0" w:color="auto"/>
              <w:right w:val="single" w:sz="4" w:space="0" w:color="auto"/>
            </w:tcBorders>
            <w:shd w:val="clear" w:color="auto" w:fill="auto"/>
            <w:noWrap/>
            <w:vAlign w:val="bottom"/>
            <w:hideMark/>
          </w:tcPr>
          <w:p w14:paraId="1A0EB5C8"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41608988" w14:textId="77777777" w:rsidR="00C05AC4" w:rsidRPr="00C05AC4" w:rsidRDefault="00C05AC4" w:rsidP="00C05AC4">
            <w:pPr>
              <w:rPr>
                <w:color w:val="000000"/>
                <w:sz w:val="20"/>
                <w:szCs w:val="20"/>
              </w:rPr>
            </w:pPr>
            <w:r w:rsidRPr="00C05AC4">
              <w:rPr>
                <w:color w:val="000000"/>
                <w:sz w:val="20"/>
                <w:szCs w:val="20"/>
              </w:rPr>
              <w:t>Морг</w:t>
            </w:r>
          </w:p>
        </w:tc>
        <w:tc>
          <w:tcPr>
            <w:tcW w:w="1149" w:type="dxa"/>
            <w:tcBorders>
              <w:top w:val="nil"/>
              <w:left w:val="nil"/>
              <w:bottom w:val="single" w:sz="4" w:space="0" w:color="auto"/>
              <w:right w:val="single" w:sz="4" w:space="0" w:color="auto"/>
            </w:tcBorders>
            <w:shd w:val="clear" w:color="000000" w:fill="FFFFFF"/>
            <w:noWrap/>
            <w:vAlign w:val="bottom"/>
            <w:hideMark/>
          </w:tcPr>
          <w:p w14:paraId="2F88F203"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33B91B22"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5F52AA1C" w14:textId="77777777" w:rsidR="00C05AC4" w:rsidRPr="00C05AC4" w:rsidRDefault="00C05AC4" w:rsidP="00C05AC4">
            <w:pPr>
              <w:jc w:val="right"/>
              <w:rPr>
                <w:color w:val="000000"/>
                <w:sz w:val="20"/>
                <w:szCs w:val="20"/>
              </w:rPr>
            </w:pPr>
            <w:r w:rsidRPr="00C05AC4">
              <w:rPr>
                <w:color w:val="000000"/>
                <w:sz w:val="20"/>
                <w:szCs w:val="20"/>
              </w:rPr>
              <w:t>20</w:t>
            </w:r>
          </w:p>
        </w:tc>
        <w:tc>
          <w:tcPr>
            <w:tcW w:w="1159" w:type="dxa"/>
            <w:tcBorders>
              <w:top w:val="nil"/>
              <w:left w:val="nil"/>
              <w:bottom w:val="single" w:sz="4" w:space="0" w:color="auto"/>
              <w:right w:val="single" w:sz="4" w:space="0" w:color="auto"/>
            </w:tcBorders>
            <w:shd w:val="clear" w:color="auto" w:fill="auto"/>
            <w:vAlign w:val="bottom"/>
            <w:hideMark/>
          </w:tcPr>
          <w:p w14:paraId="0154EE4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2470306"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694BCB1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BBBAC8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39F2CBC"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C97749D" w14:textId="77777777" w:rsidR="00C05AC4" w:rsidRPr="00C05AC4" w:rsidRDefault="00C05AC4" w:rsidP="00C05AC4">
            <w:pPr>
              <w:jc w:val="right"/>
              <w:rPr>
                <w:color w:val="000000"/>
                <w:sz w:val="20"/>
                <w:szCs w:val="20"/>
              </w:rPr>
            </w:pPr>
            <w:r w:rsidRPr="00C05AC4">
              <w:rPr>
                <w:color w:val="000000"/>
                <w:sz w:val="20"/>
                <w:szCs w:val="20"/>
              </w:rPr>
              <w:t>36</w:t>
            </w:r>
          </w:p>
        </w:tc>
        <w:tc>
          <w:tcPr>
            <w:tcW w:w="1278" w:type="dxa"/>
            <w:tcBorders>
              <w:top w:val="nil"/>
              <w:left w:val="nil"/>
              <w:bottom w:val="single" w:sz="4" w:space="0" w:color="auto"/>
              <w:right w:val="single" w:sz="4" w:space="0" w:color="auto"/>
            </w:tcBorders>
            <w:shd w:val="clear" w:color="auto" w:fill="auto"/>
            <w:noWrap/>
            <w:vAlign w:val="bottom"/>
            <w:hideMark/>
          </w:tcPr>
          <w:p w14:paraId="4961652E"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38736DC1" w14:textId="77777777" w:rsidR="00C05AC4" w:rsidRPr="00C05AC4" w:rsidRDefault="00C05AC4" w:rsidP="00C05AC4">
            <w:pPr>
              <w:rPr>
                <w:color w:val="000000"/>
                <w:sz w:val="20"/>
                <w:szCs w:val="20"/>
              </w:rPr>
            </w:pPr>
            <w:r w:rsidRPr="00C05AC4">
              <w:rPr>
                <w:color w:val="000000"/>
                <w:sz w:val="20"/>
                <w:szCs w:val="20"/>
              </w:rPr>
              <w:t>ТК-9</w:t>
            </w:r>
          </w:p>
        </w:tc>
        <w:tc>
          <w:tcPr>
            <w:tcW w:w="1149" w:type="dxa"/>
            <w:tcBorders>
              <w:top w:val="nil"/>
              <w:left w:val="nil"/>
              <w:bottom w:val="single" w:sz="4" w:space="0" w:color="auto"/>
              <w:right w:val="single" w:sz="4" w:space="0" w:color="auto"/>
            </w:tcBorders>
            <w:shd w:val="clear" w:color="000000" w:fill="FFFFFF"/>
            <w:noWrap/>
            <w:vAlign w:val="bottom"/>
            <w:hideMark/>
          </w:tcPr>
          <w:p w14:paraId="3F46490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66B4E35"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5DA40C7C" w14:textId="77777777" w:rsidR="00C05AC4" w:rsidRPr="00C05AC4" w:rsidRDefault="00C05AC4" w:rsidP="00C05AC4">
            <w:pPr>
              <w:jc w:val="right"/>
              <w:rPr>
                <w:color w:val="000000"/>
                <w:sz w:val="20"/>
                <w:szCs w:val="20"/>
              </w:rPr>
            </w:pPr>
            <w:r w:rsidRPr="00C05AC4">
              <w:rPr>
                <w:color w:val="000000"/>
                <w:sz w:val="20"/>
                <w:szCs w:val="20"/>
              </w:rPr>
              <w:t>62</w:t>
            </w:r>
          </w:p>
        </w:tc>
        <w:tc>
          <w:tcPr>
            <w:tcW w:w="1159" w:type="dxa"/>
            <w:tcBorders>
              <w:top w:val="nil"/>
              <w:left w:val="nil"/>
              <w:bottom w:val="single" w:sz="4" w:space="0" w:color="auto"/>
              <w:right w:val="single" w:sz="4" w:space="0" w:color="auto"/>
            </w:tcBorders>
            <w:shd w:val="clear" w:color="auto" w:fill="auto"/>
            <w:vAlign w:val="bottom"/>
            <w:hideMark/>
          </w:tcPr>
          <w:p w14:paraId="797FEAF4"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B6580C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00A797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CE2608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CC96E6B"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C83F998" w14:textId="77777777" w:rsidR="00C05AC4" w:rsidRPr="00C05AC4" w:rsidRDefault="00C05AC4" w:rsidP="00C05AC4">
            <w:pPr>
              <w:jc w:val="right"/>
              <w:rPr>
                <w:color w:val="000000"/>
                <w:sz w:val="20"/>
                <w:szCs w:val="20"/>
              </w:rPr>
            </w:pPr>
            <w:r w:rsidRPr="00C05AC4">
              <w:rPr>
                <w:color w:val="000000"/>
                <w:sz w:val="20"/>
                <w:szCs w:val="20"/>
              </w:rPr>
              <w:t>37</w:t>
            </w:r>
          </w:p>
        </w:tc>
        <w:tc>
          <w:tcPr>
            <w:tcW w:w="1278" w:type="dxa"/>
            <w:tcBorders>
              <w:top w:val="nil"/>
              <w:left w:val="nil"/>
              <w:bottom w:val="single" w:sz="4" w:space="0" w:color="auto"/>
              <w:right w:val="single" w:sz="4" w:space="0" w:color="auto"/>
            </w:tcBorders>
            <w:shd w:val="clear" w:color="auto" w:fill="auto"/>
            <w:noWrap/>
            <w:vAlign w:val="bottom"/>
            <w:hideMark/>
          </w:tcPr>
          <w:p w14:paraId="7E0B1920"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0ACFE9D3" w14:textId="77777777" w:rsidR="00C05AC4" w:rsidRPr="00C05AC4" w:rsidRDefault="00C05AC4" w:rsidP="00C05AC4">
            <w:pPr>
              <w:rPr>
                <w:color w:val="000000"/>
                <w:sz w:val="20"/>
                <w:szCs w:val="20"/>
              </w:rPr>
            </w:pPr>
            <w:r w:rsidRPr="00C05AC4">
              <w:rPr>
                <w:color w:val="000000"/>
                <w:sz w:val="20"/>
                <w:szCs w:val="20"/>
              </w:rPr>
              <w:t>ТК-9</w:t>
            </w:r>
          </w:p>
        </w:tc>
        <w:tc>
          <w:tcPr>
            <w:tcW w:w="1149" w:type="dxa"/>
            <w:tcBorders>
              <w:top w:val="nil"/>
              <w:left w:val="nil"/>
              <w:bottom w:val="single" w:sz="4" w:space="0" w:color="auto"/>
              <w:right w:val="single" w:sz="4" w:space="0" w:color="auto"/>
            </w:tcBorders>
            <w:shd w:val="clear" w:color="000000" w:fill="FFFFFF"/>
            <w:noWrap/>
            <w:vAlign w:val="bottom"/>
            <w:hideMark/>
          </w:tcPr>
          <w:p w14:paraId="6549E73E"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5F391A13"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2CAA41F7" w14:textId="77777777" w:rsidR="00C05AC4" w:rsidRPr="00C05AC4" w:rsidRDefault="00C05AC4" w:rsidP="00C05AC4">
            <w:pPr>
              <w:jc w:val="right"/>
              <w:rPr>
                <w:color w:val="000000"/>
                <w:sz w:val="20"/>
                <w:szCs w:val="20"/>
              </w:rPr>
            </w:pPr>
            <w:r w:rsidRPr="00C05AC4">
              <w:rPr>
                <w:color w:val="000000"/>
                <w:sz w:val="20"/>
                <w:szCs w:val="20"/>
              </w:rPr>
              <w:t>62</w:t>
            </w:r>
          </w:p>
        </w:tc>
        <w:tc>
          <w:tcPr>
            <w:tcW w:w="1159" w:type="dxa"/>
            <w:tcBorders>
              <w:top w:val="nil"/>
              <w:left w:val="nil"/>
              <w:bottom w:val="single" w:sz="4" w:space="0" w:color="auto"/>
              <w:right w:val="single" w:sz="4" w:space="0" w:color="auto"/>
            </w:tcBorders>
            <w:shd w:val="clear" w:color="auto" w:fill="auto"/>
            <w:vAlign w:val="bottom"/>
            <w:hideMark/>
          </w:tcPr>
          <w:p w14:paraId="1AB16C43"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392FD6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5910926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BCCD9B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AB8410D"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69DBB0A" w14:textId="77777777" w:rsidR="00C05AC4" w:rsidRPr="00C05AC4" w:rsidRDefault="00C05AC4" w:rsidP="00C05AC4">
            <w:pPr>
              <w:jc w:val="right"/>
              <w:rPr>
                <w:color w:val="000000"/>
                <w:sz w:val="20"/>
                <w:szCs w:val="20"/>
              </w:rPr>
            </w:pPr>
            <w:r w:rsidRPr="00C05AC4">
              <w:rPr>
                <w:color w:val="000000"/>
                <w:sz w:val="20"/>
                <w:szCs w:val="20"/>
              </w:rPr>
              <w:t>38</w:t>
            </w:r>
          </w:p>
        </w:tc>
        <w:tc>
          <w:tcPr>
            <w:tcW w:w="1278" w:type="dxa"/>
            <w:tcBorders>
              <w:top w:val="nil"/>
              <w:left w:val="nil"/>
              <w:bottom w:val="single" w:sz="4" w:space="0" w:color="auto"/>
              <w:right w:val="single" w:sz="4" w:space="0" w:color="auto"/>
            </w:tcBorders>
            <w:shd w:val="clear" w:color="auto" w:fill="auto"/>
            <w:noWrap/>
            <w:vAlign w:val="bottom"/>
            <w:hideMark/>
          </w:tcPr>
          <w:p w14:paraId="2C1D4301" w14:textId="77777777" w:rsidR="00C05AC4" w:rsidRPr="00C05AC4" w:rsidRDefault="00C05AC4" w:rsidP="00C05AC4">
            <w:pPr>
              <w:rPr>
                <w:color w:val="000000"/>
                <w:sz w:val="20"/>
                <w:szCs w:val="20"/>
              </w:rPr>
            </w:pPr>
            <w:r w:rsidRPr="00C05AC4">
              <w:rPr>
                <w:color w:val="000000"/>
                <w:sz w:val="20"/>
                <w:szCs w:val="20"/>
              </w:rPr>
              <w:t>ТК-9</w:t>
            </w:r>
          </w:p>
        </w:tc>
        <w:tc>
          <w:tcPr>
            <w:tcW w:w="2345" w:type="dxa"/>
            <w:tcBorders>
              <w:top w:val="nil"/>
              <w:left w:val="nil"/>
              <w:bottom w:val="single" w:sz="4" w:space="0" w:color="auto"/>
              <w:right w:val="single" w:sz="4" w:space="0" w:color="auto"/>
            </w:tcBorders>
            <w:shd w:val="clear" w:color="auto" w:fill="auto"/>
            <w:noWrap/>
            <w:vAlign w:val="bottom"/>
            <w:hideMark/>
          </w:tcPr>
          <w:p w14:paraId="79A04511" w14:textId="77777777" w:rsidR="00C05AC4" w:rsidRPr="00C05AC4" w:rsidRDefault="00C05AC4" w:rsidP="00C05AC4">
            <w:pPr>
              <w:rPr>
                <w:color w:val="000000"/>
                <w:sz w:val="20"/>
                <w:szCs w:val="20"/>
              </w:rPr>
            </w:pPr>
            <w:r w:rsidRPr="00C05AC4">
              <w:rPr>
                <w:color w:val="000000"/>
                <w:sz w:val="20"/>
                <w:szCs w:val="20"/>
              </w:rPr>
              <w:t>ТК-10</w:t>
            </w:r>
          </w:p>
        </w:tc>
        <w:tc>
          <w:tcPr>
            <w:tcW w:w="1149" w:type="dxa"/>
            <w:tcBorders>
              <w:top w:val="nil"/>
              <w:left w:val="nil"/>
              <w:bottom w:val="single" w:sz="4" w:space="0" w:color="auto"/>
              <w:right w:val="single" w:sz="4" w:space="0" w:color="auto"/>
            </w:tcBorders>
            <w:shd w:val="clear" w:color="000000" w:fill="FFFFFF"/>
            <w:noWrap/>
            <w:vAlign w:val="bottom"/>
            <w:hideMark/>
          </w:tcPr>
          <w:p w14:paraId="148696DD"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A564F2A"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2C27BE8C" w14:textId="77777777" w:rsidR="00C05AC4" w:rsidRPr="00C05AC4" w:rsidRDefault="00C05AC4" w:rsidP="00C05AC4">
            <w:pPr>
              <w:jc w:val="right"/>
              <w:rPr>
                <w:color w:val="000000"/>
                <w:sz w:val="20"/>
                <w:szCs w:val="20"/>
              </w:rPr>
            </w:pPr>
            <w:r w:rsidRPr="00C05AC4">
              <w:rPr>
                <w:color w:val="000000"/>
                <w:sz w:val="20"/>
                <w:szCs w:val="20"/>
              </w:rPr>
              <w:t>15</w:t>
            </w:r>
          </w:p>
        </w:tc>
        <w:tc>
          <w:tcPr>
            <w:tcW w:w="1159" w:type="dxa"/>
            <w:tcBorders>
              <w:top w:val="nil"/>
              <w:left w:val="nil"/>
              <w:bottom w:val="single" w:sz="4" w:space="0" w:color="auto"/>
              <w:right w:val="single" w:sz="4" w:space="0" w:color="auto"/>
            </w:tcBorders>
            <w:shd w:val="clear" w:color="auto" w:fill="auto"/>
            <w:vAlign w:val="bottom"/>
            <w:hideMark/>
          </w:tcPr>
          <w:p w14:paraId="0BC5D4DC"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F83A0C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37BC26F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82EE9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C883193"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9A47E05" w14:textId="77777777" w:rsidR="00C05AC4" w:rsidRPr="00C05AC4" w:rsidRDefault="00C05AC4" w:rsidP="00C05AC4">
            <w:pPr>
              <w:jc w:val="right"/>
              <w:rPr>
                <w:color w:val="000000"/>
                <w:sz w:val="20"/>
                <w:szCs w:val="20"/>
              </w:rPr>
            </w:pPr>
            <w:r w:rsidRPr="00C05AC4">
              <w:rPr>
                <w:color w:val="000000"/>
                <w:sz w:val="20"/>
                <w:szCs w:val="20"/>
              </w:rPr>
              <w:t>39</w:t>
            </w:r>
          </w:p>
        </w:tc>
        <w:tc>
          <w:tcPr>
            <w:tcW w:w="1278" w:type="dxa"/>
            <w:tcBorders>
              <w:top w:val="nil"/>
              <w:left w:val="nil"/>
              <w:bottom w:val="single" w:sz="4" w:space="0" w:color="auto"/>
              <w:right w:val="single" w:sz="4" w:space="0" w:color="auto"/>
            </w:tcBorders>
            <w:shd w:val="clear" w:color="auto" w:fill="auto"/>
            <w:noWrap/>
            <w:vAlign w:val="bottom"/>
            <w:hideMark/>
          </w:tcPr>
          <w:p w14:paraId="568347AD" w14:textId="77777777" w:rsidR="00C05AC4" w:rsidRPr="00C05AC4" w:rsidRDefault="00C05AC4" w:rsidP="00C05AC4">
            <w:pPr>
              <w:rPr>
                <w:color w:val="000000"/>
                <w:sz w:val="20"/>
                <w:szCs w:val="20"/>
              </w:rPr>
            </w:pPr>
            <w:r w:rsidRPr="00C05AC4">
              <w:rPr>
                <w:color w:val="000000"/>
                <w:sz w:val="20"/>
                <w:szCs w:val="20"/>
              </w:rPr>
              <w:t>ТК-9</w:t>
            </w:r>
          </w:p>
        </w:tc>
        <w:tc>
          <w:tcPr>
            <w:tcW w:w="2345" w:type="dxa"/>
            <w:tcBorders>
              <w:top w:val="nil"/>
              <w:left w:val="nil"/>
              <w:bottom w:val="single" w:sz="4" w:space="0" w:color="auto"/>
              <w:right w:val="single" w:sz="4" w:space="0" w:color="auto"/>
            </w:tcBorders>
            <w:shd w:val="clear" w:color="auto" w:fill="auto"/>
            <w:noWrap/>
            <w:vAlign w:val="bottom"/>
            <w:hideMark/>
          </w:tcPr>
          <w:p w14:paraId="0561AB17" w14:textId="77777777" w:rsidR="00C05AC4" w:rsidRPr="00C05AC4" w:rsidRDefault="00C05AC4" w:rsidP="00C05AC4">
            <w:pPr>
              <w:rPr>
                <w:color w:val="000000"/>
                <w:sz w:val="20"/>
                <w:szCs w:val="20"/>
              </w:rPr>
            </w:pPr>
            <w:r w:rsidRPr="00C05AC4">
              <w:rPr>
                <w:color w:val="000000"/>
                <w:sz w:val="20"/>
                <w:szCs w:val="20"/>
              </w:rPr>
              <w:t>ТК-10</w:t>
            </w:r>
          </w:p>
        </w:tc>
        <w:tc>
          <w:tcPr>
            <w:tcW w:w="1149" w:type="dxa"/>
            <w:tcBorders>
              <w:top w:val="nil"/>
              <w:left w:val="nil"/>
              <w:bottom w:val="single" w:sz="4" w:space="0" w:color="auto"/>
              <w:right w:val="single" w:sz="4" w:space="0" w:color="auto"/>
            </w:tcBorders>
            <w:shd w:val="clear" w:color="000000" w:fill="FFFFFF"/>
            <w:noWrap/>
            <w:vAlign w:val="bottom"/>
            <w:hideMark/>
          </w:tcPr>
          <w:p w14:paraId="0EED52C5"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18D18FF"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D04C8C6" w14:textId="77777777" w:rsidR="00C05AC4" w:rsidRPr="00C05AC4" w:rsidRDefault="00C05AC4" w:rsidP="00C05AC4">
            <w:pPr>
              <w:jc w:val="right"/>
              <w:rPr>
                <w:color w:val="000000"/>
                <w:sz w:val="20"/>
                <w:szCs w:val="20"/>
              </w:rPr>
            </w:pPr>
            <w:r w:rsidRPr="00C05AC4">
              <w:rPr>
                <w:color w:val="000000"/>
                <w:sz w:val="20"/>
                <w:szCs w:val="20"/>
              </w:rPr>
              <w:t>15</w:t>
            </w:r>
          </w:p>
        </w:tc>
        <w:tc>
          <w:tcPr>
            <w:tcW w:w="1159" w:type="dxa"/>
            <w:tcBorders>
              <w:top w:val="nil"/>
              <w:left w:val="nil"/>
              <w:bottom w:val="single" w:sz="4" w:space="0" w:color="auto"/>
              <w:right w:val="single" w:sz="4" w:space="0" w:color="auto"/>
            </w:tcBorders>
            <w:shd w:val="clear" w:color="auto" w:fill="auto"/>
            <w:vAlign w:val="bottom"/>
            <w:hideMark/>
          </w:tcPr>
          <w:p w14:paraId="1B97417A"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14B7AE3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65A3B6C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4A86DC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94DC98D"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FE2BCC6" w14:textId="77777777" w:rsidR="00C05AC4" w:rsidRPr="00C05AC4" w:rsidRDefault="00C05AC4" w:rsidP="00C05AC4">
            <w:pPr>
              <w:jc w:val="right"/>
              <w:rPr>
                <w:color w:val="000000"/>
                <w:sz w:val="20"/>
                <w:szCs w:val="20"/>
              </w:rPr>
            </w:pPr>
            <w:r w:rsidRPr="00C05AC4">
              <w:rPr>
                <w:color w:val="000000"/>
                <w:sz w:val="20"/>
                <w:szCs w:val="20"/>
              </w:rPr>
              <w:t>40</w:t>
            </w:r>
          </w:p>
        </w:tc>
        <w:tc>
          <w:tcPr>
            <w:tcW w:w="1278" w:type="dxa"/>
            <w:tcBorders>
              <w:top w:val="nil"/>
              <w:left w:val="nil"/>
              <w:bottom w:val="single" w:sz="4" w:space="0" w:color="auto"/>
              <w:right w:val="single" w:sz="4" w:space="0" w:color="auto"/>
            </w:tcBorders>
            <w:shd w:val="clear" w:color="auto" w:fill="auto"/>
            <w:noWrap/>
            <w:vAlign w:val="bottom"/>
            <w:hideMark/>
          </w:tcPr>
          <w:p w14:paraId="6870F91B"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51116057" w14:textId="77777777" w:rsidR="00C05AC4" w:rsidRPr="00C05AC4" w:rsidRDefault="00C05AC4" w:rsidP="00C05AC4">
            <w:pPr>
              <w:rPr>
                <w:color w:val="000000"/>
                <w:sz w:val="20"/>
                <w:szCs w:val="20"/>
              </w:rPr>
            </w:pPr>
            <w:r w:rsidRPr="00C05AC4">
              <w:rPr>
                <w:color w:val="000000"/>
                <w:sz w:val="20"/>
                <w:szCs w:val="20"/>
              </w:rPr>
              <w:t>Инфекционка</w:t>
            </w:r>
          </w:p>
        </w:tc>
        <w:tc>
          <w:tcPr>
            <w:tcW w:w="1149" w:type="dxa"/>
            <w:tcBorders>
              <w:top w:val="nil"/>
              <w:left w:val="nil"/>
              <w:bottom w:val="single" w:sz="4" w:space="0" w:color="auto"/>
              <w:right w:val="single" w:sz="4" w:space="0" w:color="auto"/>
            </w:tcBorders>
            <w:shd w:val="clear" w:color="000000" w:fill="FFFFFF"/>
            <w:noWrap/>
            <w:vAlign w:val="bottom"/>
            <w:hideMark/>
          </w:tcPr>
          <w:p w14:paraId="22A9DA2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6922B6E6"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73CF8040" w14:textId="77777777" w:rsidR="00C05AC4" w:rsidRPr="00C05AC4" w:rsidRDefault="00C05AC4" w:rsidP="00C05AC4">
            <w:pPr>
              <w:jc w:val="right"/>
              <w:rPr>
                <w:color w:val="000000"/>
                <w:sz w:val="20"/>
                <w:szCs w:val="20"/>
              </w:rPr>
            </w:pPr>
            <w:r w:rsidRPr="00C05AC4">
              <w:rPr>
                <w:color w:val="000000"/>
                <w:sz w:val="20"/>
                <w:szCs w:val="20"/>
              </w:rPr>
              <w:t>5</w:t>
            </w:r>
          </w:p>
        </w:tc>
        <w:tc>
          <w:tcPr>
            <w:tcW w:w="1159" w:type="dxa"/>
            <w:tcBorders>
              <w:top w:val="nil"/>
              <w:left w:val="nil"/>
              <w:bottom w:val="single" w:sz="4" w:space="0" w:color="auto"/>
              <w:right w:val="single" w:sz="4" w:space="0" w:color="auto"/>
            </w:tcBorders>
            <w:shd w:val="clear" w:color="auto" w:fill="auto"/>
            <w:vAlign w:val="bottom"/>
            <w:hideMark/>
          </w:tcPr>
          <w:p w14:paraId="7A780A43"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6A2EA5A6"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A95AE2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B4676F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8750841"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83A0383" w14:textId="77777777" w:rsidR="00C05AC4" w:rsidRPr="00C05AC4" w:rsidRDefault="00C05AC4" w:rsidP="00C05AC4">
            <w:pPr>
              <w:jc w:val="right"/>
              <w:rPr>
                <w:color w:val="000000"/>
                <w:sz w:val="20"/>
                <w:szCs w:val="20"/>
              </w:rPr>
            </w:pPr>
            <w:r w:rsidRPr="00C05AC4">
              <w:rPr>
                <w:color w:val="000000"/>
                <w:sz w:val="20"/>
                <w:szCs w:val="20"/>
              </w:rPr>
              <w:t>41</w:t>
            </w:r>
          </w:p>
        </w:tc>
        <w:tc>
          <w:tcPr>
            <w:tcW w:w="1278" w:type="dxa"/>
            <w:tcBorders>
              <w:top w:val="nil"/>
              <w:left w:val="nil"/>
              <w:bottom w:val="single" w:sz="4" w:space="0" w:color="auto"/>
              <w:right w:val="single" w:sz="4" w:space="0" w:color="auto"/>
            </w:tcBorders>
            <w:shd w:val="clear" w:color="auto" w:fill="auto"/>
            <w:noWrap/>
            <w:vAlign w:val="bottom"/>
            <w:hideMark/>
          </w:tcPr>
          <w:p w14:paraId="04A5718A"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5A017068" w14:textId="77777777" w:rsidR="00C05AC4" w:rsidRPr="00C05AC4" w:rsidRDefault="00C05AC4" w:rsidP="00C05AC4">
            <w:pPr>
              <w:rPr>
                <w:color w:val="000000"/>
                <w:sz w:val="20"/>
                <w:szCs w:val="20"/>
              </w:rPr>
            </w:pPr>
            <w:r w:rsidRPr="00C05AC4">
              <w:rPr>
                <w:color w:val="000000"/>
                <w:sz w:val="20"/>
                <w:szCs w:val="20"/>
              </w:rPr>
              <w:t>Инфекционка</w:t>
            </w:r>
          </w:p>
        </w:tc>
        <w:tc>
          <w:tcPr>
            <w:tcW w:w="1149" w:type="dxa"/>
            <w:tcBorders>
              <w:top w:val="nil"/>
              <w:left w:val="nil"/>
              <w:bottom w:val="single" w:sz="4" w:space="0" w:color="auto"/>
              <w:right w:val="single" w:sz="4" w:space="0" w:color="auto"/>
            </w:tcBorders>
            <w:shd w:val="clear" w:color="000000" w:fill="FFFFFF"/>
            <w:noWrap/>
            <w:vAlign w:val="bottom"/>
            <w:hideMark/>
          </w:tcPr>
          <w:p w14:paraId="0442253E"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auto" w:fill="auto"/>
            <w:noWrap/>
            <w:vAlign w:val="bottom"/>
            <w:hideMark/>
          </w:tcPr>
          <w:p w14:paraId="789B7EBB"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0059C985" w14:textId="77777777" w:rsidR="00C05AC4" w:rsidRPr="00C05AC4" w:rsidRDefault="00C05AC4" w:rsidP="00C05AC4">
            <w:pPr>
              <w:jc w:val="right"/>
              <w:rPr>
                <w:color w:val="000000"/>
                <w:sz w:val="20"/>
                <w:szCs w:val="20"/>
              </w:rPr>
            </w:pPr>
            <w:r w:rsidRPr="00C05AC4">
              <w:rPr>
                <w:color w:val="000000"/>
                <w:sz w:val="20"/>
                <w:szCs w:val="20"/>
              </w:rPr>
              <w:t>5</w:t>
            </w:r>
          </w:p>
        </w:tc>
        <w:tc>
          <w:tcPr>
            <w:tcW w:w="1159" w:type="dxa"/>
            <w:tcBorders>
              <w:top w:val="nil"/>
              <w:left w:val="nil"/>
              <w:bottom w:val="single" w:sz="4" w:space="0" w:color="auto"/>
              <w:right w:val="single" w:sz="4" w:space="0" w:color="auto"/>
            </w:tcBorders>
            <w:shd w:val="clear" w:color="auto" w:fill="auto"/>
            <w:vAlign w:val="bottom"/>
            <w:hideMark/>
          </w:tcPr>
          <w:p w14:paraId="0F9490E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188312F"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0D3A78D"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2CFC99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7908CC7"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CCAAF7C" w14:textId="77777777" w:rsidR="00C05AC4" w:rsidRPr="00C05AC4" w:rsidRDefault="00C05AC4" w:rsidP="00C05AC4">
            <w:pPr>
              <w:jc w:val="right"/>
              <w:rPr>
                <w:color w:val="000000"/>
                <w:sz w:val="20"/>
                <w:szCs w:val="20"/>
              </w:rPr>
            </w:pPr>
            <w:r w:rsidRPr="00C05AC4">
              <w:rPr>
                <w:color w:val="000000"/>
                <w:sz w:val="20"/>
                <w:szCs w:val="20"/>
              </w:rPr>
              <w:t>42</w:t>
            </w:r>
          </w:p>
        </w:tc>
        <w:tc>
          <w:tcPr>
            <w:tcW w:w="1278" w:type="dxa"/>
            <w:tcBorders>
              <w:top w:val="nil"/>
              <w:left w:val="nil"/>
              <w:bottom w:val="single" w:sz="4" w:space="0" w:color="auto"/>
              <w:right w:val="single" w:sz="4" w:space="0" w:color="auto"/>
            </w:tcBorders>
            <w:shd w:val="clear" w:color="auto" w:fill="auto"/>
            <w:noWrap/>
            <w:vAlign w:val="bottom"/>
            <w:hideMark/>
          </w:tcPr>
          <w:p w14:paraId="46BAFAFE"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0E3BBF0A" w14:textId="77777777" w:rsidR="00C05AC4" w:rsidRPr="00C05AC4" w:rsidRDefault="00C05AC4" w:rsidP="00C05AC4">
            <w:pPr>
              <w:rPr>
                <w:color w:val="000000"/>
                <w:sz w:val="20"/>
                <w:szCs w:val="20"/>
              </w:rPr>
            </w:pPr>
            <w:r w:rsidRPr="00C05AC4">
              <w:rPr>
                <w:color w:val="000000"/>
                <w:sz w:val="20"/>
                <w:szCs w:val="20"/>
              </w:rPr>
              <w:t>Инфекционка</w:t>
            </w:r>
          </w:p>
        </w:tc>
        <w:tc>
          <w:tcPr>
            <w:tcW w:w="1149" w:type="dxa"/>
            <w:tcBorders>
              <w:top w:val="nil"/>
              <w:left w:val="nil"/>
              <w:bottom w:val="single" w:sz="4" w:space="0" w:color="auto"/>
              <w:right w:val="single" w:sz="4" w:space="0" w:color="auto"/>
            </w:tcBorders>
            <w:shd w:val="clear" w:color="000000" w:fill="FFFFFF"/>
            <w:noWrap/>
            <w:vAlign w:val="bottom"/>
            <w:hideMark/>
          </w:tcPr>
          <w:p w14:paraId="251C912A"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auto" w:fill="auto"/>
            <w:noWrap/>
            <w:vAlign w:val="bottom"/>
            <w:hideMark/>
          </w:tcPr>
          <w:p w14:paraId="53F9CA61"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30D5C813" w14:textId="77777777" w:rsidR="00C05AC4" w:rsidRPr="00C05AC4" w:rsidRDefault="00C05AC4" w:rsidP="00C05AC4">
            <w:pPr>
              <w:jc w:val="right"/>
              <w:rPr>
                <w:color w:val="000000"/>
                <w:sz w:val="20"/>
                <w:szCs w:val="20"/>
              </w:rPr>
            </w:pPr>
            <w:r w:rsidRPr="00C05AC4">
              <w:rPr>
                <w:color w:val="000000"/>
                <w:sz w:val="20"/>
                <w:szCs w:val="20"/>
              </w:rPr>
              <w:t>5</w:t>
            </w:r>
          </w:p>
        </w:tc>
        <w:tc>
          <w:tcPr>
            <w:tcW w:w="1159" w:type="dxa"/>
            <w:tcBorders>
              <w:top w:val="nil"/>
              <w:left w:val="nil"/>
              <w:bottom w:val="single" w:sz="4" w:space="0" w:color="auto"/>
              <w:right w:val="single" w:sz="4" w:space="0" w:color="auto"/>
            </w:tcBorders>
            <w:shd w:val="clear" w:color="auto" w:fill="auto"/>
            <w:vAlign w:val="bottom"/>
            <w:hideMark/>
          </w:tcPr>
          <w:p w14:paraId="14695CC4"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9189935"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FBA3D1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6C6E6C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E4ABD36"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758D61" w14:textId="77777777" w:rsidR="00C05AC4" w:rsidRPr="00C05AC4" w:rsidRDefault="00C05AC4" w:rsidP="00C05AC4">
            <w:pPr>
              <w:jc w:val="right"/>
              <w:rPr>
                <w:color w:val="000000"/>
                <w:sz w:val="20"/>
                <w:szCs w:val="20"/>
              </w:rPr>
            </w:pPr>
            <w:r w:rsidRPr="00C05AC4">
              <w:rPr>
                <w:color w:val="000000"/>
                <w:sz w:val="20"/>
                <w:szCs w:val="20"/>
              </w:rPr>
              <w:t>43</w:t>
            </w:r>
          </w:p>
        </w:tc>
        <w:tc>
          <w:tcPr>
            <w:tcW w:w="1278" w:type="dxa"/>
            <w:tcBorders>
              <w:top w:val="nil"/>
              <w:left w:val="nil"/>
              <w:bottom w:val="single" w:sz="4" w:space="0" w:color="auto"/>
              <w:right w:val="single" w:sz="4" w:space="0" w:color="auto"/>
            </w:tcBorders>
            <w:shd w:val="clear" w:color="auto" w:fill="auto"/>
            <w:noWrap/>
            <w:vAlign w:val="bottom"/>
            <w:hideMark/>
          </w:tcPr>
          <w:p w14:paraId="4BBD88F8"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413C7DEA"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48B76275"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3E490449"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12363FEF" w14:textId="77777777" w:rsidR="00C05AC4" w:rsidRPr="00C05AC4" w:rsidRDefault="00C05AC4" w:rsidP="00C05AC4">
            <w:pPr>
              <w:jc w:val="right"/>
              <w:rPr>
                <w:color w:val="000000"/>
                <w:sz w:val="20"/>
                <w:szCs w:val="20"/>
              </w:rPr>
            </w:pPr>
            <w:r w:rsidRPr="00C05AC4">
              <w:rPr>
                <w:color w:val="000000"/>
                <w:sz w:val="20"/>
                <w:szCs w:val="20"/>
              </w:rPr>
              <w:t>53</w:t>
            </w:r>
          </w:p>
        </w:tc>
        <w:tc>
          <w:tcPr>
            <w:tcW w:w="1159" w:type="dxa"/>
            <w:tcBorders>
              <w:top w:val="nil"/>
              <w:left w:val="nil"/>
              <w:bottom w:val="single" w:sz="4" w:space="0" w:color="auto"/>
              <w:right w:val="single" w:sz="4" w:space="0" w:color="auto"/>
            </w:tcBorders>
            <w:shd w:val="clear" w:color="auto" w:fill="auto"/>
            <w:vAlign w:val="bottom"/>
            <w:hideMark/>
          </w:tcPr>
          <w:p w14:paraId="463F7E61"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0CE01ED1"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D0AE7A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665E68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E92407D"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449A28C" w14:textId="77777777" w:rsidR="00C05AC4" w:rsidRPr="00C05AC4" w:rsidRDefault="00C05AC4" w:rsidP="00C05AC4">
            <w:pPr>
              <w:jc w:val="right"/>
              <w:rPr>
                <w:color w:val="000000"/>
                <w:sz w:val="20"/>
                <w:szCs w:val="20"/>
              </w:rPr>
            </w:pPr>
            <w:r w:rsidRPr="00C05AC4">
              <w:rPr>
                <w:color w:val="000000"/>
                <w:sz w:val="20"/>
                <w:szCs w:val="20"/>
              </w:rPr>
              <w:t>44</w:t>
            </w:r>
          </w:p>
        </w:tc>
        <w:tc>
          <w:tcPr>
            <w:tcW w:w="1278" w:type="dxa"/>
            <w:tcBorders>
              <w:top w:val="nil"/>
              <w:left w:val="nil"/>
              <w:bottom w:val="single" w:sz="4" w:space="0" w:color="auto"/>
              <w:right w:val="single" w:sz="4" w:space="0" w:color="auto"/>
            </w:tcBorders>
            <w:shd w:val="clear" w:color="auto" w:fill="auto"/>
            <w:noWrap/>
            <w:vAlign w:val="bottom"/>
            <w:hideMark/>
          </w:tcPr>
          <w:p w14:paraId="27EDBE36"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66A6DFED"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2AE97DC9"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auto" w:fill="auto"/>
            <w:noWrap/>
            <w:vAlign w:val="bottom"/>
            <w:hideMark/>
          </w:tcPr>
          <w:p w14:paraId="5A8B5711"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E981938" w14:textId="77777777" w:rsidR="00C05AC4" w:rsidRPr="00C05AC4" w:rsidRDefault="00C05AC4" w:rsidP="00C05AC4">
            <w:pPr>
              <w:jc w:val="right"/>
              <w:rPr>
                <w:color w:val="000000"/>
                <w:sz w:val="20"/>
                <w:szCs w:val="20"/>
              </w:rPr>
            </w:pPr>
            <w:r w:rsidRPr="00C05AC4">
              <w:rPr>
                <w:color w:val="000000"/>
                <w:sz w:val="20"/>
                <w:szCs w:val="20"/>
              </w:rPr>
              <w:t>53</w:t>
            </w:r>
          </w:p>
        </w:tc>
        <w:tc>
          <w:tcPr>
            <w:tcW w:w="1159" w:type="dxa"/>
            <w:tcBorders>
              <w:top w:val="nil"/>
              <w:left w:val="nil"/>
              <w:bottom w:val="single" w:sz="4" w:space="0" w:color="auto"/>
              <w:right w:val="single" w:sz="4" w:space="0" w:color="auto"/>
            </w:tcBorders>
            <w:shd w:val="clear" w:color="auto" w:fill="auto"/>
            <w:vAlign w:val="bottom"/>
            <w:hideMark/>
          </w:tcPr>
          <w:p w14:paraId="1C0C3E5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1CC0E7B3"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F85922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2457B2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5F226A1"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BC0D387" w14:textId="77777777" w:rsidR="00C05AC4" w:rsidRPr="00C05AC4" w:rsidRDefault="00C05AC4" w:rsidP="00C05AC4">
            <w:pPr>
              <w:jc w:val="right"/>
              <w:rPr>
                <w:color w:val="000000"/>
                <w:sz w:val="20"/>
                <w:szCs w:val="20"/>
              </w:rPr>
            </w:pPr>
            <w:r w:rsidRPr="00C05AC4">
              <w:rPr>
                <w:color w:val="000000"/>
                <w:sz w:val="20"/>
                <w:szCs w:val="20"/>
              </w:rPr>
              <w:t>45</w:t>
            </w:r>
          </w:p>
        </w:tc>
        <w:tc>
          <w:tcPr>
            <w:tcW w:w="1278" w:type="dxa"/>
            <w:tcBorders>
              <w:top w:val="nil"/>
              <w:left w:val="nil"/>
              <w:bottom w:val="single" w:sz="4" w:space="0" w:color="auto"/>
              <w:right w:val="single" w:sz="4" w:space="0" w:color="auto"/>
            </w:tcBorders>
            <w:shd w:val="clear" w:color="auto" w:fill="auto"/>
            <w:noWrap/>
            <w:vAlign w:val="bottom"/>
            <w:hideMark/>
          </w:tcPr>
          <w:p w14:paraId="6F7FACE5"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1018B8A4"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1F703157"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auto" w:fill="auto"/>
            <w:noWrap/>
            <w:vAlign w:val="bottom"/>
            <w:hideMark/>
          </w:tcPr>
          <w:p w14:paraId="2E218E34"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8593230" w14:textId="77777777" w:rsidR="00C05AC4" w:rsidRPr="00C05AC4" w:rsidRDefault="00C05AC4" w:rsidP="00C05AC4">
            <w:pPr>
              <w:jc w:val="right"/>
              <w:rPr>
                <w:color w:val="000000"/>
                <w:sz w:val="20"/>
                <w:szCs w:val="20"/>
              </w:rPr>
            </w:pPr>
            <w:r w:rsidRPr="00C05AC4">
              <w:rPr>
                <w:color w:val="000000"/>
                <w:sz w:val="20"/>
                <w:szCs w:val="20"/>
              </w:rPr>
              <w:t>53</w:t>
            </w:r>
          </w:p>
        </w:tc>
        <w:tc>
          <w:tcPr>
            <w:tcW w:w="1159" w:type="dxa"/>
            <w:tcBorders>
              <w:top w:val="nil"/>
              <w:left w:val="nil"/>
              <w:bottom w:val="single" w:sz="4" w:space="0" w:color="auto"/>
              <w:right w:val="single" w:sz="4" w:space="0" w:color="auto"/>
            </w:tcBorders>
            <w:shd w:val="clear" w:color="auto" w:fill="auto"/>
            <w:vAlign w:val="bottom"/>
            <w:hideMark/>
          </w:tcPr>
          <w:p w14:paraId="70E73859"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169912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9F2C2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111763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A09D0E0"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5C0BCEF" w14:textId="77777777" w:rsidR="00C05AC4" w:rsidRPr="00C05AC4" w:rsidRDefault="00C05AC4" w:rsidP="00C05AC4">
            <w:pPr>
              <w:jc w:val="right"/>
              <w:rPr>
                <w:color w:val="000000"/>
                <w:sz w:val="20"/>
                <w:szCs w:val="20"/>
              </w:rPr>
            </w:pPr>
            <w:r w:rsidRPr="00C05AC4">
              <w:rPr>
                <w:color w:val="000000"/>
                <w:sz w:val="20"/>
                <w:szCs w:val="20"/>
              </w:rPr>
              <w:t>46</w:t>
            </w:r>
          </w:p>
        </w:tc>
        <w:tc>
          <w:tcPr>
            <w:tcW w:w="1278" w:type="dxa"/>
            <w:tcBorders>
              <w:top w:val="nil"/>
              <w:left w:val="nil"/>
              <w:bottom w:val="single" w:sz="4" w:space="0" w:color="auto"/>
              <w:right w:val="single" w:sz="4" w:space="0" w:color="auto"/>
            </w:tcBorders>
            <w:shd w:val="clear" w:color="auto" w:fill="auto"/>
            <w:noWrap/>
            <w:vAlign w:val="bottom"/>
            <w:hideMark/>
          </w:tcPr>
          <w:p w14:paraId="7E1D23D7" w14:textId="77777777" w:rsidR="00C05AC4" w:rsidRPr="00C05AC4" w:rsidRDefault="00C05AC4" w:rsidP="00C05AC4">
            <w:pPr>
              <w:rPr>
                <w:color w:val="000000"/>
                <w:sz w:val="20"/>
                <w:szCs w:val="20"/>
              </w:rPr>
            </w:pPr>
            <w:r w:rsidRPr="00C05AC4">
              <w:rPr>
                <w:color w:val="000000"/>
                <w:sz w:val="20"/>
                <w:szCs w:val="20"/>
              </w:rPr>
              <w:t>ТК-11</w:t>
            </w:r>
          </w:p>
        </w:tc>
        <w:tc>
          <w:tcPr>
            <w:tcW w:w="2345" w:type="dxa"/>
            <w:tcBorders>
              <w:top w:val="nil"/>
              <w:left w:val="nil"/>
              <w:bottom w:val="single" w:sz="4" w:space="0" w:color="auto"/>
              <w:right w:val="single" w:sz="4" w:space="0" w:color="auto"/>
            </w:tcBorders>
            <w:shd w:val="clear" w:color="auto" w:fill="auto"/>
            <w:noWrap/>
            <w:vAlign w:val="bottom"/>
            <w:hideMark/>
          </w:tcPr>
          <w:p w14:paraId="3EF4FB99" w14:textId="77777777" w:rsidR="00C05AC4" w:rsidRPr="00C05AC4" w:rsidRDefault="00C05AC4" w:rsidP="00C05AC4">
            <w:pPr>
              <w:rPr>
                <w:color w:val="000000"/>
                <w:sz w:val="20"/>
                <w:szCs w:val="20"/>
              </w:rPr>
            </w:pPr>
            <w:r w:rsidRPr="00C05AC4">
              <w:rPr>
                <w:color w:val="000000"/>
                <w:sz w:val="20"/>
                <w:szCs w:val="20"/>
              </w:rPr>
              <w:t>Поликлиника (ввод 2)</w:t>
            </w:r>
          </w:p>
        </w:tc>
        <w:tc>
          <w:tcPr>
            <w:tcW w:w="1149" w:type="dxa"/>
            <w:tcBorders>
              <w:top w:val="nil"/>
              <w:left w:val="nil"/>
              <w:bottom w:val="single" w:sz="4" w:space="0" w:color="auto"/>
              <w:right w:val="single" w:sz="4" w:space="0" w:color="auto"/>
            </w:tcBorders>
            <w:shd w:val="clear" w:color="000000" w:fill="FFFFFF"/>
            <w:noWrap/>
            <w:vAlign w:val="bottom"/>
            <w:hideMark/>
          </w:tcPr>
          <w:p w14:paraId="5764E63C"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54E17AD7"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69326B49" w14:textId="77777777" w:rsidR="00C05AC4" w:rsidRPr="00C05AC4" w:rsidRDefault="00C05AC4" w:rsidP="00C05AC4">
            <w:pPr>
              <w:jc w:val="right"/>
              <w:rPr>
                <w:color w:val="000000"/>
                <w:sz w:val="20"/>
                <w:szCs w:val="20"/>
              </w:rPr>
            </w:pPr>
            <w:r w:rsidRPr="00C05AC4">
              <w:rPr>
                <w:color w:val="000000"/>
                <w:sz w:val="20"/>
                <w:szCs w:val="20"/>
              </w:rPr>
              <w:t>12</w:t>
            </w:r>
          </w:p>
        </w:tc>
        <w:tc>
          <w:tcPr>
            <w:tcW w:w="1159" w:type="dxa"/>
            <w:tcBorders>
              <w:top w:val="nil"/>
              <w:left w:val="nil"/>
              <w:bottom w:val="single" w:sz="4" w:space="0" w:color="auto"/>
              <w:right w:val="single" w:sz="4" w:space="0" w:color="auto"/>
            </w:tcBorders>
            <w:shd w:val="clear" w:color="auto" w:fill="auto"/>
            <w:vAlign w:val="bottom"/>
            <w:hideMark/>
          </w:tcPr>
          <w:p w14:paraId="4E4ABFE9"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4B1392B"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3DEAF33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980B76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FE46660"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59EFA04" w14:textId="77777777" w:rsidR="00C05AC4" w:rsidRPr="00C05AC4" w:rsidRDefault="00C05AC4" w:rsidP="00C05AC4">
            <w:pPr>
              <w:jc w:val="right"/>
              <w:rPr>
                <w:color w:val="000000"/>
                <w:sz w:val="20"/>
                <w:szCs w:val="20"/>
              </w:rPr>
            </w:pPr>
            <w:r w:rsidRPr="00C05AC4">
              <w:rPr>
                <w:color w:val="000000"/>
                <w:sz w:val="20"/>
                <w:szCs w:val="20"/>
              </w:rPr>
              <w:lastRenderedPageBreak/>
              <w:t>47</w:t>
            </w:r>
          </w:p>
        </w:tc>
        <w:tc>
          <w:tcPr>
            <w:tcW w:w="1278" w:type="dxa"/>
            <w:tcBorders>
              <w:top w:val="nil"/>
              <w:left w:val="nil"/>
              <w:bottom w:val="single" w:sz="4" w:space="0" w:color="auto"/>
              <w:right w:val="single" w:sz="4" w:space="0" w:color="auto"/>
            </w:tcBorders>
            <w:shd w:val="clear" w:color="auto" w:fill="auto"/>
            <w:noWrap/>
            <w:vAlign w:val="bottom"/>
            <w:hideMark/>
          </w:tcPr>
          <w:p w14:paraId="7EEA40B8" w14:textId="77777777" w:rsidR="00C05AC4" w:rsidRPr="00C05AC4" w:rsidRDefault="00C05AC4" w:rsidP="00C05AC4">
            <w:pPr>
              <w:rPr>
                <w:color w:val="000000"/>
                <w:sz w:val="20"/>
                <w:szCs w:val="20"/>
              </w:rPr>
            </w:pPr>
            <w:r w:rsidRPr="00C05AC4">
              <w:rPr>
                <w:color w:val="000000"/>
                <w:sz w:val="20"/>
                <w:szCs w:val="20"/>
              </w:rPr>
              <w:t>ТК-11</w:t>
            </w:r>
          </w:p>
        </w:tc>
        <w:tc>
          <w:tcPr>
            <w:tcW w:w="2345" w:type="dxa"/>
            <w:tcBorders>
              <w:top w:val="nil"/>
              <w:left w:val="nil"/>
              <w:bottom w:val="single" w:sz="4" w:space="0" w:color="auto"/>
              <w:right w:val="single" w:sz="4" w:space="0" w:color="auto"/>
            </w:tcBorders>
            <w:shd w:val="clear" w:color="auto" w:fill="auto"/>
            <w:noWrap/>
            <w:vAlign w:val="bottom"/>
            <w:hideMark/>
          </w:tcPr>
          <w:p w14:paraId="7BC1C7CE" w14:textId="77777777" w:rsidR="00C05AC4" w:rsidRPr="00C05AC4" w:rsidRDefault="00C05AC4" w:rsidP="00C05AC4">
            <w:pPr>
              <w:rPr>
                <w:color w:val="000000"/>
                <w:sz w:val="20"/>
                <w:szCs w:val="20"/>
              </w:rPr>
            </w:pPr>
            <w:r w:rsidRPr="00C05AC4">
              <w:rPr>
                <w:color w:val="000000"/>
                <w:sz w:val="20"/>
                <w:szCs w:val="20"/>
              </w:rPr>
              <w:t>Поликлиника (ввод 2)</w:t>
            </w:r>
          </w:p>
        </w:tc>
        <w:tc>
          <w:tcPr>
            <w:tcW w:w="1149" w:type="dxa"/>
            <w:tcBorders>
              <w:top w:val="nil"/>
              <w:left w:val="nil"/>
              <w:bottom w:val="single" w:sz="4" w:space="0" w:color="auto"/>
              <w:right w:val="single" w:sz="4" w:space="0" w:color="auto"/>
            </w:tcBorders>
            <w:shd w:val="clear" w:color="000000" w:fill="FFFFFF"/>
            <w:noWrap/>
            <w:vAlign w:val="bottom"/>
            <w:hideMark/>
          </w:tcPr>
          <w:p w14:paraId="541B1881"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2E87F1A5"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304E062F" w14:textId="77777777" w:rsidR="00C05AC4" w:rsidRPr="00C05AC4" w:rsidRDefault="00C05AC4" w:rsidP="00C05AC4">
            <w:pPr>
              <w:jc w:val="right"/>
              <w:rPr>
                <w:color w:val="000000"/>
                <w:sz w:val="20"/>
                <w:szCs w:val="20"/>
              </w:rPr>
            </w:pPr>
            <w:r w:rsidRPr="00C05AC4">
              <w:rPr>
                <w:color w:val="000000"/>
                <w:sz w:val="20"/>
                <w:szCs w:val="20"/>
              </w:rPr>
              <w:t>12</w:t>
            </w:r>
          </w:p>
        </w:tc>
        <w:tc>
          <w:tcPr>
            <w:tcW w:w="1159" w:type="dxa"/>
            <w:tcBorders>
              <w:top w:val="nil"/>
              <w:left w:val="nil"/>
              <w:bottom w:val="single" w:sz="4" w:space="0" w:color="auto"/>
              <w:right w:val="single" w:sz="4" w:space="0" w:color="auto"/>
            </w:tcBorders>
            <w:shd w:val="clear" w:color="auto" w:fill="auto"/>
            <w:vAlign w:val="bottom"/>
            <w:hideMark/>
          </w:tcPr>
          <w:p w14:paraId="3C4FF83D"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62F31AB8"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354E78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B42E1F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EA86550"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83844F3" w14:textId="77777777" w:rsidR="00C05AC4" w:rsidRPr="00C05AC4" w:rsidRDefault="00C05AC4" w:rsidP="00C05AC4">
            <w:pPr>
              <w:jc w:val="right"/>
              <w:rPr>
                <w:color w:val="000000"/>
                <w:sz w:val="20"/>
                <w:szCs w:val="20"/>
              </w:rPr>
            </w:pPr>
            <w:r w:rsidRPr="00C05AC4">
              <w:rPr>
                <w:color w:val="000000"/>
                <w:sz w:val="20"/>
                <w:szCs w:val="20"/>
              </w:rPr>
              <w:t>48</w:t>
            </w:r>
          </w:p>
        </w:tc>
        <w:tc>
          <w:tcPr>
            <w:tcW w:w="1278" w:type="dxa"/>
            <w:tcBorders>
              <w:top w:val="nil"/>
              <w:left w:val="nil"/>
              <w:bottom w:val="single" w:sz="4" w:space="0" w:color="auto"/>
              <w:right w:val="single" w:sz="4" w:space="0" w:color="auto"/>
            </w:tcBorders>
            <w:shd w:val="clear" w:color="auto" w:fill="auto"/>
            <w:noWrap/>
            <w:vAlign w:val="bottom"/>
            <w:hideMark/>
          </w:tcPr>
          <w:p w14:paraId="41B9CA1C"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0F8B77FB" w14:textId="77777777" w:rsidR="00C05AC4" w:rsidRPr="00C05AC4" w:rsidRDefault="00C05AC4" w:rsidP="00C05AC4">
            <w:pPr>
              <w:rPr>
                <w:color w:val="000000"/>
                <w:sz w:val="20"/>
                <w:szCs w:val="20"/>
              </w:rPr>
            </w:pPr>
            <w:r w:rsidRPr="00C05AC4">
              <w:rPr>
                <w:color w:val="000000"/>
                <w:sz w:val="20"/>
                <w:szCs w:val="20"/>
              </w:rPr>
              <w:t>ТК-12</w:t>
            </w:r>
          </w:p>
        </w:tc>
        <w:tc>
          <w:tcPr>
            <w:tcW w:w="1149" w:type="dxa"/>
            <w:tcBorders>
              <w:top w:val="nil"/>
              <w:left w:val="nil"/>
              <w:bottom w:val="single" w:sz="4" w:space="0" w:color="auto"/>
              <w:right w:val="single" w:sz="4" w:space="0" w:color="auto"/>
            </w:tcBorders>
            <w:shd w:val="clear" w:color="000000" w:fill="FFFFFF"/>
            <w:noWrap/>
            <w:vAlign w:val="bottom"/>
            <w:hideMark/>
          </w:tcPr>
          <w:p w14:paraId="7486898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685827AF" w14:textId="77777777" w:rsidR="00C05AC4" w:rsidRPr="00C05AC4" w:rsidRDefault="00C05AC4" w:rsidP="00C05AC4">
            <w:pPr>
              <w:jc w:val="right"/>
              <w:rPr>
                <w:color w:val="000000"/>
                <w:sz w:val="20"/>
                <w:szCs w:val="20"/>
              </w:rPr>
            </w:pPr>
            <w:r w:rsidRPr="00C05AC4">
              <w:rPr>
                <w:color w:val="000000"/>
                <w:sz w:val="20"/>
                <w:szCs w:val="20"/>
              </w:rPr>
              <w:t>125</w:t>
            </w:r>
          </w:p>
        </w:tc>
        <w:tc>
          <w:tcPr>
            <w:tcW w:w="804" w:type="dxa"/>
            <w:tcBorders>
              <w:top w:val="nil"/>
              <w:left w:val="nil"/>
              <w:bottom w:val="single" w:sz="4" w:space="0" w:color="auto"/>
              <w:right w:val="single" w:sz="4" w:space="0" w:color="auto"/>
            </w:tcBorders>
            <w:shd w:val="clear" w:color="auto" w:fill="auto"/>
            <w:noWrap/>
            <w:vAlign w:val="bottom"/>
            <w:hideMark/>
          </w:tcPr>
          <w:p w14:paraId="18F764C7" w14:textId="77777777" w:rsidR="00C05AC4" w:rsidRPr="00C05AC4" w:rsidRDefault="00C05AC4" w:rsidP="00C05AC4">
            <w:pPr>
              <w:jc w:val="right"/>
              <w:rPr>
                <w:color w:val="000000"/>
                <w:sz w:val="20"/>
                <w:szCs w:val="20"/>
              </w:rPr>
            </w:pPr>
            <w:r w:rsidRPr="00C05AC4">
              <w:rPr>
                <w:color w:val="000000"/>
                <w:sz w:val="20"/>
                <w:szCs w:val="20"/>
              </w:rPr>
              <w:t>137</w:t>
            </w:r>
          </w:p>
        </w:tc>
        <w:tc>
          <w:tcPr>
            <w:tcW w:w="1159" w:type="dxa"/>
            <w:tcBorders>
              <w:top w:val="nil"/>
              <w:left w:val="nil"/>
              <w:bottom w:val="single" w:sz="4" w:space="0" w:color="auto"/>
              <w:right w:val="single" w:sz="4" w:space="0" w:color="auto"/>
            </w:tcBorders>
            <w:shd w:val="clear" w:color="auto" w:fill="auto"/>
            <w:vAlign w:val="bottom"/>
            <w:hideMark/>
          </w:tcPr>
          <w:p w14:paraId="65E1F7F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8F2981F"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7DC2AB7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039A62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83374BD"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D436F8E" w14:textId="77777777" w:rsidR="00C05AC4" w:rsidRPr="00C05AC4" w:rsidRDefault="00C05AC4" w:rsidP="00C05AC4">
            <w:pPr>
              <w:jc w:val="right"/>
              <w:rPr>
                <w:color w:val="000000"/>
                <w:sz w:val="20"/>
                <w:szCs w:val="20"/>
              </w:rPr>
            </w:pPr>
            <w:r w:rsidRPr="00C05AC4">
              <w:rPr>
                <w:color w:val="000000"/>
                <w:sz w:val="20"/>
                <w:szCs w:val="20"/>
              </w:rPr>
              <w:t>49</w:t>
            </w:r>
          </w:p>
        </w:tc>
        <w:tc>
          <w:tcPr>
            <w:tcW w:w="1278" w:type="dxa"/>
            <w:tcBorders>
              <w:top w:val="nil"/>
              <w:left w:val="nil"/>
              <w:bottom w:val="single" w:sz="4" w:space="0" w:color="auto"/>
              <w:right w:val="single" w:sz="4" w:space="0" w:color="auto"/>
            </w:tcBorders>
            <w:shd w:val="clear" w:color="auto" w:fill="auto"/>
            <w:noWrap/>
            <w:vAlign w:val="bottom"/>
            <w:hideMark/>
          </w:tcPr>
          <w:p w14:paraId="6F1B449E"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04245DC9" w14:textId="77777777" w:rsidR="00C05AC4" w:rsidRPr="00C05AC4" w:rsidRDefault="00C05AC4" w:rsidP="00C05AC4">
            <w:pPr>
              <w:rPr>
                <w:color w:val="000000"/>
                <w:sz w:val="20"/>
                <w:szCs w:val="20"/>
              </w:rPr>
            </w:pPr>
            <w:r w:rsidRPr="00C05AC4">
              <w:rPr>
                <w:color w:val="000000"/>
                <w:sz w:val="20"/>
                <w:szCs w:val="20"/>
              </w:rPr>
              <w:t>ТК-12</w:t>
            </w:r>
          </w:p>
        </w:tc>
        <w:tc>
          <w:tcPr>
            <w:tcW w:w="1149" w:type="dxa"/>
            <w:tcBorders>
              <w:top w:val="nil"/>
              <w:left w:val="nil"/>
              <w:bottom w:val="single" w:sz="4" w:space="0" w:color="auto"/>
              <w:right w:val="single" w:sz="4" w:space="0" w:color="auto"/>
            </w:tcBorders>
            <w:shd w:val="clear" w:color="000000" w:fill="FFFFFF"/>
            <w:noWrap/>
            <w:vAlign w:val="bottom"/>
            <w:hideMark/>
          </w:tcPr>
          <w:p w14:paraId="022E8938"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E52C85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58DD7945" w14:textId="77777777" w:rsidR="00C05AC4" w:rsidRPr="00C05AC4" w:rsidRDefault="00C05AC4" w:rsidP="00C05AC4">
            <w:pPr>
              <w:jc w:val="right"/>
              <w:rPr>
                <w:color w:val="000000"/>
                <w:sz w:val="20"/>
                <w:szCs w:val="20"/>
              </w:rPr>
            </w:pPr>
            <w:r w:rsidRPr="00C05AC4">
              <w:rPr>
                <w:color w:val="000000"/>
                <w:sz w:val="20"/>
                <w:szCs w:val="20"/>
              </w:rPr>
              <w:t>137</w:t>
            </w:r>
          </w:p>
        </w:tc>
        <w:tc>
          <w:tcPr>
            <w:tcW w:w="1159" w:type="dxa"/>
            <w:tcBorders>
              <w:top w:val="nil"/>
              <w:left w:val="nil"/>
              <w:bottom w:val="single" w:sz="4" w:space="0" w:color="auto"/>
              <w:right w:val="single" w:sz="4" w:space="0" w:color="auto"/>
            </w:tcBorders>
            <w:shd w:val="clear" w:color="auto" w:fill="auto"/>
            <w:vAlign w:val="bottom"/>
            <w:hideMark/>
          </w:tcPr>
          <w:p w14:paraId="4382229C"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2768CA4"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48FE64D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26F70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56B9818"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91256CC" w14:textId="77777777" w:rsidR="00C05AC4" w:rsidRPr="00C05AC4" w:rsidRDefault="00C05AC4" w:rsidP="00C05AC4">
            <w:pPr>
              <w:jc w:val="right"/>
              <w:rPr>
                <w:color w:val="000000"/>
                <w:sz w:val="20"/>
                <w:szCs w:val="20"/>
              </w:rPr>
            </w:pPr>
            <w:r w:rsidRPr="00C05AC4">
              <w:rPr>
                <w:color w:val="000000"/>
                <w:sz w:val="20"/>
                <w:szCs w:val="20"/>
              </w:rPr>
              <w:t>50</w:t>
            </w:r>
          </w:p>
        </w:tc>
        <w:tc>
          <w:tcPr>
            <w:tcW w:w="1278" w:type="dxa"/>
            <w:tcBorders>
              <w:top w:val="nil"/>
              <w:left w:val="nil"/>
              <w:bottom w:val="single" w:sz="4" w:space="0" w:color="auto"/>
              <w:right w:val="single" w:sz="4" w:space="0" w:color="auto"/>
            </w:tcBorders>
            <w:shd w:val="clear" w:color="auto" w:fill="auto"/>
            <w:noWrap/>
            <w:vAlign w:val="bottom"/>
            <w:hideMark/>
          </w:tcPr>
          <w:p w14:paraId="6F98854E"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493F0030"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10F71F36"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73751210"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auto" w:fill="auto"/>
            <w:noWrap/>
            <w:vAlign w:val="bottom"/>
            <w:hideMark/>
          </w:tcPr>
          <w:p w14:paraId="6D42D989" w14:textId="77777777" w:rsidR="00C05AC4" w:rsidRPr="00C05AC4" w:rsidRDefault="00C05AC4" w:rsidP="00C05AC4">
            <w:pPr>
              <w:jc w:val="right"/>
              <w:rPr>
                <w:color w:val="000000"/>
                <w:sz w:val="20"/>
                <w:szCs w:val="20"/>
              </w:rPr>
            </w:pPr>
            <w:r w:rsidRPr="00C05AC4">
              <w:rPr>
                <w:color w:val="000000"/>
                <w:sz w:val="20"/>
                <w:szCs w:val="20"/>
              </w:rPr>
              <w:t>37</w:t>
            </w:r>
          </w:p>
        </w:tc>
        <w:tc>
          <w:tcPr>
            <w:tcW w:w="1159" w:type="dxa"/>
            <w:tcBorders>
              <w:top w:val="nil"/>
              <w:left w:val="nil"/>
              <w:bottom w:val="single" w:sz="4" w:space="0" w:color="auto"/>
              <w:right w:val="single" w:sz="4" w:space="0" w:color="auto"/>
            </w:tcBorders>
            <w:shd w:val="clear" w:color="auto" w:fill="auto"/>
            <w:vAlign w:val="bottom"/>
            <w:hideMark/>
          </w:tcPr>
          <w:p w14:paraId="38A04200"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710BCC2"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5826589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222358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FD63D1C"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BB6785C" w14:textId="77777777" w:rsidR="00C05AC4" w:rsidRPr="00C05AC4" w:rsidRDefault="00C05AC4" w:rsidP="00C05AC4">
            <w:pPr>
              <w:jc w:val="right"/>
              <w:rPr>
                <w:color w:val="000000"/>
                <w:sz w:val="20"/>
                <w:szCs w:val="20"/>
              </w:rPr>
            </w:pPr>
            <w:r w:rsidRPr="00C05AC4">
              <w:rPr>
                <w:color w:val="000000"/>
                <w:sz w:val="20"/>
                <w:szCs w:val="20"/>
              </w:rPr>
              <w:t>51</w:t>
            </w:r>
          </w:p>
        </w:tc>
        <w:tc>
          <w:tcPr>
            <w:tcW w:w="1278" w:type="dxa"/>
            <w:tcBorders>
              <w:top w:val="nil"/>
              <w:left w:val="nil"/>
              <w:bottom w:val="single" w:sz="4" w:space="0" w:color="auto"/>
              <w:right w:val="single" w:sz="4" w:space="0" w:color="auto"/>
            </w:tcBorders>
            <w:shd w:val="clear" w:color="auto" w:fill="auto"/>
            <w:noWrap/>
            <w:vAlign w:val="bottom"/>
            <w:hideMark/>
          </w:tcPr>
          <w:p w14:paraId="72341844"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5393E768"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6C21609D"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57844D16"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098E2E1F" w14:textId="77777777" w:rsidR="00C05AC4" w:rsidRPr="00C05AC4" w:rsidRDefault="00C05AC4" w:rsidP="00C05AC4">
            <w:pPr>
              <w:jc w:val="right"/>
              <w:rPr>
                <w:color w:val="000000"/>
                <w:sz w:val="20"/>
                <w:szCs w:val="20"/>
              </w:rPr>
            </w:pPr>
            <w:r w:rsidRPr="00C05AC4">
              <w:rPr>
                <w:color w:val="000000"/>
                <w:sz w:val="20"/>
                <w:szCs w:val="20"/>
              </w:rPr>
              <w:t>37</w:t>
            </w:r>
          </w:p>
        </w:tc>
        <w:tc>
          <w:tcPr>
            <w:tcW w:w="1159" w:type="dxa"/>
            <w:tcBorders>
              <w:top w:val="nil"/>
              <w:left w:val="nil"/>
              <w:bottom w:val="single" w:sz="4" w:space="0" w:color="auto"/>
              <w:right w:val="single" w:sz="4" w:space="0" w:color="auto"/>
            </w:tcBorders>
            <w:shd w:val="clear" w:color="auto" w:fill="auto"/>
            <w:vAlign w:val="bottom"/>
            <w:hideMark/>
          </w:tcPr>
          <w:p w14:paraId="2E8C08A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D3564CF"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14692721"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10ECCD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7559C86"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8F33A8E" w14:textId="77777777" w:rsidR="00C05AC4" w:rsidRPr="00C05AC4" w:rsidRDefault="00C05AC4" w:rsidP="00C05AC4">
            <w:pPr>
              <w:jc w:val="right"/>
              <w:rPr>
                <w:color w:val="000000"/>
                <w:sz w:val="20"/>
                <w:szCs w:val="20"/>
              </w:rPr>
            </w:pPr>
            <w:r w:rsidRPr="00C05AC4">
              <w:rPr>
                <w:color w:val="000000"/>
                <w:sz w:val="20"/>
                <w:szCs w:val="20"/>
              </w:rPr>
              <w:t>52</w:t>
            </w:r>
          </w:p>
        </w:tc>
        <w:tc>
          <w:tcPr>
            <w:tcW w:w="1278" w:type="dxa"/>
            <w:tcBorders>
              <w:top w:val="nil"/>
              <w:left w:val="nil"/>
              <w:bottom w:val="single" w:sz="4" w:space="0" w:color="auto"/>
              <w:right w:val="single" w:sz="4" w:space="0" w:color="auto"/>
            </w:tcBorders>
            <w:shd w:val="clear" w:color="auto" w:fill="auto"/>
            <w:noWrap/>
            <w:vAlign w:val="bottom"/>
            <w:hideMark/>
          </w:tcPr>
          <w:p w14:paraId="561A3C31"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4783FF23"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2DDFCBAA"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7D950C73"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5A0B93DB" w14:textId="77777777" w:rsidR="00C05AC4" w:rsidRPr="00C05AC4" w:rsidRDefault="00C05AC4" w:rsidP="00C05AC4">
            <w:pPr>
              <w:jc w:val="right"/>
              <w:rPr>
                <w:color w:val="000000"/>
                <w:sz w:val="20"/>
                <w:szCs w:val="20"/>
              </w:rPr>
            </w:pPr>
            <w:r w:rsidRPr="00C05AC4">
              <w:rPr>
                <w:color w:val="000000"/>
                <w:sz w:val="20"/>
                <w:szCs w:val="20"/>
              </w:rPr>
              <w:t>37</w:t>
            </w:r>
          </w:p>
        </w:tc>
        <w:tc>
          <w:tcPr>
            <w:tcW w:w="1159" w:type="dxa"/>
            <w:tcBorders>
              <w:top w:val="nil"/>
              <w:left w:val="nil"/>
              <w:bottom w:val="single" w:sz="4" w:space="0" w:color="auto"/>
              <w:right w:val="single" w:sz="4" w:space="0" w:color="auto"/>
            </w:tcBorders>
            <w:shd w:val="clear" w:color="auto" w:fill="auto"/>
            <w:vAlign w:val="bottom"/>
            <w:hideMark/>
          </w:tcPr>
          <w:p w14:paraId="093430F9"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2476FF6"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799F105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6431A5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F2C8FD0"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A628743" w14:textId="77777777" w:rsidR="00C05AC4" w:rsidRPr="00C05AC4" w:rsidRDefault="00C05AC4" w:rsidP="00C05AC4">
            <w:pPr>
              <w:jc w:val="right"/>
              <w:rPr>
                <w:color w:val="000000"/>
                <w:sz w:val="20"/>
                <w:szCs w:val="20"/>
              </w:rPr>
            </w:pPr>
            <w:r w:rsidRPr="00C05AC4">
              <w:rPr>
                <w:color w:val="000000"/>
                <w:sz w:val="20"/>
                <w:szCs w:val="20"/>
              </w:rPr>
              <w:t>53</w:t>
            </w:r>
          </w:p>
        </w:tc>
        <w:tc>
          <w:tcPr>
            <w:tcW w:w="1278" w:type="dxa"/>
            <w:tcBorders>
              <w:top w:val="nil"/>
              <w:left w:val="nil"/>
              <w:bottom w:val="single" w:sz="4" w:space="0" w:color="auto"/>
              <w:right w:val="single" w:sz="4" w:space="0" w:color="auto"/>
            </w:tcBorders>
            <w:shd w:val="clear" w:color="auto" w:fill="auto"/>
            <w:noWrap/>
            <w:vAlign w:val="bottom"/>
            <w:hideMark/>
          </w:tcPr>
          <w:p w14:paraId="60EBF339" w14:textId="77777777" w:rsidR="00C05AC4" w:rsidRPr="00C05AC4" w:rsidRDefault="00C05AC4" w:rsidP="00C05AC4">
            <w:pPr>
              <w:rPr>
                <w:color w:val="000000"/>
                <w:sz w:val="20"/>
                <w:szCs w:val="20"/>
              </w:rPr>
            </w:pPr>
            <w:r w:rsidRPr="00C05AC4">
              <w:rPr>
                <w:color w:val="000000"/>
                <w:sz w:val="20"/>
                <w:szCs w:val="20"/>
              </w:rPr>
              <w:t>ТК-13</w:t>
            </w:r>
          </w:p>
        </w:tc>
        <w:tc>
          <w:tcPr>
            <w:tcW w:w="2345" w:type="dxa"/>
            <w:tcBorders>
              <w:top w:val="nil"/>
              <w:left w:val="nil"/>
              <w:bottom w:val="single" w:sz="4" w:space="0" w:color="auto"/>
              <w:right w:val="single" w:sz="4" w:space="0" w:color="auto"/>
            </w:tcBorders>
            <w:shd w:val="clear" w:color="auto" w:fill="auto"/>
            <w:noWrap/>
            <w:vAlign w:val="bottom"/>
            <w:hideMark/>
          </w:tcPr>
          <w:p w14:paraId="56DEC266" w14:textId="77777777" w:rsidR="00C05AC4" w:rsidRPr="00C05AC4" w:rsidRDefault="00C05AC4" w:rsidP="00C05AC4">
            <w:pPr>
              <w:rPr>
                <w:color w:val="000000"/>
                <w:sz w:val="20"/>
                <w:szCs w:val="20"/>
              </w:rPr>
            </w:pPr>
            <w:r w:rsidRPr="00C05AC4">
              <w:rPr>
                <w:color w:val="000000"/>
                <w:sz w:val="20"/>
                <w:szCs w:val="20"/>
              </w:rPr>
              <w:t>жен.конс (РОДДОМ)</w:t>
            </w:r>
          </w:p>
        </w:tc>
        <w:tc>
          <w:tcPr>
            <w:tcW w:w="1149" w:type="dxa"/>
            <w:tcBorders>
              <w:top w:val="nil"/>
              <w:left w:val="nil"/>
              <w:bottom w:val="single" w:sz="4" w:space="0" w:color="auto"/>
              <w:right w:val="single" w:sz="4" w:space="0" w:color="auto"/>
            </w:tcBorders>
            <w:shd w:val="clear" w:color="auto" w:fill="auto"/>
            <w:noWrap/>
            <w:vAlign w:val="bottom"/>
            <w:hideMark/>
          </w:tcPr>
          <w:p w14:paraId="3AD4A41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AA7C274"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60DB832D" w14:textId="77777777" w:rsidR="00C05AC4" w:rsidRPr="00C05AC4" w:rsidRDefault="00C05AC4" w:rsidP="00C05AC4">
            <w:pPr>
              <w:jc w:val="right"/>
              <w:rPr>
                <w:color w:val="000000"/>
                <w:sz w:val="20"/>
                <w:szCs w:val="20"/>
              </w:rPr>
            </w:pPr>
            <w:r w:rsidRPr="00C05AC4">
              <w:rPr>
                <w:color w:val="000000"/>
                <w:sz w:val="20"/>
                <w:szCs w:val="20"/>
              </w:rPr>
              <w:t>86</w:t>
            </w:r>
          </w:p>
        </w:tc>
        <w:tc>
          <w:tcPr>
            <w:tcW w:w="1159" w:type="dxa"/>
            <w:tcBorders>
              <w:top w:val="nil"/>
              <w:left w:val="nil"/>
              <w:bottom w:val="single" w:sz="4" w:space="0" w:color="auto"/>
              <w:right w:val="single" w:sz="4" w:space="0" w:color="auto"/>
            </w:tcBorders>
            <w:shd w:val="clear" w:color="auto" w:fill="auto"/>
            <w:vAlign w:val="bottom"/>
            <w:hideMark/>
          </w:tcPr>
          <w:p w14:paraId="60444789"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6794C14"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6668780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0D1797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A7B841B"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B95D509" w14:textId="77777777" w:rsidR="00C05AC4" w:rsidRPr="00C05AC4" w:rsidRDefault="00C05AC4" w:rsidP="00C05AC4">
            <w:pPr>
              <w:jc w:val="right"/>
              <w:rPr>
                <w:color w:val="000000"/>
                <w:sz w:val="20"/>
                <w:szCs w:val="20"/>
              </w:rPr>
            </w:pPr>
            <w:r w:rsidRPr="00C05AC4">
              <w:rPr>
                <w:color w:val="000000"/>
                <w:sz w:val="20"/>
                <w:szCs w:val="20"/>
              </w:rPr>
              <w:t>54</w:t>
            </w:r>
          </w:p>
        </w:tc>
        <w:tc>
          <w:tcPr>
            <w:tcW w:w="1278" w:type="dxa"/>
            <w:tcBorders>
              <w:top w:val="nil"/>
              <w:left w:val="nil"/>
              <w:bottom w:val="single" w:sz="4" w:space="0" w:color="auto"/>
              <w:right w:val="single" w:sz="4" w:space="0" w:color="auto"/>
            </w:tcBorders>
            <w:shd w:val="clear" w:color="auto" w:fill="auto"/>
            <w:noWrap/>
            <w:vAlign w:val="bottom"/>
            <w:hideMark/>
          </w:tcPr>
          <w:p w14:paraId="7E1A9621" w14:textId="77777777" w:rsidR="00C05AC4" w:rsidRPr="00C05AC4" w:rsidRDefault="00C05AC4" w:rsidP="00C05AC4">
            <w:pPr>
              <w:rPr>
                <w:color w:val="000000"/>
                <w:sz w:val="20"/>
                <w:szCs w:val="20"/>
              </w:rPr>
            </w:pPr>
            <w:r w:rsidRPr="00C05AC4">
              <w:rPr>
                <w:color w:val="000000"/>
                <w:sz w:val="20"/>
                <w:szCs w:val="20"/>
              </w:rPr>
              <w:t>ТК-13</w:t>
            </w:r>
          </w:p>
        </w:tc>
        <w:tc>
          <w:tcPr>
            <w:tcW w:w="2345" w:type="dxa"/>
            <w:tcBorders>
              <w:top w:val="nil"/>
              <w:left w:val="nil"/>
              <w:bottom w:val="single" w:sz="4" w:space="0" w:color="auto"/>
              <w:right w:val="single" w:sz="4" w:space="0" w:color="auto"/>
            </w:tcBorders>
            <w:shd w:val="clear" w:color="auto" w:fill="auto"/>
            <w:noWrap/>
            <w:vAlign w:val="bottom"/>
            <w:hideMark/>
          </w:tcPr>
          <w:p w14:paraId="5CFE645A" w14:textId="77777777" w:rsidR="00C05AC4" w:rsidRPr="00C05AC4" w:rsidRDefault="00C05AC4" w:rsidP="00C05AC4">
            <w:pPr>
              <w:rPr>
                <w:color w:val="000000"/>
                <w:sz w:val="20"/>
                <w:szCs w:val="20"/>
              </w:rPr>
            </w:pPr>
            <w:r w:rsidRPr="00C05AC4">
              <w:rPr>
                <w:color w:val="000000"/>
                <w:sz w:val="20"/>
                <w:szCs w:val="20"/>
              </w:rPr>
              <w:t>жен.конс (РОДДОМ)</w:t>
            </w:r>
          </w:p>
        </w:tc>
        <w:tc>
          <w:tcPr>
            <w:tcW w:w="1149" w:type="dxa"/>
            <w:tcBorders>
              <w:top w:val="nil"/>
              <w:left w:val="nil"/>
              <w:bottom w:val="single" w:sz="4" w:space="0" w:color="auto"/>
              <w:right w:val="single" w:sz="4" w:space="0" w:color="auto"/>
            </w:tcBorders>
            <w:shd w:val="clear" w:color="auto" w:fill="auto"/>
            <w:noWrap/>
            <w:vAlign w:val="bottom"/>
            <w:hideMark/>
          </w:tcPr>
          <w:p w14:paraId="265CADFC"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C8B557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185B9E6A" w14:textId="77777777" w:rsidR="00C05AC4" w:rsidRPr="00C05AC4" w:rsidRDefault="00C05AC4" w:rsidP="00C05AC4">
            <w:pPr>
              <w:jc w:val="right"/>
              <w:rPr>
                <w:color w:val="000000"/>
                <w:sz w:val="20"/>
                <w:szCs w:val="20"/>
              </w:rPr>
            </w:pPr>
            <w:r w:rsidRPr="00C05AC4">
              <w:rPr>
                <w:color w:val="000000"/>
                <w:sz w:val="20"/>
                <w:szCs w:val="20"/>
              </w:rPr>
              <w:t>86</w:t>
            </w:r>
          </w:p>
        </w:tc>
        <w:tc>
          <w:tcPr>
            <w:tcW w:w="1159" w:type="dxa"/>
            <w:tcBorders>
              <w:top w:val="nil"/>
              <w:left w:val="nil"/>
              <w:bottom w:val="single" w:sz="4" w:space="0" w:color="auto"/>
              <w:right w:val="single" w:sz="4" w:space="0" w:color="auto"/>
            </w:tcBorders>
            <w:shd w:val="clear" w:color="auto" w:fill="auto"/>
            <w:vAlign w:val="bottom"/>
            <w:hideMark/>
          </w:tcPr>
          <w:p w14:paraId="0DD9019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91F5A85"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22E0778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85686B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A716BB1"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F87E748" w14:textId="77777777" w:rsidR="00C05AC4" w:rsidRPr="00C05AC4" w:rsidRDefault="00C05AC4" w:rsidP="00C05AC4">
            <w:pPr>
              <w:jc w:val="right"/>
              <w:rPr>
                <w:color w:val="000000"/>
                <w:sz w:val="20"/>
                <w:szCs w:val="20"/>
              </w:rPr>
            </w:pPr>
            <w:r w:rsidRPr="00C05AC4">
              <w:rPr>
                <w:color w:val="000000"/>
                <w:sz w:val="20"/>
                <w:szCs w:val="20"/>
              </w:rPr>
              <w:t>55</w:t>
            </w:r>
          </w:p>
        </w:tc>
        <w:tc>
          <w:tcPr>
            <w:tcW w:w="1278" w:type="dxa"/>
            <w:tcBorders>
              <w:top w:val="nil"/>
              <w:left w:val="nil"/>
              <w:bottom w:val="single" w:sz="4" w:space="0" w:color="auto"/>
              <w:right w:val="single" w:sz="4" w:space="0" w:color="auto"/>
            </w:tcBorders>
            <w:shd w:val="clear" w:color="auto" w:fill="auto"/>
            <w:noWrap/>
            <w:vAlign w:val="bottom"/>
            <w:hideMark/>
          </w:tcPr>
          <w:p w14:paraId="1BC0AF71"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4A17464F" w14:textId="77777777" w:rsidR="00C05AC4" w:rsidRPr="00C05AC4" w:rsidRDefault="00C05AC4" w:rsidP="00C05AC4">
            <w:pPr>
              <w:rPr>
                <w:color w:val="000000"/>
                <w:sz w:val="20"/>
                <w:szCs w:val="20"/>
              </w:rPr>
            </w:pPr>
            <w:r w:rsidRPr="00C05AC4">
              <w:rPr>
                <w:color w:val="000000"/>
                <w:sz w:val="20"/>
                <w:szCs w:val="20"/>
              </w:rPr>
              <w:t>ТК-14</w:t>
            </w:r>
          </w:p>
        </w:tc>
        <w:tc>
          <w:tcPr>
            <w:tcW w:w="1149" w:type="dxa"/>
            <w:tcBorders>
              <w:top w:val="nil"/>
              <w:left w:val="nil"/>
              <w:bottom w:val="single" w:sz="4" w:space="0" w:color="auto"/>
              <w:right w:val="single" w:sz="4" w:space="0" w:color="auto"/>
            </w:tcBorders>
            <w:shd w:val="clear" w:color="auto" w:fill="auto"/>
            <w:noWrap/>
            <w:vAlign w:val="bottom"/>
            <w:hideMark/>
          </w:tcPr>
          <w:p w14:paraId="79F130BE"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34E7E661"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3F7DECBB" w14:textId="77777777" w:rsidR="00C05AC4" w:rsidRPr="00C05AC4" w:rsidRDefault="00C05AC4" w:rsidP="00C05AC4">
            <w:pPr>
              <w:jc w:val="right"/>
              <w:rPr>
                <w:color w:val="000000"/>
                <w:sz w:val="20"/>
                <w:szCs w:val="20"/>
              </w:rPr>
            </w:pPr>
            <w:r w:rsidRPr="00C05AC4">
              <w:rPr>
                <w:color w:val="000000"/>
                <w:sz w:val="20"/>
                <w:szCs w:val="20"/>
              </w:rPr>
              <w:t>138</w:t>
            </w:r>
          </w:p>
        </w:tc>
        <w:tc>
          <w:tcPr>
            <w:tcW w:w="1159" w:type="dxa"/>
            <w:tcBorders>
              <w:top w:val="nil"/>
              <w:left w:val="nil"/>
              <w:bottom w:val="single" w:sz="4" w:space="0" w:color="auto"/>
              <w:right w:val="single" w:sz="4" w:space="0" w:color="auto"/>
            </w:tcBorders>
            <w:shd w:val="clear" w:color="auto" w:fill="auto"/>
            <w:vAlign w:val="bottom"/>
            <w:hideMark/>
          </w:tcPr>
          <w:p w14:paraId="5CEFA570"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0AA9BEA" w14:textId="77777777" w:rsidR="00C05AC4" w:rsidRPr="00C05AC4" w:rsidRDefault="00C05AC4" w:rsidP="00C05AC4">
            <w:pPr>
              <w:jc w:val="right"/>
              <w:rPr>
                <w:color w:val="000000"/>
                <w:sz w:val="20"/>
                <w:szCs w:val="20"/>
              </w:rPr>
            </w:pPr>
            <w:r w:rsidRPr="00C05AC4">
              <w:rPr>
                <w:color w:val="000000"/>
                <w:sz w:val="20"/>
                <w:szCs w:val="20"/>
              </w:rPr>
              <w:t>1980</w:t>
            </w:r>
          </w:p>
        </w:tc>
        <w:tc>
          <w:tcPr>
            <w:tcW w:w="690" w:type="dxa"/>
            <w:tcBorders>
              <w:top w:val="nil"/>
              <w:left w:val="nil"/>
              <w:bottom w:val="single" w:sz="4" w:space="0" w:color="auto"/>
              <w:right w:val="single" w:sz="4" w:space="0" w:color="auto"/>
            </w:tcBorders>
            <w:shd w:val="clear" w:color="000000" w:fill="FFFFFF"/>
            <w:noWrap/>
            <w:vAlign w:val="bottom"/>
            <w:hideMark/>
          </w:tcPr>
          <w:p w14:paraId="5C2C653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E3460C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BF683AB"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C3D1E05" w14:textId="77777777" w:rsidR="00C05AC4" w:rsidRPr="00C05AC4" w:rsidRDefault="00C05AC4" w:rsidP="00C05AC4">
            <w:pPr>
              <w:jc w:val="right"/>
              <w:rPr>
                <w:color w:val="000000"/>
                <w:sz w:val="20"/>
                <w:szCs w:val="20"/>
              </w:rPr>
            </w:pPr>
            <w:r w:rsidRPr="00C05AC4">
              <w:rPr>
                <w:color w:val="000000"/>
                <w:sz w:val="20"/>
                <w:szCs w:val="20"/>
              </w:rPr>
              <w:t>56</w:t>
            </w:r>
          </w:p>
        </w:tc>
        <w:tc>
          <w:tcPr>
            <w:tcW w:w="1278" w:type="dxa"/>
            <w:tcBorders>
              <w:top w:val="nil"/>
              <w:left w:val="nil"/>
              <w:bottom w:val="single" w:sz="4" w:space="0" w:color="auto"/>
              <w:right w:val="single" w:sz="4" w:space="0" w:color="auto"/>
            </w:tcBorders>
            <w:shd w:val="clear" w:color="auto" w:fill="auto"/>
            <w:noWrap/>
            <w:vAlign w:val="bottom"/>
            <w:hideMark/>
          </w:tcPr>
          <w:p w14:paraId="2FB592EA"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63D1E077" w14:textId="77777777" w:rsidR="00C05AC4" w:rsidRPr="00C05AC4" w:rsidRDefault="00C05AC4" w:rsidP="00C05AC4">
            <w:pPr>
              <w:rPr>
                <w:color w:val="000000"/>
                <w:sz w:val="20"/>
                <w:szCs w:val="20"/>
              </w:rPr>
            </w:pPr>
            <w:r w:rsidRPr="00C05AC4">
              <w:rPr>
                <w:color w:val="000000"/>
                <w:sz w:val="20"/>
                <w:szCs w:val="20"/>
              </w:rPr>
              <w:t>ТК-14</w:t>
            </w:r>
          </w:p>
        </w:tc>
        <w:tc>
          <w:tcPr>
            <w:tcW w:w="1149" w:type="dxa"/>
            <w:tcBorders>
              <w:top w:val="nil"/>
              <w:left w:val="nil"/>
              <w:bottom w:val="single" w:sz="4" w:space="0" w:color="auto"/>
              <w:right w:val="single" w:sz="4" w:space="0" w:color="auto"/>
            </w:tcBorders>
            <w:shd w:val="clear" w:color="auto" w:fill="auto"/>
            <w:noWrap/>
            <w:vAlign w:val="bottom"/>
            <w:hideMark/>
          </w:tcPr>
          <w:p w14:paraId="059D1DAF"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77887DF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4A5654B0" w14:textId="77777777" w:rsidR="00C05AC4" w:rsidRPr="00C05AC4" w:rsidRDefault="00C05AC4" w:rsidP="00C05AC4">
            <w:pPr>
              <w:jc w:val="right"/>
              <w:rPr>
                <w:color w:val="000000"/>
                <w:sz w:val="20"/>
                <w:szCs w:val="20"/>
              </w:rPr>
            </w:pPr>
            <w:r w:rsidRPr="00C05AC4">
              <w:rPr>
                <w:color w:val="000000"/>
                <w:sz w:val="20"/>
                <w:szCs w:val="20"/>
              </w:rPr>
              <w:t>138</w:t>
            </w:r>
          </w:p>
        </w:tc>
        <w:tc>
          <w:tcPr>
            <w:tcW w:w="1159" w:type="dxa"/>
            <w:tcBorders>
              <w:top w:val="nil"/>
              <w:left w:val="nil"/>
              <w:bottom w:val="single" w:sz="4" w:space="0" w:color="auto"/>
              <w:right w:val="single" w:sz="4" w:space="0" w:color="auto"/>
            </w:tcBorders>
            <w:shd w:val="clear" w:color="auto" w:fill="auto"/>
            <w:vAlign w:val="bottom"/>
            <w:hideMark/>
          </w:tcPr>
          <w:p w14:paraId="6CFBAE7D"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0E61E75A" w14:textId="77777777" w:rsidR="00C05AC4" w:rsidRPr="00C05AC4" w:rsidRDefault="00C05AC4" w:rsidP="00C05AC4">
            <w:pPr>
              <w:jc w:val="right"/>
              <w:rPr>
                <w:color w:val="000000"/>
                <w:sz w:val="20"/>
                <w:szCs w:val="20"/>
              </w:rPr>
            </w:pPr>
            <w:r w:rsidRPr="00C05AC4">
              <w:rPr>
                <w:color w:val="000000"/>
                <w:sz w:val="20"/>
                <w:szCs w:val="20"/>
              </w:rPr>
              <w:t>1980</w:t>
            </w:r>
          </w:p>
        </w:tc>
        <w:tc>
          <w:tcPr>
            <w:tcW w:w="690" w:type="dxa"/>
            <w:tcBorders>
              <w:top w:val="nil"/>
              <w:left w:val="nil"/>
              <w:bottom w:val="single" w:sz="4" w:space="0" w:color="auto"/>
              <w:right w:val="single" w:sz="4" w:space="0" w:color="auto"/>
            </w:tcBorders>
            <w:shd w:val="clear" w:color="000000" w:fill="FFFFFF"/>
            <w:noWrap/>
            <w:vAlign w:val="bottom"/>
            <w:hideMark/>
          </w:tcPr>
          <w:p w14:paraId="5CF5179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1963ED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EC9053B"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B2619B9" w14:textId="77777777" w:rsidR="00C05AC4" w:rsidRPr="00C05AC4" w:rsidRDefault="00C05AC4" w:rsidP="00C05AC4">
            <w:pPr>
              <w:jc w:val="right"/>
              <w:rPr>
                <w:color w:val="000000"/>
                <w:sz w:val="20"/>
                <w:szCs w:val="20"/>
              </w:rPr>
            </w:pPr>
            <w:r w:rsidRPr="00C05AC4">
              <w:rPr>
                <w:color w:val="000000"/>
                <w:sz w:val="20"/>
                <w:szCs w:val="20"/>
              </w:rPr>
              <w:t>57</w:t>
            </w:r>
          </w:p>
        </w:tc>
        <w:tc>
          <w:tcPr>
            <w:tcW w:w="1278" w:type="dxa"/>
            <w:tcBorders>
              <w:top w:val="nil"/>
              <w:left w:val="nil"/>
              <w:bottom w:val="single" w:sz="4" w:space="0" w:color="auto"/>
              <w:right w:val="single" w:sz="4" w:space="0" w:color="auto"/>
            </w:tcBorders>
            <w:shd w:val="clear" w:color="auto" w:fill="auto"/>
            <w:noWrap/>
            <w:vAlign w:val="bottom"/>
            <w:hideMark/>
          </w:tcPr>
          <w:p w14:paraId="7FB5CFE8"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7CF5E14D" w14:textId="77777777" w:rsidR="00C05AC4" w:rsidRPr="00C05AC4" w:rsidRDefault="00C05AC4" w:rsidP="00C05AC4">
            <w:pPr>
              <w:rPr>
                <w:color w:val="000000"/>
                <w:sz w:val="20"/>
                <w:szCs w:val="20"/>
              </w:rPr>
            </w:pPr>
            <w:r w:rsidRPr="00C05AC4">
              <w:rPr>
                <w:color w:val="000000"/>
                <w:sz w:val="20"/>
                <w:szCs w:val="20"/>
              </w:rPr>
              <w:t>ж/дом 21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7FD14812"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1AC6D98C"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59947ED7" w14:textId="77777777" w:rsidR="00C05AC4" w:rsidRPr="00C05AC4" w:rsidRDefault="00C05AC4" w:rsidP="00C05AC4">
            <w:pPr>
              <w:jc w:val="right"/>
              <w:rPr>
                <w:color w:val="000000"/>
                <w:sz w:val="20"/>
                <w:szCs w:val="20"/>
              </w:rPr>
            </w:pPr>
            <w:r w:rsidRPr="00C05AC4">
              <w:rPr>
                <w:color w:val="000000"/>
                <w:sz w:val="20"/>
                <w:szCs w:val="20"/>
              </w:rPr>
              <w:t>66</w:t>
            </w:r>
          </w:p>
        </w:tc>
        <w:tc>
          <w:tcPr>
            <w:tcW w:w="1159" w:type="dxa"/>
            <w:tcBorders>
              <w:top w:val="nil"/>
              <w:left w:val="nil"/>
              <w:bottom w:val="single" w:sz="4" w:space="0" w:color="auto"/>
              <w:right w:val="single" w:sz="4" w:space="0" w:color="auto"/>
            </w:tcBorders>
            <w:shd w:val="clear" w:color="auto" w:fill="auto"/>
            <w:vAlign w:val="bottom"/>
            <w:hideMark/>
          </w:tcPr>
          <w:p w14:paraId="30D2D3AD"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30F57F6"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1EAE301E"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B78A7C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1796A84"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0DAB261" w14:textId="77777777" w:rsidR="00C05AC4" w:rsidRPr="00C05AC4" w:rsidRDefault="00C05AC4" w:rsidP="00C05AC4">
            <w:pPr>
              <w:jc w:val="right"/>
              <w:rPr>
                <w:color w:val="000000"/>
                <w:sz w:val="20"/>
                <w:szCs w:val="20"/>
              </w:rPr>
            </w:pPr>
            <w:r w:rsidRPr="00C05AC4">
              <w:rPr>
                <w:color w:val="000000"/>
                <w:sz w:val="20"/>
                <w:szCs w:val="20"/>
              </w:rPr>
              <w:t>58</w:t>
            </w:r>
          </w:p>
        </w:tc>
        <w:tc>
          <w:tcPr>
            <w:tcW w:w="1278" w:type="dxa"/>
            <w:tcBorders>
              <w:top w:val="nil"/>
              <w:left w:val="nil"/>
              <w:bottom w:val="single" w:sz="4" w:space="0" w:color="auto"/>
              <w:right w:val="single" w:sz="4" w:space="0" w:color="auto"/>
            </w:tcBorders>
            <w:shd w:val="clear" w:color="auto" w:fill="auto"/>
            <w:noWrap/>
            <w:vAlign w:val="bottom"/>
            <w:hideMark/>
          </w:tcPr>
          <w:p w14:paraId="60F9F626"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7064F182" w14:textId="77777777" w:rsidR="00C05AC4" w:rsidRPr="00C05AC4" w:rsidRDefault="00C05AC4" w:rsidP="00C05AC4">
            <w:pPr>
              <w:rPr>
                <w:color w:val="000000"/>
                <w:sz w:val="20"/>
                <w:szCs w:val="20"/>
              </w:rPr>
            </w:pPr>
            <w:r w:rsidRPr="00C05AC4">
              <w:rPr>
                <w:color w:val="000000"/>
                <w:sz w:val="20"/>
                <w:szCs w:val="20"/>
              </w:rPr>
              <w:t>ж/дом 21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B920E7F"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5D430B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00FE275" w14:textId="77777777" w:rsidR="00C05AC4" w:rsidRPr="00C05AC4" w:rsidRDefault="00C05AC4" w:rsidP="00C05AC4">
            <w:pPr>
              <w:jc w:val="right"/>
              <w:rPr>
                <w:color w:val="000000"/>
                <w:sz w:val="20"/>
                <w:szCs w:val="20"/>
              </w:rPr>
            </w:pPr>
            <w:r w:rsidRPr="00C05AC4">
              <w:rPr>
                <w:color w:val="000000"/>
                <w:sz w:val="20"/>
                <w:szCs w:val="20"/>
              </w:rPr>
              <w:t>66</w:t>
            </w:r>
          </w:p>
        </w:tc>
        <w:tc>
          <w:tcPr>
            <w:tcW w:w="1159" w:type="dxa"/>
            <w:tcBorders>
              <w:top w:val="nil"/>
              <w:left w:val="nil"/>
              <w:bottom w:val="single" w:sz="4" w:space="0" w:color="auto"/>
              <w:right w:val="single" w:sz="4" w:space="0" w:color="auto"/>
            </w:tcBorders>
            <w:shd w:val="clear" w:color="auto" w:fill="auto"/>
            <w:vAlign w:val="bottom"/>
            <w:hideMark/>
          </w:tcPr>
          <w:p w14:paraId="2C6F960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FDC016E"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462FC6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1D3B2A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24CDCB0"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9F8061F" w14:textId="77777777" w:rsidR="00C05AC4" w:rsidRPr="00C05AC4" w:rsidRDefault="00C05AC4" w:rsidP="00C05AC4">
            <w:pPr>
              <w:jc w:val="right"/>
              <w:rPr>
                <w:color w:val="000000"/>
                <w:sz w:val="20"/>
                <w:szCs w:val="20"/>
              </w:rPr>
            </w:pPr>
            <w:r w:rsidRPr="00C05AC4">
              <w:rPr>
                <w:color w:val="000000"/>
                <w:sz w:val="20"/>
                <w:szCs w:val="20"/>
              </w:rPr>
              <w:t>59</w:t>
            </w:r>
          </w:p>
        </w:tc>
        <w:tc>
          <w:tcPr>
            <w:tcW w:w="1278" w:type="dxa"/>
            <w:tcBorders>
              <w:top w:val="nil"/>
              <w:left w:val="nil"/>
              <w:bottom w:val="single" w:sz="4" w:space="0" w:color="auto"/>
              <w:right w:val="single" w:sz="4" w:space="0" w:color="auto"/>
            </w:tcBorders>
            <w:shd w:val="clear" w:color="auto" w:fill="auto"/>
            <w:noWrap/>
            <w:vAlign w:val="bottom"/>
            <w:hideMark/>
          </w:tcPr>
          <w:p w14:paraId="4B0FA7A1"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329EB98F" w14:textId="77777777" w:rsidR="00C05AC4" w:rsidRPr="00C05AC4" w:rsidRDefault="00C05AC4" w:rsidP="00C05AC4">
            <w:pPr>
              <w:rPr>
                <w:color w:val="000000"/>
                <w:sz w:val="20"/>
                <w:szCs w:val="20"/>
              </w:rPr>
            </w:pPr>
            <w:r w:rsidRPr="00C05AC4">
              <w:rPr>
                <w:color w:val="000000"/>
                <w:sz w:val="20"/>
                <w:szCs w:val="20"/>
              </w:rPr>
              <w:t>ж/дом 23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0E41764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0630E4F"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7328ACFC" w14:textId="77777777" w:rsidR="00C05AC4" w:rsidRPr="00C05AC4" w:rsidRDefault="00C05AC4" w:rsidP="00C05AC4">
            <w:pPr>
              <w:jc w:val="right"/>
              <w:rPr>
                <w:color w:val="000000"/>
                <w:sz w:val="20"/>
                <w:szCs w:val="20"/>
              </w:rPr>
            </w:pPr>
            <w:r w:rsidRPr="00C05AC4">
              <w:rPr>
                <w:color w:val="000000"/>
                <w:sz w:val="20"/>
                <w:szCs w:val="20"/>
              </w:rPr>
              <w:t>45</w:t>
            </w:r>
          </w:p>
        </w:tc>
        <w:tc>
          <w:tcPr>
            <w:tcW w:w="1159" w:type="dxa"/>
            <w:tcBorders>
              <w:top w:val="nil"/>
              <w:left w:val="nil"/>
              <w:bottom w:val="single" w:sz="4" w:space="0" w:color="auto"/>
              <w:right w:val="single" w:sz="4" w:space="0" w:color="auto"/>
            </w:tcBorders>
            <w:shd w:val="clear" w:color="auto" w:fill="auto"/>
            <w:vAlign w:val="bottom"/>
            <w:hideMark/>
          </w:tcPr>
          <w:p w14:paraId="7A8139E7"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A9752F8"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A56DE4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199BF4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28829F3"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9BB4579" w14:textId="77777777" w:rsidR="00C05AC4" w:rsidRPr="00C05AC4" w:rsidRDefault="00C05AC4" w:rsidP="00C05AC4">
            <w:pPr>
              <w:jc w:val="right"/>
              <w:rPr>
                <w:color w:val="000000"/>
                <w:sz w:val="20"/>
                <w:szCs w:val="20"/>
              </w:rPr>
            </w:pPr>
            <w:r w:rsidRPr="00C05AC4">
              <w:rPr>
                <w:color w:val="000000"/>
                <w:sz w:val="20"/>
                <w:szCs w:val="20"/>
              </w:rPr>
              <w:t>60</w:t>
            </w:r>
          </w:p>
        </w:tc>
        <w:tc>
          <w:tcPr>
            <w:tcW w:w="1278" w:type="dxa"/>
            <w:tcBorders>
              <w:top w:val="nil"/>
              <w:left w:val="nil"/>
              <w:bottom w:val="single" w:sz="4" w:space="0" w:color="auto"/>
              <w:right w:val="single" w:sz="4" w:space="0" w:color="auto"/>
            </w:tcBorders>
            <w:shd w:val="clear" w:color="auto" w:fill="auto"/>
            <w:noWrap/>
            <w:vAlign w:val="bottom"/>
            <w:hideMark/>
          </w:tcPr>
          <w:p w14:paraId="6064FE42"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1D7B18DF" w14:textId="77777777" w:rsidR="00C05AC4" w:rsidRPr="00C05AC4" w:rsidRDefault="00C05AC4" w:rsidP="00C05AC4">
            <w:pPr>
              <w:rPr>
                <w:color w:val="000000"/>
                <w:sz w:val="20"/>
                <w:szCs w:val="20"/>
              </w:rPr>
            </w:pPr>
            <w:r w:rsidRPr="00C05AC4">
              <w:rPr>
                <w:color w:val="000000"/>
                <w:sz w:val="20"/>
                <w:szCs w:val="20"/>
              </w:rPr>
              <w:t>ж/дом 23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1675F643"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675143F"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14969FAA" w14:textId="77777777" w:rsidR="00C05AC4" w:rsidRPr="00C05AC4" w:rsidRDefault="00C05AC4" w:rsidP="00C05AC4">
            <w:pPr>
              <w:jc w:val="right"/>
              <w:rPr>
                <w:color w:val="000000"/>
                <w:sz w:val="20"/>
                <w:szCs w:val="20"/>
              </w:rPr>
            </w:pPr>
            <w:r w:rsidRPr="00C05AC4">
              <w:rPr>
                <w:color w:val="000000"/>
                <w:sz w:val="20"/>
                <w:szCs w:val="20"/>
              </w:rPr>
              <w:t>45</w:t>
            </w:r>
          </w:p>
        </w:tc>
        <w:tc>
          <w:tcPr>
            <w:tcW w:w="1159" w:type="dxa"/>
            <w:tcBorders>
              <w:top w:val="nil"/>
              <w:left w:val="nil"/>
              <w:bottom w:val="single" w:sz="4" w:space="0" w:color="auto"/>
              <w:right w:val="single" w:sz="4" w:space="0" w:color="auto"/>
            </w:tcBorders>
            <w:shd w:val="clear" w:color="auto" w:fill="auto"/>
            <w:vAlign w:val="bottom"/>
            <w:hideMark/>
          </w:tcPr>
          <w:p w14:paraId="7177EA03"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0596A34"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14C232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0ECABD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C252DDC"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CBE0B86" w14:textId="77777777" w:rsidR="00C05AC4" w:rsidRPr="00C05AC4" w:rsidRDefault="00C05AC4" w:rsidP="00C05AC4">
            <w:pPr>
              <w:jc w:val="right"/>
              <w:rPr>
                <w:color w:val="000000"/>
                <w:sz w:val="20"/>
                <w:szCs w:val="20"/>
              </w:rPr>
            </w:pPr>
            <w:r w:rsidRPr="00C05AC4">
              <w:rPr>
                <w:color w:val="000000"/>
                <w:sz w:val="20"/>
                <w:szCs w:val="20"/>
              </w:rPr>
              <w:t>61</w:t>
            </w:r>
          </w:p>
        </w:tc>
        <w:tc>
          <w:tcPr>
            <w:tcW w:w="1278" w:type="dxa"/>
            <w:tcBorders>
              <w:top w:val="nil"/>
              <w:left w:val="nil"/>
              <w:bottom w:val="single" w:sz="4" w:space="0" w:color="auto"/>
              <w:right w:val="single" w:sz="4" w:space="0" w:color="auto"/>
            </w:tcBorders>
            <w:shd w:val="clear" w:color="auto" w:fill="auto"/>
            <w:noWrap/>
            <w:vAlign w:val="bottom"/>
            <w:hideMark/>
          </w:tcPr>
          <w:p w14:paraId="71CCD427"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auto" w:fill="auto"/>
            <w:noWrap/>
            <w:vAlign w:val="bottom"/>
            <w:hideMark/>
          </w:tcPr>
          <w:p w14:paraId="59F3D4C4" w14:textId="77777777" w:rsidR="00C05AC4" w:rsidRPr="00C05AC4" w:rsidRDefault="00C05AC4" w:rsidP="00C05AC4">
            <w:pPr>
              <w:rPr>
                <w:color w:val="000000"/>
                <w:sz w:val="20"/>
                <w:szCs w:val="20"/>
              </w:rPr>
            </w:pPr>
            <w:r w:rsidRPr="00C05AC4">
              <w:rPr>
                <w:color w:val="000000"/>
                <w:sz w:val="20"/>
                <w:szCs w:val="20"/>
              </w:rPr>
              <w:t>ТК-15</w:t>
            </w:r>
          </w:p>
        </w:tc>
        <w:tc>
          <w:tcPr>
            <w:tcW w:w="1149" w:type="dxa"/>
            <w:tcBorders>
              <w:top w:val="nil"/>
              <w:left w:val="nil"/>
              <w:bottom w:val="single" w:sz="4" w:space="0" w:color="auto"/>
              <w:right w:val="single" w:sz="4" w:space="0" w:color="auto"/>
            </w:tcBorders>
            <w:shd w:val="clear" w:color="auto" w:fill="auto"/>
            <w:noWrap/>
            <w:vAlign w:val="bottom"/>
            <w:hideMark/>
          </w:tcPr>
          <w:p w14:paraId="7A363758"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CF62A80"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5AC929F8" w14:textId="77777777" w:rsidR="00C05AC4" w:rsidRPr="00C05AC4" w:rsidRDefault="00C05AC4" w:rsidP="00C05AC4">
            <w:pPr>
              <w:jc w:val="right"/>
              <w:rPr>
                <w:color w:val="000000"/>
                <w:sz w:val="20"/>
                <w:szCs w:val="20"/>
              </w:rPr>
            </w:pPr>
            <w:r w:rsidRPr="00C05AC4">
              <w:rPr>
                <w:color w:val="000000"/>
                <w:sz w:val="20"/>
                <w:szCs w:val="20"/>
              </w:rPr>
              <w:t>49</w:t>
            </w:r>
          </w:p>
        </w:tc>
        <w:tc>
          <w:tcPr>
            <w:tcW w:w="1159" w:type="dxa"/>
            <w:tcBorders>
              <w:top w:val="nil"/>
              <w:left w:val="nil"/>
              <w:bottom w:val="single" w:sz="4" w:space="0" w:color="auto"/>
              <w:right w:val="single" w:sz="4" w:space="0" w:color="auto"/>
            </w:tcBorders>
            <w:shd w:val="clear" w:color="auto" w:fill="auto"/>
            <w:vAlign w:val="bottom"/>
            <w:hideMark/>
          </w:tcPr>
          <w:p w14:paraId="725BF525"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CD8756A"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71D4FC8"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A8A713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4C1A5FD"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95D0838" w14:textId="77777777" w:rsidR="00C05AC4" w:rsidRPr="00C05AC4" w:rsidRDefault="00C05AC4" w:rsidP="00C05AC4">
            <w:pPr>
              <w:jc w:val="right"/>
              <w:rPr>
                <w:color w:val="000000"/>
                <w:sz w:val="20"/>
                <w:szCs w:val="20"/>
              </w:rPr>
            </w:pPr>
            <w:r w:rsidRPr="00C05AC4">
              <w:rPr>
                <w:color w:val="000000"/>
                <w:sz w:val="20"/>
                <w:szCs w:val="20"/>
              </w:rPr>
              <w:t>62</w:t>
            </w:r>
          </w:p>
        </w:tc>
        <w:tc>
          <w:tcPr>
            <w:tcW w:w="1278" w:type="dxa"/>
            <w:tcBorders>
              <w:top w:val="nil"/>
              <w:left w:val="nil"/>
              <w:bottom w:val="single" w:sz="4" w:space="0" w:color="auto"/>
              <w:right w:val="single" w:sz="4" w:space="0" w:color="auto"/>
            </w:tcBorders>
            <w:shd w:val="clear" w:color="auto" w:fill="auto"/>
            <w:noWrap/>
            <w:vAlign w:val="bottom"/>
            <w:hideMark/>
          </w:tcPr>
          <w:p w14:paraId="61112821" w14:textId="77777777" w:rsidR="00C05AC4" w:rsidRPr="00C05AC4" w:rsidRDefault="00C05AC4" w:rsidP="00C05AC4">
            <w:pPr>
              <w:rPr>
                <w:color w:val="000000"/>
                <w:sz w:val="20"/>
                <w:szCs w:val="20"/>
              </w:rPr>
            </w:pPr>
            <w:r w:rsidRPr="00C05AC4">
              <w:rPr>
                <w:color w:val="000000"/>
                <w:sz w:val="20"/>
                <w:szCs w:val="20"/>
              </w:rPr>
              <w:t>ТК-15</w:t>
            </w:r>
          </w:p>
        </w:tc>
        <w:tc>
          <w:tcPr>
            <w:tcW w:w="2345" w:type="dxa"/>
            <w:tcBorders>
              <w:top w:val="nil"/>
              <w:left w:val="nil"/>
              <w:bottom w:val="single" w:sz="4" w:space="0" w:color="auto"/>
              <w:right w:val="single" w:sz="4" w:space="0" w:color="auto"/>
            </w:tcBorders>
            <w:shd w:val="clear" w:color="auto" w:fill="auto"/>
            <w:noWrap/>
            <w:vAlign w:val="bottom"/>
            <w:hideMark/>
          </w:tcPr>
          <w:p w14:paraId="6A3D6762" w14:textId="77777777" w:rsidR="00C05AC4" w:rsidRPr="00C05AC4" w:rsidRDefault="00C05AC4" w:rsidP="00C05AC4">
            <w:pPr>
              <w:rPr>
                <w:color w:val="000000"/>
                <w:sz w:val="20"/>
                <w:szCs w:val="20"/>
              </w:rPr>
            </w:pPr>
            <w:r w:rsidRPr="00C05AC4">
              <w:rPr>
                <w:color w:val="000000"/>
                <w:sz w:val="20"/>
                <w:szCs w:val="20"/>
              </w:rPr>
              <w:t>Д/сад Тополек</w:t>
            </w:r>
          </w:p>
        </w:tc>
        <w:tc>
          <w:tcPr>
            <w:tcW w:w="1149" w:type="dxa"/>
            <w:tcBorders>
              <w:top w:val="nil"/>
              <w:left w:val="nil"/>
              <w:bottom w:val="single" w:sz="4" w:space="0" w:color="auto"/>
              <w:right w:val="single" w:sz="4" w:space="0" w:color="auto"/>
            </w:tcBorders>
            <w:shd w:val="clear" w:color="auto" w:fill="auto"/>
            <w:noWrap/>
            <w:vAlign w:val="bottom"/>
            <w:hideMark/>
          </w:tcPr>
          <w:p w14:paraId="50B3FBE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3D4D7CB"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376743AA" w14:textId="77777777" w:rsidR="00C05AC4" w:rsidRPr="00C05AC4" w:rsidRDefault="00C05AC4" w:rsidP="00C05AC4">
            <w:pPr>
              <w:jc w:val="right"/>
              <w:rPr>
                <w:color w:val="000000"/>
                <w:sz w:val="20"/>
                <w:szCs w:val="20"/>
              </w:rPr>
            </w:pPr>
            <w:r w:rsidRPr="00C05AC4">
              <w:rPr>
                <w:color w:val="000000"/>
                <w:sz w:val="20"/>
                <w:szCs w:val="20"/>
              </w:rPr>
              <w:t>47</w:t>
            </w:r>
          </w:p>
        </w:tc>
        <w:tc>
          <w:tcPr>
            <w:tcW w:w="1159" w:type="dxa"/>
            <w:tcBorders>
              <w:top w:val="nil"/>
              <w:left w:val="nil"/>
              <w:bottom w:val="single" w:sz="4" w:space="0" w:color="auto"/>
              <w:right w:val="single" w:sz="4" w:space="0" w:color="auto"/>
            </w:tcBorders>
            <w:shd w:val="clear" w:color="auto" w:fill="auto"/>
            <w:vAlign w:val="bottom"/>
            <w:hideMark/>
          </w:tcPr>
          <w:p w14:paraId="0F9B9E1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600C76DA"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5938604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2D1C6B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15F4290"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4099B46" w14:textId="77777777" w:rsidR="00C05AC4" w:rsidRPr="00C05AC4" w:rsidRDefault="00C05AC4" w:rsidP="00C05AC4">
            <w:pPr>
              <w:jc w:val="right"/>
              <w:rPr>
                <w:color w:val="000000"/>
                <w:sz w:val="20"/>
                <w:szCs w:val="20"/>
              </w:rPr>
            </w:pPr>
            <w:r w:rsidRPr="00C05AC4">
              <w:rPr>
                <w:color w:val="000000"/>
                <w:sz w:val="20"/>
                <w:szCs w:val="20"/>
              </w:rPr>
              <w:t>63</w:t>
            </w:r>
          </w:p>
        </w:tc>
        <w:tc>
          <w:tcPr>
            <w:tcW w:w="1278" w:type="dxa"/>
            <w:tcBorders>
              <w:top w:val="nil"/>
              <w:left w:val="nil"/>
              <w:bottom w:val="single" w:sz="4" w:space="0" w:color="auto"/>
              <w:right w:val="single" w:sz="4" w:space="0" w:color="auto"/>
            </w:tcBorders>
            <w:shd w:val="clear" w:color="auto" w:fill="auto"/>
            <w:noWrap/>
            <w:vAlign w:val="bottom"/>
            <w:hideMark/>
          </w:tcPr>
          <w:p w14:paraId="6F96A764" w14:textId="77777777" w:rsidR="00C05AC4" w:rsidRPr="00C05AC4" w:rsidRDefault="00C05AC4" w:rsidP="00C05AC4">
            <w:pPr>
              <w:rPr>
                <w:color w:val="000000"/>
                <w:sz w:val="20"/>
                <w:szCs w:val="20"/>
              </w:rPr>
            </w:pPr>
            <w:r w:rsidRPr="00C05AC4">
              <w:rPr>
                <w:color w:val="000000"/>
                <w:sz w:val="20"/>
                <w:szCs w:val="20"/>
              </w:rPr>
              <w:t>ТК-15</w:t>
            </w:r>
          </w:p>
        </w:tc>
        <w:tc>
          <w:tcPr>
            <w:tcW w:w="2345" w:type="dxa"/>
            <w:tcBorders>
              <w:top w:val="nil"/>
              <w:left w:val="nil"/>
              <w:bottom w:val="single" w:sz="4" w:space="0" w:color="auto"/>
              <w:right w:val="single" w:sz="4" w:space="0" w:color="auto"/>
            </w:tcBorders>
            <w:shd w:val="clear" w:color="auto" w:fill="auto"/>
            <w:noWrap/>
            <w:vAlign w:val="bottom"/>
            <w:hideMark/>
          </w:tcPr>
          <w:p w14:paraId="01A094CD" w14:textId="77777777" w:rsidR="00C05AC4" w:rsidRPr="00C05AC4" w:rsidRDefault="00C05AC4" w:rsidP="00C05AC4">
            <w:pPr>
              <w:rPr>
                <w:color w:val="000000"/>
                <w:sz w:val="20"/>
                <w:szCs w:val="20"/>
              </w:rPr>
            </w:pPr>
            <w:r w:rsidRPr="00C05AC4">
              <w:rPr>
                <w:color w:val="000000"/>
                <w:sz w:val="20"/>
                <w:szCs w:val="20"/>
              </w:rPr>
              <w:t>ТК-16</w:t>
            </w:r>
          </w:p>
        </w:tc>
        <w:tc>
          <w:tcPr>
            <w:tcW w:w="1149" w:type="dxa"/>
            <w:tcBorders>
              <w:top w:val="nil"/>
              <w:left w:val="nil"/>
              <w:bottom w:val="single" w:sz="4" w:space="0" w:color="auto"/>
              <w:right w:val="single" w:sz="4" w:space="0" w:color="auto"/>
            </w:tcBorders>
            <w:shd w:val="clear" w:color="auto" w:fill="auto"/>
            <w:noWrap/>
            <w:vAlign w:val="bottom"/>
            <w:hideMark/>
          </w:tcPr>
          <w:p w14:paraId="08793E7D"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E5EF5DD"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0C0AE3F6" w14:textId="77777777" w:rsidR="00C05AC4" w:rsidRPr="00C05AC4" w:rsidRDefault="00C05AC4" w:rsidP="00C05AC4">
            <w:pPr>
              <w:jc w:val="right"/>
              <w:rPr>
                <w:color w:val="000000"/>
                <w:sz w:val="20"/>
                <w:szCs w:val="20"/>
              </w:rPr>
            </w:pPr>
            <w:r w:rsidRPr="00C05AC4">
              <w:rPr>
                <w:color w:val="000000"/>
                <w:sz w:val="20"/>
                <w:szCs w:val="20"/>
              </w:rPr>
              <w:t>80</w:t>
            </w:r>
          </w:p>
        </w:tc>
        <w:tc>
          <w:tcPr>
            <w:tcW w:w="1159" w:type="dxa"/>
            <w:tcBorders>
              <w:top w:val="nil"/>
              <w:left w:val="nil"/>
              <w:bottom w:val="single" w:sz="4" w:space="0" w:color="auto"/>
              <w:right w:val="single" w:sz="4" w:space="0" w:color="auto"/>
            </w:tcBorders>
            <w:shd w:val="clear" w:color="auto" w:fill="auto"/>
            <w:vAlign w:val="bottom"/>
            <w:hideMark/>
          </w:tcPr>
          <w:p w14:paraId="18D806D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328AECE3"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16AE97F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307E81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B3C34FC"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E8950B3" w14:textId="77777777" w:rsidR="00C05AC4" w:rsidRPr="00C05AC4" w:rsidRDefault="00C05AC4" w:rsidP="00C05AC4">
            <w:pPr>
              <w:jc w:val="right"/>
              <w:rPr>
                <w:color w:val="000000"/>
                <w:sz w:val="20"/>
                <w:szCs w:val="20"/>
              </w:rPr>
            </w:pPr>
            <w:r w:rsidRPr="00C05AC4">
              <w:rPr>
                <w:color w:val="000000"/>
                <w:sz w:val="20"/>
                <w:szCs w:val="20"/>
              </w:rPr>
              <w:t>64</w:t>
            </w:r>
          </w:p>
        </w:tc>
        <w:tc>
          <w:tcPr>
            <w:tcW w:w="1278" w:type="dxa"/>
            <w:tcBorders>
              <w:top w:val="nil"/>
              <w:left w:val="nil"/>
              <w:bottom w:val="single" w:sz="4" w:space="0" w:color="auto"/>
              <w:right w:val="single" w:sz="4" w:space="0" w:color="auto"/>
            </w:tcBorders>
            <w:shd w:val="clear" w:color="auto" w:fill="auto"/>
            <w:noWrap/>
            <w:vAlign w:val="bottom"/>
            <w:hideMark/>
          </w:tcPr>
          <w:p w14:paraId="54E9BA51" w14:textId="77777777" w:rsidR="00C05AC4" w:rsidRPr="00C05AC4" w:rsidRDefault="00C05AC4" w:rsidP="00C05AC4">
            <w:pPr>
              <w:rPr>
                <w:color w:val="000000"/>
                <w:sz w:val="20"/>
                <w:szCs w:val="20"/>
              </w:rPr>
            </w:pPr>
            <w:r w:rsidRPr="00C05AC4">
              <w:rPr>
                <w:color w:val="000000"/>
                <w:sz w:val="20"/>
                <w:szCs w:val="20"/>
              </w:rPr>
              <w:t>ТК-16</w:t>
            </w:r>
          </w:p>
        </w:tc>
        <w:tc>
          <w:tcPr>
            <w:tcW w:w="2345" w:type="dxa"/>
            <w:tcBorders>
              <w:top w:val="nil"/>
              <w:left w:val="nil"/>
              <w:bottom w:val="single" w:sz="4" w:space="0" w:color="auto"/>
              <w:right w:val="single" w:sz="4" w:space="0" w:color="auto"/>
            </w:tcBorders>
            <w:shd w:val="clear" w:color="auto" w:fill="auto"/>
            <w:noWrap/>
            <w:vAlign w:val="bottom"/>
            <w:hideMark/>
          </w:tcPr>
          <w:p w14:paraId="259DA6B8" w14:textId="77777777" w:rsidR="00C05AC4" w:rsidRPr="00C05AC4" w:rsidRDefault="00C05AC4" w:rsidP="00C05AC4">
            <w:pPr>
              <w:rPr>
                <w:color w:val="000000"/>
                <w:sz w:val="20"/>
                <w:szCs w:val="20"/>
              </w:rPr>
            </w:pPr>
            <w:r w:rsidRPr="00C05AC4">
              <w:rPr>
                <w:color w:val="000000"/>
                <w:sz w:val="20"/>
                <w:szCs w:val="20"/>
              </w:rPr>
              <w:t>ТК-17</w:t>
            </w:r>
          </w:p>
        </w:tc>
        <w:tc>
          <w:tcPr>
            <w:tcW w:w="1149" w:type="dxa"/>
            <w:tcBorders>
              <w:top w:val="nil"/>
              <w:left w:val="nil"/>
              <w:bottom w:val="single" w:sz="4" w:space="0" w:color="auto"/>
              <w:right w:val="single" w:sz="4" w:space="0" w:color="auto"/>
            </w:tcBorders>
            <w:shd w:val="clear" w:color="auto" w:fill="auto"/>
            <w:noWrap/>
            <w:vAlign w:val="bottom"/>
            <w:hideMark/>
          </w:tcPr>
          <w:p w14:paraId="2C11ACE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3D22B50B"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77883764" w14:textId="77777777" w:rsidR="00C05AC4" w:rsidRPr="00C05AC4" w:rsidRDefault="00C05AC4" w:rsidP="00C05AC4">
            <w:pPr>
              <w:jc w:val="right"/>
              <w:rPr>
                <w:color w:val="000000"/>
                <w:sz w:val="20"/>
                <w:szCs w:val="20"/>
              </w:rPr>
            </w:pPr>
            <w:r w:rsidRPr="00C05AC4">
              <w:rPr>
                <w:color w:val="000000"/>
                <w:sz w:val="20"/>
                <w:szCs w:val="20"/>
              </w:rPr>
              <w:t>34</w:t>
            </w:r>
          </w:p>
        </w:tc>
        <w:tc>
          <w:tcPr>
            <w:tcW w:w="1159" w:type="dxa"/>
            <w:tcBorders>
              <w:top w:val="nil"/>
              <w:left w:val="nil"/>
              <w:bottom w:val="single" w:sz="4" w:space="0" w:color="auto"/>
              <w:right w:val="single" w:sz="4" w:space="0" w:color="auto"/>
            </w:tcBorders>
            <w:shd w:val="clear" w:color="auto" w:fill="auto"/>
            <w:vAlign w:val="bottom"/>
            <w:hideMark/>
          </w:tcPr>
          <w:p w14:paraId="3FC1F3B6"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0EAF54AD"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7750363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B3D56E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B5D9B43"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C9898E" w14:textId="77777777" w:rsidR="00C05AC4" w:rsidRPr="00C05AC4" w:rsidRDefault="00C05AC4" w:rsidP="00C05AC4">
            <w:pPr>
              <w:jc w:val="right"/>
              <w:rPr>
                <w:color w:val="000000"/>
                <w:sz w:val="20"/>
                <w:szCs w:val="20"/>
              </w:rPr>
            </w:pPr>
            <w:r w:rsidRPr="00C05AC4">
              <w:rPr>
                <w:color w:val="000000"/>
                <w:sz w:val="20"/>
                <w:szCs w:val="20"/>
              </w:rPr>
              <w:t>65</w:t>
            </w:r>
          </w:p>
        </w:tc>
        <w:tc>
          <w:tcPr>
            <w:tcW w:w="1278" w:type="dxa"/>
            <w:tcBorders>
              <w:top w:val="nil"/>
              <w:left w:val="nil"/>
              <w:bottom w:val="single" w:sz="4" w:space="0" w:color="auto"/>
              <w:right w:val="single" w:sz="4" w:space="0" w:color="auto"/>
            </w:tcBorders>
            <w:shd w:val="clear" w:color="auto" w:fill="auto"/>
            <w:noWrap/>
            <w:vAlign w:val="bottom"/>
            <w:hideMark/>
          </w:tcPr>
          <w:p w14:paraId="61AED68A" w14:textId="77777777" w:rsidR="00C05AC4" w:rsidRPr="00C05AC4" w:rsidRDefault="00C05AC4" w:rsidP="00C05AC4">
            <w:pPr>
              <w:rPr>
                <w:color w:val="000000"/>
                <w:sz w:val="20"/>
                <w:szCs w:val="20"/>
              </w:rPr>
            </w:pPr>
            <w:r w:rsidRPr="00C05AC4">
              <w:rPr>
                <w:color w:val="000000"/>
                <w:sz w:val="20"/>
                <w:szCs w:val="20"/>
              </w:rPr>
              <w:t>ТК-17</w:t>
            </w:r>
          </w:p>
        </w:tc>
        <w:tc>
          <w:tcPr>
            <w:tcW w:w="2345" w:type="dxa"/>
            <w:tcBorders>
              <w:top w:val="nil"/>
              <w:left w:val="nil"/>
              <w:bottom w:val="single" w:sz="4" w:space="0" w:color="auto"/>
              <w:right w:val="single" w:sz="4" w:space="0" w:color="auto"/>
            </w:tcBorders>
            <w:shd w:val="clear" w:color="auto" w:fill="auto"/>
            <w:noWrap/>
            <w:vAlign w:val="bottom"/>
            <w:hideMark/>
          </w:tcPr>
          <w:p w14:paraId="0B6950B1" w14:textId="77777777" w:rsidR="00C05AC4" w:rsidRPr="00C05AC4" w:rsidRDefault="00C05AC4" w:rsidP="00C05AC4">
            <w:pPr>
              <w:rPr>
                <w:color w:val="000000"/>
                <w:sz w:val="20"/>
                <w:szCs w:val="20"/>
              </w:rPr>
            </w:pPr>
            <w:r w:rsidRPr="00C05AC4">
              <w:rPr>
                <w:color w:val="000000"/>
                <w:sz w:val="20"/>
                <w:szCs w:val="20"/>
              </w:rPr>
              <w:t>ж/дом 14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24940A2"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F4178BE"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7DC1EE75" w14:textId="77777777" w:rsidR="00C05AC4" w:rsidRPr="00C05AC4" w:rsidRDefault="00C05AC4" w:rsidP="00C05AC4">
            <w:pPr>
              <w:jc w:val="right"/>
              <w:rPr>
                <w:color w:val="000000"/>
                <w:sz w:val="20"/>
                <w:szCs w:val="20"/>
              </w:rPr>
            </w:pPr>
            <w:r w:rsidRPr="00C05AC4">
              <w:rPr>
                <w:color w:val="000000"/>
                <w:sz w:val="20"/>
                <w:szCs w:val="20"/>
              </w:rPr>
              <w:t>3</w:t>
            </w:r>
          </w:p>
        </w:tc>
        <w:tc>
          <w:tcPr>
            <w:tcW w:w="1159" w:type="dxa"/>
            <w:tcBorders>
              <w:top w:val="nil"/>
              <w:left w:val="nil"/>
              <w:bottom w:val="single" w:sz="4" w:space="0" w:color="auto"/>
              <w:right w:val="single" w:sz="4" w:space="0" w:color="auto"/>
            </w:tcBorders>
            <w:shd w:val="clear" w:color="auto" w:fill="auto"/>
            <w:vAlign w:val="bottom"/>
            <w:hideMark/>
          </w:tcPr>
          <w:p w14:paraId="13E5EBC1"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7691F84B"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58EF436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DF92DC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40A605E"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11A11EA" w14:textId="77777777" w:rsidR="00C05AC4" w:rsidRPr="00C05AC4" w:rsidRDefault="00C05AC4" w:rsidP="00C05AC4">
            <w:pPr>
              <w:jc w:val="right"/>
              <w:rPr>
                <w:color w:val="000000"/>
                <w:sz w:val="20"/>
                <w:szCs w:val="20"/>
              </w:rPr>
            </w:pPr>
            <w:r w:rsidRPr="00C05AC4">
              <w:rPr>
                <w:color w:val="000000"/>
                <w:sz w:val="20"/>
                <w:szCs w:val="20"/>
              </w:rPr>
              <w:t>66</w:t>
            </w:r>
          </w:p>
        </w:tc>
        <w:tc>
          <w:tcPr>
            <w:tcW w:w="1278" w:type="dxa"/>
            <w:tcBorders>
              <w:top w:val="nil"/>
              <w:left w:val="nil"/>
              <w:bottom w:val="single" w:sz="4" w:space="0" w:color="auto"/>
              <w:right w:val="single" w:sz="4" w:space="0" w:color="auto"/>
            </w:tcBorders>
            <w:shd w:val="clear" w:color="auto" w:fill="auto"/>
            <w:noWrap/>
            <w:vAlign w:val="bottom"/>
            <w:hideMark/>
          </w:tcPr>
          <w:p w14:paraId="002DF6CF" w14:textId="77777777" w:rsidR="00C05AC4" w:rsidRPr="00C05AC4" w:rsidRDefault="00C05AC4" w:rsidP="00C05AC4">
            <w:pPr>
              <w:rPr>
                <w:color w:val="000000"/>
                <w:sz w:val="20"/>
                <w:szCs w:val="20"/>
              </w:rPr>
            </w:pPr>
            <w:r w:rsidRPr="00C05AC4">
              <w:rPr>
                <w:color w:val="000000"/>
                <w:sz w:val="20"/>
                <w:szCs w:val="20"/>
              </w:rPr>
              <w:t>ТК-17</w:t>
            </w:r>
          </w:p>
        </w:tc>
        <w:tc>
          <w:tcPr>
            <w:tcW w:w="2345" w:type="dxa"/>
            <w:tcBorders>
              <w:top w:val="nil"/>
              <w:left w:val="nil"/>
              <w:bottom w:val="single" w:sz="4" w:space="0" w:color="auto"/>
              <w:right w:val="single" w:sz="4" w:space="0" w:color="auto"/>
            </w:tcBorders>
            <w:shd w:val="clear" w:color="auto" w:fill="auto"/>
            <w:noWrap/>
            <w:vAlign w:val="bottom"/>
            <w:hideMark/>
          </w:tcPr>
          <w:p w14:paraId="7E620A88" w14:textId="77777777" w:rsidR="00C05AC4" w:rsidRPr="00C05AC4" w:rsidRDefault="00C05AC4" w:rsidP="00C05AC4">
            <w:pPr>
              <w:rPr>
                <w:color w:val="000000"/>
                <w:sz w:val="20"/>
                <w:szCs w:val="20"/>
              </w:rPr>
            </w:pPr>
            <w:r w:rsidRPr="00C05AC4">
              <w:rPr>
                <w:color w:val="000000"/>
                <w:sz w:val="20"/>
                <w:szCs w:val="20"/>
              </w:rPr>
              <w:t>ТК-18</w:t>
            </w:r>
          </w:p>
        </w:tc>
        <w:tc>
          <w:tcPr>
            <w:tcW w:w="1149" w:type="dxa"/>
            <w:tcBorders>
              <w:top w:val="nil"/>
              <w:left w:val="nil"/>
              <w:bottom w:val="single" w:sz="4" w:space="0" w:color="auto"/>
              <w:right w:val="single" w:sz="4" w:space="0" w:color="auto"/>
            </w:tcBorders>
            <w:shd w:val="clear" w:color="auto" w:fill="auto"/>
            <w:noWrap/>
            <w:vAlign w:val="bottom"/>
            <w:hideMark/>
          </w:tcPr>
          <w:p w14:paraId="123B117A"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7F1A1FC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842FB4D" w14:textId="77777777" w:rsidR="00C05AC4" w:rsidRPr="00C05AC4" w:rsidRDefault="00C05AC4" w:rsidP="00C05AC4">
            <w:pPr>
              <w:jc w:val="right"/>
              <w:rPr>
                <w:color w:val="000000"/>
                <w:sz w:val="20"/>
                <w:szCs w:val="20"/>
              </w:rPr>
            </w:pPr>
            <w:r w:rsidRPr="00C05AC4">
              <w:rPr>
                <w:color w:val="000000"/>
                <w:sz w:val="20"/>
                <w:szCs w:val="20"/>
              </w:rPr>
              <w:t>40</w:t>
            </w:r>
          </w:p>
        </w:tc>
        <w:tc>
          <w:tcPr>
            <w:tcW w:w="1159" w:type="dxa"/>
            <w:tcBorders>
              <w:top w:val="nil"/>
              <w:left w:val="nil"/>
              <w:bottom w:val="single" w:sz="4" w:space="0" w:color="auto"/>
              <w:right w:val="single" w:sz="4" w:space="0" w:color="auto"/>
            </w:tcBorders>
            <w:shd w:val="clear" w:color="auto" w:fill="auto"/>
            <w:vAlign w:val="bottom"/>
            <w:hideMark/>
          </w:tcPr>
          <w:p w14:paraId="2CAF8E51"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65F38EF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BC190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BDACD7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7E75F5B"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D1FF12E" w14:textId="77777777" w:rsidR="00C05AC4" w:rsidRPr="00C05AC4" w:rsidRDefault="00C05AC4" w:rsidP="00C05AC4">
            <w:pPr>
              <w:jc w:val="right"/>
              <w:rPr>
                <w:color w:val="000000"/>
                <w:sz w:val="20"/>
                <w:szCs w:val="20"/>
              </w:rPr>
            </w:pPr>
            <w:r w:rsidRPr="00C05AC4">
              <w:rPr>
                <w:color w:val="000000"/>
                <w:sz w:val="20"/>
                <w:szCs w:val="20"/>
              </w:rPr>
              <w:t>67</w:t>
            </w:r>
          </w:p>
        </w:tc>
        <w:tc>
          <w:tcPr>
            <w:tcW w:w="1278" w:type="dxa"/>
            <w:tcBorders>
              <w:top w:val="nil"/>
              <w:left w:val="nil"/>
              <w:bottom w:val="single" w:sz="4" w:space="0" w:color="auto"/>
              <w:right w:val="single" w:sz="4" w:space="0" w:color="auto"/>
            </w:tcBorders>
            <w:shd w:val="clear" w:color="auto" w:fill="auto"/>
            <w:noWrap/>
            <w:vAlign w:val="bottom"/>
            <w:hideMark/>
          </w:tcPr>
          <w:p w14:paraId="5D745570" w14:textId="77777777" w:rsidR="00C05AC4" w:rsidRPr="00C05AC4" w:rsidRDefault="00C05AC4" w:rsidP="00C05AC4">
            <w:pPr>
              <w:rPr>
                <w:color w:val="000000"/>
                <w:sz w:val="20"/>
                <w:szCs w:val="20"/>
              </w:rPr>
            </w:pPr>
            <w:r w:rsidRPr="00C05AC4">
              <w:rPr>
                <w:color w:val="000000"/>
                <w:sz w:val="20"/>
                <w:szCs w:val="20"/>
              </w:rPr>
              <w:t>ТК-18</w:t>
            </w:r>
          </w:p>
        </w:tc>
        <w:tc>
          <w:tcPr>
            <w:tcW w:w="2345" w:type="dxa"/>
            <w:tcBorders>
              <w:top w:val="nil"/>
              <w:left w:val="nil"/>
              <w:bottom w:val="single" w:sz="4" w:space="0" w:color="auto"/>
              <w:right w:val="single" w:sz="4" w:space="0" w:color="auto"/>
            </w:tcBorders>
            <w:shd w:val="clear" w:color="auto" w:fill="auto"/>
            <w:noWrap/>
            <w:vAlign w:val="bottom"/>
            <w:hideMark/>
          </w:tcPr>
          <w:p w14:paraId="52FEA0D3" w14:textId="77777777" w:rsidR="00C05AC4" w:rsidRPr="00C05AC4" w:rsidRDefault="00C05AC4" w:rsidP="00C05AC4">
            <w:pPr>
              <w:rPr>
                <w:color w:val="000000"/>
                <w:sz w:val="20"/>
                <w:szCs w:val="20"/>
              </w:rPr>
            </w:pPr>
            <w:r w:rsidRPr="00C05AC4">
              <w:rPr>
                <w:color w:val="000000"/>
                <w:sz w:val="20"/>
                <w:szCs w:val="20"/>
              </w:rPr>
              <w:t>ж/дом 12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0D6C9127"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1909381F"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11BAC486" w14:textId="77777777" w:rsidR="00C05AC4" w:rsidRPr="00C05AC4" w:rsidRDefault="00C05AC4" w:rsidP="00C05AC4">
            <w:pPr>
              <w:jc w:val="right"/>
              <w:rPr>
                <w:color w:val="000000"/>
                <w:sz w:val="20"/>
                <w:szCs w:val="20"/>
              </w:rPr>
            </w:pPr>
            <w:r w:rsidRPr="00C05AC4">
              <w:rPr>
                <w:color w:val="000000"/>
                <w:sz w:val="20"/>
                <w:szCs w:val="20"/>
              </w:rPr>
              <w:t>5</w:t>
            </w:r>
          </w:p>
        </w:tc>
        <w:tc>
          <w:tcPr>
            <w:tcW w:w="1159" w:type="dxa"/>
            <w:tcBorders>
              <w:top w:val="nil"/>
              <w:left w:val="nil"/>
              <w:bottom w:val="single" w:sz="4" w:space="0" w:color="auto"/>
              <w:right w:val="single" w:sz="4" w:space="0" w:color="auto"/>
            </w:tcBorders>
            <w:shd w:val="clear" w:color="auto" w:fill="auto"/>
            <w:vAlign w:val="bottom"/>
            <w:hideMark/>
          </w:tcPr>
          <w:p w14:paraId="4511F231"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5C850D67"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7600CD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AD8BD6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3844389"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241E359" w14:textId="77777777" w:rsidR="00C05AC4" w:rsidRPr="00C05AC4" w:rsidRDefault="00C05AC4" w:rsidP="00C05AC4">
            <w:pPr>
              <w:jc w:val="right"/>
              <w:rPr>
                <w:color w:val="000000"/>
                <w:sz w:val="20"/>
                <w:szCs w:val="20"/>
              </w:rPr>
            </w:pPr>
            <w:r w:rsidRPr="00C05AC4">
              <w:rPr>
                <w:color w:val="000000"/>
                <w:sz w:val="20"/>
                <w:szCs w:val="20"/>
              </w:rPr>
              <w:t>68</w:t>
            </w:r>
          </w:p>
        </w:tc>
        <w:tc>
          <w:tcPr>
            <w:tcW w:w="1278" w:type="dxa"/>
            <w:tcBorders>
              <w:top w:val="nil"/>
              <w:left w:val="nil"/>
              <w:bottom w:val="single" w:sz="4" w:space="0" w:color="auto"/>
              <w:right w:val="single" w:sz="4" w:space="0" w:color="auto"/>
            </w:tcBorders>
            <w:shd w:val="clear" w:color="auto" w:fill="auto"/>
            <w:noWrap/>
            <w:vAlign w:val="bottom"/>
            <w:hideMark/>
          </w:tcPr>
          <w:p w14:paraId="64BBBD7F" w14:textId="77777777" w:rsidR="00C05AC4" w:rsidRPr="00C05AC4" w:rsidRDefault="00C05AC4" w:rsidP="00C05AC4">
            <w:pPr>
              <w:rPr>
                <w:color w:val="000000"/>
                <w:sz w:val="20"/>
                <w:szCs w:val="20"/>
              </w:rPr>
            </w:pPr>
            <w:r w:rsidRPr="00C05AC4">
              <w:rPr>
                <w:color w:val="000000"/>
                <w:sz w:val="20"/>
                <w:szCs w:val="20"/>
              </w:rPr>
              <w:t>ТК-18</w:t>
            </w:r>
          </w:p>
        </w:tc>
        <w:tc>
          <w:tcPr>
            <w:tcW w:w="2345" w:type="dxa"/>
            <w:tcBorders>
              <w:top w:val="nil"/>
              <w:left w:val="nil"/>
              <w:bottom w:val="single" w:sz="4" w:space="0" w:color="auto"/>
              <w:right w:val="single" w:sz="4" w:space="0" w:color="auto"/>
            </w:tcBorders>
            <w:shd w:val="clear" w:color="auto" w:fill="auto"/>
            <w:noWrap/>
            <w:vAlign w:val="bottom"/>
            <w:hideMark/>
          </w:tcPr>
          <w:p w14:paraId="1161AE32" w14:textId="77777777" w:rsidR="00C05AC4" w:rsidRPr="00C05AC4" w:rsidRDefault="00C05AC4" w:rsidP="00C05AC4">
            <w:pPr>
              <w:rPr>
                <w:color w:val="000000"/>
                <w:sz w:val="20"/>
                <w:szCs w:val="20"/>
              </w:rPr>
            </w:pPr>
            <w:r w:rsidRPr="00C05AC4">
              <w:rPr>
                <w:color w:val="000000"/>
                <w:sz w:val="20"/>
                <w:szCs w:val="20"/>
              </w:rPr>
              <w:t>ж/дом 10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B646DB5"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6D1A5C7"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33D181DC" w14:textId="77777777" w:rsidR="00C05AC4" w:rsidRPr="00C05AC4" w:rsidRDefault="00C05AC4" w:rsidP="00C05AC4">
            <w:pPr>
              <w:jc w:val="right"/>
              <w:rPr>
                <w:color w:val="000000"/>
                <w:sz w:val="20"/>
                <w:szCs w:val="20"/>
              </w:rPr>
            </w:pPr>
            <w:r w:rsidRPr="00C05AC4">
              <w:rPr>
                <w:color w:val="000000"/>
                <w:sz w:val="20"/>
                <w:szCs w:val="20"/>
              </w:rPr>
              <w:t>50</w:t>
            </w:r>
          </w:p>
        </w:tc>
        <w:tc>
          <w:tcPr>
            <w:tcW w:w="1159" w:type="dxa"/>
            <w:tcBorders>
              <w:top w:val="nil"/>
              <w:left w:val="nil"/>
              <w:bottom w:val="single" w:sz="4" w:space="0" w:color="auto"/>
              <w:right w:val="single" w:sz="4" w:space="0" w:color="auto"/>
            </w:tcBorders>
            <w:shd w:val="clear" w:color="auto" w:fill="auto"/>
            <w:vAlign w:val="bottom"/>
            <w:hideMark/>
          </w:tcPr>
          <w:p w14:paraId="076FA21A"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60AA765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68BD3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D3C0B2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60C4929"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41FC858" w14:textId="77777777" w:rsidR="00C05AC4" w:rsidRPr="00C05AC4" w:rsidRDefault="00C05AC4" w:rsidP="00C05AC4">
            <w:pPr>
              <w:jc w:val="right"/>
              <w:rPr>
                <w:color w:val="000000"/>
                <w:sz w:val="20"/>
                <w:szCs w:val="20"/>
              </w:rPr>
            </w:pPr>
            <w:r w:rsidRPr="00C05AC4">
              <w:rPr>
                <w:color w:val="000000"/>
                <w:sz w:val="20"/>
                <w:szCs w:val="20"/>
              </w:rPr>
              <w:t>69</w:t>
            </w:r>
          </w:p>
        </w:tc>
        <w:tc>
          <w:tcPr>
            <w:tcW w:w="1278" w:type="dxa"/>
            <w:tcBorders>
              <w:top w:val="nil"/>
              <w:left w:val="nil"/>
              <w:bottom w:val="single" w:sz="4" w:space="0" w:color="auto"/>
              <w:right w:val="single" w:sz="4" w:space="0" w:color="auto"/>
            </w:tcBorders>
            <w:shd w:val="clear" w:color="auto" w:fill="auto"/>
            <w:noWrap/>
            <w:vAlign w:val="bottom"/>
            <w:hideMark/>
          </w:tcPr>
          <w:p w14:paraId="1255AF30" w14:textId="77777777" w:rsidR="00C05AC4" w:rsidRPr="00C05AC4" w:rsidRDefault="00C05AC4" w:rsidP="00C05AC4">
            <w:pPr>
              <w:rPr>
                <w:color w:val="000000"/>
                <w:sz w:val="20"/>
                <w:szCs w:val="20"/>
              </w:rPr>
            </w:pPr>
            <w:r w:rsidRPr="00C05AC4">
              <w:rPr>
                <w:color w:val="000000"/>
                <w:sz w:val="20"/>
                <w:szCs w:val="20"/>
              </w:rPr>
              <w:t>ТК-16</w:t>
            </w:r>
          </w:p>
        </w:tc>
        <w:tc>
          <w:tcPr>
            <w:tcW w:w="2345" w:type="dxa"/>
            <w:tcBorders>
              <w:top w:val="nil"/>
              <w:left w:val="nil"/>
              <w:bottom w:val="single" w:sz="4" w:space="0" w:color="auto"/>
              <w:right w:val="single" w:sz="4" w:space="0" w:color="auto"/>
            </w:tcBorders>
            <w:shd w:val="clear" w:color="auto" w:fill="auto"/>
            <w:noWrap/>
            <w:vAlign w:val="bottom"/>
            <w:hideMark/>
          </w:tcPr>
          <w:p w14:paraId="7C2E8865" w14:textId="77777777" w:rsidR="00C05AC4" w:rsidRPr="00C05AC4" w:rsidRDefault="00C05AC4" w:rsidP="00C05AC4">
            <w:pPr>
              <w:rPr>
                <w:color w:val="000000"/>
                <w:sz w:val="20"/>
                <w:szCs w:val="20"/>
              </w:rPr>
            </w:pPr>
            <w:r w:rsidRPr="00C05AC4">
              <w:rPr>
                <w:color w:val="000000"/>
                <w:sz w:val="20"/>
                <w:szCs w:val="20"/>
              </w:rPr>
              <w:t>ТК-19</w:t>
            </w:r>
          </w:p>
        </w:tc>
        <w:tc>
          <w:tcPr>
            <w:tcW w:w="1149" w:type="dxa"/>
            <w:tcBorders>
              <w:top w:val="nil"/>
              <w:left w:val="nil"/>
              <w:bottom w:val="single" w:sz="4" w:space="0" w:color="auto"/>
              <w:right w:val="single" w:sz="4" w:space="0" w:color="auto"/>
            </w:tcBorders>
            <w:shd w:val="clear" w:color="auto" w:fill="auto"/>
            <w:noWrap/>
            <w:vAlign w:val="bottom"/>
            <w:hideMark/>
          </w:tcPr>
          <w:p w14:paraId="2033813B"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72F175B1"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343D0F85" w14:textId="77777777" w:rsidR="00C05AC4" w:rsidRPr="00C05AC4" w:rsidRDefault="00C05AC4" w:rsidP="00C05AC4">
            <w:pPr>
              <w:jc w:val="right"/>
              <w:rPr>
                <w:color w:val="000000"/>
                <w:sz w:val="20"/>
                <w:szCs w:val="20"/>
              </w:rPr>
            </w:pPr>
            <w:r w:rsidRPr="00C05AC4">
              <w:rPr>
                <w:color w:val="000000"/>
                <w:sz w:val="20"/>
                <w:szCs w:val="20"/>
              </w:rPr>
              <w:t>24</w:t>
            </w:r>
          </w:p>
        </w:tc>
        <w:tc>
          <w:tcPr>
            <w:tcW w:w="1159" w:type="dxa"/>
            <w:tcBorders>
              <w:top w:val="nil"/>
              <w:left w:val="nil"/>
              <w:bottom w:val="single" w:sz="4" w:space="0" w:color="auto"/>
              <w:right w:val="single" w:sz="4" w:space="0" w:color="auto"/>
            </w:tcBorders>
            <w:shd w:val="clear" w:color="auto" w:fill="auto"/>
            <w:vAlign w:val="bottom"/>
            <w:hideMark/>
          </w:tcPr>
          <w:p w14:paraId="258943D9"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1DFCB034" w14:textId="77777777" w:rsidR="00C05AC4" w:rsidRPr="00C05AC4" w:rsidRDefault="00C05AC4" w:rsidP="00C05AC4">
            <w:pPr>
              <w:jc w:val="right"/>
              <w:rPr>
                <w:color w:val="000000"/>
                <w:sz w:val="20"/>
                <w:szCs w:val="20"/>
              </w:rPr>
            </w:pPr>
            <w:r w:rsidRPr="00C05AC4">
              <w:rPr>
                <w:color w:val="000000"/>
                <w:sz w:val="20"/>
                <w:szCs w:val="20"/>
              </w:rPr>
              <w:t>2012</w:t>
            </w:r>
          </w:p>
        </w:tc>
        <w:tc>
          <w:tcPr>
            <w:tcW w:w="690" w:type="dxa"/>
            <w:tcBorders>
              <w:top w:val="nil"/>
              <w:left w:val="nil"/>
              <w:bottom w:val="single" w:sz="4" w:space="0" w:color="auto"/>
              <w:right w:val="single" w:sz="4" w:space="0" w:color="auto"/>
            </w:tcBorders>
            <w:shd w:val="clear" w:color="000000" w:fill="FFFFFF"/>
            <w:noWrap/>
            <w:vAlign w:val="bottom"/>
            <w:hideMark/>
          </w:tcPr>
          <w:p w14:paraId="0200829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89EFAE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D45E3C3"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05F8130" w14:textId="77777777" w:rsidR="00C05AC4" w:rsidRPr="00C05AC4" w:rsidRDefault="00C05AC4" w:rsidP="00C05AC4">
            <w:pPr>
              <w:jc w:val="right"/>
              <w:rPr>
                <w:color w:val="000000"/>
                <w:sz w:val="20"/>
                <w:szCs w:val="20"/>
              </w:rPr>
            </w:pPr>
            <w:r w:rsidRPr="00C05AC4">
              <w:rPr>
                <w:color w:val="000000"/>
                <w:sz w:val="20"/>
                <w:szCs w:val="20"/>
              </w:rPr>
              <w:t>70</w:t>
            </w:r>
          </w:p>
        </w:tc>
        <w:tc>
          <w:tcPr>
            <w:tcW w:w="1278" w:type="dxa"/>
            <w:tcBorders>
              <w:top w:val="nil"/>
              <w:left w:val="nil"/>
              <w:bottom w:val="single" w:sz="4" w:space="0" w:color="auto"/>
              <w:right w:val="single" w:sz="4" w:space="0" w:color="auto"/>
            </w:tcBorders>
            <w:shd w:val="clear" w:color="auto" w:fill="auto"/>
            <w:noWrap/>
            <w:vAlign w:val="bottom"/>
            <w:hideMark/>
          </w:tcPr>
          <w:p w14:paraId="3AEBD95E" w14:textId="77777777" w:rsidR="00C05AC4" w:rsidRPr="00C05AC4" w:rsidRDefault="00C05AC4" w:rsidP="00C05AC4">
            <w:pPr>
              <w:rPr>
                <w:color w:val="000000"/>
                <w:sz w:val="20"/>
                <w:szCs w:val="20"/>
              </w:rPr>
            </w:pPr>
            <w:r w:rsidRPr="00C05AC4">
              <w:rPr>
                <w:color w:val="000000"/>
                <w:sz w:val="20"/>
                <w:szCs w:val="20"/>
              </w:rPr>
              <w:t>ТК-19</w:t>
            </w:r>
          </w:p>
        </w:tc>
        <w:tc>
          <w:tcPr>
            <w:tcW w:w="2345" w:type="dxa"/>
            <w:tcBorders>
              <w:top w:val="nil"/>
              <w:left w:val="nil"/>
              <w:bottom w:val="single" w:sz="4" w:space="0" w:color="auto"/>
              <w:right w:val="single" w:sz="4" w:space="0" w:color="auto"/>
            </w:tcBorders>
            <w:shd w:val="clear" w:color="auto" w:fill="auto"/>
            <w:noWrap/>
            <w:vAlign w:val="bottom"/>
            <w:hideMark/>
          </w:tcPr>
          <w:p w14:paraId="04FEB734" w14:textId="77777777" w:rsidR="00C05AC4" w:rsidRPr="00C05AC4" w:rsidRDefault="00C05AC4" w:rsidP="00C05AC4">
            <w:pPr>
              <w:rPr>
                <w:color w:val="000000"/>
                <w:sz w:val="20"/>
                <w:szCs w:val="20"/>
              </w:rPr>
            </w:pPr>
            <w:r w:rsidRPr="00C05AC4">
              <w:rPr>
                <w:color w:val="000000"/>
                <w:sz w:val="20"/>
                <w:szCs w:val="20"/>
              </w:rPr>
              <w:t>ж/дом 16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3AC70761"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072E4A4"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52BA173B" w14:textId="77777777" w:rsidR="00C05AC4" w:rsidRPr="00C05AC4" w:rsidRDefault="00C05AC4" w:rsidP="00C05AC4">
            <w:pPr>
              <w:jc w:val="right"/>
              <w:rPr>
                <w:color w:val="000000"/>
                <w:sz w:val="20"/>
                <w:szCs w:val="20"/>
              </w:rPr>
            </w:pPr>
            <w:r w:rsidRPr="00C05AC4">
              <w:rPr>
                <w:color w:val="000000"/>
                <w:sz w:val="20"/>
                <w:szCs w:val="20"/>
              </w:rPr>
              <w:t>3</w:t>
            </w:r>
          </w:p>
        </w:tc>
        <w:tc>
          <w:tcPr>
            <w:tcW w:w="1159" w:type="dxa"/>
            <w:tcBorders>
              <w:top w:val="nil"/>
              <w:left w:val="nil"/>
              <w:bottom w:val="single" w:sz="4" w:space="0" w:color="auto"/>
              <w:right w:val="single" w:sz="4" w:space="0" w:color="auto"/>
            </w:tcBorders>
            <w:shd w:val="clear" w:color="auto" w:fill="auto"/>
            <w:vAlign w:val="bottom"/>
            <w:hideMark/>
          </w:tcPr>
          <w:p w14:paraId="481A205B"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2D5813E8"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70084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9F1689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FE4A84D" w14:textId="77777777" w:rsidTr="002A1677">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D3F7C32" w14:textId="77777777" w:rsidR="00C05AC4" w:rsidRPr="00C05AC4" w:rsidRDefault="00C05AC4" w:rsidP="00C05AC4">
            <w:pPr>
              <w:jc w:val="right"/>
              <w:rPr>
                <w:color w:val="000000"/>
                <w:sz w:val="20"/>
                <w:szCs w:val="20"/>
              </w:rPr>
            </w:pPr>
            <w:r w:rsidRPr="00C05AC4">
              <w:rPr>
                <w:color w:val="000000"/>
                <w:sz w:val="20"/>
                <w:szCs w:val="20"/>
              </w:rPr>
              <w:t>71</w:t>
            </w:r>
          </w:p>
        </w:tc>
        <w:tc>
          <w:tcPr>
            <w:tcW w:w="1278" w:type="dxa"/>
            <w:tcBorders>
              <w:top w:val="nil"/>
              <w:left w:val="nil"/>
              <w:bottom w:val="single" w:sz="4" w:space="0" w:color="auto"/>
              <w:right w:val="single" w:sz="4" w:space="0" w:color="auto"/>
            </w:tcBorders>
            <w:shd w:val="clear" w:color="auto" w:fill="auto"/>
            <w:noWrap/>
            <w:vAlign w:val="bottom"/>
            <w:hideMark/>
          </w:tcPr>
          <w:p w14:paraId="278C412A" w14:textId="77777777" w:rsidR="00C05AC4" w:rsidRPr="00C05AC4" w:rsidRDefault="00C05AC4" w:rsidP="00C05AC4">
            <w:pPr>
              <w:rPr>
                <w:color w:val="000000"/>
                <w:sz w:val="20"/>
                <w:szCs w:val="20"/>
              </w:rPr>
            </w:pPr>
            <w:r w:rsidRPr="00C05AC4">
              <w:rPr>
                <w:color w:val="000000"/>
                <w:sz w:val="20"/>
                <w:szCs w:val="20"/>
              </w:rPr>
              <w:t>ТК-19</w:t>
            </w:r>
          </w:p>
        </w:tc>
        <w:tc>
          <w:tcPr>
            <w:tcW w:w="2345" w:type="dxa"/>
            <w:tcBorders>
              <w:top w:val="nil"/>
              <w:left w:val="nil"/>
              <w:bottom w:val="single" w:sz="4" w:space="0" w:color="auto"/>
              <w:right w:val="single" w:sz="4" w:space="0" w:color="auto"/>
            </w:tcBorders>
            <w:shd w:val="clear" w:color="auto" w:fill="auto"/>
            <w:noWrap/>
            <w:vAlign w:val="bottom"/>
            <w:hideMark/>
          </w:tcPr>
          <w:p w14:paraId="4AACA82C" w14:textId="77777777" w:rsidR="00C05AC4" w:rsidRPr="00C05AC4" w:rsidRDefault="00C05AC4" w:rsidP="00C05AC4">
            <w:pPr>
              <w:rPr>
                <w:color w:val="000000"/>
                <w:sz w:val="20"/>
                <w:szCs w:val="20"/>
              </w:rPr>
            </w:pPr>
            <w:r w:rsidRPr="00C05AC4">
              <w:rPr>
                <w:color w:val="000000"/>
                <w:sz w:val="20"/>
                <w:szCs w:val="20"/>
              </w:rPr>
              <w:t>магазин Центральный</w:t>
            </w:r>
          </w:p>
        </w:tc>
        <w:tc>
          <w:tcPr>
            <w:tcW w:w="1149" w:type="dxa"/>
            <w:tcBorders>
              <w:top w:val="nil"/>
              <w:left w:val="nil"/>
              <w:bottom w:val="single" w:sz="4" w:space="0" w:color="auto"/>
              <w:right w:val="single" w:sz="4" w:space="0" w:color="auto"/>
            </w:tcBorders>
            <w:shd w:val="clear" w:color="auto" w:fill="auto"/>
            <w:noWrap/>
            <w:vAlign w:val="bottom"/>
            <w:hideMark/>
          </w:tcPr>
          <w:p w14:paraId="5CBC778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45414955"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74A727EE" w14:textId="77777777" w:rsidR="00C05AC4" w:rsidRPr="00C05AC4" w:rsidRDefault="00C05AC4" w:rsidP="00C05AC4">
            <w:pPr>
              <w:jc w:val="right"/>
              <w:rPr>
                <w:color w:val="000000"/>
                <w:sz w:val="20"/>
                <w:szCs w:val="20"/>
              </w:rPr>
            </w:pPr>
            <w:r w:rsidRPr="00C05AC4">
              <w:rPr>
                <w:color w:val="000000"/>
                <w:sz w:val="20"/>
                <w:szCs w:val="20"/>
              </w:rPr>
              <w:t>74</w:t>
            </w:r>
          </w:p>
        </w:tc>
        <w:tc>
          <w:tcPr>
            <w:tcW w:w="1159" w:type="dxa"/>
            <w:tcBorders>
              <w:top w:val="nil"/>
              <w:left w:val="nil"/>
              <w:bottom w:val="single" w:sz="4" w:space="0" w:color="auto"/>
              <w:right w:val="single" w:sz="4" w:space="0" w:color="auto"/>
            </w:tcBorders>
            <w:shd w:val="clear" w:color="auto" w:fill="auto"/>
            <w:vAlign w:val="bottom"/>
            <w:hideMark/>
          </w:tcPr>
          <w:p w14:paraId="4BB3BE6F" w14:textId="77777777" w:rsidR="00C05AC4" w:rsidRPr="00C05AC4" w:rsidRDefault="00C05AC4" w:rsidP="00C05AC4">
            <w:pPr>
              <w:jc w:val="center"/>
              <w:rPr>
                <w:sz w:val="20"/>
                <w:szCs w:val="20"/>
              </w:rPr>
            </w:pPr>
            <w:r w:rsidRPr="00C05AC4">
              <w:rPr>
                <w:sz w:val="20"/>
                <w:szCs w:val="20"/>
              </w:rPr>
              <w:t>канальная</w:t>
            </w:r>
          </w:p>
        </w:tc>
        <w:tc>
          <w:tcPr>
            <w:tcW w:w="794" w:type="dxa"/>
            <w:tcBorders>
              <w:top w:val="nil"/>
              <w:left w:val="nil"/>
              <w:bottom w:val="single" w:sz="4" w:space="0" w:color="auto"/>
              <w:right w:val="single" w:sz="4" w:space="0" w:color="auto"/>
            </w:tcBorders>
            <w:shd w:val="clear" w:color="auto" w:fill="auto"/>
            <w:noWrap/>
            <w:vAlign w:val="bottom"/>
            <w:hideMark/>
          </w:tcPr>
          <w:p w14:paraId="499D9498" w14:textId="77777777" w:rsidR="00C05AC4" w:rsidRPr="00C05AC4" w:rsidRDefault="00C05AC4" w:rsidP="00C05AC4">
            <w:pPr>
              <w:jc w:val="right"/>
              <w:rPr>
                <w:color w:val="000000"/>
                <w:sz w:val="20"/>
                <w:szCs w:val="20"/>
              </w:rPr>
            </w:pPr>
            <w:r w:rsidRPr="00C05AC4">
              <w:rPr>
                <w:color w:val="000000"/>
                <w:sz w:val="20"/>
                <w:szCs w:val="20"/>
              </w:rPr>
              <w:t>2012</w:t>
            </w:r>
          </w:p>
        </w:tc>
        <w:tc>
          <w:tcPr>
            <w:tcW w:w="690" w:type="dxa"/>
            <w:tcBorders>
              <w:top w:val="nil"/>
              <w:left w:val="nil"/>
              <w:bottom w:val="single" w:sz="4" w:space="0" w:color="auto"/>
              <w:right w:val="single" w:sz="4" w:space="0" w:color="auto"/>
            </w:tcBorders>
            <w:shd w:val="clear" w:color="000000" w:fill="FFFFFF"/>
            <w:noWrap/>
            <w:vAlign w:val="bottom"/>
            <w:hideMark/>
          </w:tcPr>
          <w:p w14:paraId="3D5A771E"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29882F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1844038" w14:textId="77777777" w:rsidTr="002A1677">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2196DC3" w14:textId="77777777" w:rsidR="00C05AC4" w:rsidRPr="00C05AC4" w:rsidRDefault="00C05AC4" w:rsidP="00C05AC4">
            <w:pPr>
              <w:jc w:val="right"/>
              <w:rPr>
                <w:color w:val="000000"/>
                <w:sz w:val="20"/>
                <w:szCs w:val="20"/>
              </w:rPr>
            </w:pPr>
            <w:r w:rsidRPr="00C05AC4">
              <w:rPr>
                <w:color w:val="000000"/>
                <w:sz w:val="20"/>
                <w:szCs w:val="20"/>
              </w:rPr>
              <w:t>72</w:t>
            </w:r>
          </w:p>
        </w:tc>
        <w:tc>
          <w:tcPr>
            <w:tcW w:w="1278" w:type="dxa"/>
            <w:tcBorders>
              <w:top w:val="nil"/>
              <w:left w:val="nil"/>
              <w:bottom w:val="single" w:sz="4" w:space="0" w:color="auto"/>
              <w:right w:val="single" w:sz="4" w:space="0" w:color="auto"/>
            </w:tcBorders>
            <w:shd w:val="clear" w:color="000000" w:fill="FFFFFF"/>
            <w:noWrap/>
            <w:vAlign w:val="bottom"/>
            <w:hideMark/>
          </w:tcPr>
          <w:p w14:paraId="649498DF" w14:textId="77777777" w:rsidR="00C05AC4" w:rsidRPr="00C05AC4" w:rsidRDefault="00C05AC4" w:rsidP="00C05AC4">
            <w:pPr>
              <w:rPr>
                <w:color w:val="000000"/>
                <w:sz w:val="20"/>
                <w:szCs w:val="20"/>
              </w:rPr>
            </w:pPr>
            <w:r w:rsidRPr="00C05AC4">
              <w:rPr>
                <w:color w:val="000000"/>
                <w:sz w:val="20"/>
                <w:szCs w:val="20"/>
              </w:rPr>
              <w:t> </w:t>
            </w:r>
          </w:p>
        </w:tc>
        <w:tc>
          <w:tcPr>
            <w:tcW w:w="2345" w:type="dxa"/>
            <w:tcBorders>
              <w:top w:val="nil"/>
              <w:left w:val="nil"/>
              <w:bottom w:val="single" w:sz="4" w:space="0" w:color="auto"/>
              <w:right w:val="single" w:sz="4" w:space="0" w:color="auto"/>
            </w:tcBorders>
            <w:shd w:val="clear" w:color="000000" w:fill="FFFFFF"/>
            <w:noWrap/>
            <w:vAlign w:val="bottom"/>
            <w:hideMark/>
          </w:tcPr>
          <w:p w14:paraId="33B98458" w14:textId="77777777" w:rsidR="00C05AC4" w:rsidRPr="00C05AC4" w:rsidRDefault="00C05AC4" w:rsidP="00C05AC4">
            <w:pPr>
              <w:rPr>
                <w:color w:val="000000"/>
                <w:sz w:val="20"/>
                <w:szCs w:val="20"/>
              </w:rPr>
            </w:pPr>
            <w:r w:rsidRPr="00C05AC4">
              <w:rPr>
                <w:color w:val="000000"/>
                <w:sz w:val="20"/>
                <w:szCs w:val="20"/>
              </w:rPr>
              <w:t> </w:t>
            </w:r>
          </w:p>
        </w:tc>
        <w:tc>
          <w:tcPr>
            <w:tcW w:w="1149" w:type="dxa"/>
            <w:tcBorders>
              <w:top w:val="nil"/>
              <w:left w:val="nil"/>
              <w:bottom w:val="single" w:sz="4" w:space="0" w:color="auto"/>
              <w:right w:val="single" w:sz="4" w:space="0" w:color="auto"/>
            </w:tcBorders>
            <w:shd w:val="clear" w:color="000000" w:fill="FFFFFF"/>
            <w:noWrap/>
            <w:vAlign w:val="bottom"/>
            <w:hideMark/>
          </w:tcPr>
          <w:p w14:paraId="6F16FBEF" w14:textId="77777777" w:rsidR="00C05AC4" w:rsidRPr="00C05AC4" w:rsidRDefault="00C05AC4" w:rsidP="00C05AC4">
            <w:pPr>
              <w:rPr>
                <w:color w:val="000000"/>
                <w:sz w:val="20"/>
                <w:szCs w:val="20"/>
              </w:rPr>
            </w:pPr>
            <w:r w:rsidRPr="00C05AC4">
              <w:rPr>
                <w:color w:val="000000"/>
                <w:sz w:val="20"/>
                <w:szCs w:val="20"/>
              </w:rPr>
              <w:t> </w:t>
            </w:r>
          </w:p>
        </w:tc>
        <w:tc>
          <w:tcPr>
            <w:tcW w:w="689" w:type="dxa"/>
            <w:tcBorders>
              <w:top w:val="nil"/>
              <w:left w:val="nil"/>
              <w:bottom w:val="single" w:sz="4" w:space="0" w:color="auto"/>
              <w:right w:val="single" w:sz="4" w:space="0" w:color="auto"/>
            </w:tcBorders>
            <w:shd w:val="clear" w:color="000000" w:fill="FFFFFF"/>
            <w:noWrap/>
            <w:vAlign w:val="bottom"/>
            <w:hideMark/>
          </w:tcPr>
          <w:p w14:paraId="5FCBE31A" w14:textId="77777777" w:rsidR="00C05AC4" w:rsidRPr="00C05AC4" w:rsidRDefault="00C05AC4" w:rsidP="00C05AC4">
            <w:pPr>
              <w:rPr>
                <w:color w:val="000000"/>
                <w:sz w:val="20"/>
                <w:szCs w:val="20"/>
              </w:rPr>
            </w:pPr>
            <w:r w:rsidRPr="00C05AC4">
              <w:rPr>
                <w:color w:val="000000"/>
                <w:sz w:val="20"/>
                <w:szCs w:val="20"/>
              </w:rPr>
              <w:t> </w:t>
            </w:r>
          </w:p>
        </w:tc>
        <w:tc>
          <w:tcPr>
            <w:tcW w:w="804" w:type="dxa"/>
            <w:tcBorders>
              <w:top w:val="nil"/>
              <w:left w:val="nil"/>
              <w:bottom w:val="single" w:sz="4" w:space="0" w:color="auto"/>
              <w:right w:val="single" w:sz="4" w:space="0" w:color="auto"/>
            </w:tcBorders>
            <w:shd w:val="clear" w:color="000000" w:fill="FFFFFF"/>
            <w:noWrap/>
            <w:vAlign w:val="bottom"/>
            <w:hideMark/>
          </w:tcPr>
          <w:p w14:paraId="2BD45036" w14:textId="77777777" w:rsidR="00C05AC4" w:rsidRPr="00C05AC4" w:rsidRDefault="00C05AC4" w:rsidP="00C05AC4">
            <w:pPr>
              <w:jc w:val="right"/>
              <w:rPr>
                <w:color w:val="000000"/>
                <w:sz w:val="20"/>
                <w:szCs w:val="20"/>
              </w:rPr>
            </w:pPr>
            <w:r w:rsidRPr="00C05AC4">
              <w:rPr>
                <w:color w:val="000000"/>
                <w:sz w:val="20"/>
                <w:szCs w:val="20"/>
              </w:rPr>
              <w:t>2336</w:t>
            </w:r>
          </w:p>
        </w:tc>
        <w:tc>
          <w:tcPr>
            <w:tcW w:w="1159" w:type="dxa"/>
            <w:tcBorders>
              <w:top w:val="nil"/>
              <w:left w:val="nil"/>
              <w:bottom w:val="single" w:sz="4" w:space="0" w:color="auto"/>
              <w:right w:val="single" w:sz="4" w:space="0" w:color="auto"/>
            </w:tcBorders>
            <w:shd w:val="clear" w:color="000000" w:fill="FFFFFF"/>
            <w:noWrap/>
            <w:vAlign w:val="bottom"/>
            <w:hideMark/>
          </w:tcPr>
          <w:p w14:paraId="0B15F373" w14:textId="77777777" w:rsidR="00C05AC4" w:rsidRPr="00C05AC4" w:rsidRDefault="00C05AC4" w:rsidP="00C05AC4">
            <w:pPr>
              <w:rPr>
                <w:color w:val="000000"/>
                <w:sz w:val="20"/>
                <w:szCs w:val="20"/>
              </w:rPr>
            </w:pPr>
            <w:r w:rsidRPr="00C05AC4">
              <w:rPr>
                <w:color w:val="000000"/>
                <w:sz w:val="20"/>
                <w:szCs w:val="20"/>
              </w:rPr>
              <w:t> </w:t>
            </w:r>
          </w:p>
        </w:tc>
        <w:tc>
          <w:tcPr>
            <w:tcW w:w="794" w:type="dxa"/>
            <w:tcBorders>
              <w:top w:val="nil"/>
              <w:left w:val="nil"/>
              <w:bottom w:val="single" w:sz="4" w:space="0" w:color="auto"/>
              <w:right w:val="single" w:sz="4" w:space="0" w:color="auto"/>
            </w:tcBorders>
            <w:shd w:val="clear" w:color="000000" w:fill="FFFFFF"/>
            <w:noWrap/>
            <w:vAlign w:val="bottom"/>
            <w:hideMark/>
          </w:tcPr>
          <w:p w14:paraId="64292F5C" w14:textId="77777777" w:rsidR="00C05AC4" w:rsidRPr="00C05AC4" w:rsidRDefault="00C05AC4" w:rsidP="00C05AC4">
            <w:pPr>
              <w:rPr>
                <w:color w:val="000000"/>
                <w:sz w:val="20"/>
                <w:szCs w:val="20"/>
              </w:rPr>
            </w:pPr>
            <w:r w:rsidRPr="00C05AC4">
              <w:rPr>
                <w:color w:val="000000"/>
                <w:sz w:val="20"/>
                <w:szCs w:val="20"/>
              </w:rPr>
              <w:t> </w:t>
            </w:r>
          </w:p>
        </w:tc>
        <w:tc>
          <w:tcPr>
            <w:tcW w:w="690" w:type="dxa"/>
            <w:tcBorders>
              <w:top w:val="nil"/>
              <w:left w:val="nil"/>
              <w:bottom w:val="single" w:sz="4" w:space="0" w:color="auto"/>
              <w:right w:val="single" w:sz="4" w:space="0" w:color="auto"/>
            </w:tcBorders>
            <w:shd w:val="clear" w:color="000000" w:fill="FFFFFF"/>
            <w:noWrap/>
            <w:vAlign w:val="bottom"/>
            <w:hideMark/>
          </w:tcPr>
          <w:p w14:paraId="1B0AB930" w14:textId="77777777" w:rsidR="00C05AC4" w:rsidRPr="00C05AC4" w:rsidRDefault="00C05AC4" w:rsidP="00C05AC4">
            <w:pPr>
              <w:rPr>
                <w:color w:val="000000"/>
                <w:sz w:val="20"/>
                <w:szCs w:val="20"/>
              </w:rPr>
            </w:pPr>
            <w:r w:rsidRPr="00C05AC4">
              <w:rPr>
                <w:color w:val="000000"/>
                <w:sz w:val="20"/>
                <w:szCs w:val="20"/>
              </w:rPr>
              <w:t> </w:t>
            </w:r>
          </w:p>
        </w:tc>
        <w:tc>
          <w:tcPr>
            <w:tcW w:w="804" w:type="dxa"/>
            <w:tcBorders>
              <w:top w:val="nil"/>
              <w:left w:val="nil"/>
              <w:bottom w:val="single" w:sz="4" w:space="0" w:color="auto"/>
              <w:right w:val="single" w:sz="4" w:space="0" w:color="auto"/>
            </w:tcBorders>
            <w:shd w:val="clear" w:color="000000" w:fill="FFFFFF"/>
            <w:noWrap/>
            <w:vAlign w:val="bottom"/>
            <w:hideMark/>
          </w:tcPr>
          <w:p w14:paraId="056F14F9" w14:textId="77777777" w:rsidR="00C05AC4" w:rsidRPr="00C05AC4" w:rsidRDefault="00C05AC4" w:rsidP="00C05AC4">
            <w:pPr>
              <w:rPr>
                <w:color w:val="000000"/>
                <w:sz w:val="20"/>
                <w:szCs w:val="20"/>
              </w:rPr>
            </w:pPr>
            <w:r w:rsidRPr="00C05AC4">
              <w:rPr>
                <w:color w:val="000000"/>
                <w:sz w:val="20"/>
                <w:szCs w:val="20"/>
              </w:rPr>
              <w:t> </w:t>
            </w:r>
          </w:p>
        </w:tc>
      </w:tr>
    </w:tbl>
    <w:p w14:paraId="19A05AD2" w14:textId="77777777" w:rsidR="00804693" w:rsidRPr="0026642B" w:rsidRDefault="00804693" w:rsidP="00804693">
      <w:pPr>
        <w:pStyle w:val="a9"/>
        <w:kinsoku w:val="0"/>
        <w:overflowPunct w:val="0"/>
        <w:ind w:right="-57"/>
        <w:jc w:val="both"/>
        <w:rPr>
          <w:sz w:val="26"/>
          <w:szCs w:val="26"/>
        </w:rPr>
      </w:pPr>
    </w:p>
    <w:p w14:paraId="37C8DFCA" w14:textId="6D7FC798" w:rsidR="002E5FC2" w:rsidRDefault="002E5FC2" w:rsidP="002E5FC2">
      <w:pPr>
        <w:pStyle w:val="a9"/>
        <w:kinsoku w:val="0"/>
        <w:overflowPunct w:val="0"/>
        <w:ind w:right="-57" w:firstLine="567"/>
        <w:jc w:val="both"/>
        <w:rPr>
          <w:sz w:val="26"/>
          <w:szCs w:val="26"/>
        </w:rPr>
      </w:pPr>
      <w:r w:rsidRPr="0026642B">
        <w:rPr>
          <w:sz w:val="26"/>
          <w:szCs w:val="26"/>
        </w:rPr>
        <w:t xml:space="preserve">Существующие зоны действия системы теплоснабжения и централизованных источников тепловой энергии с. Аскиз представлены на Рисунке </w:t>
      </w:r>
      <w:r w:rsidR="00B56F77">
        <w:rPr>
          <w:sz w:val="26"/>
          <w:szCs w:val="26"/>
        </w:rPr>
        <w:t>1</w:t>
      </w:r>
      <w:r w:rsidRPr="0026642B">
        <w:rPr>
          <w:sz w:val="26"/>
          <w:szCs w:val="26"/>
        </w:rPr>
        <w:t xml:space="preserve">.1. </w:t>
      </w:r>
    </w:p>
    <w:p w14:paraId="33AB3AF2" w14:textId="77777777" w:rsidR="000143DA" w:rsidRPr="00891D3A" w:rsidRDefault="000143DA" w:rsidP="000143DA">
      <w:pPr>
        <w:pStyle w:val="e"/>
        <w:spacing w:before="0"/>
        <w:ind w:right="-57" w:firstLine="567"/>
        <w:rPr>
          <w:sz w:val="26"/>
          <w:szCs w:val="26"/>
        </w:rPr>
      </w:pPr>
      <w:r w:rsidRPr="00891D3A">
        <w:rPr>
          <w:spacing w:val="-1"/>
          <w:sz w:val="26"/>
          <w:szCs w:val="26"/>
        </w:rPr>
        <w:t>С</w:t>
      </w:r>
      <w:r w:rsidRPr="00891D3A">
        <w:rPr>
          <w:sz w:val="26"/>
          <w:szCs w:val="26"/>
        </w:rPr>
        <w:t>ущ</w:t>
      </w:r>
      <w:r w:rsidRPr="00891D3A">
        <w:rPr>
          <w:spacing w:val="-1"/>
          <w:sz w:val="26"/>
          <w:szCs w:val="26"/>
        </w:rPr>
        <w:t>е</w:t>
      </w:r>
      <w:r w:rsidRPr="00891D3A">
        <w:rPr>
          <w:sz w:val="26"/>
          <w:szCs w:val="26"/>
        </w:rPr>
        <w:t>ствую</w:t>
      </w:r>
      <w:r w:rsidRPr="00891D3A">
        <w:rPr>
          <w:spacing w:val="-3"/>
          <w:sz w:val="26"/>
          <w:szCs w:val="26"/>
        </w:rPr>
        <w:t>щ</w:t>
      </w:r>
      <w:r w:rsidRPr="00891D3A">
        <w:rPr>
          <w:sz w:val="26"/>
          <w:szCs w:val="26"/>
        </w:rPr>
        <w:t>ие</w:t>
      </w:r>
      <w:r w:rsidRPr="00891D3A">
        <w:rPr>
          <w:spacing w:val="24"/>
          <w:sz w:val="26"/>
          <w:szCs w:val="26"/>
        </w:rPr>
        <w:t xml:space="preserve"> </w:t>
      </w:r>
      <w:r w:rsidRPr="00891D3A">
        <w:rPr>
          <w:sz w:val="26"/>
          <w:szCs w:val="26"/>
        </w:rPr>
        <w:t>и</w:t>
      </w:r>
      <w:r w:rsidRPr="00891D3A">
        <w:rPr>
          <w:spacing w:val="23"/>
          <w:sz w:val="26"/>
          <w:szCs w:val="26"/>
        </w:rPr>
        <w:t xml:space="preserve"> </w:t>
      </w:r>
      <w:r w:rsidRPr="00891D3A">
        <w:rPr>
          <w:sz w:val="26"/>
          <w:szCs w:val="26"/>
        </w:rPr>
        <w:t>п</w:t>
      </w:r>
      <w:r w:rsidRPr="00891D3A">
        <w:rPr>
          <w:spacing w:val="-1"/>
          <w:sz w:val="26"/>
          <w:szCs w:val="26"/>
        </w:rPr>
        <w:t>е</w:t>
      </w:r>
      <w:r w:rsidRPr="00891D3A">
        <w:rPr>
          <w:spacing w:val="-4"/>
          <w:sz w:val="26"/>
          <w:szCs w:val="26"/>
        </w:rPr>
        <w:t>р</w:t>
      </w:r>
      <w:r w:rsidRPr="00891D3A">
        <w:rPr>
          <w:sz w:val="26"/>
          <w:szCs w:val="26"/>
        </w:rPr>
        <w:t>сп</w:t>
      </w:r>
      <w:r w:rsidRPr="00891D3A">
        <w:rPr>
          <w:spacing w:val="-1"/>
          <w:sz w:val="26"/>
          <w:szCs w:val="26"/>
        </w:rPr>
        <w:t>е</w:t>
      </w:r>
      <w:r w:rsidRPr="00891D3A">
        <w:rPr>
          <w:sz w:val="26"/>
          <w:szCs w:val="26"/>
        </w:rPr>
        <w:t>ктивн</w:t>
      </w:r>
      <w:r w:rsidRPr="00891D3A">
        <w:rPr>
          <w:spacing w:val="-1"/>
          <w:sz w:val="26"/>
          <w:szCs w:val="26"/>
        </w:rPr>
        <w:t>ы</w:t>
      </w:r>
      <w:r w:rsidRPr="00891D3A">
        <w:rPr>
          <w:sz w:val="26"/>
          <w:szCs w:val="26"/>
        </w:rPr>
        <w:t>е</w:t>
      </w:r>
      <w:r w:rsidRPr="00891D3A">
        <w:rPr>
          <w:spacing w:val="24"/>
          <w:sz w:val="26"/>
          <w:szCs w:val="26"/>
        </w:rPr>
        <w:t xml:space="preserve"> </w:t>
      </w:r>
      <w:r w:rsidRPr="00891D3A">
        <w:rPr>
          <w:spacing w:val="-1"/>
          <w:sz w:val="26"/>
          <w:szCs w:val="26"/>
        </w:rPr>
        <w:t>о</w:t>
      </w:r>
      <w:r w:rsidRPr="00891D3A">
        <w:rPr>
          <w:spacing w:val="-3"/>
          <w:sz w:val="26"/>
          <w:szCs w:val="26"/>
        </w:rPr>
        <w:t>б</w:t>
      </w:r>
      <w:r w:rsidRPr="00891D3A">
        <w:rPr>
          <w:sz w:val="26"/>
          <w:szCs w:val="26"/>
        </w:rPr>
        <w:t>ъ</w:t>
      </w:r>
      <w:r w:rsidRPr="00891D3A">
        <w:rPr>
          <w:spacing w:val="-1"/>
          <w:sz w:val="26"/>
          <w:szCs w:val="26"/>
        </w:rPr>
        <w:t>е</w:t>
      </w:r>
      <w:r w:rsidRPr="00891D3A">
        <w:rPr>
          <w:sz w:val="26"/>
          <w:szCs w:val="26"/>
        </w:rPr>
        <w:t>мы</w:t>
      </w:r>
      <w:r w:rsidRPr="00891D3A">
        <w:rPr>
          <w:spacing w:val="24"/>
          <w:sz w:val="26"/>
          <w:szCs w:val="26"/>
        </w:rPr>
        <w:t xml:space="preserve"> </w:t>
      </w:r>
      <w:r w:rsidRPr="00891D3A">
        <w:rPr>
          <w:spacing w:val="-3"/>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бл</w:t>
      </w:r>
      <w:r w:rsidRPr="00891D3A">
        <w:rPr>
          <w:spacing w:val="-1"/>
          <w:sz w:val="26"/>
          <w:szCs w:val="26"/>
        </w:rPr>
        <w:t>е</w:t>
      </w:r>
      <w:r w:rsidRPr="00891D3A">
        <w:rPr>
          <w:sz w:val="26"/>
          <w:szCs w:val="26"/>
        </w:rPr>
        <w:t>ния</w:t>
      </w:r>
      <w:r w:rsidRPr="00891D3A">
        <w:rPr>
          <w:spacing w:val="24"/>
          <w:sz w:val="26"/>
          <w:szCs w:val="26"/>
        </w:rPr>
        <w:t xml:space="preserve"> </w:t>
      </w:r>
      <w:r w:rsidRPr="00891D3A">
        <w:rPr>
          <w:sz w:val="26"/>
          <w:szCs w:val="26"/>
        </w:rPr>
        <w:t>т</w:t>
      </w:r>
      <w:r w:rsidRPr="00891D3A">
        <w:rPr>
          <w:spacing w:val="-1"/>
          <w:sz w:val="26"/>
          <w:szCs w:val="26"/>
        </w:rPr>
        <w:t>е</w:t>
      </w:r>
      <w:r w:rsidRPr="00891D3A">
        <w:rPr>
          <w:spacing w:val="1"/>
          <w:sz w:val="26"/>
          <w:szCs w:val="26"/>
        </w:rPr>
        <w:t>п</w:t>
      </w:r>
      <w:r w:rsidRPr="00891D3A">
        <w:rPr>
          <w:sz w:val="26"/>
          <w:szCs w:val="26"/>
        </w:rPr>
        <w:t>л</w:t>
      </w:r>
      <w:r w:rsidRPr="00891D3A">
        <w:rPr>
          <w:spacing w:val="-1"/>
          <w:sz w:val="26"/>
          <w:szCs w:val="26"/>
        </w:rPr>
        <w:t>о</w:t>
      </w:r>
      <w:r w:rsidRPr="00891D3A">
        <w:rPr>
          <w:sz w:val="26"/>
          <w:szCs w:val="26"/>
        </w:rPr>
        <w:t>в</w:t>
      </w:r>
      <w:r w:rsidRPr="00891D3A">
        <w:rPr>
          <w:spacing w:val="-1"/>
          <w:sz w:val="26"/>
          <w:szCs w:val="26"/>
        </w:rPr>
        <w:t>о</w:t>
      </w:r>
      <w:r w:rsidRPr="00891D3A">
        <w:rPr>
          <w:sz w:val="26"/>
          <w:szCs w:val="26"/>
        </w:rPr>
        <w:t>й</w:t>
      </w:r>
      <w:r w:rsidRPr="00891D3A">
        <w:rPr>
          <w:spacing w:val="20"/>
          <w:sz w:val="26"/>
          <w:szCs w:val="26"/>
        </w:rPr>
        <w:t xml:space="preserve"> </w:t>
      </w:r>
      <w:r w:rsidRPr="00891D3A">
        <w:rPr>
          <w:sz w:val="26"/>
          <w:szCs w:val="26"/>
        </w:rPr>
        <w:t>эн</w:t>
      </w:r>
      <w:r w:rsidRPr="00891D3A">
        <w:rPr>
          <w:spacing w:val="-1"/>
          <w:sz w:val="26"/>
          <w:szCs w:val="26"/>
        </w:rPr>
        <w:t>ер</w:t>
      </w:r>
      <w:r w:rsidRPr="00891D3A">
        <w:rPr>
          <w:sz w:val="26"/>
          <w:szCs w:val="26"/>
        </w:rPr>
        <w:t>гии</w:t>
      </w:r>
      <w:r w:rsidRPr="00891D3A">
        <w:rPr>
          <w:spacing w:val="25"/>
          <w:sz w:val="26"/>
          <w:szCs w:val="26"/>
        </w:rPr>
        <w:t xml:space="preserve"> </w:t>
      </w:r>
      <w:r w:rsidRPr="00891D3A">
        <w:rPr>
          <w:spacing w:val="-3"/>
          <w:sz w:val="26"/>
          <w:szCs w:val="26"/>
        </w:rPr>
        <w:t>(</w:t>
      </w:r>
      <w:r w:rsidRPr="00891D3A">
        <w:rPr>
          <w:sz w:val="26"/>
          <w:szCs w:val="26"/>
        </w:rPr>
        <w:t>м</w:t>
      </w:r>
      <w:r w:rsidRPr="00891D3A">
        <w:rPr>
          <w:spacing w:val="-1"/>
          <w:sz w:val="26"/>
          <w:szCs w:val="26"/>
        </w:rPr>
        <w:t>о</w:t>
      </w:r>
      <w:r w:rsidRPr="00891D3A">
        <w:rPr>
          <w:sz w:val="26"/>
          <w:szCs w:val="26"/>
        </w:rPr>
        <w:t>щн</w:t>
      </w:r>
      <w:r w:rsidRPr="00891D3A">
        <w:rPr>
          <w:spacing w:val="-1"/>
          <w:sz w:val="26"/>
          <w:szCs w:val="26"/>
        </w:rPr>
        <w:t>о</w:t>
      </w:r>
      <w:r w:rsidRPr="00891D3A">
        <w:rPr>
          <w:sz w:val="26"/>
          <w:szCs w:val="26"/>
        </w:rPr>
        <w:t>с</w:t>
      </w:r>
      <w:r w:rsidRPr="00891D3A">
        <w:rPr>
          <w:spacing w:val="-3"/>
          <w:sz w:val="26"/>
          <w:szCs w:val="26"/>
        </w:rPr>
        <w:t>т</w:t>
      </w:r>
      <w:r w:rsidRPr="00891D3A">
        <w:rPr>
          <w:sz w:val="26"/>
          <w:szCs w:val="26"/>
        </w:rPr>
        <w:t>и) и</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н</w:t>
      </w:r>
      <w:r w:rsidRPr="00891D3A">
        <w:rPr>
          <w:spacing w:val="-1"/>
          <w:sz w:val="26"/>
          <w:szCs w:val="26"/>
        </w:rPr>
        <w:t>о</w:t>
      </w:r>
      <w:r w:rsidRPr="00891D3A">
        <w:rPr>
          <w:sz w:val="26"/>
          <w:szCs w:val="26"/>
        </w:rPr>
        <w:t>сит</w:t>
      </w:r>
      <w:r w:rsidRPr="00891D3A">
        <w:rPr>
          <w:spacing w:val="-1"/>
          <w:sz w:val="26"/>
          <w:szCs w:val="26"/>
        </w:rPr>
        <w:t>е</w:t>
      </w:r>
      <w:r w:rsidRPr="00891D3A">
        <w:rPr>
          <w:sz w:val="26"/>
          <w:szCs w:val="26"/>
        </w:rPr>
        <w:t>ля</w:t>
      </w:r>
      <w:r w:rsidRPr="00891D3A">
        <w:rPr>
          <w:spacing w:val="34"/>
          <w:sz w:val="26"/>
          <w:szCs w:val="26"/>
        </w:rPr>
        <w:t xml:space="preserve"> </w:t>
      </w:r>
      <w:r w:rsidRPr="00891D3A">
        <w:rPr>
          <w:sz w:val="26"/>
          <w:szCs w:val="26"/>
        </w:rPr>
        <w:t>с</w:t>
      </w:r>
      <w:r w:rsidRPr="00891D3A">
        <w:rPr>
          <w:spacing w:val="34"/>
          <w:sz w:val="26"/>
          <w:szCs w:val="26"/>
        </w:rPr>
        <w:t xml:space="preserve"> </w:t>
      </w:r>
      <w:r w:rsidRPr="00891D3A">
        <w:rPr>
          <w:spacing w:val="-1"/>
          <w:sz w:val="26"/>
          <w:szCs w:val="26"/>
        </w:rPr>
        <w:t>ра</w:t>
      </w:r>
      <w:r w:rsidRPr="00891D3A">
        <w:rPr>
          <w:sz w:val="26"/>
          <w:szCs w:val="26"/>
        </w:rPr>
        <w:t>зд</w:t>
      </w:r>
      <w:r w:rsidRPr="00891D3A">
        <w:rPr>
          <w:spacing w:val="-1"/>
          <w:sz w:val="26"/>
          <w:szCs w:val="26"/>
        </w:rPr>
        <w:t>е</w:t>
      </w:r>
      <w:r w:rsidRPr="00891D3A">
        <w:rPr>
          <w:sz w:val="26"/>
          <w:szCs w:val="26"/>
        </w:rPr>
        <w:t>л</w:t>
      </w:r>
      <w:r w:rsidRPr="00891D3A">
        <w:rPr>
          <w:spacing w:val="-1"/>
          <w:sz w:val="26"/>
          <w:szCs w:val="26"/>
        </w:rPr>
        <w:t>е</w:t>
      </w:r>
      <w:r w:rsidRPr="00891D3A">
        <w:rPr>
          <w:sz w:val="26"/>
          <w:szCs w:val="26"/>
        </w:rPr>
        <w:t>ни</w:t>
      </w:r>
      <w:r w:rsidRPr="00891D3A">
        <w:rPr>
          <w:spacing w:val="-1"/>
          <w:sz w:val="26"/>
          <w:szCs w:val="26"/>
        </w:rPr>
        <w:t>е</w:t>
      </w:r>
      <w:r w:rsidRPr="00891D3A">
        <w:rPr>
          <w:sz w:val="26"/>
          <w:szCs w:val="26"/>
        </w:rPr>
        <w:t>м</w:t>
      </w:r>
      <w:r w:rsidRPr="00891D3A">
        <w:rPr>
          <w:spacing w:val="34"/>
          <w:sz w:val="26"/>
          <w:szCs w:val="26"/>
        </w:rPr>
        <w:t xml:space="preserve"> </w:t>
      </w:r>
      <w:r w:rsidRPr="00891D3A">
        <w:rPr>
          <w:sz w:val="26"/>
          <w:szCs w:val="26"/>
        </w:rPr>
        <w:t>по</w:t>
      </w:r>
      <w:r w:rsidRPr="00891D3A">
        <w:rPr>
          <w:spacing w:val="33"/>
          <w:sz w:val="26"/>
          <w:szCs w:val="26"/>
        </w:rPr>
        <w:t xml:space="preserve"> </w:t>
      </w:r>
      <w:r w:rsidRPr="00891D3A">
        <w:rPr>
          <w:sz w:val="26"/>
          <w:szCs w:val="26"/>
        </w:rPr>
        <w:t>вид</w:t>
      </w:r>
      <w:r w:rsidRPr="00891D3A">
        <w:rPr>
          <w:spacing w:val="-1"/>
          <w:sz w:val="26"/>
          <w:szCs w:val="26"/>
        </w:rPr>
        <w:t>а</w:t>
      </w:r>
      <w:r w:rsidRPr="00891D3A">
        <w:rPr>
          <w:sz w:val="26"/>
          <w:szCs w:val="26"/>
        </w:rPr>
        <w:t>м</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w:t>
      </w:r>
      <w:r w:rsidRPr="00891D3A">
        <w:rPr>
          <w:spacing w:val="1"/>
          <w:sz w:val="26"/>
          <w:szCs w:val="26"/>
        </w:rPr>
        <w:t>л</w:t>
      </w:r>
      <w:r w:rsidRPr="00891D3A">
        <w:rPr>
          <w:spacing w:val="-1"/>
          <w:sz w:val="26"/>
          <w:szCs w:val="26"/>
        </w:rPr>
        <w:t>е</w:t>
      </w:r>
      <w:r w:rsidRPr="00891D3A">
        <w:rPr>
          <w:sz w:val="26"/>
          <w:szCs w:val="26"/>
        </w:rPr>
        <w:t>ния</w:t>
      </w:r>
      <w:r w:rsidRPr="00891D3A">
        <w:rPr>
          <w:spacing w:val="33"/>
          <w:sz w:val="26"/>
          <w:szCs w:val="26"/>
        </w:rPr>
        <w:t xml:space="preserve"> </w:t>
      </w:r>
      <w:r w:rsidRPr="00891D3A">
        <w:rPr>
          <w:sz w:val="26"/>
          <w:szCs w:val="26"/>
        </w:rPr>
        <w:t>для жилых</w:t>
      </w:r>
      <w:r w:rsidRPr="00891D3A">
        <w:rPr>
          <w:spacing w:val="34"/>
          <w:sz w:val="26"/>
          <w:szCs w:val="26"/>
        </w:rPr>
        <w:t xml:space="preserve"> и </w:t>
      </w:r>
      <w:r w:rsidRPr="00891D3A">
        <w:rPr>
          <w:spacing w:val="-1"/>
          <w:sz w:val="26"/>
          <w:szCs w:val="26"/>
        </w:rPr>
        <w:t>общественных</w:t>
      </w:r>
      <w:r w:rsidRPr="00891D3A">
        <w:rPr>
          <w:spacing w:val="1"/>
          <w:sz w:val="26"/>
          <w:szCs w:val="26"/>
        </w:rPr>
        <w:t xml:space="preserve"> </w:t>
      </w:r>
      <w:r w:rsidRPr="00891D3A">
        <w:rPr>
          <w:sz w:val="26"/>
          <w:szCs w:val="26"/>
        </w:rPr>
        <w:t>зд</w:t>
      </w:r>
      <w:r w:rsidRPr="00891D3A">
        <w:rPr>
          <w:spacing w:val="-1"/>
          <w:sz w:val="26"/>
          <w:szCs w:val="26"/>
        </w:rPr>
        <w:t>а</w:t>
      </w:r>
      <w:r w:rsidRPr="00891D3A">
        <w:rPr>
          <w:sz w:val="26"/>
          <w:szCs w:val="26"/>
        </w:rPr>
        <w:t>ний</w:t>
      </w:r>
      <w:r w:rsidRPr="00891D3A">
        <w:rPr>
          <w:spacing w:val="-4"/>
          <w:sz w:val="26"/>
          <w:szCs w:val="26"/>
        </w:rPr>
        <w:t xml:space="preserve"> </w:t>
      </w:r>
      <w:r w:rsidRPr="00891D3A">
        <w:rPr>
          <w:sz w:val="26"/>
          <w:szCs w:val="26"/>
        </w:rPr>
        <w:t>на к</w:t>
      </w:r>
      <w:r w:rsidRPr="00891D3A">
        <w:rPr>
          <w:spacing w:val="-4"/>
          <w:sz w:val="26"/>
          <w:szCs w:val="26"/>
        </w:rPr>
        <w:t>а</w:t>
      </w:r>
      <w:r w:rsidRPr="00891D3A">
        <w:rPr>
          <w:spacing w:val="-1"/>
          <w:sz w:val="26"/>
          <w:szCs w:val="26"/>
        </w:rPr>
        <w:t>ж</w:t>
      </w:r>
      <w:r w:rsidRPr="00891D3A">
        <w:rPr>
          <w:sz w:val="26"/>
          <w:szCs w:val="26"/>
        </w:rPr>
        <w:t>д</w:t>
      </w:r>
      <w:r w:rsidRPr="00891D3A">
        <w:rPr>
          <w:spacing w:val="-1"/>
          <w:sz w:val="26"/>
          <w:szCs w:val="26"/>
        </w:rPr>
        <w:t>о</w:t>
      </w:r>
      <w:r w:rsidRPr="00891D3A">
        <w:rPr>
          <w:sz w:val="26"/>
          <w:szCs w:val="26"/>
        </w:rPr>
        <w:t>м</w:t>
      </w:r>
      <w:r w:rsidRPr="00891D3A">
        <w:rPr>
          <w:spacing w:val="1"/>
          <w:sz w:val="26"/>
          <w:szCs w:val="26"/>
        </w:rPr>
        <w:t xml:space="preserve"> </w:t>
      </w:r>
      <w:r w:rsidRPr="00891D3A">
        <w:rPr>
          <w:sz w:val="26"/>
          <w:szCs w:val="26"/>
        </w:rPr>
        <w:t>эт</w:t>
      </w:r>
      <w:r w:rsidRPr="00891D3A">
        <w:rPr>
          <w:spacing w:val="-1"/>
          <w:sz w:val="26"/>
          <w:szCs w:val="26"/>
        </w:rPr>
        <w:t>а</w:t>
      </w:r>
      <w:r w:rsidRPr="00891D3A">
        <w:rPr>
          <w:sz w:val="26"/>
          <w:szCs w:val="26"/>
        </w:rPr>
        <w:t>пе п</w:t>
      </w:r>
      <w:r w:rsidRPr="00891D3A">
        <w:rPr>
          <w:spacing w:val="-1"/>
          <w:sz w:val="26"/>
          <w:szCs w:val="26"/>
        </w:rPr>
        <w:t>ре</w:t>
      </w:r>
      <w:r w:rsidRPr="00891D3A">
        <w:rPr>
          <w:sz w:val="26"/>
          <w:szCs w:val="26"/>
        </w:rPr>
        <w:t>дст</w:t>
      </w:r>
      <w:r w:rsidRPr="00891D3A">
        <w:rPr>
          <w:spacing w:val="-1"/>
          <w:sz w:val="26"/>
          <w:szCs w:val="26"/>
        </w:rPr>
        <w:t>а</w:t>
      </w:r>
      <w:r w:rsidRPr="00891D3A">
        <w:rPr>
          <w:spacing w:val="-3"/>
          <w:sz w:val="26"/>
          <w:szCs w:val="26"/>
        </w:rPr>
        <w:t>вл</w:t>
      </w:r>
      <w:r w:rsidRPr="00891D3A">
        <w:rPr>
          <w:spacing w:val="-1"/>
          <w:sz w:val="26"/>
          <w:szCs w:val="26"/>
        </w:rPr>
        <w:t>е</w:t>
      </w:r>
      <w:r w:rsidRPr="00891D3A">
        <w:rPr>
          <w:sz w:val="26"/>
          <w:szCs w:val="26"/>
        </w:rPr>
        <w:t>ны в</w:t>
      </w:r>
      <w:r w:rsidRPr="00891D3A">
        <w:rPr>
          <w:spacing w:val="1"/>
          <w:sz w:val="26"/>
          <w:szCs w:val="26"/>
        </w:rPr>
        <w:t xml:space="preserve"> Т</w:t>
      </w:r>
      <w:r w:rsidRPr="00891D3A">
        <w:rPr>
          <w:spacing w:val="-1"/>
          <w:sz w:val="26"/>
          <w:szCs w:val="26"/>
        </w:rPr>
        <w:t>а</w:t>
      </w:r>
      <w:r w:rsidRPr="00891D3A">
        <w:rPr>
          <w:spacing w:val="-3"/>
          <w:sz w:val="26"/>
          <w:szCs w:val="26"/>
        </w:rPr>
        <w:t>б</w:t>
      </w:r>
      <w:r w:rsidRPr="00891D3A">
        <w:rPr>
          <w:sz w:val="26"/>
          <w:szCs w:val="26"/>
        </w:rPr>
        <w:t>лице</w:t>
      </w:r>
      <w:r w:rsidRPr="00891D3A">
        <w:rPr>
          <w:spacing w:val="2"/>
          <w:sz w:val="26"/>
          <w:szCs w:val="26"/>
        </w:rPr>
        <w:t xml:space="preserve"> </w:t>
      </w:r>
      <w:r w:rsidRPr="00891D3A">
        <w:rPr>
          <w:spacing w:val="-4"/>
          <w:sz w:val="26"/>
          <w:szCs w:val="26"/>
        </w:rPr>
        <w:t>1</w:t>
      </w:r>
      <w:r>
        <w:rPr>
          <w:spacing w:val="-1"/>
          <w:sz w:val="26"/>
          <w:szCs w:val="26"/>
        </w:rPr>
        <w:t>.1</w:t>
      </w:r>
      <w:r w:rsidRPr="00891D3A">
        <w:rPr>
          <w:sz w:val="26"/>
          <w:szCs w:val="26"/>
        </w:rPr>
        <w:t>, 1.</w:t>
      </w:r>
      <w:r>
        <w:rPr>
          <w:sz w:val="26"/>
          <w:szCs w:val="26"/>
        </w:rPr>
        <w:t>2</w:t>
      </w:r>
      <w:r w:rsidRPr="00891D3A">
        <w:rPr>
          <w:sz w:val="26"/>
          <w:szCs w:val="26"/>
        </w:rPr>
        <w:t>.</w:t>
      </w:r>
    </w:p>
    <w:p w14:paraId="1F845B31" w14:textId="77777777" w:rsidR="000143DA" w:rsidRDefault="000143DA" w:rsidP="002E5FC2">
      <w:pPr>
        <w:pStyle w:val="a9"/>
        <w:kinsoku w:val="0"/>
        <w:overflowPunct w:val="0"/>
        <w:ind w:right="-57" w:firstLine="567"/>
        <w:jc w:val="both"/>
        <w:rPr>
          <w:sz w:val="26"/>
          <w:szCs w:val="26"/>
        </w:rPr>
      </w:pPr>
    </w:p>
    <w:p w14:paraId="4B012F14" w14:textId="77777777" w:rsidR="000143DA" w:rsidRDefault="000143DA" w:rsidP="002E5FC2">
      <w:pPr>
        <w:pStyle w:val="a9"/>
        <w:kinsoku w:val="0"/>
        <w:overflowPunct w:val="0"/>
        <w:ind w:right="-57" w:firstLine="567"/>
        <w:jc w:val="both"/>
        <w:rPr>
          <w:sz w:val="26"/>
          <w:szCs w:val="26"/>
        </w:rPr>
      </w:pPr>
    </w:p>
    <w:p w14:paraId="0777F1F4" w14:textId="77777777" w:rsidR="000143DA" w:rsidRDefault="000143DA" w:rsidP="002E5FC2">
      <w:pPr>
        <w:pStyle w:val="a9"/>
        <w:kinsoku w:val="0"/>
        <w:overflowPunct w:val="0"/>
        <w:ind w:right="-57" w:firstLine="567"/>
        <w:jc w:val="both"/>
        <w:rPr>
          <w:sz w:val="26"/>
          <w:szCs w:val="26"/>
        </w:rPr>
      </w:pPr>
    </w:p>
    <w:p w14:paraId="1F89CF65" w14:textId="77777777" w:rsidR="000143DA" w:rsidRDefault="000143DA" w:rsidP="002E5FC2">
      <w:pPr>
        <w:pStyle w:val="a9"/>
        <w:kinsoku w:val="0"/>
        <w:overflowPunct w:val="0"/>
        <w:ind w:right="-57" w:firstLine="567"/>
        <w:jc w:val="both"/>
        <w:rPr>
          <w:sz w:val="26"/>
          <w:szCs w:val="26"/>
        </w:rPr>
      </w:pPr>
    </w:p>
    <w:p w14:paraId="68587E0B" w14:textId="0CC8234C" w:rsidR="00851D2D" w:rsidRDefault="000143DA" w:rsidP="000143DA">
      <w:pPr>
        <w:pStyle w:val="a9"/>
        <w:kinsoku w:val="0"/>
        <w:overflowPunct w:val="0"/>
        <w:ind w:right="-57" w:firstLine="567"/>
        <w:jc w:val="right"/>
        <w:rPr>
          <w:sz w:val="26"/>
          <w:szCs w:val="26"/>
        </w:rPr>
      </w:pPr>
      <w:r>
        <w:rPr>
          <w:sz w:val="26"/>
          <w:szCs w:val="26"/>
        </w:rPr>
        <w:lastRenderedPageBreak/>
        <w:t xml:space="preserve">Рисунок </w:t>
      </w:r>
      <w:r w:rsidR="00B56F77">
        <w:rPr>
          <w:sz w:val="26"/>
          <w:szCs w:val="26"/>
        </w:rPr>
        <w:t>1</w:t>
      </w:r>
      <w:r>
        <w:rPr>
          <w:sz w:val="26"/>
          <w:szCs w:val="26"/>
        </w:rPr>
        <w:t>.1.</w:t>
      </w:r>
    </w:p>
    <w:p w14:paraId="171C8C86" w14:textId="77777777" w:rsidR="000143DA" w:rsidRDefault="000143DA" w:rsidP="000143DA">
      <w:pPr>
        <w:pStyle w:val="a9"/>
        <w:kinsoku w:val="0"/>
        <w:overflowPunct w:val="0"/>
        <w:ind w:right="-57" w:firstLine="567"/>
        <w:jc w:val="right"/>
        <w:rPr>
          <w:sz w:val="26"/>
          <w:szCs w:val="26"/>
        </w:rPr>
      </w:pPr>
    </w:p>
    <w:p w14:paraId="303E1662" w14:textId="77777777" w:rsidR="002E5FC2" w:rsidRDefault="002E5FC2" w:rsidP="002E5FC2">
      <w:pPr>
        <w:pStyle w:val="a9"/>
        <w:kinsoku w:val="0"/>
        <w:overflowPunct w:val="0"/>
        <w:ind w:right="-57" w:firstLine="567"/>
        <w:jc w:val="both"/>
        <w:rPr>
          <w:sz w:val="26"/>
          <w:szCs w:val="26"/>
        </w:rPr>
      </w:pPr>
      <w:r>
        <w:rPr>
          <w:noProof/>
          <w:szCs w:val="28"/>
        </w:rPr>
        <w:drawing>
          <wp:inline distT="0" distB="0" distL="0" distR="0" wp14:anchorId="751CD11F" wp14:editId="6D8F99F4">
            <wp:extent cx="5759450" cy="4708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4708300"/>
                    </a:xfrm>
                    <a:prstGeom prst="rect">
                      <a:avLst/>
                    </a:prstGeom>
                    <a:noFill/>
                    <a:ln>
                      <a:noFill/>
                    </a:ln>
                  </pic:spPr>
                </pic:pic>
              </a:graphicData>
            </a:graphic>
          </wp:inline>
        </w:drawing>
      </w:r>
    </w:p>
    <w:p w14:paraId="578B8BF0" w14:textId="77777777" w:rsidR="000143DA" w:rsidRDefault="000143DA" w:rsidP="00674D42">
      <w:pPr>
        <w:pStyle w:val="e"/>
        <w:ind w:firstLine="0"/>
        <w:jc w:val="right"/>
        <w:rPr>
          <w:sz w:val="26"/>
          <w:szCs w:val="26"/>
        </w:rPr>
      </w:pPr>
    </w:p>
    <w:p w14:paraId="2BF325E8" w14:textId="77777777" w:rsidR="00674D42" w:rsidRPr="00117FD5" w:rsidRDefault="00381DF9" w:rsidP="00674D42">
      <w:pPr>
        <w:pStyle w:val="e"/>
        <w:ind w:firstLine="0"/>
        <w:jc w:val="right"/>
        <w:rPr>
          <w:sz w:val="26"/>
          <w:szCs w:val="26"/>
        </w:rPr>
      </w:pPr>
      <w:r w:rsidRPr="00117FD5">
        <w:rPr>
          <w:sz w:val="26"/>
          <w:szCs w:val="26"/>
        </w:rPr>
        <w:t>Таблица 1.1</w:t>
      </w:r>
      <w:r w:rsidR="00674D42" w:rsidRPr="00117FD5">
        <w:rPr>
          <w:sz w:val="26"/>
          <w:szCs w:val="26"/>
        </w:rPr>
        <w:t xml:space="preserve">. </w:t>
      </w:r>
    </w:p>
    <w:p w14:paraId="2A01EEAE" w14:textId="77777777" w:rsidR="00674D42" w:rsidRPr="00117FD5" w:rsidRDefault="00674D42" w:rsidP="00674D42">
      <w:pPr>
        <w:pStyle w:val="e"/>
        <w:ind w:firstLine="0"/>
        <w:jc w:val="center"/>
        <w:rPr>
          <w:sz w:val="26"/>
          <w:szCs w:val="26"/>
          <w:u w:val="single"/>
        </w:rPr>
      </w:pPr>
      <w:r w:rsidRPr="00117FD5">
        <w:rPr>
          <w:spacing w:val="-1"/>
          <w:sz w:val="26"/>
          <w:szCs w:val="26"/>
          <w:u w:val="single"/>
        </w:rPr>
        <w:t>С</w:t>
      </w:r>
      <w:r w:rsidRPr="00117FD5">
        <w:rPr>
          <w:sz w:val="26"/>
          <w:szCs w:val="26"/>
          <w:u w:val="single"/>
        </w:rPr>
        <w:t>ущ</w:t>
      </w:r>
      <w:r w:rsidRPr="00117FD5">
        <w:rPr>
          <w:spacing w:val="-1"/>
          <w:sz w:val="26"/>
          <w:szCs w:val="26"/>
          <w:u w:val="single"/>
        </w:rPr>
        <w:t>е</w:t>
      </w:r>
      <w:r w:rsidRPr="00117FD5">
        <w:rPr>
          <w:sz w:val="26"/>
          <w:szCs w:val="26"/>
          <w:u w:val="single"/>
        </w:rPr>
        <w:t>ствую</w:t>
      </w:r>
      <w:r w:rsidRPr="00117FD5">
        <w:rPr>
          <w:spacing w:val="-3"/>
          <w:sz w:val="26"/>
          <w:szCs w:val="26"/>
          <w:u w:val="single"/>
        </w:rPr>
        <w:t>щ</w:t>
      </w:r>
      <w:r w:rsidRPr="00117FD5">
        <w:rPr>
          <w:sz w:val="26"/>
          <w:szCs w:val="26"/>
          <w:u w:val="single"/>
        </w:rPr>
        <w:t>ие</w:t>
      </w:r>
      <w:r w:rsidRPr="00117FD5">
        <w:rPr>
          <w:spacing w:val="24"/>
          <w:sz w:val="26"/>
          <w:szCs w:val="26"/>
          <w:u w:val="single"/>
        </w:rPr>
        <w:t xml:space="preserve"> </w:t>
      </w:r>
      <w:r w:rsidRPr="00117FD5">
        <w:rPr>
          <w:spacing w:val="-1"/>
          <w:sz w:val="26"/>
          <w:szCs w:val="26"/>
          <w:u w:val="single"/>
        </w:rPr>
        <w:t>о</w:t>
      </w:r>
      <w:r w:rsidRPr="00117FD5">
        <w:rPr>
          <w:spacing w:val="-3"/>
          <w:sz w:val="26"/>
          <w:szCs w:val="26"/>
          <w:u w:val="single"/>
        </w:rPr>
        <w:t>б</w:t>
      </w:r>
      <w:r w:rsidRPr="00117FD5">
        <w:rPr>
          <w:sz w:val="26"/>
          <w:szCs w:val="26"/>
          <w:u w:val="single"/>
        </w:rPr>
        <w:t>ъ</w:t>
      </w:r>
      <w:r w:rsidRPr="00117FD5">
        <w:rPr>
          <w:spacing w:val="-1"/>
          <w:sz w:val="26"/>
          <w:szCs w:val="26"/>
          <w:u w:val="single"/>
        </w:rPr>
        <w:t>е</w:t>
      </w:r>
      <w:r w:rsidRPr="00117FD5">
        <w:rPr>
          <w:sz w:val="26"/>
          <w:szCs w:val="26"/>
          <w:u w:val="single"/>
        </w:rPr>
        <w:t>мы</w:t>
      </w:r>
      <w:r w:rsidRPr="00117FD5">
        <w:rPr>
          <w:spacing w:val="24"/>
          <w:sz w:val="26"/>
          <w:szCs w:val="26"/>
          <w:u w:val="single"/>
        </w:rPr>
        <w:t xml:space="preserve"> </w:t>
      </w:r>
      <w:r w:rsidRPr="00117FD5">
        <w:rPr>
          <w:spacing w:val="-3"/>
          <w:sz w:val="26"/>
          <w:szCs w:val="26"/>
          <w:u w:val="single"/>
        </w:rPr>
        <w:t>п</w:t>
      </w:r>
      <w:r w:rsidRPr="00117FD5">
        <w:rPr>
          <w:spacing w:val="-1"/>
          <w:sz w:val="26"/>
          <w:szCs w:val="26"/>
          <w:u w:val="single"/>
        </w:rPr>
        <w:t>о</w:t>
      </w:r>
      <w:r w:rsidRPr="00117FD5">
        <w:rPr>
          <w:sz w:val="26"/>
          <w:szCs w:val="26"/>
          <w:u w:val="single"/>
        </w:rPr>
        <w:t>т</w:t>
      </w:r>
      <w:r w:rsidRPr="00117FD5">
        <w:rPr>
          <w:spacing w:val="-1"/>
          <w:sz w:val="26"/>
          <w:szCs w:val="26"/>
          <w:u w:val="single"/>
        </w:rPr>
        <w:t>ре</w:t>
      </w:r>
      <w:r w:rsidRPr="00117FD5">
        <w:rPr>
          <w:sz w:val="26"/>
          <w:szCs w:val="26"/>
          <w:u w:val="single"/>
        </w:rPr>
        <w:t>бл</w:t>
      </w:r>
      <w:r w:rsidRPr="00117FD5">
        <w:rPr>
          <w:spacing w:val="-1"/>
          <w:sz w:val="26"/>
          <w:szCs w:val="26"/>
          <w:u w:val="single"/>
        </w:rPr>
        <w:t>е</w:t>
      </w:r>
      <w:r w:rsidRPr="00117FD5">
        <w:rPr>
          <w:sz w:val="26"/>
          <w:szCs w:val="26"/>
          <w:u w:val="single"/>
        </w:rPr>
        <w:t>ния</w:t>
      </w:r>
      <w:r w:rsidRPr="00117FD5">
        <w:rPr>
          <w:spacing w:val="24"/>
          <w:sz w:val="26"/>
          <w:szCs w:val="26"/>
          <w:u w:val="single"/>
        </w:rPr>
        <w:t xml:space="preserve"> </w:t>
      </w:r>
      <w:r w:rsidRPr="00117FD5">
        <w:rPr>
          <w:sz w:val="26"/>
          <w:szCs w:val="26"/>
          <w:u w:val="single"/>
        </w:rPr>
        <w:t>т</w:t>
      </w:r>
      <w:r w:rsidRPr="00117FD5">
        <w:rPr>
          <w:spacing w:val="-1"/>
          <w:sz w:val="26"/>
          <w:szCs w:val="26"/>
          <w:u w:val="single"/>
        </w:rPr>
        <w:t>е</w:t>
      </w:r>
      <w:r w:rsidRPr="00117FD5">
        <w:rPr>
          <w:spacing w:val="1"/>
          <w:sz w:val="26"/>
          <w:szCs w:val="26"/>
          <w:u w:val="single"/>
        </w:rPr>
        <w:t>п</w:t>
      </w:r>
      <w:r w:rsidRPr="00117FD5">
        <w:rPr>
          <w:sz w:val="26"/>
          <w:szCs w:val="26"/>
          <w:u w:val="single"/>
        </w:rPr>
        <w:t>л</w:t>
      </w:r>
      <w:r w:rsidRPr="00117FD5">
        <w:rPr>
          <w:spacing w:val="-1"/>
          <w:sz w:val="26"/>
          <w:szCs w:val="26"/>
          <w:u w:val="single"/>
        </w:rPr>
        <w:t>о</w:t>
      </w:r>
      <w:r w:rsidRPr="00117FD5">
        <w:rPr>
          <w:sz w:val="26"/>
          <w:szCs w:val="26"/>
          <w:u w:val="single"/>
        </w:rPr>
        <w:t>в</w:t>
      </w:r>
      <w:r w:rsidRPr="00117FD5">
        <w:rPr>
          <w:spacing w:val="-1"/>
          <w:sz w:val="26"/>
          <w:szCs w:val="26"/>
          <w:u w:val="single"/>
        </w:rPr>
        <w:t>о</w:t>
      </w:r>
      <w:r w:rsidRPr="00117FD5">
        <w:rPr>
          <w:sz w:val="26"/>
          <w:szCs w:val="26"/>
          <w:u w:val="single"/>
        </w:rPr>
        <w:t>й</w:t>
      </w:r>
      <w:r w:rsidRPr="00117FD5">
        <w:rPr>
          <w:spacing w:val="20"/>
          <w:sz w:val="26"/>
          <w:szCs w:val="26"/>
          <w:u w:val="single"/>
        </w:rPr>
        <w:t xml:space="preserve"> </w:t>
      </w:r>
      <w:r w:rsidRPr="00117FD5">
        <w:rPr>
          <w:sz w:val="26"/>
          <w:szCs w:val="26"/>
          <w:u w:val="single"/>
        </w:rPr>
        <w:t>эн</w:t>
      </w:r>
      <w:r w:rsidRPr="00117FD5">
        <w:rPr>
          <w:spacing w:val="-1"/>
          <w:sz w:val="26"/>
          <w:szCs w:val="26"/>
          <w:u w:val="single"/>
        </w:rPr>
        <w:t>ер</w:t>
      </w:r>
      <w:r w:rsidRPr="00117FD5">
        <w:rPr>
          <w:sz w:val="26"/>
          <w:szCs w:val="26"/>
          <w:u w:val="single"/>
        </w:rPr>
        <w:t>гии</w:t>
      </w:r>
      <w:r w:rsidRPr="00117FD5">
        <w:rPr>
          <w:spacing w:val="25"/>
          <w:sz w:val="26"/>
          <w:szCs w:val="26"/>
          <w:u w:val="single"/>
        </w:rPr>
        <w:t xml:space="preserve"> </w:t>
      </w:r>
      <w:r w:rsidRPr="00117FD5">
        <w:rPr>
          <w:spacing w:val="-3"/>
          <w:sz w:val="26"/>
          <w:szCs w:val="26"/>
          <w:u w:val="single"/>
        </w:rPr>
        <w:t>(</w:t>
      </w:r>
      <w:r w:rsidRPr="00117FD5">
        <w:rPr>
          <w:sz w:val="26"/>
          <w:szCs w:val="26"/>
          <w:u w:val="single"/>
        </w:rPr>
        <w:t>м</w:t>
      </w:r>
      <w:r w:rsidRPr="00117FD5">
        <w:rPr>
          <w:spacing w:val="-1"/>
          <w:sz w:val="26"/>
          <w:szCs w:val="26"/>
          <w:u w:val="single"/>
        </w:rPr>
        <w:t>о</w:t>
      </w:r>
      <w:r w:rsidRPr="00117FD5">
        <w:rPr>
          <w:sz w:val="26"/>
          <w:szCs w:val="26"/>
          <w:u w:val="single"/>
        </w:rPr>
        <w:t>щн</w:t>
      </w:r>
      <w:r w:rsidRPr="00117FD5">
        <w:rPr>
          <w:spacing w:val="-1"/>
          <w:sz w:val="26"/>
          <w:szCs w:val="26"/>
          <w:u w:val="single"/>
        </w:rPr>
        <w:t>о</w:t>
      </w:r>
      <w:r w:rsidRPr="00117FD5">
        <w:rPr>
          <w:sz w:val="26"/>
          <w:szCs w:val="26"/>
          <w:u w:val="single"/>
        </w:rPr>
        <w:t>с</w:t>
      </w:r>
      <w:r w:rsidRPr="00117FD5">
        <w:rPr>
          <w:spacing w:val="-3"/>
          <w:sz w:val="26"/>
          <w:szCs w:val="26"/>
          <w:u w:val="single"/>
        </w:rPr>
        <w:t>т</w:t>
      </w:r>
      <w:r w:rsidRPr="00117FD5">
        <w:rPr>
          <w:sz w:val="26"/>
          <w:szCs w:val="26"/>
          <w:u w:val="single"/>
        </w:rPr>
        <w:t>и)</w:t>
      </w:r>
    </w:p>
    <w:p w14:paraId="272E41EF" w14:textId="77777777" w:rsidR="00674D42" w:rsidRPr="00117FD5" w:rsidRDefault="00674D42" w:rsidP="00674D42">
      <w:pPr>
        <w:pStyle w:val="e"/>
        <w:ind w:firstLine="0"/>
        <w:jc w:val="right"/>
        <w:rPr>
          <w:sz w:val="26"/>
          <w:szCs w:val="26"/>
        </w:rPr>
      </w:pPr>
    </w:p>
    <w:tbl>
      <w:tblPr>
        <w:tblW w:w="10377" w:type="dxa"/>
        <w:tblInd w:w="-459" w:type="dxa"/>
        <w:tblLook w:val="04A0" w:firstRow="1" w:lastRow="0" w:firstColumn="1" w:lastColumn="0" w:noHBand="0" w:noVBand="1"/>
      </w:tblPr>
      <w:tblGrid>
        <w:gridCol w:w="2350"/>
        <w:gridCol w:w="3377"/>
        <w:gridCol w:w="2240"/>
        <w:gridCol w:w="2410"/>
      </w:tblGrid>
      <w:tr w:rsidR="002A1677" w:rsidRPr="002A1677" w14:paraId="4E894D77" w14:textId="77777777" w:rsidTr="00A4001E">
        <w:trPr>
          <w:trHeight w:val="412"/>
        </w:trPr>
        <w:tc>
          <w:tcPr>
            <w:tcW w:w="23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F897397" w14:textId="77777777" w:rsidR="002A1677" w:rsidRPr="002A1677" w:rsidRDefault="002A1677" w:rsidP="00A4001E">
            <w:pPr>
              <w:contextualSpacing/>
              <w:jc w:val="center"/>
              <w:rPr>
                <w:sz w:val="20"/>
                <w:szCs w:val="20"/>
              </w:rPr>
            </w:pPr>
            <w:r w:rsidRPr="002A1677">
              <w:rPr>
                <w:sz w:val="20"/>
                <w:szCs w:val="20"/>
              </w:rPr>
              <w:t xml:space="preserve">Тепловые </w:t>
            </w:r>
          </w:p>
          <w:p w14:paraId="1724376F" w14:textId="77777777" w:rsidR="002A1677" w:rsidRPr="002A1677" w:rsidRDefault="002A1677" w:rsidP="00A4001E">
            <w:pPr>
              <w:contextualSpacing/>
              <w:jc w:val="center"/>
              <w:rPr>
                <w:sz w:val="20"/>
                <w:szCs w:val="20"/>
              </w:rPr>
            </w:pPr>
            <w:r w:rsidRPr="002A1677">
              <w:rPr>
                <w:sz w:val="20"/>
                <w:szCs w:val="20"/>
              </w:rPr>
              <w:t>источники</w:t>
            </w:r>
          </w:p>
        </w:tc>
        <w:tc>
          <w:tcPr>
            <w:tcW w:w="33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6F4D0D" w14:textId="77777777" w:rsidR="002A1677" w:rsidRPr="002A1677" w:rsidRDefault="002A1677" w:rsidP="00A4001E">
            <w:pPr>
              <w:contextualSpacing/>
              <w:jc w:val="center"/>
              <w:rPr>
                <w:sz w:val="20"/>
                <w:szCs w:val="20"/>
              </w:rPr>
            </w:pPr>
            <w:r w:rsidRPr="002A1677">
              <w:rPr>
                <w:sz w:val="20"/>
                <w:szCs w:val="20"/>
              </w:rPr>
              <w:t>Адрес</w:t>
            </w:r>
          </w:p>
        </w:tc>
        <w:tc>
          <w:tcPr>
            <w:tcW w:w="22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EBE09C" w14:textId="77777777" w:rsidR="002A1677" w:rsidRPr="002A1677" w:rsidRDefault="002A1677" w:rsidP="00A4001E">
            <w:pPr>
              <w:contextualSpacing/>
              <w:jc w:val="center"/>
              <w:rPr>
                <w:sz w:val="20"/>
                <w:szCs w:val="20"/>
              </w:rPr>
            </w:pPr>
            <w:r w:rsidRPr="002A1677">
              <w:rPr>
                <w:sz w:val="20"/>
                <w:szCs w:val="20"/>
              </w:rPr>
              <w:t>Всего суммарная нагрузка, Гкал/</w:t>
            </w:r>
            <w:proofErr w:type="gramStart"/>
            <w:r w:rsidRPr="002A1677">
              <w:rPr>
                <w:sz w:val="20"/>
                <w:szCs w:val="20"/>
              </w:rPr>
              <w:t>ч</w:t>
            </w:r>
            <w:proofErr w:type="gramEnd"/>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714A84C" w14:textId="77777777" w:rsidR="002A1677" w:rsidRPr="002A1677" w:rsidRDefault="002A1677" w:rsidP="00A4001E">
            <w:pPr>
              <w:contextualSpacing/>
              <w:jc w:val="center"/>
              <w:rPr>
                <w:sz w:val="20"/>
                <w:szCs w:val="20"/>
              </w:rPr>
            </w:pPr>
            <w:r w:rsidRPr="002A1677">
              <w:rPr>
                <w:sz w:val="20"/>
                <w:szCs w:val="20"/>
              </w:rPr>
              <w:t>Расчетное потребление тепла ПОТРЕБИТЕЛЯМИ (2023 год)</w:t>
            </w:r>
          </w:p>
        </w:tc>
      </w:tr>
      <w:tr w:rsidR="002A1677" w:rsidRPr="002A1677" w14:paraId="0B5C8B55" w14:textId="77777777" w:rsidTr="00A4001E">
        <w:trPr>
          <w:trHeight w:val="562"/>
        </w:trPr>
        <w:tc>
          <w:tcPr>
            <w:tcW w:w="2350" w:type="dxa"/>
            <w:vMerge/>
            <w:tcBorders>
              <w:top w:val="single" w:sz="4" w:space="0" w:color="auto"/>
              <w:left w:val="single" w:sz="4" w:space="0" w:color="auto"/>
              <w:bottom w:val="single" w:sz="4" w:space="0" w:color="000000"/>
              <w:right w:val="single" w:sz="4" w:space="0" w:color="auto"/>
            </w:tcBorders>
            <w:vAlign w:val="center"/>
            <w:hideMark/>
          </w:tcPr>
          <w:p w14:paraId="046DB09E" w14:textId="77777777" w:rsidR="002A1677" w:rsidRPr="002A1677" w:rsidRDefault="002A1677" w:rsidP="00A4001E">
            <w:pPr>
              <w:contextualSpacing/>
              <w:jc w:val="center"/>
              <w:rPr>
                <w:sz w:val="20"/>
                <w:szCs w:val="20"/>
              </w:rPr>
            </w:pPr>
          </w:p>
        </w:tc>
        <w:tc>
          <w:tcPr>
            <w:tcW w:w="3377" w:type="dxa"/>
            <w:vMerge/>
            <w:tcBorders>
              <w:top w:val="single" w:sz="4" w:space="0" w:color="auto"/>
              <w:left w:val="single" w:sz="4" w:space="0" w:color="auto"/>
              <w:bottom w:val="single" w:sz="4" w:space="0" w:color="000000"/>
              <w:right w:val="single" w:sz="4" w:space="0" w:color="auto"/>
            </w:tcBorders>
            <w:vAlign w:val="center"/>
            <w:hideMark/>
          </w:tcPr>
          <w:p w14:paraId="7F1D3D77" w14:textId="77777777" w:rsidR="002A1677" w:rsidRPr="002A1677" w:rsidRDefault="002A1677" w:rsidP="00A4001E">
            <w:pPr>
              <w:contextualSpacing/>
              <w:jc w:val="center"/>
              <w:rPr>
                <w:sz w:val="20"/>
                <w:szCs w:val="20"/>
              </w:rPr>
            </w:pPr>
          </w:p>
        </w:tc>
        <w:tc>
          <w:tcPr>
            <w:tcW w:w="2240" w:type="dxa"/>
            <w:vMerge/>
            <w:tcBorders>
              <w:top w:val="single" w:sz="4" w:space="0" w:color="auto"/>
              <w:left w:val="single" w:sz="4" w:space="0" w:color="auto"/>
              <w:bottom w:val="single" w:sz="4" w:space="0" w:color="000000"/>
              <w:right w:val="single" w:sz="4" w:space="0" w:color="auto"/>
            </w:tcBorders>
            <w:vAlign w:val="center"/>
            <w:hideMark/>
          </w:tcPr>
          <w:p w14:paraId="1FCBF48B" w14:textId="77777777" w:rsidR="002A1677" w:rsidRPr="002A1677" w:rsidRDefault="002A1677" w:rsidP="00A4001E">
            <w:pPr>
              <w:contextualSpacing/>
              <w:jc w:val="center"/>
              <w:rPr>
                <w:sz w:val="20"/>
                <w:szCs w:val="20"/>
              </w:rPr>
            </w:pPr>
          </w:p>
        </w:tc>
        <w:tc>
          <w:tcPr>
            <w:tcW w:w="2410" w:type="dxa"/>
            <w:tcBorders>
              <w:top w:val="nil"/>
              <w:left w:val="nil"/>
              <w:bottom w:val="single" w:sz="4" w:space="0" w:color="auto"/>
              <w:right w:val="single" w:sz="4" w:space="0" w:color="auto"/>
            </w:tcBorders>
            <w:shd w:val="clear" w:color="auto" w:fill="auto"/>
            <w:vAlign w:val="center"/>
            <w:hideMark/>
          </w:tcPr>
          <w:p w14:paraId="6E714B24" w14:textId="77777777" w:rsidR="002A1677" w:rsidRPr="002A1677" w:rsidRDefault="002A1677" w:rsidP="00A4001E">
            <w:pPr>
              <w:contextualSpacing/>
              <w:jc w:val="center"/>
              <w:rPr>
                <w:sz w:val="20"/>
                <w:szCs w:val="20"/>
              </w:rPr>
            </w:pPr>
            <w:r w:rsidRPr="002A1677">
              <w:rPr>
                <w:sz w:val="20"/>
                <w:szCs w:val="20"/>
              </w:rPr>
              <w:t>За отопительный период, Гкал/ГОД</w:t>
            </w:r>
          </w:p>
        </w:tc>
      </w:tr>
      <w:tr w:rsidR="002A1677" w:rsidRPr="002A1677" w14:paraId="187E6657" w14:textId="77777777" w:rsidTr="00A4001E">
        <w:trPr>
          <w:trHeight w:val="395"/>
        </w:trPr>
        <w:tc>
          <w:tcPr>
            <w:tcW w:w="2350" w:type="dxa"/>
            <w:tcBorders>
              <w:top w:val="nil"/>
              <w:left w:val="single" w:sz="4" w:space="0" w:color="auto"/>
              <w:bottom w:val="nil"/>
              <w:right w:val="single" w:sz="4" w:space="0" w:color="auto"/>
            </w:tcBorders>
            <w:shd w:val="clear" w:color="auto" w:fill="auto"/>
            <w:vAlign w:val="center"/>
            <w:hideMark/>
          </w:tcPr>
          <w:p w14:paraId="7859FB0A" w14:textId="77777777" w:rsidR="002A1677" w:rsidRPr="002A1677" w:rsidRDefault="002A1677" w:rsidP="00A4001E">
            <w:pPr>
              <w:contextualSpacing/>
              <w:jc w:val="center"/>
              <w:rPr>
                <w:sz w:val="20"/>
                <w:szCs w:val="20"/>
              </w:rPr>
            </w:pPr>
            <w:r w:rsidRPr="002A1677">
              <w:rPr>
                <w:sz w:val="20"/>
                <w:szCs w:val="20"/>
              </w:rPr>
              <w:t>Котельная №1</w:t>
            </w:r>
          </w:p>
        </w:tc>
        <w:tc>
          <w:tcPr>
            <w:tcW w:w="3377" w:type="dxa"/>
            <w:tcBorders>
              <w:top w:val="nil"/>
              <w:left w:val="nil"/>
              <w:bottom w:val="single" w:sz="4" w:space="0" w:color="auto"/>
              <w:right w:val="single" w:sz="4" w:space="0" w:color="auto"/>
            </w:tcBorders>
            <w:shd w:val="clear" w:color="auto" w:fill="auto"/>
            <w:vAlign w:val="center"/>
            <w:hideMark/>
          </w:tcPr>
          <w:p w14:paraId="2F00B38F" w14:textId="77777777" w:rsidR="002A1677" w:rsidRPr="002A1677" w:rsidRDefault="002A1677" w:rsidP="00A4001E">
            <w:pPr>
              <w:contextualSpacing/>
              <w:jc w:val="center"/>
              <w:rPr>
                <w:sz w:val="20"/>
                <w:szCs w:val="20"/>
              </w:rPr>
            </w:pPr>
            <w:r w:rsidRPr="002A1677">
              <w:rPr>
                <w:sz w:val="20"/>
                <w:szCs w:val="20"/>
              </w:rPr>
              <w:t xml:space="preserve">ул. </w:t>
            </w:r>
            <w:proofErr w:type="spellStart"/>
            <w:r w:rsidRPr="002A1677">
              <w:rPr>
                <w:sz w:val="20"/>
                <w:szCs w:val="20"/>
              </w:rPr>
              <w:t>Щетинкина</w:t>
            </w:r>
            <w:proofErr w:type="spellEnd"/>
            <w:r w:rsidRPr="002A1677">
              <w:rPr>
                <w:sz w:val="20"/>
                <w:szCs w:val="20"/>
              </w:rPr>
              <w:t>, 22</w:t>
            </w:r>
          </w:p>
        </w:tc>
        <w:tc>
          <w:tcPr>
            <w:tcW w:w="2240" w:type="dxa"/>
            <w:tcBorders>
              <w:top w:val="nil"/>
              <w:left w:val="nil"/>
              <w:bottom w:val="single" w:sz="4" w:space="0" w:color="auto"/>
              <w:right w:val="single" w:sz="4" w:space="0" w:color="auto"/>
            </w:tcBorders>
            <w:shd w:val="clear" w:color="auto" w:fill="auto"/>
            <w:noWrap/>
            <w:vAlign w:val="center"/>
            <w:hideMark/>
          </w:tcPr>
          <w:p w14:paraId="48F5316B" w14:textId="77777777" w:rsidR="002A1677" w:rsidRPr="002A1677" w:rsidRDefault="002A1677" w:rsidP="00A4001E">
            <w:pPr>
              <w:contextualSpacing/>
              <w:jc w:val="center"/>
              <w:rPr>
                <w:sz w:val="20"/>
                <w:szCs w:val="20"/>
              </w:rPr>
            </w:pPr>
            <w:r w:rsidRPr="002A1677">
              <w:rPr>
                <w:sz w:val="20"/>
                <w:szCs w:val="20"/>
              </w:rPr>
              <w:t>0,487</w:t>
            </w:r>
          </w:p>
        </w:tc>
        <w:tc>
          <w:tcPr>
            <w:tcW w:w="2410" w:type="dxa"/>
            <w:tcBorders>
              <w:top w:val="nil"/>
              <w:left w:val="nil"/>
              <w:bottom w:val="single" w:sz="8" w:space="0" w:color="auto"/>
              <w:right w:val="single" w:sz="8" w:space="0" w:color="auto"/>
            </w:tcBorders>
            <w:shd w:val="clear" w:color="auto" w:fill="auto"/>
            <w:noWrap/>
            <w:vAlign w:val="center"/>
            <w:hideMark/>
          </w:tcPr>
          <w:p w14:paraId="01759FC1" w14:textId="77777777" w:rsidR="002A1677" w:rsidRPr="002A1677" w:rsidRDefault="002A1677" w:rsidP="00A4001E">
            <w:pPr>
              <w:contextualSpacing/>
              <w:jc w:val="center"/>
              <w:rPr>
                <w:sz w:val="20"/>
                <w:szCs w:val="20"/>
              </w:rPr>
            </w:pPr>
            <w:r w:rsidRPr="002A1677">
              <w:rPr>
                <w:sz w:val="20"/>
                <w:szCs w:val="20"/>
              </w:rPr>
              <w:t>688,495</w:t>
            </w:r>
          </w:p>
        </w:tc>
      </w:tr>
      <w:tr w:rsidR="002A1677" w:rsidRPr="002A1677" w14:paraId="49CA3BEE" w14:textId="77777777" w:rsidTr="00A4001E">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8C610" w14:textId="77777777" w:rsidR="002A1677" w:rsidRPr="002A1677" w:rsidRDefault="002A1677" w:rsidP="00A4001E">
            <w:pPr>
              <w:contextualSpacing/>
              <w:jc w:val="center"/>
              <w:rPr>
                <w:sz w:val="20"/>
                <w:szCs w:val="20"/>
              </w:rPr>
            </w:pPr>
            <w:r w:rsidRPr="002A1677">
              <w:rPr>
                <w:sz w:val="20"/>
                <w:szCs w:val="20"/>
              </w:rPr>
              <w:t>Котельная №2</w:t>
            </w:r>
          </w:p>
        </w:tc>
        <w:tc>
          <w:tcPr>
            <w:tcW w:w="3377" w:type="dxa"/>
            <w:tcBorders>
              <w:top w:val="nil"/>
              <w:left w:val="nil"/>
              <w:bottom w:val="single" w:sz="4" w:space="0" w:color="auto"/>
              <w:right w:val="single" w:sz="4" w:space="0" w:color="auto"/>
            </w:tcBorders>
            <w:shd w:val="clear" w:color="auto" w:fill="auto"/>
            <w:vAlign w:val="center"/>
          </w:tcPr>
          <w:p w14:paraId="6B432A77" w14:textId="77777777" w:rsidR="002A1677" w:rsidRPr="002A1677" w:rsidRDefault="002A1677" w:rsidP="00A4001E">
            <w:pPr>
              <w:contextualSpacing/>
              <w:jc w:val="center"/>
              <w:rPr>
                <w:sz w:val="20"/>
                <w:szCs w:val="20"/>
              </w:rPr>
            </w:pPr>
            <w:r w:rsidRPr="002A1677">
              <w:rPr>
                <w:sz w:val="20"/>
                <w:szCs w:val="20"/>
              </w:rPr>
              <w:t>ул. Победы</w:t>
            </w:r>
          </w:p>
        </w:tc>
        <w:tc>
          <w:tcPr>
            <w:tcW w:w="2240" w:type="dxa"/>
            <w:tcBorders>
              <w:top w:val="nil"/>
              <w:left w:val="nil"/>
              <w:bottom w:val="single" w:sz="4" w:space="0" w:color="auto"/>
              <w:right w:val="single" w:sz="4" w:space="0" w:color="auto"/>
            </w:tcBorders>
            <w:shd w:val="clear" w:color="auto" w:fill="auto"/>
            <w:noWrap/>
            <w:vAlign w:val="center"/>
            <w:hideMark/>
          </w:tcPr>
          <w:p w14:paraId="0AC106E1" w14:textId="77777777" w:rsidR="002A1677" w:rsidRPr="002A1677" w:rsidRDefault="002A1677" w:rsidP="00A4001E">
            <w:pPr>
              <w:contextualSpacing/>
              <w:jc w:val="center"/>
              <w:rPr>
                <w:sz w:val="20"/>
                <w:szCs w:val="20"/>
              </w:rPr>
            </w:pPr>
            <w:r w:rsidRPr="002A1677">
              <w:rPr>
                <w:sz w:val="20"/>
                <w:szCs w:val="20"/>
              </w:rPr>
              <w:t>0,059</w:t>
            </w:r>
          </w:p>
        </w:tc>
        <w:tc>
          <w:tcPr>
            <w:tcW w:w="2410" w:type="dxa"/>
            <w:tcBorders>
              <w:top w:val="nil"/>
              <w:left w:val="nil"/>
              <w:bottom w:val="single" w:sz="8" w:space="0" w:color="auto"/>
              <w:right w:val="single" w:sz="8" w:space="0" w:color="auto"/>
            </w:tcBorders>
            <w:shd w:val="clear" w:color="auto" w:fill="auto"/>
            <w:noWrap/>
            <w:vAlign w:val="center"/>
            <w:hideMark/>
          </w:tcPr>
          <w:p w14:paraId="2A318BBB" w14:textId="77777777" w:rsidR="002A1677" w:rsidRPr="002A1677" w:rsidRDefault="002A1677" w:rsidP="00A4001E">
            <w:pPr>
              <w:contextualSpacing/>
              <w:jc w:val="center"/>
              <w:rPr>
                <w:sz w:val="20"/>
                <w:szCs w:val="20"/>
              </w:rPr>
            </w:pPr>
            <w:r w:rsidRPr="002A1677">
              <w:rPr>
                <w:sz w:val="20"/>
                <w:szCs w:val="20"/>
              </w:rPr>
              <w:t>409,764</w:t>
            </w:r>
          </w:p>
        </w:tc>
      </w:tr>
      <w:tr w:rsidR="002A1677" w:rsidRPr="002A1677" w14:paraId="7A2672AF" w14:textId="77777777" w:rsidTr="00A4001E">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69FFBC" w14:textId="77777777" w:rsidR="002A1677" w:rsidRPr="002A1677" w:rsidRDefault="002A1677" w:rsidP="00A4001E">
            <w:pPr>
              <w:contextualSpacing/>
              <w:jc w:val="center"/>
              <w:rPr>
                <w:sz w:val="20"/>
                <w:szCs w:val="20"/>
              </w:rPr>
            </w:pPr>
            <w:r w:rsidRPr="002A1677">
              <w:rPr>
                <w:sz w:val="20"/>
                <w:szCs w:val="20"/>
              </w:rPr>
              <w:t>Котельная №3</w:t>
            </w:r>
          </w:p>
        </w:tc>
        <w:tc>
          <w:tcPr>
            <w:tcW w:w="3377" w:type="dxa"/>
            <w:tcBorders>
              <w:top w:val="nil"/>
              <w:left w:val="nil"/>
              <w:bottom w:val="single" w:sz="4" w:space="0" w:color="auto"/>
              <w:right w:val="single" w:sz="4" w:space="0" w:color="auto"/>
            </w:tcBorders>
            <w:shd w:val="clear" w:color="auto" w:fill="auto"/>
            <w:vAlign w:val="center"/>
          </w:tcPr>
          <w:p w14:paraId="7384CD2C" w14:textId="77777777" w:rsidR="002A1677" w:rsidRPr="002A1677" w:rsidRDefault="002A1677" w:rsidP="00A4001E">
            <w:pPr>
              <w:contextualSpacing/>
              <w:jc w:val="center"/>
              <w:rPr>
                <w:sz w:val="20"/>
                <w:szCs w:val="20"/>
              </w:rPr>
            </w:pPr>
            <w:r w:rsidRPr="002A1677">
              <w:rPr>
                <w:sz w:val="20"/>
                <w:szCs w:val="20"/>
              </w:rPr>
              <w:t>ул. Школьная</w:t>
            </w:r>
          </w:p>
        </w:tc>
        <w:tc>
          <w:tcPr>
            <w:tcW w:w="2240" w:type="dxa"/>
            <w:tcBorders>
              <w:top w:val="nil"/>
              <w:left w:val="nil"/>
              <w:bottom w:val="single" w:sz="4" w:space="0" w:color="auto"/>
              <w:right w:val="single" w:sz="4" w:space="0" w:color="auto"/>
            </w:tcBorders>
            <w:shd w:val="clear" w:color="auto" w:fill="auto"/>
            <w:noWrap/>
            <w:vAlign w:val="center"/>
            <w:hideMark/>
          </w:tcPr>
          <w:p w14:paraId="48C0172E" w14:textId="77777777" w:rsidR="002A1677" w:rsidRPr="002A1677" w:rsidRDefault="002A1677" w:rsidP="00A4001E">
            <w:pPr>
              <w:contextualSpacing/>
              <w:jc w:val="center"/>
              <w:rPr>
                <w:sz w:val="20"/>
                <w:szCs w:val="20"/>
              </w:rPr>
            </w:pPr>
            <w:r w:rsidRPr="002A1677">
              <w:rPr>
                <w:sz w:val="20"/>
                <w:szCs w:val="20"/>
              </w:rPr>
              <w:t>4,144</w:t>
            </w:r>
          </w:p>
        </w:tc>
        <w:tc>
          <w:tcPr>
            <w:tcW w:w="2410" w:type="dxa"/>
            <w:tcBorders>
              <w:top w:val="nil"/>
              <w:left w:val="nil"/>
              <w:bottom w:val="single" w:sz="8" w:space="0" w:color="auto"/>
              <w:right w:val="single" w:sz="8" w:space="0" w:color="auto"/>
            </w:tcBorders>
            <w:shd w:val="clear" w:color="auto" w:fill="auto"/>
            <w:noWrap/>
            <w:vAlign w:val="center"/>
          </w:tcPr>
          <w:p w14:paraId="0C4625D7" w14:textId="77777777" w:rsidR="002A1677" w:rsidRPr="002A1677" w:rsidRDefault="002A1677" w:rsidP="00A4001E">
            <w:pPr>
              <w:contextualSpacing/>
              <w:jc w:val="center"/>
              <w:rPr>
                <w:sz w:val="20"/>
                <w:szCs w:val="20"/>
              </w:rPr>
            </w:pPr>
            <w:r w:rsidRPr="002A1677">
              <w:rPr>
                <w:sz w:val="20"/>
                <w:szCs w:val="20"/>
              </w:rPr>
              <w:t>5452,185</w:t>
            </w:r>
          </w:p>
        </w:tc>
      </w:tr>
      <w:tr w:rsidR="002A1677" w:rsidRPr="002A1677" w14:paraId="5246808C" w14:textId="77777777" w:rsidTr="00A4001E">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A8BA7" w14:textId="77777777" w:rsidR="002A1677" w:rsidRPr="002A1677" w:rsidRDefault="002A1677" w:rsidP="00A4001E">
            <w:pPr>
              <w:contextualSpacing/>
              <w:jc w:val="center"/>
              <w:rPr>
                <w:sz w:val="20"/>
                <w:szCs w:val="20"/>
              </w:rPr>
            </w:pPr>
            <w:r w:rsidRPr="002A1677">
              <w:rPr>
                <w:sz w:val="20"/>
                <w:szCs w:val="20"/>
              </w:rPr>
              <w:t>Котельная №4</w:t>
            </w:r>
          </w:p>
        </w:tc>
        <w:tc>
          <w:tcPr>
            <w:tcW w:w="3377" w:type="dxa"/>
            <w:tcBorders>
              <w:top w:val="nil"/>
              <w:left w:val="nil"/>
              <w:bottom w:val="single" w:sz="4" w:space="0" w:color="auto"/>
              <w:right w:val="single" w:sz="4" w:space="0" w:color="auto"/>
            </w:tcBorders>
            <w:shd w:val="clear" w:color="auto" w:fill="auto"/>
            <w:vAlign w:val="center"/>
          </w:tcPr>
          <w:p w14:paraId="1F9C44AF" w14:textId="77777777" w:rsidR="002A1677" w:rsidRPr="002A1677" w:rsidRDefault="002A1677" w:rsidP="00A4001E">
            <w:pPr>
              <w:contextualSpacing/>
              <w:jc w:val="center"/>
              <w:rPr>
                <w:sz w:val="20"/>
                <w:szCs w:val="20"/>
              </w:rPr>
            </w:pPr>
            <w:r w:rsidRPr="002A1677">
              <w:rPr>
                <w:sz w:val="20"/>
                <w:szCs w:val="20"/>
              </w:rPr>
              <w:t>ул. Красноармейская</w:t>
            </w:r>
          </w:p>
        </w:tc>
        <w:tc>
          <w:tcPr>
            <w:tcW w:w="2240" w:type="dxa"/>
            <w:tcBorders>
              <w:top w:val="nil"/>
              <w:left w:val="nil"/>
              <w:bottom w:val="single" w:sz="4" w:space="0" w:color="auto"/>
              <w:right w:val="single" w:sz="4" w:space="0" w:color="auto"/>
            </w:tcBorders>
            <w:shd w:val="clear" w:color="auto" w:fill="auto"/>
            <w:noWrap/>
            <w:vAlign w:val="center"/>
            <w:hideMark/>
          </w:tcPr>
          <w:p w14:paraId="4903BE32" w14:textId="77777777" w:rsidR="002A1677" w:rsidRPr="002A1677" w:rsidRDefault="002A1677" w:rsidP="00A4001E">
            <w:pPr>
              <w:contextualSpacing/>
              <w:jc w:val="center"/>
              <w:rPr>
                <w:sz w:val="20"/>
                <w:szCs w:val="20"/>
              </w:rPr>
            </w:pPr>
            <w:r w:rsidRPr="002A1677">
              <w:rPr>
                <w:sz w:val="20"/>
                <w:szCs w:val="20"/>
              </w:rPr>
              <w:t>1,81</w:t>
            </w:r>
          </w:p>
        </w:tc>
        <w:tc>
          <w:tcPr>
            <w:tcW w:w="2410" w:type="dxa"/>
            <w:tcBorders>
              <w:top w:val="nil"/>
              <w:left w:val="nil"/>
              <w:bottom w:val="single" w:sz="8" w:space="0" w:color="auto"/>
              <w:right w:val="single" w:sz="8" w:space="0" w:color="auto"/>
            </w:tcBorders>
            <w:shd w:val="clear" w:color="auto" w:fill="auto"/>
            <w:noWrap/>
            <w:vAlign w:val="center"/>
          </w:tcPr>
          <w:p w14:paraId="2FA46F17" w14:textId="77777777" w:rsidR="002A1677" w:rsidRPr="002A1677" w:rsidRDefault="002A1677" w:rsidP="00A4001E">
            <w:pPr>
              <w:contextualSpacing/>
              <w:jc w:val="center"/>
              <w:rPr>
                <w:sz w:val="20"/>
                <w:szCs w:val="20"/>
              </w:rPr>
            </w:pPr>
            <w:r w:rsidRPr="002A1677">
              <w:rPr>
                <w:sz w:val="20"/>
                <w:szCs w:val="20"/>
              </w:rPr>
              <w:t>3056,905</w:t>
            </w:r>
          </w:p>
        </w:tc>
      </w:tr>
      <w:tr w:rsidR="002A1677" w:rsidRPr="002A1677" w14:paraId="20412990" w14:textId="77777777" w:rsidTr="00A4001E">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E67BA" w14:textId="77777777" w:rsidR="002A1677" w:rsidRPr="002A1677" w:rsidRDefault="002A1677" w:rsidP="00A4001E">
            <w:pPr>
              <w:contextualSpacing/>
              <w:jc w:val="center"/>
              <w:rPr>
                <w:sz w:val="20"/>
                <w:szCs w:val="20"/>
              </w:rPr>
            </w:pPr>
            <w:r w:rsidRPr="002A1677">
              <w:rPr>
                <w:sz w:val="20"/>
                <w:szCs w:val="20"/>
              </w:rPr>
              <w:t>Котельная №5</w:t>
            </w:r>
          </w:p>
        </w:tc>
        <w:tc>
          <w:tcPr>
            <w:tcW w:w="3377" w:type="dxa"/>
            <w:tcBorders>
              <w:top w:val="nil"/>
              <w:left w:val="nil"/>
              <w:bottom w:val="single" w:sz="4" w:space="0" w:color="auto"/>
              <w:right w:val="single" w:sz="4" w:space="0" w:color="auto"/>
            </w:tcBorders>
            <w:shd w:val="clear" w:color="auto" w:fill="auto"/>
            <w:vAlign w:val="center"/>
          </w:tcPr>
          <w:p w14:paraId="249E47DA" w14:textId="77777777" w:rsidR="002A1677" w:rsidRPr="002A1677" w:rsidRDefault="002A1677" w:rsidP="00A4001E">
            <w:pPr>
              <w:contextualSpacing/>
              <w:jc w:val="center"/>
              <w:rPr>
                <w:sz w:val="20"/>
                <w:szCs w:val="20"/>
              </w:rPr>
            </w:pPr>
            <w:r w:rsidRPr="002A1677">
              <w:rPr>
                <w:sz w:val="20"/>
                <w:szCs w:val="20"/>
              </w:rPr>
              <w:t>ул. Школьная</w:t>
            </w:r>
          </w:p>
        </w:tc>
        <w:tc>
          <w:tcPr>
            <w:tcW w:w="2240" w:type="dxa"/>
            <w:tcBorders>
              <w:top w:val="nil"/>
              <w:left w:val="nil"/>
              <w:bottom w:val="single" w:sz="4" w:space="0" w:color="auto"/>
              <w:right w:val="single" w:sz="4" w:space="0" w:color="auto"/>
            </w:tcBorders>
            <w:shd w:val="clear" w:color="auto" w:fill="auto"/>
            <w:noWrap/>
            <w:vAlign w:val="center"/>
            <w:hideMark/>
          </w:tcPr>
          <w:p w14:paraId="673744A5" w14:textId="77777777" w:rsidR="002A1677" w:rsidRPr="002A1677" w:rsidRDefault="002A1677" w:rsidP="00A4001E">
            <w:pPr>
              <w:contextualSpacing/>
              <w:jc w:val="center"/>
              <w:rPr>
                <w:sz w:val="20"/>
                <w:szCs w:val="20"/>
              </w:rPr>
            </w:pPr>
            <w:r w:rsidRPr="002A1677">
              <w:rPr>
                <w:sz w:val="20"/>
                <w:szCs w:val="20"/>
              </w:rPr>
              <w:t>1,62</w:t>
            </w:r>
          </w:p>
        </w:tc>
        <w:tc>
          <w:tcPr>
            <w:tcW w:w="2410" w:type="dxa"/>
            <w:tcBorders>
              <w:top w:val="nil"/>
              <w:left w:val="nil"/>
              <w:bottom w:val="single" w:sz="8" w:space="0" w:color="auto"/>
              <w:right w:val="single" w:sz="8" w:space="0" w:color="auto"/>
            </w:tcBorders>
            <w:shd w:val="clear" w:color="auto" w:fill="auto"/>
            <w:noWrap/>
            <w:vAlign w:val="center"/>
          </w:tcPr>
          <w:p w14:paraId="4E514E99" w14:textId="77777777" w:rsidR="002A1677" w:rsidRPr="002A1677" w:rsidRDefault="002A1677" w:rsidP="00A4001E">
            <w:pPr>
              <w:contextualSpacing/>
              <w:jc w:val="center"/>
              <w:rPr>
                <w:sz w:val="20"/>
                <w:szCs w:val="20"/>
              </w:rPr>
            </w:pPr>
            <w:r w:rsidRPr="002A1677">
              <w:rPr>
                <w:sz w:val="20"/>
                <w:szCs w:val="20"/>
              </w:rPr>
              <w:t>2701,618</w:t>
            </w:r>
          </w:p>
        </w:tc>
      </w:tr>
      <w:tr w:rsidR="002A1677" w:rsidRPr="002A1677" w14:paraId="35A442B9" w14:textId="77777777" w:rsidTr="00A4001E">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434F4" w14:textId="77777777" w:rsidR="002A1677" w:rsidRPr="002A1677" w:rsidRDefault="002A1677" w:rsidP="00A4001E">
            <w:pPr>
              <w:contextualSpacing/>
              <w:jc w:val="center"/>
              <w:rPr>
                <w:sz w:val="20"/>
                <w:szCs w:val="20"/>
              </w:rPr>
            </w:pPr>
            <w:r w:rsidRPr="002A1677">
              <w:rPr>
                <w:sz w:val="20"/>
                <w:szCs w:val="20"/>
              </w:rPr>
              <w:t>Котельная №6</w:t>
            </w:r>
          </w:p>
        </w:tc>
        <w:tc>
          <w:tcPr>
            <w:tcW w:w="3377" w:type="dxa"/>
            <w:tcBorders>
              <w:top w:val="nil"/>
              <w:left w:val="nil"/>
              <w:bottom w:val="single" w:sz="4" w:space="0" w:color="auto"/>
              <w:right w:val="single" w:sz="4" w:space="0" w:color="auto"/>
            </w:tcBorders>
            <w:shd w:val="clear" w:color="auto" w:fill="auto"/>
            <w:vAlign w:val="center"/>
          </w:tcPr>
          <w:p w14:paraId="13D064F6" w14:textId="77777777" w:rsidR="002A1677" w:rsidRPr="002A1677" w:rsidRDefault="002A1677" w:rsidP="00A4001E">
            <w:pPr>
              <w:contextualSpacing/>
              <w:jc w:val="center"/>
              <w:rPr>
                <w:sz w:val="20"/>
                <w:szCs w:val="20"/>
              </w:rPr>
            </w:pPr>
            <w:r w:rsidRPr="002A1677">
              <w:rPr>
                <w:sz w:val="20"/>
                <w:szCs w:val="20"/>
              </w:rPr>
              <w:t>ул. Первомайская</w:t>
            </w:r>
          </w:p>
        </w:tc>
        <w:tc>
          <w:tcPr>
            <w:tcW w:w="2240" w:type="dxa"/>
            <w:tcBorders>
              <w:top w:val="nil"/>
              <w:left w:val="nil"/>
              <w:bottom w:val="single" w:sz="4" w:space="0" w:color="auto"/>
              <w:right w:val="single" w:sz="4" w:space="0" w:color="auto"/>
            </w:tcBorders>
            <w:shd w:val="clear" w:color="auto" w:fill="auto"/>
            <w:noWrap/>
            <w:vAlign w:val="center"/>
            <w:hideMark/>
          </w:tcPr>
          <w:p w14:paraId="3CBDEFA2" w14:textId="77777777" w:rsidR="002A1677" w:rsidRPr="002A1677" w:rsidRDefault="002A1677" w:rsidP="00A4001E">
            <w:pPr>
              <w:contextualSpacing/>
              <w:jc w:val="center"/>
              <w:rPr>
                <w:sz w:val="20"/>
                <w:szCs w:val="20"/>
              </w:rPr>
            </w:pPr>
            <w:r w:rsidRPr="002A1677">
              <w:rPr>
                <w:sz w:val="20"/>
                <w:szCs w:val="20"/>
              </w:rPr>
              <w:t>1,295</w:t>
            </w:r>
          </w:p>
        </w:tc>
        <w:tc>
          <w:tcPr>
            <w:tcW w:w="2410" w:type="dxa"/>
            <w:tcBorders>
              <w:top w:val="nil"/>
              <w:left w:val="nil"/>
              <w:bottom w:val="single" w:sz="8" w:space="0" w:color="auto"/>
              <w:right w:val="single" w:sz="8" w:space="0" w:color="auto"/>
            </w:tcBorders>
            <w:shd w:val="clear" w:color="auto" w:fill="auto"/>
            <w:noWrap/>
            <w:vAlign w:val="center"/>
          </w:tcPr>
          <w:p w14:paraId="5D9EF184" w14:textId="77777777" w:rsidR="002A1677" w:rsidRPr="002A1677" w:rsidRDefault="002A1677" w:rsidP="00A4001E">
            <w:pPr>
              <w:contextualSpacing/>
              <w:jc w:val="center"/>
              <w:rPr>
                <w:sz w:val="20"/>
                <w:szCs w:val="20"/>
              </w:rPr>
            </w:pPr>
            <w:r w:rsidRPr="002A1677">
              <w:rPr>
                <w:sz w:val="20"/>
                <w:szCs w:val="20"/>
              </w:rPr>
              <w:t>2215,531</w:t>
            </w:r>
          </w:p>
        </w:tc>
      </w:tr>
      <w:tr w:rsidR="002A1677" w:rsidRPr="00891D3A" w14:paraId="1A3A49F2" w14:textId="77777777" w:rsidTr="00A4001E">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09104" w14:textId="77777777" w:rsidR="002A1677" w:rsidRPr="002A1677" w:rsidRDefault="002A1677" w:rsidP="00A4001E">
            <w:pPr>
              <w:contextualSpacing/>
              <w:jc w:val="center"/>
              <w:rPr>
                <w:b/>
                <w:sz w:val="20"/>
                <w:szCs w:val="20"/>
              </w:rPr>
            </w:pP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14:paraId="1FE8302E" w14:textId="77777777" w:rsidR="002A1677" w:rsidRPr="002A1677" w:rsidRDefault="002A1677" w:rsidP="00A4001E">
            <w:pPr>
              <w:contextualSpacing/>
              <w:jc w:val="center"/>
              <w:rPr>
                <w:b/>
                <w:sz w:val="20"/>
                <w:szCs w:val="20"/>
              </w:rPr>
            </w:pPr>
            <w:r w:rsidRPr="002A1677">
              <w:rPr>
                <w:b/>
                <w:sz w:val="20"/>
                <w:szCs w:val="20"/>
              </w:rPr>
              <w:t>Итого:</w:t>
            </w:r>
          </w:p>
        </w:tc>
        <w:tc>
          <w:tcPr>
            <w:tcW w:w="22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D1394" w14:textId="77777777" w:rsidR="002A1677" w:rsidRPr="002A1677" w:rsidRDefault="002A1677" w:rsidP="00A4001E">
            <w:pPr>
              <w:contextualSpacing/>
              <w:jc w:val="center"/>
              <w:rPr>
                <w:b/>
                <w:sz w:val="20"/>
                <w:szCs w:val="20"/>
              </w:rPr>
            </w:pPr>
            <w:r w:rsidRPr="002A1677">
              <w:rPr>
                <w:b/>
                <w:sz w:val="20"/>
                <w:szCs w:val="20"/>
              </w:rPr>
              <w:t>9,415</w:t>
            </w:r>
          </w:p>
        </w:tc>
        <w:tc>
          <w:tcPr>
            <w:tcW w:w="2410" w:type="dxa"/>
            <w:tcBorders>
              <w:top w:val="nil"/>
              <w:left w:val="nil"/>
              <w:bottom w:val="single" w:sz="8" w:space="0" w:color="auto"/>
              <w:right w:val="single" w:sz="8" w:space="0" w:color="auto"/>
            </w:tcBorders>
            <w:shd w:val="clear" w:color="auto" w:fill="auto"/>
            <w:noWrap/>
            <w:vAlign w:val="center"/>
          </w:tcPr>
          <w:p w14:paraId="2434D774" w14:textId="77777777" w:rsidR="002A1677" w:rsidRPr="002A1677" w:rsidRDefault="002A1677" w:rsidP="00A4001E">
            <w:pPr>
              <w:contextualSpacing/>
              <w:jc w:val="center"/>
              <w:rPr>
                <w:b/>
                <w:bCs/>
                <w:sz w:val="20"/>
                <w:szCs w:val="20"/>
              </w:rPr>
            </w:pPr>
            <w:r w:rsidRPr="002A1677">
              <w:rPr>
                <w:b/>
                <w:bCs/>
                <w:sz w:val="20"/>
                <w:szCs w:val="20"/>
              </w:rPr>
              <w:t>14522,930</w:t>
            </w:r>
          </w:p>
        </w:tc>
      </w:tr>
    </w:tbl>
    <w:p w14:paraId="3D565A83" w14:textId="77777777" w:rsidR="00117FD5" w:rsidRDefault="00117FD5" w:rsidP="00CD297C">
      <w:pPr>
        <w:jc w:val="right"/>
        <w:rPr>
          <w:sz w:val="26"/>
          <w:szCs w:val="26"/>
        </w:rPr>
      </w:pPr>
    </w:p>
    <w:p w14:paraId="3D47C0B4" w14:textId="77777777" w:rsidR="000143DA" w:rsidRDefault="000143DA" w:rsidP="00CD297C">
      <w:pPr>
        <w:jc w:val="right"/>
        <w:rPr>
          <w:sz w:val="26"/>
          <w:szCs w:val="26"/>
        </w:rPr>
      </w:pPr>
    </w:p>
    <w:p w14:paraId="04B892EF" w14:textId="77777777" w:rsidR="000143DA" w:rsidRDefault="000143DA" w:rsidP="00CD297C">
      <w:pPr>
        <w:jc w:val="right"/>
        <w:rPr>
          <w:sz w:val="26"/>
          <w:szCs w:val="26"/>
        </w:rPr>
      </w:pPr>
    </w:p>
    <w:p w14:paraId="2EA06E58" w14:textId="0E9C21C9" w:rsidR="00674D42" w:rsidRDefault="00674D42" w:rsidP="00CD297C">
      <w:pPr>
        <w:jc w:val="right"/>
        <w:rPr>
          <w:sz w:val="26"/>
          <w:szCs w:val="26"/>
        </w:rPr>
      </w:pPr>
      <w:r w:rsidRPr="00891D3A">
        <w:rPr>
          <w:sz w:val="26"/>
          <w:szCs w:val="26"/>
        </w:rPr>
        <w:lastRenderedPageBreak/>
        <w:t xml:space="preserve">Таблица 1.2 </w:t>
      </w:r>
    </w:p>
    <w:p w14:paraId="5BB5F265" w14:textId="77777777" w:rsidR="00674D42" w:rsidRPr="00D166EE" w:rsidRDefault="00674D42" w:rsidP="00674D42">
      <w:pPr>
        <w:jc w:val="center"/>
        <w:rPr>
          <w:spacing w:val="33"/>
          <w:sz w:val="26"/>
          <w:szCs w:val="26"/>
          <w:u w:val="single"/>
        </w:rPr>
      </w:pPr>
      <w:r w:rsidRPr="00D166EE">
        <w:rPr>
          <w:spacing w:val="-1"/>
          <w:sz w:val="26"/>
          <w:szCs w:val="26"/>
          <w:u w:val="single"/>
        </w:rPr>
        <w:t>С</w:t>
      </w:r>
      <w:r w:rsidRPr="00D166EE">
        <w:rPr>
          <w:sz w:val="26"/>
          <w:szCs w:val="26"/>
          <w:u w:val="single"/>
        </w:rPr>
        <w:t>ущ</w:t>
      </w:r>
      <w:r w:rsidRPr="00D166EE">
        <w:rPr>
          <w:spacing w:val="-1"/>
          <w:sz w:val="26"/>
          <w:szCs w:val="26"/>
          <w:u w:val="single"/>
        </w:rPr>
        <w:t>е</w:t>
      </w:r>
      <w:r w:rsidRPr="00D166EE">
        <w:rPr>
          <w:sz w:val="26"/>
          <w:szCs w:val="26"/>
          <w:u w:val="single"/>
        </w:rPr>
        <w:t>ствую</w:t>
      </w:r>
      <w:r w:rsidRPr="00D166EE">
        <w:rPr>
          <w:spacing w:val="-3"/>
          <w:sz w:val="26"/>
          <w:szCs w:val="26"/>
          <w:u w:val="single"/>
        </w:rPr>
        <w:t>щ</w:t>
      </w:r>
      <w:r w:rsidRPr="00D166EE">
        <w:rPr>
          <w:sz w:val="26"/>
          <w:szCs w:val="26"/>
          <w:u w:val="single"/>
        </w:rPr>
        <w:t>ие</w:t>
      </w:r>
      <w:r w:rsidRPr="00D166EE">
        <w:rPr>
          <w:spacing w:val="24"/>
          <w:sz w:val="26"/>
          <w:szCs w:val="26"/>
          <w:u w:val="single"/>
        </w:rPr>
        <w:t xml:space="preserve"> и </w:t>
      </w:r>
      <w:r w:rsidRPr="00D166EE">
        <w:rPr>
          <w:sz w:val="26"/>
          <w:szCs w:val="26"/>
          <w:u w:val="single"/>
        </w:rPr>
        <w:t>перспективные</w:t>
      </w:r>
      <w:r w:rsidRPr="00D166EE">
        <w:rPr>
          <w:spacing w:val="24"/>
          <w:sz w:val="26"/>
          <w:szCs w:val="26"/>
          <w:u w:val="single"/>
        </w:rPr>
        <w:t xml:space="preserve"> </w:t>
      </w:r>
      <w:r w:rsidRPr="00D166EE">
        <w:rPr>
          <w:spacing w:val="-1"/>
          <w:sz w:val="26"/>
          <w:szCs w:val="26"/>
          <w:u w:val="single"/>
        </w:rPr>
        <w:t>о</w:t>
      </w:r>
      <w:r w:rsidRPr="00D166EE">
        <w:rPr>
          <w:spacing w:val="-3"/>
          <w:sz w:val="26"/>
          <w:szCs w:val="26"/>
          <w:u w:val="single"/>
        </w:rPr>
        <w:t>б</w:t>
      </w:r>
      <w:r w:rsidRPr="00D166EE">
        <w:rPr>
          <w:sz w:val="26"/>
          <w:szCs w:val="26"/>
          <w:u w:val="single"/>
        </w:rPr>
        <w:t>ъ</w:t>
      </w:r>
      <w:r w:rsidRPr="00D166EE">
        <w:rPr>
          <w:spacing w:val="-1"/>
          <w:sz w:val="26"/>
          <w:szCs w:val="26"/>
          <w:u w:val="single"/>
        </w:rPr>
        <w:t>е</w:t>
      </w:r>
      <w:r w:rsidRPr="00D166EE">
        <w:rPr>
          <w:sz w:val="26"/>
          <w:szCs w:val="26"/>
          <w:u w:val="single"/>
        </w:rPr>
        <w:t>мы</w:t>
      </w:r>
      <w:r w:rsidRPr="00D166EE">
        <w:rPr>
          <w:spacing w:val="24"/>
          <w:sz w:val="26"/>
          <w:szCs w:val="26"/>
          <w:u w:val="single"/>
        </w:rPr>
        <w:t xml:space="preserve"> </w:t>
      </w:r>
      <w:r w:rsidRPr="00D166EE">
        <w:rPr>
          <w:spacing w:val="-3"/>
          <w:sz w:val="26"/>
          <w:szCs w:val="26"/>
          <w:u w:val="single"/>
        </w:rPr>
        <w:t>п</w:t>
      </w:r>
      <w:r w:rsidRPr="00D166EE">
        <w:rPr>
          <w:spacing w:val="-1"/>
          <w:sz w:val="26"/>
          <w:szCs w:val="26"/>
          <w:u w:val="single"/>
        </w:rPr>
        <w:t>о</w:t>
      </w:r>
      <w:r w:rsidRPr="00D166EE">
        <w:rPr>
          <w:sz w:val="26"/>
          <w:szCs w:val="26"/>
          <w:u w:val="single"/>
        </w:rPr>
        <w:t>т</w:t>
      </w:r>
      <w:r w:rsidRPr="00D166EE">
        <w:rPr>
          <w:spacing w:val="-1"/>
          <w:sz w:val="26"/>
          <w:szCs w:val="26"/>
          <w:u w:val="single"/>
        </w:rPr>
        <w:t>ре</w:t>
      </w:r>
      <w:r w:rsidRPr="00D166EE">
        <w:rPr>
          <w:sz w:val="26"/>
          <w:szCs w:val="26"/>
          <w:u w:val="single"/>
        </w:rPr>
        <w:t>бл</w:t>
      </w:r>
      <w:r w:rsidRPr="00D166EE">
        <w:rPr>
          <w:spacing w:val="-1"/>
          <w:sz w:val="26"/>
          <w:szCs w:val="26"/>
          <w:u w:val="single"/>
        </w:rPr>
        <w:t>е</w:t>
      </w:r>
      <w:r w:rsidRPr="00D166EE">
        <w:rPr>
          <w:sz w:val="26"/>
          <w:szCs w:val="26"/>
          <w:u w:val="single"/>
        </w:rPr>
        <w:t>ния</w:t>
      </w:r>
      <w:r w:rsidRPr="00D166EE">
        <w:rPr>
          <w:spacing w:val="24"/>
          <w:sz w:val="26"/>
          <w:szCs w:val="26"/>
          <w:u w:val="single"/>
        </w:rPr>
        <w:t xml:space="preserve"> </w:t>
      </w:r>
      <w:r w:rsidRPr="00D166EE">
        <w:rPr>
          <w:sz w:val="26"/>
          <w:szCs w:val="26"/>
          <w:u w:val="single"/>
        </w:rPr>
        <w:t>т</w:t>
      </w:r>
      <w:r w:rsidRPr="00D166EE">
        <w:rPr>
          <w:spacing w:val="-1"/>
          <w:sz w:val="26"/>
          <w:szCs w:val="26"/>
          <w:u w:val="single"/>
        </w:rPr>
        <w:t>е</w:t>
      </w:r>
      <w:r w:rsidRPr="00D166EE">
        <w:rPr>
          <w:spacing w:val="1"/>
          <w:sz w:val="26"/>
          <w:szCs w:val="26"/>
          <w:u w:val="single"/>
        </w:rPr>
        <w:t>п</w:t>
      </w:r>
      <w:r w:rsidRPr="00D166EE">
        <w:rPr>
          <w:sz w:val="26"/>
          <w:szCs w:val="26"/>
          <w:u w:val="single"/>
        </w:rPr>
        <w:t>л</w:t>
      </w:r>
      <w:r w:rsidRPr="00D166EE">
        <w:rPr>
          <w:spacing w:val="-1"/>
          <w:sz w:val="26"/>
          <w:szCs w:val="26"/>
          <w:u w:val="single"/>
        </w:rPr>
        <w:t>о</w:t>
      </w:r>
      <w:r w:rsidRPr="00D166EE">
        <w:rPr>
          <w:sz w:val="26"/>
          <w:szCs w:val="26"/>
          <w:u w:val="single"/>
        </w:rPr>
        <w:t>в</w:t>
      </w:r>
      <w:r w:rsidRPr="00D166EE">
        <w:rPr>
          <w:spacing w:val="-1"/>
          <w:sz w:val="26"/>
          <w:szCs w:val="26"/>
          <w:u w:val="single"/>
        </w:rPr>
        <w:t>о</w:t>
      </w:r>
      <w:r w:rsidRPr="00D166EE">
        <w:rPr>
          <w:sz w:val="26"/>
          <w:szCs w:val="26"/>
          <w:u w:val="single"/>
        </w:rPr>
        <w:t>й</w:t>
      </w:r>
      <w:r w:rsidRPr="00D166EE">
        <w:rPr>
          <w:spacing w:val="20"/>
          <w:sz w:val="26"/>
          <w:szCs w:val="26"/>
          <w:u w:val="single"/>
        </w:rPr>
        <w:t xml:space="preserve"> </w:t>
      </w:r>
      <w:r w:rsidRPr="00D166EE">
        <w:rPr>
          <w:sz w:val="26"/>
          <w:szCs w:val="26"/>
          <w:u w:val="single"/>
        </w:rPr>
        <w:t>эн</w:t>
      </w:r>
      <w:r w:rsidRPr="00D166EE">
        <w:rPr>
          <w:spacing w:val="-1"/>
          <w:sz w:val="26"/>
          <w:szCs w:val="26"/>
          <w:u w:val="single"/>
        </w:rPr>
        <w:t>ер</w:t>
      </w:r>
      <w:r w:rsidRPr="00D166EE">
        <w:rPr>
          <w:sz w:val="26"/>
          <w:szCs w:val="26"/>
          <w:u w:val="single"/>
        </w:rPr>
        <w:t>гии</w:t>
      </w:r>
      <w:r w:rsidRPr="00D166EE">
        <w:rPr>
          <w:spacing w:val="25"/>
          <w:sz w:val="26"/>
          <w:szCs w:val="26"/>
          <w:u w:val="single"/>
        </w:rPr>
        <w:t xml:space="preserve"> </w:t>
      </w:r>
      <w:r w:rsidRPr="00D166EE">
        <w:rPr>
          <w:spacing w:val="-3"/>
          <w:sz w:val="26"/>
          <w:szCs w:val="26"/>
          <w:u w:val="single"/>
        </w:rPr>
        <w:t>(</w:t>
      </w:r>
      <w:r w:rsidRPr="00D166EE">
        <w:rPr>
          <w:sz w:val="26"/>
          <w:szCs w:val="26"/>
          <w:u w:val="single"/>
        </w:rPr>
        <w:t>м</w:t>
      </w:r>
      <w:r w:rsidRPr="00D166EE">
        <w:rPr>
          <w:spacing w:val="-1"/>
          <w:sz w:val="26"/>
          <w:szCs w:val="26"/>
          <w:u w:val="single"/>
        </w:rPr>
        <w:t>о</w:t>
      </w:r>
      <w:r w:rsidRPr="00D166EE">
        <w:rPr>
          <w:sz w:val="26"/>
          <w:szCs w:val="26"/>
          <w:u w:val="single"/>
        </w:rPr>
        <w:t>щн</w:t>
      </w:r>
      <w:r w:rsidRPr="00D166EE">
        <w:rPr>
          <w:spacing w:val="-1"/>
          <w:sz w:val="26"/>
          <w:szCs w:val="26"/>
          <w:u w:val="single"/>
        </w:rPr>
        <w:t>о</w:t>
      </w:r>
      <w:r w:rsidRPr="00D166EE">
        <w:rPr>
          <w:sz w:val="26"/>
          <w:szCs w:val="26"/>
          <w:u w:val="single"/>
        </w:rPr>
        <w:t>с</w:t>
      </w:r>
      <w:r w:rsidRPr="00D166EE">
        <w:rPr>
          <w:spacing w:val="-3"/>
          <w:sz w:val="26"/>
          <w:szCs w:val="26"/>
          <w:u w:val="single"/>
        </w:rPr>
        <w:t>т</w:t>
      </w:r>
      <w:r w:rsidRPr="00D166EE">
        <w:rPr>
          <w:sz w:val="26"/>
          <w:szCs w:val="26"/>
          <w:u w:val="single"/>
        </w:rPr>
        <w:t>и) и</w:t>
      </w:r>
      <w:r w:rsidRPr="00D166EE">
        <w:rPr>
          <w:spacing w:val="34"/>
          <w:sz w:val="26"/>
          <w:szCs w:val="26"/>
          <w:u w:val="single"/>
        </w:rPr>
        <w:t xml:space="preserve"> </w:t>
      </w:r>
      <w:r w:rsidRPr="00D166EE">
        <w:rPr>
          <w:sz w:val="26"/>
          <w:szCs w:val="26"/>
          <w:u w:val="single"/>
        </w:rPr>
        <w:t>т</w:t>
      </w:r>
      <w:r w:rsidRPr="00D166EE">
        <w:rPr>
          <w:spacing w:val="-1"/>
          <w:sz w:val="26"/>
          <w:szCs w:val="26"/>
          <w:u w:val="single"/>
        </w:rPr>
        <w:t>е</w:t>
      </w:r>
      <w:r w:rsidRPr="00D166EE">
        <w:rPr>
          <w:sz w:val="26"/>
          <w:szCs w:val="26"/>
          <w:u w:val="single"/>
        </w:rPr>
        <w:t>пл</w:t>
      </w:r>
      <w:r w:rsidRPr="00D166EE">
        <w:rPr>
          <w:spacing w:val="-1"/>
          <w:sz w:val="26"/>
          <w:szCs w:val="26"/>
          <w:u w:val="single"/>
        </w:rPr>
        <w:t>о</w:t>
      </w:r>
      <w:r w:rsidRPr="00D166EE">
        <w:rPr>
          <w:sz w:val="26"/>
          <w:szCs w:val="26"/>
          <w:u w:val="single"/>
        </w:rPr>
        <w:t>н</w:t>
      </w:r>
      <w:r w:rsidRPr="00D166EE">
        <w:rPr>
          <w:spacing w:val="-1"/>
          <w:sz w:val="26"/>
          <w:szCs w:val="26"/>
          <w:u w:val="single"/>
        </w:rPr>
        <w:t>о</w:t>
      </w:r>
      <w:r w:rsidRPr="00D166EE">
        <w:rPr>
          <w:sz w:val="26"/>
          <w:szCs w:val="26"/>
          <w:u w:val="single"/>
        </w:rPr>
        <w:t>сит</w:t>
      </w:r>
      <w:r w:rsidRPr="00D166EE">
        <w:rPr>
          <w:spacing w:val="-1"/>
          <w:sz w:val="26"/>
          <w:szCs w:val="26"/>
          <w:u w:val="single"/>
        </w:rPr>
        <w:t>е</w:t>
      </w:r>
      <w:r w:rsidRPr="00D166EE">
        <w:rPr>
          <w:sz w:val="26"/>
          <w:szCs w:val="26"/>
          <w:u w:val="single"/>
        </w:rPr>
        <w:t>ля</w:t>
      </w:r>
      <w:r w:rsidRPr="00D166EE">
        <w:rPr>
          <w:spacing w:val="34"/>
          <w:sz w:val="26"/>
          <w:szCs w:val="26"/>
          <w:u w:val="single"/>
        </w:rPr>
        <w:t xml:space="preserve"> </w:t>
      </w:r>
      <w:r w:rsidRPr="00D166EE">
        <w:rPr>
          <w:sz w:val="26"/>
          <w:szCs w:val="26"/>
          <w:u w:val="single"/>
        </w:rPr>
        <w:t>с</w:t>
      </w:r>
      <w:r w:rsidRPr="00D166EE">
        <w:rPr>
          <w:spacing w:val="34"/>
          <w:sz w:val="26"/>
          <w:szCs w:val="26"/>
          <w:u w:val="single"/>
        </w:rPr>
        <w:t xml:space="preserve"> </w:t>
      </w:r>
      <w:r w:rsidRPr="00D166EE">
        <w:rPr>
          <w:spacing w:val="-1"/>
          <w:sz w:val="26"/>
          <w:szCs w:val="26"/>
          <w:u w:val="single"/>
        </w:rPr>
        <w:t>ра</w:t>
      </w:r>
      <w:r w:rsidRPr="00D166EE">
        <w:rPr>
          <w:sz w:val="26"/>
          <w:szCs w:val="26"/>
          <w:u w:val="single"/>
        </w:rPr>
        <w:t>зд</w:t>
      </w:r>
      <w:r w:rsidRPr="00D166EE">
        <w:rPr>
          <w:spacing w:val="-1"/>
          <w:sz w:val="26"/>
          <w:szCs w:val="26"/>
          <w:u w:val="single"/>
        </w:rPr>
        <w:t>е</w:t>
      </w:r>
      <w:r w:rsidRPr="00D166EE">
        <w:rPr>
          <w:sz w:val="26"/>
          <w:szCs w:val="26"/>
          <w:u w:val="single"/>
        </w:rPr>
        <w:t>л</w:t>
      </w:r>
      <w:r w:rsidRPr="00D166EE">
        <w:rPr>
          <w:spacing w:val="-1"/>
          <w:sz w:val="26"/>
          <w:szCs w:val="26"/>
          <w:u w:val="single"/>
        </w:rPr>
        <w:t>е</w:t>
      </w:r>
      <w:r w:rsidRPr="00D166EE">
        <w:rPr>
          <w:sz w:val="26"/>
          <w:szCs w:val="26"/>
          <w:u w:val="single"/>
        </w:rPr>
        <w:t>ни</w:t>
      </w:r>
      <w:r w:rsidRPr="00D166EE">
        <w:rPr>
          <w:spacing w:val="-1"/>
          <w:sz w:val="26"/>
          <w:szCs w:val="26"/>
          <w:u w:val="single"/>
        </w:rPr>
        <w:t>ем</w:t>
      </w:r>
      <w:r w:rsidRPr="00D166EE">
        <w:rPr>
          <w:sz w:val="26"/>
          <w:szCs w:val="26"/>
          <w:u w:val="single"/>
        </w:rPr>
        <w:t xml:space="preserve"> по</w:t>
      </w:r>
      <w:r w:rsidRPr="00D166EE">
        <w:rPr>
          <w:spacing w:val="33"/>
          <w:sz w:val="26"/>
          <w:szCs w:val="26"/>
          <w:u w:val="single"/>
        </w:rPr>
        <w:t xml:space="preserve"> </w:t>
      </w:r>
      <w:r w:rsidRPr="00D166EE">
        <w:rPr>
          <w:sz w:val="26"/>
          <w:szCs w:val="26"/>
          <w:u w:val="single"/>
        </w:rPr>
        <w:t>вид</w:t>
      </w:r>
      <w:r w:rsidRPr="00D166EE">
        <w:rPr>
          <w:spacing w:val="-1"/>
          <w:sz w:val="26"/>
          <w:szCs w:val="26"/>
          <w:u w:val="single"/>
        </w:rPr>
        <w:t>а</w:t>
      </w:r>
      <w:r w:rsidRPr="00D166EE">
        <w:rPr>
          <w:sz w:val="26"/>
          <w:szCs w:val="26"/>
          <w:u w:val="single"/>
        </w:rPr>
        <w:t>м</w:t>
      </w:r>
      <w:r w:rsidRPr="00D166EE">
        <w:rPr>
          <w:spacing w:val="34"/>
          <w:sz w:val="26"/>
          <w:szCs w:val="26"/>
          <w:u w:val="single"/>
        </w:rPr>
        <w:t xml:space="preserve"> </w:t>
      </w:r>
      <w:r w:rsidRPr="00D166EE">
        <w:rPr>
          <w:sz w:val="26"/>
          <w:szCs w:val="26"/>
          <w:u w:val="single"/>
        </w:rPr>
        <w:t>т</w:t>
      </w:r>
      <w:r w:rsidRPr="00D166EE">
        <w:rPr>
          <w:spacing w:val="-1"/>
          <w:sz w:val="26"/>
          <w:szCs w:val="26"/>
          <w:u w:val="single"/>
        </w:rPr>
        <w:t>е</w:t>
      </w:r>
      <w:r w:rsidRPr="00D166EE">
        <w:rPr>
          <w:sz w:val="26"/>
          <w:szCs w:val="26"/>
          <w:u w:val="single"/>
        </w:rPr>
        <w:t>пл</w:t>
      </w:r>
      <w:r w:rsidRPr="00D166EE">
        <w:rPr>
          <w:spacing w:val="-1"/>
          <w:sz w:val="26"/>
          <w:szCs w:val="26"/>
          <w:u w:val="single"/>
        </w:rPr>
        <w:t>о</w:t>
      </w:r>
      <w:r w:rsidRPr="00D166EE">
        <w:rPr>
          <w:sz w:val="26"/>
          <w:szCs w:val="26"/>
          <w:u w:val="single"/>
        </w:rPr>
        <w:t>п</w:t>
      </w:r>
      <w:r w:rsidRPr="00D166EE">
        <w:rPr>
          <w:spacing w:val="-1"/>
          <w:sz w:val="26"/>
          <w:szCs w:val="26"/>
          <w:u w:val="single"/>
        </w:rPr>
        <w:t>о</w:t>
      </w:r>
      <w:r w:rsidRPr="00D166EE">
        <w:rPr>
          <w:sz w:val="26"/>
          <w:szCs w:val="26"/>
          <w:u w:val="single"/>
        </w:rPr>
        <w:t>т</w:t>
      </w:r>
      <w:r w:rsidRPr="00D166EE">
        <w:rPr>
          <w:spacing w:val="-1"/>
          <w:sz w:val="26"/>
          <w:szCs w:val="26"/>
          <w:u w:val="single"/>
        </w:rPr>
        <w:t>ре</w:t>
      </w:r>
      <w:r w:rsidRPr="00D166EE">
        <w:rPr>
          <w:sz w:val="26"/>
          <w:szCs w:val="26"/>
          <w:u w:val="single"/>
        </w:rPr>
        <w:t>б</w:t>
      </w:r>
      <w:r w:rsidRPr="00D166EE">
        <w:rPr>
          <w:spacing w:val="1"/>
          <w:sz w:val="26"/>
          <w:szCs w:val="26"/>
          <w:u w:val="single"/>
        </w:rPr>
        <w:t>л</w:t>
      </w:r>
      <w:r w:rsidRPr="00D166EE">
        <w:rPr>
          <w:spacing w:val="-1"/>
          <w:sz w:val="26"/>
          <w:szCs w:val="26"/>
          <w:u w:val="single"/>
        </w:rPr>
        <w:t>е</w:t>
      </w:r>
      <w:r w:rsidRPr="00D166EE">
        <w:rPr>
          <w:sz w:val="26"/>
          <w:szCs w:val="26"/>
          <w:u w:val="single"/>
        </w:rPr>
        <w:t>ния</w:t>
      </w:r>
      <w:r w:rsidRPr="00D166EE">
        <w:rPr>
          <w:spacing w:val="33"/>
          <w:sz w:val="26"/>
          <w:szCs w:val="26"/>
          <w:u w:val="single"/>
        </w:rPr>
        <w:t xml:space="preserve"> </w:t>
      </w:r>
    </w:p>
    <w:p w14:paraId="6E20F105" w14:textId="77777777" w:rsidR="00674D42" w:rsidRPr="00D166EE" w:rsidRDefault="00674D42" w:rsidP="00674D42">
      <w:pPr>
        <w:jc w:val="center"/>
        <w:rPr>
          <w:vanish/>
          <w:sz w:val="26"/>
          <w:szCs w:val="26"/>
          <w:u w:val="single"/>
        </w:rPr>
      </w:pPr>
      <w:r w:rsidRPr="00D166EE">
        <w:rPr>
          <w:spacing w:val="-1"/>
          <w:sz w:val="26"/>
          <w:szCs w:val="26"/>
          <w:u w:val="single"/>
        </w:rPr>
        <w:t>общественных</w:t>
      </w:r>
      <w:r w:rsidRPr="00D166EE">
        <w:rPr>
          <w:spacing w:val="1"/>
          <w:sz w:val="26"/>
          <w:szCs w:val="26"/>
          <w:u w:val="single"/>
        </w:rPr>
        <w:t xml:space="preserve"> </w:t>
      </w:r>
      <w:r w:rsidRPr="00D166EE">
        <w:rPr>
          <w:sz w:val="26"/>
          <w:szCs w:val="26"/>
          <w:u w:val="single"/>
        </w:rPr>
        <w:t>зд</w:t>
      </w:r>
      <w:r w:rsidRPr="00D166EE">
        <w:rPr>
          <w:spacing w:val="-1"/>
          <w:sz w:val="26"/>
          <w:szCs w:val="26"/>
          <w:u w:val="single"/>
        </w:rPr>
        <w:t>а</w:t>
      </w:r>
      <w:r w:rsidRPr="00D166EE">
        <w:rPr>
          <w:sz w:val="26"/>
          <w:szCs w:val="26"/>
          <w:u w:val="single"/>
        </w:rPr>
        <w:t>ний</w:t>
      </w:r>
      <w:r w:rsidRPr="00D166EE">
        <w:rPr>
          <w:spacing w:val="-4"/>
          <w:sz w:val="26"/>
          <w:szCs w:val="26"/>
          <w:u w:val="single"/>
        </w:rPr>
        <w:t xml:space="preserve"> </w:t>
      </w:r>
      <w:r w:rsidRPr="00D166EE">
        <w:rPr>
          <w:sz w:val="26"/>
          <w:szCs w:val="26"/>
          <w:u w:val="single"/>
        </w:rPr>
        <w:t>на к</w:t>
      </w:r>
      <w:r w:rsidRPr="00D166EE">
        <w:rPr>
          <w:spacing w:val="-4"/>
          <w:sz w:val="26"/>
          <w:szCs w:val="26"/>
          <w:u w:val="single"/>
        </w:rPr>
        <w:t>а</w:t>
      </w:r>
      <w:r w:rsidRPr="00D166EE">
        <w:rPr>
          <w:spacing w:val="-1"/>
          <w:sz w:val="26"/>
          <w:szCs w:val="26"/>
          <w:u w:val="single"/>
        </w:rPr>
        <w:t>ж</w:t>
      </w:r>
      <w:r w:rsidRPr="00D166EE">
        <w:rPr>
          <w:sz w:val="26"/>
          <w:szCs w:val="26"/>
          <w:u w:val="single"/>
        </w:rPr>
        <w:t>д</w:t>
      </w:r>
      <w:r w:rsidRPr="00D166EE">
        <w:rPr>
          <w:spacing w:val="-1"/>
          <w:sz w:val="26"/>
          <w:szCs w:val="26"/>
          <w:u w:val="single"/>
        </w:rPr>
        <w:t>о</w:t>
      </w:r>
      <w:r w:rsidRPr="00D166EE">
        <w:rPr>
          <w:sz w:val="26"/>
          <w:szCs w:val="26"/>
          <w:u w:val="single"/>
        </w:rPr>
        <w:t>м</w:t>
      </w:r>
      <w:r w:rsidRPr="00D166EE">
        <w:rPr>
          <w:spacing w:val="1"/>
          <w:sz w:val="26"/>
          <w:szCs w:val="26"/>
          <w:u w:val="single"/>
        </w:rPr>
        <w:t xml:space="preserve"> </w:t>
      </w:r>
      <w:r w:rsidRPr="00D166EE">
        <w:rPr>
          <w:sz w:val="26"/>
          <w:szCs w:val="26"/>
          <w:u w:val="single"/>
        </w:rPr>
        <w:t>эт</w:t>
      </w:r>
      <w:r w:rsidRPr="00D166EE">
        <w:rPr>
          <w:spacing w:val="-1"/>
          <w:sz w:val="26"/>
          <w:szCs w:val="26"/>
          <w:u w:val="single"/>
        </w:rPr>
        <w:t>а</w:t>
      </w:r>
      <w:r w:rsidRPr="00D166EE">
        <w:rPr>
          <w:sz w:val="26"/>
          <w:szCs w:val="26"/>
          <w:u w:val="single"/>
        </w:rPr>
        <w:t>пе, Гкал/час</w:t>
      </w:r>
    </w:p>
    <w:tbl>
      <w:tblPr>
        <w:tblW w:w="10759"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2551"/>
        <w:gridCol w:w="2268"/>
        <w:gridCol w:w="2439"/>
      </w:tblGrid>
      <w:tr w:rsidR="00674D42" w:rsidRPr="00D166EE" w14:paraId="53CBB467" w14:textId="77777777" w:rsidTr="00345A39">
        <w:trPr>
          <w:trHeight w:val="406"/>
        </w:trPr>
        <w:tc>
          <w:tcPr>
            <w:tcW w:w="3501" w:type="dxa"/>
            <w:vMerge w:val="restart"/>
            <w:shd w:val="clear" w:color="auto" w:fill="auto"/>
            <w:vAlign w:val="center"/>
            <w:hideMark/>
          </w:tcPr>
          <w:p w14:paraId="00CB2EFA" w14:textId="77777777" w:rsidR="00674D42" w:rsidRPr="00D166EE" w:rsidRDefault="00674D42" w:rsidP="00674D42">
            <w:pPr>
              <w:contextualSpacing/>
              <w:rPr>
                <w:sz w:val="20"/>
                <w:szCs w:val="20"/>
              </w:rPr>
            </w:pPr>
          </w:p>
          <w:p w14:paraId="0DD5DE80" w14:textId="77777777" w:rsidR="00674D42" w:rsidRPr="00D166EE" w:rsidRDefault="00674D42" w:rsidP="00F721DF">
            <w:pPr>
              <w:contextualSpacing/>
              <w:jc w:val="center"/>
              <w:rPr>
                <w:sz w:val="20"/>
                <w:szCs w:val="20"/>
              </w:rPr>
            </w:pPr>
            <w:r w:rsidRPr="00D166EE">
              <w:rPr>
                <w:sz w:val="20"/>
                <w:szCs w:val="20"/>
              </w:rPr>
              <w:t>Элемент территориального деления (кадастровые участки)</w:t>
            </w:r>
          </w:p>
        </w:tc>
        <w:tc>
          <w:tcPr>
            <w:tcW w:w="2551" w:type="dxa"/>
            <w:vMerge w:val="restart"/>
            <w:shd w:val="clear" w:color="auto" w:fill="auto"/>
            <w:vAlign w:val="center"/>
            <w:hideMark/>
          </w:tcPr>
          <w:p w14:paraId="60C59862" w14:textId="77777777" w:rsidR="00674D42" w:rsidRPr="00D166EE" w:rsidRDefault="00674D42" w:rsidP="00F721DF">
            <w:pPr>
              <w:contextualSpacing/>
              <w:jc w:val="center"/>
              <w:rPr>
                <w:sz w:val="20"/>
                <w:szCs w:val="20"/>
              </w:rPr>
            </w:pPr>
            <w:r w:rsidRPr="00D166EE">
              <w:rPr>
                <w:sz w:val="20"/>
                <w:szCs w:val="20"/>
              </w:rPr>
              <w:t>Вид теплопотребления</w:t>
            </w:r>
          </w:p>
        </w:tc>
        <w:tc>
          <w:tcPr>
            <w:tcW w:w="4707" w:type="dxa"/>
            <w:gridSpan w:val="2"/>
            <w:shd w:val="clear" w:color="auto" w:fill="auto"/>
            <w:vAlign w:val="center"/>
            <w:hideMark/>
          </w:tcPr>
          <w:p w14:paraId="1773E2AD" w14:textId="77777777" w:rsidR="00674D42" w:rsidRPr="00D166EE" w:rsidRDefault="00674D42" w:rsidP="00F721DF">
            <w:pPr>
              <w:contextualSpacing/>
              <w:jc w:val="center"/>
              <w:rPr>
                <w:sz w:val="20"/>
                <w:szCs w:val="20"/>
              </w:rPr>
            </w:pPr>
            <w:r w:rsidRPr="00D166EE">
              <w:rPr>
                <w:sz w:val="20"/>
                <w:szCs w:val="20"/>
              </w:rPr>
              <w:t>Этапы развития</w:t>
            </w:r>
          </w:p>
        </w:tc>
      </w:tr>
      <w:tr w:rsidR="00674D42" w:rsidRPr="00D166EE" w14:paraId="6DA7C23C" w14:textId="77777777" w:rsidTr="00345A39">
        <w:trPr>
          <w:trHeight w:val="656"/>
        </w:trPr>
        <w:tc>
          <w:tcPr>
            <w:tcW w:w="3501" w:type="dxa"/>
            <w:vMerge/>
            <w:vAlign w:val="center"/>
            <w:hideMark/>
          </w:tcPr>
          <w:p w14:paraId="48D4BE0A" w14:textId="77777777" w:rsidR="00674D42" w:rsidRPr="00D166EE" w:rsidRDefault="00674D42" w:rsidP="00F721DF">
            <w:pPr>
              <w:contextualSpacing/>
              <w:rPr>
                <w:sz w:val="20"/>
                <w:szCs w:val="20"/>
              </w:rPr>
            </w:pPr>
          </w:p>
        </w:tc>
        <w:tc>
          <w:tcPr>
            <w:tcW w:w="2551" w:type="dxa"/>
            <w:vMerge/>
            <w:vAlign w:val="center"/>
            <w:hideMark/>
          </w:tcPr>
          <w:p w14:paraId="248B71AE" w14:textId="77777777" w:rsidR="00674D42" w:rsidRPr="00D166EE" w:rsidRDefault="00674D42" w:rsidP="00F721DF">
            <w:pPr>
              <w:contextualSpacing/>
              <w:rPr>
                <w:sz w:val="20"/>
                <w:szCs w:val="20"/>
              </w:rPr>
            </w:pPr>
          </w:p>
        </w:tc>
        <w:tc>
          <w:tcPr>
            <w:tcW w:w="2268" w:type="dxa"/>
            <w:shd w:val="clear" w:color="auto" w:fill="auto"/>
            <w:vAlign w:val="center"/>
            <w:hideMark/>
          </w:tcPr>
          <w:p w14:paraId="1494F735" w14:textId="173F008C" w:rsidR="00674D42" w:rsidRPr="00D166EE" w:rsidRDefault="00674D42" w:rsidP="002122BB">
            <w:pPr>
              <w:contextualSpacing/>
              <w:jc w:val="center"/>
              <w:rPr>
                <w:sz w:val="20"/>
                <w:szCs w:val="20"/>
              </w:rPr>
            </w:pPr>
            <w:r w:rsidRPr="00D166EE">
              <w:rPr>
                <w:sz w:val="20"/>
                <w:szCs w:val="20"/>
              </w:rPr>
              <w:t>Существующее положение (202</w:t>
            </w:r>
            <w:r w:rsidR="002122BB" w:rsidRPr="00D166EE">
              <w:rPr>
                <w:sz w:val="20"/>
                <w:szCs w:val="20"/>
              </w:rPr>
              <w:t>3</w:t>
            </w:r>
            <w:r w:rsidRPr="00D166EE">
              <w:rPr>
                <w:sz w:val="20"/>
                <w:szCs w:val="20"/>
              </w:rPr>
              <w:t>г.)</w:t>
            </w:r>
          </w:p>
        </w:tc>
        <w:tc>
          <w:tcPr>
            <w:tcW w:w="2439" w:type="dxa"/>
            <w:shd w:val="clear" w:color="auto" w:fill="auto"/>
            <w:vAlign w:val="center"/>
            <w:hideMark/>
          </w:tcPr>
          <w:p w14:paraId="31DC5B4F" w14:textId="3C782A32" w:rsidR="00674D42" w:rsidRPr="00D166EE" w:rsidRDefault="00674D42" w:rsidP="002122BB">
            <w:pPr>
              <w:contextualSpacing/>
              <w:jc w:val="center"/>
              <w:rPr>
                <w:sz w:val="20"/>
                <w:szCs w:val="20"/>
              </w:rPr>
            </w:pPr>
            <w:r w:rsidRPr="00D166EE">
              <w:rPr>
                <w:sz w:val="20"/>
                <w:szCs w:val="20"/>
              </w:rPr>
              <w:t>Расчётный срок (202</w:t>
            </w:r>
            <w:r w:rsidR="002122BB" w:rsidRPr="00D166EE">
              <w:rPr>
                <w:sz w:val="20"/>
                <w:szCs w:val="20"/>
              </w:rPr>
              <w:t>4</w:t>
            </w:r>
            <w:r w:rsidR="00A4029D" w:rsidRPr="00D166EE">
              <w:rPr>
                <w:sz w:val="20"/>
                <w:szCs w:val="20"/>
              </w:rPr>
              <w:t xml:space="preserve">-2025 </w:t>
            </w:r>
            <w:r w:rsidRPr="00D166EE">
              <w:rPr>
                <w:sz w:val="20"/>
                <w:szCs w:val="20"/>
              </w:rPr>
              <w:t>г.)</w:t>
            </w:r>
          </w:p>
        </w:tc>
      </w:tr>
      <w:tr w:rsidR="00674D42" w:rsidRPr="00D166EE" w14:paraId="62CFB670" w14:textId="77777777" w:rsidTr="00345A39">
        <w:trPr>
          <w:trHeight w:val="268"/>
        </w:trPr>
        <w:tc>
          <w:tcPr>
            <w:tcW w:w="10759" w:type="dxa"/>
            <w:gridSpan w:val="4"/>
            <w:shd w:val="clear" w:color="auto" w:fill="auto"/>
            <w:vAlign w:val="center"/>
            <w:hideMark/>
          </w:tcPr>
          <w:p w14:paraId="57D35E26"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1</w:t>
            </w:r>
          </w:p>
        </w:tc>
      </w:tr>
      <w:tr w:rsidR="00674D42" w:rsidRPr="00D166EE" w14:paraId="1ACF50C6" w14:textId="77777777" w:rsidTr="00570FB2">
        <w:trPr>
          <w:trHeight w:val="239"/>
        </w:trPr>
        <w:tc>
          <w:tcPr>
            <w:tcW w:w="3501" w:type="dxa"/>
            <w:vMerge w:val="restart"/>
            <w:shd w:val="clear" w:color="auto" w:fill="auto"/>
            <w:vAlign w:val="center"/>
            <w:hideMark/>
          </w:tcPr>
          <w:p w14:paraId="5596D056"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15C3516E"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0117A8CE" w14:textId="77777777" w:rsidR="00674D42" w:rsidRPr="00D166EE" w:rsidRDefault="00674D42" w:rsidP="00F721DF">
            <w:pPr>
              <w:contextualSpacing/>
              <w:jc w:val="center"/>
              <w:rPr>
                <w:sz w:val="20"/>
                <w:szCs w:val="20"/>
              </w:rPr>
            </w:pPr>
            <w:r w:rsidRPr="00D166EE">
              <w:rPr>
                <w:sz w:val="20"/>
                <w:szCs w:val="20"/>
              </w:rPr>
              <w:t>0,453</w:t>
            </w:r>
          </w:p>
        </w:tc>
        <w:tc>
          <w:tcPr>
            <w:tcW w:w="2439" w:type="dxa"/>
            <w:shd w:val="clear" w:color="auto" w:fill="auto"/>
            <w:vAlign w:val="center"/>
            <w:hideMark/>
          </w:tcPr>
          <w:p w14:paraId="03B39106" w14:textId="77777777" w:rsidR="00674D42" w:rsidRPr="00D166EE" w:rsidRDefault="00674D42" w:rsidP="00F721DF">
            <w:pPr>
              <w:contextualSpacing/>
              <w:jc w:val="center"/>
              <w:rPr>
                <w:sz w:val="20"/>
                <w:szCs w:val="20"/>
              </w:rPr>
            </w:pPr>
            <w:r w:rsidRPr="00D166EE">
              <w:rPr>
                <w:sz w:val="20"/>
                <w:szCs w:val="20"/>
              </w:rPr>
              <w:t>0,453</w:t>
            </w:r>
          </w:p>
        </w:tc>
      </w:tr>
      <w:tr w:rsidR="00674D42" w:rsidRPr="00D166EE" w14:paraId="53A9CD82" w14:textId="77777777" w:rsidTr="00570FB2">
        <w:trPr>
          <w:trHeight w:val="285"/>
        </w:trPr>
        <w:tc>
          <w:tcPr>
            <w:tcW w:w="3501" w:type="dxa"/>
            <w:vMerge/>
            <w:vAlign w:val="center"/>
            <w:hideMark/>
          </w:tcPr>
          <w:p w14:paraId="1E5A86BE" w14:textId="77777777" w:rsidR="00674D42" w:rsidRPr="00D166EE" w:rsidRDefault="00674D42" w:rsidP="00F721DF">
            <w:pPr>
              <w:contextualSpacing/>
              <w:rPr>
                <w:sz w:val="20"/>
                <w:szCs w:val="20"/>
              </w:rPr>
            </w:pPr>
          </w:p>
        </w:tc>
        <w:tc>
          <w:tcPr>
            <w:tcW w:w="2551" w:type="dxa"/>
            <w:shd w:val="clear" w:color="auto" w:fill="auto"/>
            <w:vAlign w:val="center"/>
            <w:hideMark/>
          </w:tcPr>
          <w:p w14:paraId="11EFF42A"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3D76B5E1"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0E2C46EE"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00D57F3B" w14:textId="77777777" w:rsidTr="00570FB2">
        <w:trPr>
          <w:trHeight w:val="261"/>
        </w:trPr>
        <w:tc>
          <w:tcPr>
            <w:tcW w:w="3501" w:type="dxa"/>
            <w:vMerge/>
            <w:vAlign w:val="center"/>
            <w:hideMark/>
          </w:tcPr>
          <w:p w14:paraId="343DE525" w14:textId="77777777" w:rsidR="00674D42" w:rsidRPr="00D166EE" w:rsidRDefault="00674D42" w:rsidP="00F721DF">
            <w:pPr>
              <w:contextualSpacing/>
              <w:rPr>
                <w:sz w:val="20"/>
                <w:szCs w:val="20"/>
              </w:rPr>
            </w:pPr>
          </w:p>
        </w:tc>
        <w:tc>
          <w:tcPr>
            <w:tcW w:w="2551" w:type="dxa"/>
            <w:shd w:val="clear" w:color="auto" w:fill="auto"/>
            <w:vAlign w:val="center"/>
            <w:hideMark/>
          </w:tcPr>
          <w:p w14:paraId="458C8C04"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3BE44B8C" w14:textId="77777777" w:rsidR="00674D42" w:rsidRPr="00D166EE" w:rsidRDefault="00674D42" w:rsidP="00F721DF">
            <w:pPr>
              <w:contextualSpacing/>
              <w:jc w:val="center"/>
              <w:rPr>
                <w:sz w:val="20"/>
                <w:szCs w:val="20"/>
              </w:rPr>
            </w:pPr>
            <w:r w:rsidRPr="00D166EE">
              <w:rPr>
                <w:sz w:val="20"/>
                <w:szCs w:val="20"/>
              </w:rPr>
              <w:t>0,0336</w:t>
            </w:r>
          </w:p>
        </w:tc>
        <w:tc>
          <w:tcPr>
            <w:tcW w:w="2439" w:type="dxa"/>
            <w:shd w:val="clear" w:color="auto" w:fill="auto"/>
            <w:vAlign w:val="center"/>
            <w:hideMark/>
          </w:tcPr>
          <w:p w14:paraId="40330862" w14:textId="77777777" w:rsidR="00674D42" w:rsidRPr="00D166EE" w:rsidRDefault="00674D42" w:rsidP="00F721DF">
            <w:pPr>
              <w:contextualSpacing/>
              <w:jc w:val="center"/>
              <w:rPr>
                <w:sz w:val="20"/>
                <w:szCs w:val="20"/>
              </w:rPr>
            </w:pPr>
            <w:r w:rsidRPr="00D166EE">
              <w:rPr>
                <w:sz w:val="20"/>
                <w:szCs w:val="20"/>
              </w:rPr>
              <w:t>0,0336</w:t>
            </w:r>
          </w:p>
        </w:tc>
      </w:tr>
      <w:tr w:rsidR="00674D42" w:rsidRPr="00D166EE" w14:paraId="56CB8BA8" w14:textId="77777777" w:rsidTr="00570FB2">
        <w:trPr>
          <w:trHeight w:val="279"/>
        </w:trPr>
        <w:tc>
          <w:tcPr>
            <w:tcW w:w="3501" w:type="dxa"/>
            <w:shd w:val="clear" w:color="auto" w:fill="auto"/>
            <w:vAlign w:val="center"/>
            <w:hideMark/>
          </w:tcPr>
          <w:p w14:paraId="197EB5EE"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2D16277B"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45F56B9E" w14:textId="77777777" w:rsidR="00674D42" w:rsidRPr="00D166EE" w:rsidRDefault="00674D42" w:rsidP="00F721DF">
            <w:pPr>
              <w:contextualSpacing/>
              <w:jc w:val="center"/>
              <w:rPr>
                <w:b/>
                <w:bCs/>
                <w:sz w:val="20"/>
                <w:szCs w:val="20"/>
              </w:rPr>
            </w:pPr>
            <w:r w:rsidRPr="00D166EE">
              <w:rPr>
                <w:b/>
                <w:bCs/>
                <w:sz w:val="20"/>
                <w:szCs w:val="20"/>
              </w:rPr>
              <w:t>0,487</w:t>
            </w:r>
          </w:p>
        </w:tc>
        <w:tc>
          <w:tcPr>
            <w:tcW w:w="2439" w:type="dxa"/>
            <w:shd w:val="clear" w:color="auto" w:fill="auto"/>
            <w:vAlign w:val="center"/>
            <w:hideMark/>
          </w:tcPr>
          <w:p w14:paraId="732E6AFE" w14:textId="77777777" w:rsidR="00674D42" w:rsidRPr="00D166EE" w:rsidRDefault="00674D42" w:rsidP="00F721DF">
            <w:pPr>
              <w:contextualSpacing/>
              <w:jc w:val="center"/>
              <w:rPr>
                <w:b/>
                <w:bCs/>
                <w:sz w:val="20"/>
                <w:szCs w:val="20"/>
              </w:rPr>
            </w:pPr>
            <w:r w:rsidRPr="00D166EE">
              <w:rPr>
                <w:b/>
                <w:bCs/>
                <w:sz w:val="20"/>
                <w:szCs w:val="20"/>
              </w:rPr>
              <w:t>0,487</w:t>
            </w:r>
          </w:p>
        </w:tc>
      </w:tr>
      <w:tr w:rsidR="00674D42" w:rsidRPr="00D166EE" w14:paraId="3ECCFC9D" w14:textId="77777777" w:rsidTr="00345A39">
        <w:trPr>
          <w:trHeight w:val="352"/>
        </w:trPr>
        <w:tc>
          <w:tcPr>
            <w:tcW w:w="10759" w:type="dxa"/>
            <w:gridSpan w:val="4"/>
            <w:shd w:val="clear" w:color="auto" w:fill="auto"/>
            <w:vAlign w:val="center"/>
            <w:hideMark/>
          </w:tcPr>
          <w:p w14:paraId="59B98FC2"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2</w:t>
            </w:r>
          </w:p>
        </w:tc>
      </w:tr>
      <w:tr w:rsidR="00674D42" w:rsidRPr="00D166EE" w14:paraId="63445F69" w14:textId="77777777" w:rsidTr="00570FB2">
        <w:trPr>
          <w:trHeight w:val="220"/>
        </w:trPr>
        <w:tc>
          <w:tcPr>
            <w:tcW w:w="3501" w:type="dxa"/>
            <w:vMerge w:val="restart"/>
            <w:shd w:val="clear" w:color="auto" w:fill="auto"/>
            <w:vAlign w:val="center"/>
            <w:hideMark/>
          </w:tcPr>
          <w:p w14:paraId="5903E588"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05896BBA"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03F65F78" w14:textId="77777777" w:rsidR="00674D42" w:rsidRPr="00D166EE" w:rsidRDefault="00674D42" w:rsidP="00F721DF">
            <w:pPr>
              <w:contextualSpacing/>
              <w:jc w:val="center"/>
              <w:rPr>
                <w:sz w:val="20"/>
                <w:szCs w:val="20"/>
              </w:rPr>
            </w:pPr>
            <w:r w:rsidRPr="00D166EE">
              <w:rPr>
                <w:sz w:val="20"/>
                <w:szCs w:val="20"/>
              </w:rPr>
              <w:t>0,059</w:t>
            </w:r>
          </w:p>
        </w:tc>
        <w:tc>
          <w:tcPr>
            <w:tcW w:w="2439" w:type="dxa"/>
            <w:shd w:val="clear" w:color="auto" w:fill="auto"/>
            <w:vAlign w:val="center"/>
            <w:hideMark/>
          </w:tcPr>
          <w:p w14:paraId="1DB9281B" w14:textId="77777777" w:rsidR="00674D42" w:rsidRPr="00D166EE" w:rsidRDefault="00674D42" w:rsidP="00F721DF">
            <w:pPr>
              <w:contextualSpacing/>
              <w:jc w:val="center"/>
              <w:rPr>
                <w:sz w:val="20"/>
                <w:szCs w:val="20"/>
              </w:rPr>
            </w:pPr>
            <w:r w:rsidRPr="00D166EE">
              <w:rPr>
                <w:sz w:val="20"/>
                <w:szCs w:val="20"/>
              </w:rPr>
              <w:t>0,059</w:t>
            </w:r>
          </w:p>
        </w:tc>
      </w:tr>
      <w:tr w:rsidR="00674D42" w:rsidRPr="00D166EE" w14:paraId="7529C52B" w14:textId="77777777" w:rsidTr="00570FB2">
        <w:trPr>
          <w:trHeight w:val="265"/>
        </w:trPr>
        <w:tc>
          <w:tcPr>
            <w:tcW w:w="3501" w:type="dxa"/>
            <w:vMerge/>
            <w:vAlign w:val="center"/>
            <w:hideMark/>
          </w:tcPr>
          <w:p w14:paraId="510D238C" w14:textId="77777777" w:rsidR="00674D42" w:rsidRPr="00D166EE" w:rsidRDefault="00674D42" w:rsidP="00F721DF">
            <w:pPr>
              <w:contextualSpacing/>
              <w:rPr>
                <w:sz w:val="20"/>
                <w:szCs w:val="20"/>
              </w:rPr>
            </w:pPr>
          </w:p>
        </w:tc>
        <w:tc>
          <w:tcPr>
            <w:tcW w:w="2551" w:type="dxa"/>
            <w:shd w:val="clear" w:color="auto" w:fill="auto"/>
            <w:vAlign w:val="center"/>
            <w:hideMark/>
          </w:tcPr>
          <w:p w14:paraId="00199AFD"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715B8950"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5FAFC51D"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7BEF3B09" w14:textId="77777777" w:rsidTr="00570FB2">
        <w:trPr>
          <w:trHeight w:val="284"/>
        </w:trPr>
        <w:tc>
          <w:tcPr>
            <w:tcW w:w="3501" w:type="dxa"/>
            <w:vMerge/>
            <w:vAlign w:val="center"/>
            <w:hideMark/>
          </w:tcPr>
          <w:p w14:paraId="5E7E0871" w14:textId="77777777" w:rsidR="00674D42" w:rsidRPr="00D166EE" w:rsidRDefault="00674D42" w:rsidP="00F721DF">
            <w:pPr>
              <w:contextualSpacing/>
              <w:rPr>
                <w:sz w:val="20"/>
                <w:szCs w:val="20"/>
              </w:rPr>
            </w:pPr>
          </w:p>
        </w:tc>
        <w:tc>
          <w:tcPr>
            <w:tcW w:w="2551" w:type="dxa"/>
            <w:shd w:val="clear" w:color="auto" w:fill="auto"/>
            <w:vAlign w:val="center"/>
            <w:hideMark/>
          </w:tcPr>
          <w:p w14:paraId="2416C0C7"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17EE511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2CA974B6"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110F0129" w14:textId="77777777" w:rsidTr="00570FB2">
        <w:trPr>
          <w:trHeight w:val="259"/>
        </w:trPr>
        <w:tc>
          <w:tcPr>
            <w:tcW w:w="3501" w:type="dxa"/>
            <w:shd w:val="clear" w:color="auto" w:fill="auto"/>
            <w:vAlign w:val="center"/>
            <w:hideMark/>
          </w:tcPr>
          <w:p w14:paraId="23B8CF11"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03EC9054"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25698F21" w14:textId="77777777" w:rsidR="00674D42" w:rsidRPr="00D166EE" w:rsidRDefault="00674D42" w:rsidP="00F721DF">
            <w:pPr>
              <w:contextualSpacing/>
              <w:jc w:val="center"/>
              <w:rPr>
                <w:b/>
                <w:bCs/>
                <w:sz w:val="20"/>
                <w:szCs w:val="20"/>
              </w:rPr>
            </w:pPr>
            <w:r w:rsidRPr="00D166EE">
              <w:rPr>
                <w:b/>
                <w:bCs/>
                <w:sz w:val="20"/>
                <w:szCs w:val="20"/>
              </w:rPr>
              <w:t>0,059</w:t>
            </w:r>
          </w:p>
        </w:tc>
        <w:tc>
          <w:tcPr>
            <w:tcW w:w="2439" w:type="dxa"/>
            <w:shd w:val="clear" w:color="auto" w:fill="auto"/>
            <w:vAlign w:val="center"/>
            <w:hideMark/>
          </w:tcPr>
          <w:p w14:paraId="5DA4A9B2" w14:textId="77777777" w:rsidR="00674D42" w:rsidRPr="00D166EE" w:rsidRDefault="00674D42" w:rsidP="00F721DF">
            <w:pPr>
              <w:contextualSpacing/>
              <w:jc w:val="center"/>
              <w:rPr>
                <w:b/>
                <w:bCs/>
                <w:sz w:val="20"/>
                <w:szCs w:val="20"/>
              </w:rPr>
            </w:pPr>
            <w:r w:rsidRPr="00D166EE">
              <w:rPr>
                <w:b/>
                <w:bCs/>
                <w:sz w:val="20"/>
                <w:szCs w:val="20"/>
              </w:rPr>
              <w:t>0,059</w:t>
            </w:r>
          </w:p>
        </w:tc>
      </w:tr>
      <w:tr w:rsidR="00674D42" w:rsidRPr="00D166EE" w14:paraId="76263C8F" w14:textId="77777777" w:rsidTr="00345A39">
        <w:trPr>
          <w:trHeight w:val="270"/>
        </w:trPr>
        <w:tc>
          <w:tcPr>
            <w:tcW w:w="10759" w:type="dxa"/>
            <w:gridSpan w:val="4"/>
            <w:shd w:val="clear" w:color="auto" w:fill="auto"/>
            <w:vAlign w:val="center"/>
            <w:hideMark/>
          </w:tcPr>
          <w:p w14:paraId="07AC402A"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3</w:t>
            </w:r>
          </w:p>
        </w:tc>
      </w:tr>
      <w:tr w:rsidR="00674D42" w:rsidRPr="00D166EE" w14:paraId="0454D4F9" w14:textId="77777777" w:rsidTr="00570FB2">
        <w:trPr>
          <w:trHeight w:val="297"/>
        </w:trPr>
        <w:tc>
          <w:tcPr>
            <w:tcW w:w="3501" w:type="dxa"/>
            <w:vMerge w:val="restart"/>
            <w:shd w:val="clear" w:color="auto" w:fill="auto"/>
            <w:vAlign w:val="center"/>
            <w:hideMark/>
          </w:tcPr>
          <w:p w14:paraId="33EE27B8"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52769BBA"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2B411F44" w14:textId="5C1454F7" w:rsidR="00674D42" w:rsidRPr="00D166EE" w:rsidRDefault="00674D42" w:rsidP="00CE0D0F">
            <w:pPr>
              <w:contextualSpacing/>
              <w:jc w:val="center"/>
              <w:rPr>
                <w:sz w:val="20"/>
                <w:szCs w:val="20"/>
              </w:rPr>
            </w:pPr>
            <w:r w:rsidRPr="00D166EE">
              <w:rPr>
                <w:sz w:val="20"/>
                <w:szCs w:val="20"/>
              </w:rPr>
              <w:t>2,</w:t>
            </w:r>
            <w:r w:rsidR="00FE4199" w:rsidRPr="00D166EE">
              <w:rPr>
                <w:sz w:val="20"/>
                <w:szCs w:val="20"/>
              </w:rPr>
              <w:t>11</w:t>
            </w:r>
          </w:p>
        </w:tc>
        <w:tc>
          <w:tcPr>
            <w:tcW w:w="2439" w:type="dxa"/>
            <w:shd w:val="clear" w:color="auto" w:fill="auto"/>
            <w:vAlign w:val="center"/>
            <w:hideMark/>
          </w:tcPr>
          <w:p w14:paraId="7C592E5E" w14:textId="77777777" w:rsidR="00674D42" w:rsidRPr="00D166EE" w:rsidRDefault="00674D42" w:rsidP="00CE0D0F">
            <w:pPr>
              <w:contextualSpacing/>
              <w:jc w:val="center"/>
              <w:rPr>
                <w:sz w:val="20"/>
                <w:szCs w:val="20"/>
              </w:rPr>
            </w:pPr>
            <w:r w:rsidRPr="00D166EE">
              <w:rPr>
                <w:sz w:val="20"/>
                <w:szCs w:val="20"/>
              </w:rPr>
              <w:t>2,</w:t>
            </w:r>
            <w:r w:rsidR="00CE0D0F" w:rsidRPr="00D166EE">
              <w:rPr>
                <w:sz w:val="20"/>
                <w:szCs w:val="20"/>
              </w:rPr>
              <w:t>26</w:t>
            </w:r>
          </w:p>
        </w:tc>
      </w:tr>
      <w:tr w:rsidR="00674D42" w:rsidRPr="00D166EE" w14:paraId="784CF94D" w14:textId="77777777" w:rsidTr="00570FB2">
        <w:trPr>
          <w:trHeight w:val="260"/>
        </w:trPr>
        <w:tc>
          <w:tcPr>
            <w:tcW w:w="3501" w:type="dxa"/>
            <w:vMerge/>
            <w:vAlign w:val="center"/>
            <w:hideMark/>
          </w:tcPr>
          <w:p w14:paraId="457AFBA5" w14:textId="77777777" w:rsidR="00674D42" w:rsidRPr="00D166EE" w:rsidRDefault="00674D42" w:rsidP="00F721DF">
            <w:pPr>
              <w:contextualSpacing/>
              <w:rPr>
                <w:sz w:val="20"/>
                <w:szCs w:val="20"/>
              </w:rPr>
            </w:pPr>
          </w:p>
        </w:tc>
        <w:tc>
          <w:tcPr>
            <w:tcW w:w="2551" w:type="dxa"/>
            <w:shd w:val="clear" w:color="auto" w:fill="auto"/>
            <w:vAlign w:val="center"/>
            <w:hideMark/>
          </w:tcPr>
          <w:p w14:paraId="1A14C2B5"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297E647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70E0BA03"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3A8A45FB" w14:textId="77777777" w:rsidTr="00570FB2">
        <w:trPr>
          <w:trHeight w:val="277"/>
        </w:trPr>
        <w:tc>
          <w:tcPr>
            <w:tcW w:w="3501" w:type="dxa"/>
            <w:vMerge/>
            <w:vAlign w:val="center"/>
            <w:hideMark/>
          </w:tcPr>
          <w:p w14:paraId="3C04F4B0" w14:textId="77777777" w:rsidR="00674D42" w:rsidRPr="00D166EE" w:rsidRDefault="00674D42" w:rsidP="00F721DF">
            <w:pPr>
              <w:contextualSpacing/>
              <w:rPr>
                <w:sz w:val="20"/>
                <w:szCs w:val="20"/>
              </w:rPr>
            </w:pPr>
          </w:p>
        </w:tc>
        <w:tc>
          <w:tcPr>
            <w:tcW w:w="2551" w:type="dxa"/>
            <w:shd w:val="clear" w:color="auto" w:fill="auto"/>
            <w:vAlign w:val="center"/>
            <w:hideMark/>
          </w:tcPr>
          <w:p w14:paraId="252BC534"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1B391763" w14:textId="77777777" w:rsidR="00674D42" w:rsidRPr="00D166EE" w:rsidRDefault="00674D42" w:rsidP="00F721DF">
            <w:pPr>
              <w:contextualSpacing/>
              <w:jc w:val="center"/>
              <w:rPr>
                <w:sz w:val="20"/>
                <w:szCs w:val="20"/>
              </w:rPr>
            </w:pPr>
            <w:r w:rsidRPr="00D166EE">
              <w:rPr>
                <w:sz w:val="20"/>
                <w:szCs w:val="20"/>
              </w:rPr>
              <w:t>0,414</w:t>
            </w:r>
          </w:p>
        </w:tc>
        <w:tc>
          <w:tcPr>
            <w:tcW w:w="2439" w:type="dxa"/>
            <w:shd w:val="clear" w:color="auto" w:fill="auto"/>
            <w:vAlign w:val="center"/>
            <w:hideMark/>
          </w:tcPr>
          <w:p w14:paraId="7842ECFB" w14:textId="77777777" w:rsidR="00674D42" w:rsidRPr="00D166EE" w:rsidRDefault="00674D42" w:rsidP="00F721DF">
            <w:pPr>
              <w:contextualSpacing/>
              <w:jc w:val="center"/>
              <w:rPr>
                <w:sz w:val="20"/>
                <w:szCs w:val="20"/>
              </w:rPr>
            </w:pPr>
            <w:r w:rsidRPr="00D166EE">
              <w:rPr>
                <w:sz w:val="20"/>
                <w:szCs w:val="20"/>
              </w:rPr>
              <w:t>0,414</w:t>
            </w:r>
          </w:p>
        </w:tc>
      </w:tr>
      <w:tr w:rsidR="00674D42" w:rsidRPr="00D166EE" w14:paraId="4DEC98C2" w14:textId="77777777" w:rsidTr="00570FB2">
        <w:trPr>
          <w:trHeight w:val="282"/>
        </w:trPr>
        <w:tc>
          <w:tcPr>
            <w:tcW w:w="3501" w:type="dxa"/>
            <w:shd w:val="clear" w:color="auto" w:fill="auto"/>
            <w:vAlign w:val="center"/>
            <w:hideMark/>
          </w:tcPr>
          <w:p w14:paraId="65AB7E21"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7F12B0EB"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0B1A2E05" w14:textId="58A99B21" w:rsidR="00674D42" w:rsidRPr="00D166EE" w:rsidRDefault="00674D42" w:rsidP="00FE4199">
            <w:pPr>
              <w:contextualSpacing/>
              <w:jc w:val="center"/>
              <w:rPr>
                <w:b/>
                <w:bCs/>
                <w:sz w:val="20"/>
                <w:szCs w:val="20"/>
              </w:rPr>
            </w:pPr>
            <w:r w:rsidRPr="00D166EE">
              <w:rPr>
                <w:b/>
                <w:bCs/>
                <w:sz w:val="20"/>
                <w:szCs w:val="20"/>
              </w:rPr>
              <w:t>2,</w:t>
            </w:r>
            <w:r w:rsidR="00FE4199" w:rsidRPr="00D166EE">
              <w:rPr>
                <w:b/>
                <w:bCs/>
                <w:sz w:val="20"/>
                <w:szCs w:val="20"/>
              </w:rPr>
              <w:t>524</w:t>
            </w:r>
          </w:p>
        </w:tc>
        <w:tc>
          <w:tcPr>
            <w:tcW w:w="2439" w:type="dxa"/>
            <w:shd w:val="clear" w:color="auto" w:fill="auto"/>
            <w:vAlign w:val="center"/>
            <w:hideMark/>
          </w:tcPr>
          <w:p w14:paraId="06643908" w14:textId="77777777" w:rsidR="00674D42" w:rsidRPr="00D166EE" w:rsidRDefault="00674D42" w:rsidP="00CE0D0F">
            <w:pPr>
              <w:contextualSpacing/>
              <w:jc w:val="center"/>
              <w:rPr>
                <w:b/>
                <w:bCs/>
                <w:sz w:val="20"/>
                <w:szCs w:val="20"/>
              </w:rPr>
            </w:pPr>
            <w:r w:rsidRPr="00D166EE">
              <w:rPr>
                <w:b/>
                <w:bCs/>
                <w:sz w:val="20"/>
                <w:szCs w:val="20"/>
              </w:rPr>
              <w:t>2,</w:t>
            </w:r>
            <w:r w:rsidR="00CE0D0F" w:rsidRPr="00D166EE">
              <w:rPr>
                <w:b/>
                <w:bCs/>
                <w:sz w:val="20"/>
                <w:szCs w:val="20"/>
              </w:rPr>
              <w:t>674</w:t>
            </w:r>
          </w:p>
        </w:tc>
      </w:tr>
      <w:tr w:rsidR="00674D42" w:rsidRPr="00D166EE" w14:paraId="77CF6CA5" w14:textId="77777777" w:rsidTr="00345A39">
        <w:trPr>
          <w:trHeight w:val="366"/>
        </w:trPr>
        <w:tc>
          <w:tcPr>
            <w:tcW w:w="10759" w:type="dxa"/>
            <w:gridSpan w:val="4"/>
            <w:shd w:val="clear" w:color="auto" w:fill="auto"/>
            <w:vAlign w:val="center"/>
            <w:hideMark/>
          </w:tcPr>
          <w:p w14:paraId="08AD34CE"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4</w:t>
            </w:r>
          </w:p>
        </w:tc>
      </w:tr>
      <w:tr w:rsidR="00674D42" w:rsidRPr="00D166EE" w14:paraId="53BA403B" w14:textId="77777777" w:rsidTr="00570FB2">
        <w:trPr>
          <w:trHeight w:val="221"/>
        </w:trPr>
        <w:tc>
          <w:tcPr>
            <w:tcW w:w="3501" w:type="dxa"/>
            <w:vMerge w:val="restart"/>
            <w:shd w:val="clear" w:color="auto" w:fill="auto"/>
            <w:vAlign w:val="center"/>
            <w:hideMark/>
          </w:tcPr>
          <w:p w14:paraId="6B87DD6A"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564625DD"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5C2780F3" w14:textId="77777777" w:rsidR="00674D42" w:rsidRPr="00D166EE" w:rsidRDefault="00674D42" w:rsidP="00F721DF">
            <w:pPr>
              <w:contextualSpacing/>
              <w:jc w:val="center"/>
              <w:rPr>
                <w:sz w:val="20"/>
                <w:szCs w:val="20"/>
              </w:rPr>
            </w:pPr>
            <w:r w:rsidRPr="00D166EE">
              <w:rPr>
                <w:sz w:val="20"/>
                <w:szCs w:val="20"/>
              </w:rPr>
              <w:t>1,81</w:t>
            </w:r>
          </w:p>
        </w:tc>
        <w:tc>
          <w:tcPr>
            <w:tcW w:w="2439" w:type="dxa"/>
            <w:shd w:val="clear" w:color="auto" w:fill="auto"/>
            <w:vAlign w:val="center"/>
            <w:hideMark/>
          </w:tcPr>
          <w:p w14:paraId="728AD92B" w14:textId="391ACEA4" w:rsidR="00674D42" w:rsidRPr="00D166EE" w:rsidRDefault="00A4029D" w:rsidP="00F721DF">
            <w:pPr>
              <w:contextualSpacing/>
              <w:jc w:val="center"/>
              <w:rPr>
                <w:sz w:val="20"/>
                <w:szCs w:val="20"/>
              </w:rPr>
            </w:pPr>
            <w:r w:rsidRPr="00D166EE">
              <w:rPr>
                <w:sz w:val="20"/>
                <w:szCs w:val="20"/>
              </w:rPr>
              <w:t>1,977</w:t>
            </w:r>
          </w:p>
        </w:tc>
      </w:tr>
      <w:tr w:rsidR="00674D42" w:rsidRPr="00D166EE" w14:paraId="06B651F3" w14:textId="77777777" w:rsidTr="00570FB2">
        <w:trPr>
          <w:trHeight w:val="268"/>
        </w:trPr>
        <w:tc>
          <w:tcPr>
            <w:tcW w:w="3501" w:type="dxa"/>
            <w:vMerge/>
            <w:vAlign w:val="center"/>
            <w:hideMark/>
          </w:tcPr>
          <w:p w14:paraId="2B3EE9C8" w14:textId="77777777" w:rsidR="00674D42" w:rsidRPr="00D166EE" w:rsidRDefault="00674D42" w:rsidP="00F721DF">
            <w:pPr>
              <w:contextualSpacing/>
              <w:rPr>
                <w:sz w:val="20"/>
                <w:szCs w:val="20"/>
              </w:rPr>
            </w:pPr>
          </w:p>
        </w:tc>
        <w:tc>
          <w:tcPr>
            <w:tcW w:w="2551" w:type="dxa"/>
            <w:shd w:val="clear" w:color="auto" w:fill="auto"/>
            <w:vAlign w:val="center"/>
            <w:hideMark/>
          </w:tcPr>
          <w:p w14:paraId="279B6909"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10194DC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35C94DB1"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11C1D451" w14:textId="77777777" w:rsidTr="00570FB2">
        <w:trPr>
          <w:trHeight w:val="257"/>
        </w:trPr>
        <w:tc>
          <w:tcPr>
            <w:tcW w:w="3501" w:type="dxa"/>
            <w:vMerge/>
            <w:vAlign w:val="center"/>
            <w:hideMark/>
          </w:tcPr>
          <w:p w14:paraId="1B72982B" w14:textId="77777777" w:rsidR="00674D42" w:rsidRPr="00D166EE" w:rsidRDefault="00674D42" w:rsidP="00F721DF">
            <w:pPr>
              <w:contextualSpacing/>
              <w:rPr>
                <w:sz w:val="20"/>
                <w:szCs w:val="20"/>
              </w:rPr>
            </w:pPr>
          </w:p>
        </w:tc>
        <w:tc>
          <w:tcPr>
            <w:tcW w:w="2551" w:type="dxa"/>
            <w:shd w:val="clear" w:color="auto" w:fill="auto"/>
            <w:vAlign w:val="center"/>
            <w:hideMark/>
          </w:tcPr>
          <w:p w14:paraId="164468A3"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596F05D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133FCDAB"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2A29A604" w14:textId="77777777" w:rsidTr="00570FB2">
        <w:trPr>
          <w:trHeight w:val="276"/>
        </w:trPr>
        <w:tc>
          <w:tcPr>
            <w:tcW w:w="3501" w:type="dxa"/>
            <w:shd w:val="clear" w:color="auto" w:fill="auto"/>
            <w:vAlign w:val="center"/>
            <w:hideMark/>
          </w:tcPr>
          <w:p w14:paraId="53FAEDEF"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5C86C0BD"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389D0779" w14:textId="77777777" w:rsidR="00674D42" w:rsidRPr="00D166EE" w:rsidRDefault="00674D42" w:rsidP="00F721DF">
            <w:pPr>
              <w:contextualSpacing/>
              <w:jc w:val="center"/>
              <w:rPr>
                <w:b/>
                <w:bCs/>
                <w:sz w:val="20"/>
                <w:szCs w:val="20"/>
              </w:rPr>
            </w:pPr>
            <w:r w:rsidRPr="00D166EE">
              <w:rPr>
                <w:b/>
                <w:bCs/>
                <w:sz w:val="20"/>
                <w:szCs w:val="20"/>
              </w:rPr>
              <w:t>1,81</w:t>
            </w:r>
          </w:p>
        </w:tc>
        <w:tc>
          <w:tcPr>
            <w:tcW w:w="2439" w:type="dxa"/>
            <w:shd w:val="clear" w:color="auto" w:fill="auto"/>
            <w:vAlign w:val="center"/>
            <w:hideMark/>
          </w:tcPr>
          <w:p w14:paraId="7B348D9C" w14:textId="5BC195C2" w:rsidR="00674D42" w:rsidRPr="00D166EE" w:rsidRDefault="00A4029D" w:rsidP="00F721DF">
            <w:pPr>
              <w:contextualSpacing/>
              <w:jc w:val="center"/>
              <w:rPr>
                <w:b/>
                <w:bCs/>
                <w:sz w:val="20"/>
                <w:szCs w:val="20"/>
              </w:rPr>
            </w:pPr>
            <w:r w:rsidRPr="00D166EE">
              <w:rPr>
                <w:b/>
                <w:bCs/>
                <w:sz w:val="20"/>
                <w:szCs w:val="20"/>
              </w:rPr>
              <w:t>1,977</w:t>
            </w:r>
          </w:p>
        </w:tc>
      </w:tr>
      <w:tr w:rsidR="00674D42" w:rsidRPr="00D166EE" w14:paraId="1DCA9FE9" w14:textId="77777777" w:rsidTr="00345A39">
        <w:trPr>
          <w:trHeight w:val="266"/>
        </w:trPr>
        <w:tc>
          <w:tcPr>
            <w:tcW w:w="10759" w:type="dxa"/>
            <w:gridSpan w:val="4"/>
            <w:shd w:val="clear" w:color="auto" w:fill="auto"/>
            <w:vAlign w:val="center"/>
            <w:hideMark/>
          </w:tcPr>
          <w:p w14:paraId="1AD2A32C"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5</w:t>
            </w:r>
          </w:p>
        </w:tc>
      </w:tr>
      <w:tr w:rsidR="00674D42" w:rsidRPr="00D166EE" w14:paraId="728F5696" w14:textId="77777777" w:rsidTr="00570FB2">
        <w:trPr>
          <w:trHeight w:val="314"/>
        </w:trPr>
        <w:tc>
          <w:tcPr>
            <w:tcW w:w="3501" w:type="dxa"/>
            <w:vMerge w:val="restart"/>
            <w:shd w:val="clear" w:color="auto" w:fill="auto"/>
            <w:vAlign w:val="center"/>
            <w:hideMark/>
          </w:tcPr>
          <w:p w14:paraId="016567B8"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2A48A88E"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40771798" w14:textId="77777777" w:rsidR="00674D42" w:rsidRPr="00D166EE" w:rsidRDefault="00674D42" w:rsidP="00F721DF">
            <w:pPr>
              <w:contextualSpacing/>
              <w:jc w:val="center"/>
              <w:rPr>
                <w:sz w:val="20"/>
                <w:szCs w:val="20"/>
              </w:rPr>
            </w:pPr>
            <w:r w:rsidRPr="00D166EE">
              <w:rPr>
                <w:sz w:val="20"/>
                <w:szCs w:val="20"/>
              </w:rPr>
              <w:t>1,62</w:t>
            </w:r>
          </w:p>
        </w:tc>
        <w:tc>
          <w:tcPr>
            <w:tcW w:w="2439" w:type="dxa"/>
            <w:shd w:val="clear" w:color="auto" w:fill="auto"/>
            <w:vAlign w:val="center"/>
            <w:hideMark/>
          </w:tcPr>
          <w:p w14:paraId="33D0F68D" w14:textId="77777777" w:rsidR="00674D42" w:rsidRPr="00D166EE" w:rsidRDefault="00674D42" w:rsidP="00F721DF">
            <w:pPr>
              <w:contextualSpacing/>
              <w:jc w:val="center"/>
              <w:rPr>
                <w:sz w:val="20"/>
                <w:szCs w:val="20"/>
              </w:rPr>
            </w:pPr>
            <w:r w:rsidRPr="00D166EE">
              <w:rPr>
                <w:sz w:val="20"/>
                <w:szCs w:val="20"/>
              </w:rPr>
              <w:t>1,62</w:t>
            </w:r>
          </w:p>
        </w:tc>
      </w:tr>
      <w:tr w:rsidR="00674D42" w:rsidRPr="00D166EE" w14:paraId="66BD42FF" w14:textId="77777777" w:rsidTr="00570FB2">
        <w:trPr>
          <w:trHeight w:val="275"/>
        </w:trPr>
        <w:tc>
          <w:tcPr>
            <w:tcW w:w="3501" w:type="dxa"/>
            <w:vMerge/>
            <w:vAlign w:val="center"/>
            <w:hideMark/>
          </w:tcPr>
          <w:p w14:paraId="7FF9B0C0" w14:textId="77777777" w:rsidR="00674D42" w:rsidRPr="00D166EE" w:rsidRDefault="00674D42" w:rsidP="00F721DF">
            <w:pPr>
              <w:contextualSpacing/>
              <w:rPr>
                <w:sz w:val="20"/>
                <w:szCs w:val="20"/>
              </w:rPr>
            </w:pPr>
          </w:p>
        </w:tc>
        <w:tc>
          <w:tcPr>
            <w:tcW w:w="2551" w:type="dxa"/>
            <w:shd w:val="clear" w:color="auto" w:fill="auto"/>
            <w:vAlign w:val="center"/>
            <w:hideMark/>
          </w:tcPr>
          <w:p w14:paraId="28FEA41F"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4BEB022B"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11BEFB59"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12471BFF" w14:textId="77777777" w:rsidTr="00570FB2">
        <w:trPr>
          <w:trHeight w:val="138"/>
        </w:trPr>
        <w:tc>
          <w:tcPr>
            <w:tcW w:w="3501" w:type="dxa"/>
            <w:vMerge/>
            <w:vAlign w:val="center"/>
            <w:hideMark/>
          </w:tcPr>
          <w:p w14:paraId="05C01D49" w14:textId="77777777" w:rsidR="00674D42" w:rsidRPr="00D166EE" w:rsidRDefault="00674D42" w:rsidP="00F721DF">
            <w:pPr>
              <w:contextualSpacing/>
              <w:rPr>
                <w:sz w:val="20"/>
                <w:szCs w:val="20"/>
              </w:rPr>
            </w:pPr>
          </w:p>
        </w:tc>
        <w:tc>
          <w:tcPr>
            <w:tcW w:w="2551" w:type="dxa"/>
            <w:shd w:val="clear" w:color="auto" w:fill="auto"/>
            <w:vAlign w:val="center"/>
            <w:hideMark/>
          </w:tcPr>
          <w:p w14:paraId="36303B88"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7368AB37"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117D62E1"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6CC1A08E" w14:textId="77777777" w:rsidTr="00570FB2">
        <w:trPr>
          <w:trHeight w:val="325"/>
        </w:trPr>
        <w:tc>
          <w:tcPr>
            <w:tcW w:w="3501" w:type="dxa"/>
            <w:shd w:val="clear" w:color="auto" w:fill="auto"/>
            <w:vAlign w:val="center"/>
            <w:hideMark/>
          </w:tcPr>
          <w:p w14:paraId="4D09B956"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0917FED3"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78978B50" w14:textId="77777777" w:rsidR="00674D42" w:rsidRPr="00D166EE" w:rsidRDefault="00674D42" w:rsidP="00F721DF">
            <w:pPr>
              <w:contextualSpacing/>
              <w:jc w:val="center"/>
              <w:rPr>
                <w:b/>
                <w:bCs/>
                <w:sz w:val="20"/>
                <w:szCs w:val="20"/>
              </w:rPr>
            </w:pPr>
            <w:r w:rsidRPr="00D166EE">
              <w:rPr>
                <w:b/>
                <w:bCs/>
                <w:sz w:val="20"/>
                <w:szCs w:val="20"/>
              </w:rPr>
              <w:t>1,62</w:t>
            </w:r>
          </w:p>
        </w:tc>
        <w:tc>
          <w:tcPr>
            <w:tcW w:w="2439" w:type="dxa"/>
            <w:shd w:val="clear" w:color="auto" w:fill="auto"/>
            <w:vAlign w:val="center"/>
            <w:hideMark/>
          </w:tcPr>
          <w:p w14:paraId="68C871C6" w14:textId="77777777" w:rsidR="00674D42" w:rsidRPr="00D166EE" w:rsidRDefault="00674D42" w:rsidP="00F721DF">
            <w:pPr>
              <w:contextualSpacing/>
              <w:jc w:val="center"/>
              <w:rPr>
                <w:b/>
                <w:bCs/>
                <w:sz w:val="20"/>
                <w:szCs w:val="20"/>
              </w:rPr>
            </w:pPr>
            <w:r w:rsidRPr="00D166EE">
              <w:rPr>
                <w:b/>
                <w:bCs/>
                <w:sz w:val="20"/>
                <w:szCs w:val="20"/>
              </w:rPr>
              <w:t>1,62</w:t>
            </w:r>
          </w:p>
        </w:tc>
      </w:tr>
      <w:tr w:rsidR="00674D42" w:rsidRPr="00D166EE" w14:paraId="3FC35695" w14:textId="77777777" w:rsidTr="00345A39">
        <w:trPr>
          <w:trHeight w:val="210"/>
        </w:trPr>
        <w:tc>
          <w:tcPr>
            <w:tcW w:w="10759" w:type="dxa"/>
            <w:gridSpan w:val="4"/>
            <w:shd w:val="clear" w:color="auto" w:fill="auto"/>
            <w:vAlign w:val="center"/>
            <w:hideMark/>
          </w:tcPr>
          <w:p w14:paraId="5B394971"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6</w:t>
            </w:r>
          </w:p>
        </w:tc>
      </w:tr>
      <w:tr w:rsidR="00674D42" w:rsidRPr="00D166EE" w14:paraId="75ACD23A" w14:textId="77777777" w:rsidTr="00345A39">
        <w:trPr>
          <w:trHeight w:val="308"/>
        </w:trPr>
        <w:tc>
          <w:tcPr>
            <w:tcW w:w="3501" w:type="dxa"/>
            <w:vMerge w:val="restart"/>
            <w:shd w:val="clear" w:color="auto" w:fill="auto"/>
            <w:vAlign w:val="center"/>
            <w:hideMark/>
          </w:tcPr>
          <w:p w14:paraId="43DD6680"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1FB20435"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0B583894" w14:textId="77777777" w:rsidR="00674D42" w:rsidRPr="00D166EE" w:rsidRDefault="00674D42" w:rsidP="00F721DF">
            <w:pPr>
              <w:contextualSpacing/>
              <w:jc w:val="center"/>
              <w:rPr>
                <w:sz w:val="20"/>
                <w:szCs w:val="20"/>
              </w:rPr>
            </w:pPr>
            <w:r w:rsidRPr="00D166EE">
              <w:rPr>
                <w:sz w:val="20"/>
                <w:szCs w:val="20"/>
              </w:rPr>
              <w:t>1,155</w:t>
            </w:r>
          </w:p>
        </w:tc>
        <w:tc>
          <w:tcPr>
            <w:tcW w:w="2439" w:type="dxa"/>
            <w:shd w:val="clear" w:color="auto" w:fill="auto"/>
            <w:vAlign w:val="center"/>
            <w:hideMark/>
          </w:tcPr>
          <w:p w14:paraId="527F38A4" w14:textId="5D510275" w:rsidR="00674D42" w:rsidRPr="00D166EE" w:rsidRDefault="003961AB" w:rsidP="00F721DF">
            <w:pPr>
              <w:contextualSpacing/>
              <w:jc w:val="center"/>
              <w:rPr>
                <w:sz w:val="20"/>
                <w:szCs w:val="20"/>
              </w:rPr>
            </w:pPr>
            <w:r w:rsidRPr="00D166EE">
              <w:rPr>
                <w:sz w:val="20"/>
                <w:szCs w:val="20"/>
              </w:rPr>
              <w:t>1,417</w:t>
            </w:r>
          </w:p>
        </w:tc>
      </w:tr>
      <w:tr w:rsidR="00674D42" w:rsidRPr="00D166EE" w14:paraId="6C10C690" w14:textId="77777777" w:rsidTr="00570FB2">
        <w:trPr>
          <w:trHeight w:val="353"/>
        </w:trPr>
        <w:tc>
          <w:tcPr>
            <w:tcW w:w="3501" w:type="dxa"/>
            <w:vMerge/>
            <w:vAlign w:val="center"/>
            <w:hideMark/>
          </w:tcPr>
          <w:p w14:paraId="0209F56F" w14:textId="77777777" w:rsidR="00674D42" w:rsidRPr="00D166EE" w:rsidRDefault="00674D42" w:rsidP="00F721DF">
            <w:pPr>
              <w:contextualSpacing/>
              <w:rPr>
                <w:sz w:val="20"/>
                <w:szCs w:val="20"/>
              </w:rPr>
            </w:pPr>
          </w:p>
        </w:tc>
        <w:tc>
          <w:tcPr>
            <w:tcW w:w="2551" w:type="dxa"/>
            <w:shd w:val="clear" w:color="auto" w:fill="auto"/>
            <w:vAlign w:val="center"/>
            <w:hideMark/>
          </w:tcPr>
          <w:p w14:paraId="53194843"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0BF6213D"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7C65E50B"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3FE5C5A3" w14:textId="77777777" w:rsidTr="00570FB2">
        <w:trPr>
          <w:trHeight w:val="274"/>
        </w:trPr>
        <w:tc>
          <w:tcPr>
            <w:tcW w:w="3501" w:type="dxa"/>
            <w:vMerge/>
            <w:vAlign w:val="center"/>
            <w:hideMark/>
          </w:tcPr>
          <w:p w14:paraId="5A9E6DFC" w14:textId="77777777" w:rsidR="00674D42" w:rsidRPr="00D166EE" w:rsidRDefault="00674D42" w:rsidP="00F721DF">
            <w:pPr>
              <w:contextualSpacing/>
              <w:rPr>
                <w:sz w:val="20"/>
                <w:szCs w:val="20"/>
              </w:rPr>
            </w:pPr>
          </w:p>
        </w:tc>
        <w:tc>
          <w:tcPr>
            <w:tcW w:w="2551" w:type="dxa"/>
            <w:shd w:val="clear" w:color="auto" w:fill="auto"/>
            <w:vAlign w:val="center"/>
            <w:hideMark/>
          </w:tcPr>
          <w:p w14:paraId="0AEE3724"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6FC60457" w14:textId="77777777" w:rsidR="00674D42" w:rsidRPr="00D166EE" w:rsidRDefault="00674D42" w:rsidP="00F721DF">
            <w:pPr>
              <w:contextualSpacing/>
              <w:jc w:val="center"/>
              <w:rPr>
                <w:sz w:val="20"/>
                <w:szCs w:val="20"/>
              </w:rPr>
            </w:pPr>
            <w:r w:rsidRPr="00D166EE">
              <w:rPr>
                <w:sz w:val="20"/>
                <w:szCs w:val="20"/>
              </w:rPr>
              <w:t>0,14</w:t>
            </w:r>
          </w:p>
        </w:tc>
        <w:tc>
          <w:tcPr>
            <w:tcW w:w="2439" w:type="dxa"/>
            <w:shd w:val="clear" w:color="auto" w:fill="auto"/>
            <w:vAlign w:val="center"/>
            <w:hideMark/>
          </w:tcPr>
          <w:p w14:paraId="1AA17A83" w14:textId="77777777" w:rsidR="00674D42" w:rsidRPr="00D166EE" w:rsidRDefault="00674D42" w:rsidP="00F721DF">
            <w:pPr>
              <w:contextualSpacing/>
              <w:jc w:val="center"/>
              <w:rPr>
                <w:sz w:val="20"/>
                <w:szCs w:val="20"/>
              </w:rPr>
            </w:pPr>
            <w:r w:rsidRPr="00D166EE">
              <w:rPr>
                <w:sz w:val="20"/>
                <w:szCs w:val="20"/>
              </w:rPr>
              <w:t>0,14</w:t>
            </w:r>
          </w:p>
        </w:tc>
      </w:tr>
      <w:tr w:rsidR="00674D42" w:rsidRPr="00D166EE" w14:paraId="5B772776" w14:textId="77777777" w:rsidTr="00570FB2">
        <w:trPr>
          <w:trHeight w:val="277"/>
        </w:trPr>
        <w:tc>
          <w:tcPr>
            <w:tcW w:w="3501" w:type="dxa"/>
            <w:shd w:val="clear" w:color="auto" w:fill="auto"/>
            <w:vAlign w:val="center"/>
            <w:hideMark/>
          </w:tcPr>
          <w:p w14:paraId="6CDBD415"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4864099D"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40D199BC" w14:textId="77777777" w:rsidR="00674D42" w:rsidRPr="00D166EE" w:rsidRDefault="00674D42" w:rsidP="00F721DF">
            <w:pPr>
              <w:contextualSpacing/>
              <w:jc w:val="center"/>
              <w:rPr>
                <w:b/>
                <w:bCs/>
                <w:sz w:val="20"/>
                <w:szCs w:val="20"/>
              </w:rPr>
            </w:pPr>
            <w:r w:rsidRPr="00D166EE">
              <w:rPr>
                <w:b/>
                <w:bCs/>
                <w:sz w:val="20"/>
                <w:szCs w:val="20"/>
              </w:rPr>
              <w:t>1,295</w:t>
            </w:r>
          </w:p>
        </w:tc>
        <w:tc>
          <w:tcPr>
            <w:tcW w:w="2439" w:type="dxa"/>
            <w:shd w:val="clear" w:color="auto" w:fill="auto"/>
            <w:vAlign w:val="center"/>
            <w:hideMark/>
          </w:tcPr>
          <w:p w14:paraId="4403A8FF" w14:textId="0E819D9B" w:rsidR="00674D42" w:rsidRPr="00D166EE" w:rsidRDefault="003961AB" w:rsidP="00F721DF">
            <w:pPr>
              <w:contextualSpacing/>
              <w:jc w:val="center"/>
              <w:rPr>
                <w:b/>
                <w:bCs/>
                <w:sz w:val="20"/>
                <w:szCs w:val="20"/>
              </w:rPr>
            </w:pPr>
            <w:r w:rsidRPr="00D166EE">
              <w:rPr>
                <w:b/>
                <w:bCs/>
                <w:sz w:val="20"/>
                <w:szCs w:val="20"/>
              </w:rPr>
              <w:t>1,557</w:t>
            </w:r>
          </w:p>
        </w:tc>
      </w:tr>
      <w:tr w:rsidR="00674D42" w:rsidRPr="00D166EE" w14:paraId="2D677B3D" w14:textId="77777777" w:rsidTr="00570FB2">
        <w:trPr>
          <w:trHeight w:val="254"/>
        </w:trPr>
        <w:tc>
          <w:tcPr>
            <w:tcW w:w="3501" w:type="dxa"/>
            <w:shd w:val="clear" w:color="auto" w:fill="auto"/>
            <w:vAlign w:val="center"/>
            <w:hideMark/>
          </w:tcPr>
          <w:p w14:paraId="0531B822" w14:textId="77777777" w:rsidR="00674D42" w:rsidRPr="00D166EE" w:rsidRDefault="00674D42" w:rsidP="00F721DF">
            <w:pPr>
              <w:contextualSpacing/>
              <w:rPr>
                <w:b/>
                <w:bCs/>
                <w:sz w:val="20"/>
                <w:szCs w:val="20"/>
              </w:rPr>
            </w:pPr>
            <w:r w:rsidRPr="00D166EE">
              <w:rPr>
                <w:b/>
                <w:bCs/>
                <w:sz w:val="20"/>
                <w:szCs w:val="20"/>
              </w:rPr>
              <w:t>ВСЕГО:</w:t>
            </w:r>
          </w:p>
        </w:tc>
        <w:tc>
          <w:tcPr>
            <w:tcW w:w="2551" w:type="dxa"/>
            <w:shd w:val="clear" w:color="auto" w:fill="auto"/>
            <w:vAlign w:val="center"/>
            <w:hideMark/>
          </w:tcPr>
          <w:p w14:paraId="5F7190CB"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22CCAE8A" w14:textId="77777777" w:rsidR="00674D42" w:rsidRPr="00D166EE" w:rsidRDefault="00674D42" w:rsidP="00F721DF">
            <w:pPr>
              <w:contextualSpacing/>
              <w:jc w:val="center"/>
              <w:rPr>
                <w:b/>
                <w:bCs/>
                <w:sz w:val="20"/>
                <w:szCs w:val="20"/>
              </w:rPr>
            </w:pPr>
            <w:r w:rsidRPr="00D166EE">
              <w:rPr>
                <w:b/>
                <w:bCs/>
                <w:sz w:val="20"/>
                <w:szCs w:val="20"/>
              </w:rPr>
              <w:t>7,795</w:t>
            </w:r>
          </w:p>
        </w:tc>
        <w:tc>
          <w:tcPr>
            <w:tcW w:w="2439" w:type="dxa"/>
            <w:shd w:val="clear" w:color="auto" w:fill="auto"/>
            <w:vAlign w:val="center"/>
            <w:hideMark/>
          </w:tcPr>
          <w:p w14:paraId="2150A21A" w14:textId="0A9F8C7D" w:rsidR="00674D42" w:rsidRPr="00D166EE" w:rsidRDefault="003961AB" w:rsidP="00F721DF">
            <w:pPr>
              <w:contextualSpacing/>
              <w:jc w:val="center"/>
              <w:rPr>
                <w:b/>
                <w:bCs/>
                <w:sz w:val="20"/>
                <w:szCs w:val="20"/>
              </w:rPr>
            </w:pPr>
            <w:r w:rsidRPr="00D166EE">
              <w:rPr>
                <w:b/>
                <w:bCs/>
                <w:sz w:val="20"/>
                <w:szCs w:val="20"/>
              </w:rPr>
              <w:t>8,374</w:t>
            </w:r>
          </w:p>
        </w:tc>
      </w:tr>
    </w:tbl>
    <w:p w14:paraId="75EFAB0C" w14:textId="77777777" w:rsidR="005F0D55" w:rsidRPr="00D166EE" w:rsidRDefault="005F0D55" w:rsidP="005F0D55">
      <w:pPr>
        <w:ind w:firstLine="708"/>
        <w:jc w:val="both"/>
        <w:rPr>
          <w:sz w:val="26"/>
          <w:szCs w:val="26"/>
        </w:rPr>
      </w:pPr>
    </w:p>
    <w:p w14:paraId="0681EE0A" w14:textId="77777777" w:rsidR="005F0D55" w:rsidRPr="00D166EE" w:rsidRDefault="005F0D55" w:rsidP="005F0D55">
      <w:pPr>
        <w:ind w:firstLine="708"/>
        <w:jc w:val="both"/>
        <w:rPr>
          <w:sz w:val="26"/>
          <w:szCs w:val="26"/>
        </w:rPr>
      </w:pPr>
      <w:r w:rsidRPr="00D166EE">
        <w:rPr>
          <w:sz w:val="26"/>
          <w:szCs w:val="26"/>
        </w:rPr>
        <w:t>Годовые объемы выработки тепловой энергии (мощности), теплоносителя с разделением по видам потребления котельной.</w:t>
      </w:r>
    </w:p>
    <w:p w14:paraId="4195A0B8" w14:textId="77777777" w:rsidR="005F0D55" w:rsidRPr="00D166EE" w:rsidRDefault="005F0D55" w:rsidP="005F0D55">
      <w:pPr>
        <w:ind w:firstLine="708"/>
        <w:jc w:val="both"/>
        <w:rPr>
          <w:sz w:val="26"/>
          <w:szCs w:val="26"/>
        </w:rPr>
      </w:pPr>
    </w:p>
    <w:tbl>
      <w:tblPr>
        <w:tblW w:w="10218" w:type="dxa"/>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2"/>
        <w:gridCol w:w="1016"/>
        <w:gridCol w:w="1134"/>
        <w:gridCol w:w="1188"/>
        <w:gridCol w:w="992"/>
        <w:gridCol w:w="1364"/>
        <w:gridCol w:w="1072"/>
      </w:tblGrid>
      <w:tr w:rsidR="002A1677" w:rsidRPr="002A1677" w14:paraId="266D06C1" w14:textId="77777777" w:rsidTr="00A4001E">
        <w:trPr>
          <w:trHeight w:val="747"/>
        </w:trPr>
        <w:tc>
          <w:tcPr>
            <w:tcW w:w="3452" w:type="dxa"/>
          </w:tcPr>
          <w:p w14:paraId="2A9F3F03" w14:textId="77777777" w:rsidR="002A1677" w:rsidRPr="002A1677" w:rsidRDefault="002A1677" w:rsidP="00A4001E">
            <w:pPr>
              <w:jc w:val="center"/>
              <w:rPr>
                <w:sz w:val="20"/>
                <w:szCs w:val="20"/>
              </w:rPr>
            </w:pPr>
          </w:p>
        </w:tc>
        <w:tc>
          <w:tcPr>
            <w:tcW w:w="1016" w:type="dxa"/>
          </w:tcPr>
          <w:p w14:paraId="3A41310E" w14:textId="77777777" w:rsidR="002A1677" w:rsidRPr="002A1677" w:rsidRDefault="002A1677" w:rsidP="00A4001E">
            <w:pPr>
              <w:jc w:val="center"/>
              <w:rPr>
                <w:color w:val="FF0000"/>
                <w:sz w:val="20"/>
                <w:szCs w:val="20"/>
              </w:rPr>
            </w:pPr>
            <w:r w:rsidRPr="002A1677">
              <w:rPr>
                <w:color w:val="FF0000"/>
                <w:sz w:val="20"/>
                <w:szCs w:val="20"/>
              </w:rPr>
              <w:t>2020</w:t>
            </w:r>
          </w:p>
          <w:p w14:paraId="7203B8B1" w14:textId="77777777" w:rsidR="002A1677" w:rsidRPr="002A1677" w:rsidRDefault="002A1677" w:rsidP="00A4001E">
            <w:pPr>
              <w:jc w:val="center"/>
              <w:rPr>
                <w:color w:val="FF0000"/>
                <w:sz w:val="20"/>
                <w:szCs w:val="20"/>
              </w:rPr>
            </w:pPr>
            <w:r w:rsidRPr="002A1677">
              <w:rPr>
                <w:color w:val="FF0000"/>
                <w:sz w:val="20"/>
                <w:szCs w:val="20"/>
              </w:rPr>
              <w:t>Факт</w:t>
            </w:r>
          </w:p>
        </w:tc>
        <w:tc>
          <w:tcPr>
            <w:tcW w:w="1134" w:type="dxa"/>
          </w:tcPr>
          <w:p w14:paraId="13D1554A" w14:textId="77777777" w:rsidR="002A1677" w:rsidRPr="002A1677" w:rsidRDefault="002A1677" w:rsidP="00A4001E">
            <w:pPr>
              <w:jc w:val="center"/>
              <w:rPr>
                <w:color w:val="FF0000"/>
                <w:sz w:val="20"/>
                <w:szCs w:val="20"/>
              </w:rPr>
            </w:pPr>
            <w:r w:rsidRPr="002A1677">
              <w:rPr>
                <w:color w:val="FF0000"/>
                <w:sz w:val="20"/>
                <w:szCs w:val="20"/>
              </w:rPr>
              <w:t>2021</w:t>
            </w:r>
          </w:p>
          <w:p w14:paraId="60C1BC71" w14:textId="77777777" w:rsidR="002A1677" w:rsidRPr="002A1677" w:rsidRDefault="002A1677" w:rsidP="00A4001E">
            <w:pPr>
              <w:jc w:val="center"/>
              <w:rPr>
                <w:color w:val="FF0000"/>
                <w:sz w:val="20"/>
                <w:szCs w:val="20"/>
              </w:rPr>
            </w:pPr>
            <w:r w:rsidRPr="002A1677">
              <w:rPr>
                <w:color w:val="FF0000"/>
                <w:sz w:val="20"/>
                <w:szCs w:val="20"/>
              </w:rPr>
              <w:t>Факт</w:t>
            </w:r>
          </w:p>
        </w:tc>
        <w:tc>
          <w:tcPr>
            <w:tcW w:w="1188" w:type="dxa"/>
          </w:tcPr>
          <w:p w14:paraId="03671C9D" w14:textId="77777777" w:rsidR="002A1677" w:rsidRPr="002A1677" w:rsidRDefault="002A1677" w:rsidP="00A4001E">
            <w:pPr>
              <w:jc w:val="center"/>
              <w:rPr>
                <w:color w:val="FF0000"/>
                <w:sz w:val="20"/>
                <w:szCs w:val="20"/>
              </w:rPr>
            </w:pPr>
            <w:r w:rsidRPr="002A1677">
              <w:rPr>
                <w:color w:val="FF0000"/>
                <w:sz w:val="20"/>
                <w:szCs w:val="20"/>
              </w:rPr>
              <w:t>2022</w:t>
            </w:r>
          </w:p>
          <w:p w14:paraId="25C1532E" w14:textId="77777777" w:rsidR="002A1677" w:rsidRPr="002A1677" w:rsidRDefault="002A1677" w:rsidP="00A4001E">
            <w:pPr>
              <w:jc w:val="center"/>
              <w:rPr>
                <w:color w:val="FF0000"/>
                <w:sz w:val="20"/>
                <w:szCs w:val="20"/>
              </w:rPr>
            </w:pPr>
            <w:proofErr w:type="spellStart"/>
            <w:r w:rsidRPr="002A1677">
              <w:rPr>
                <w:color w:val="FF0000"/>
                <w:sz w:val="20"/>
                <w:szCs w:val="20"/>
              </w:rPr>
              <w:t>Ожид</w:t>
            </w:r>
            <w:proofErr w:type="spellEnd"/>
            <w:r w:rsidRPr="002A1677">
              <w:rPr>
                <w:color w:val="FF0000"/>
                <w:sz w:val="20"/>
                <w:szCs w:val="20"/>
              </w:rPr>
              <w:t>.</w:t>
            </w:r>
          </w:p>
        </w:tc>
        <w:tc>
          <w:tcPr>
            <w:tcW w:w="992" w:type="dxa"/>
          </w:tcPr>
          <w:p w14:paraId="04A0E2A2" w14:textId="77777777" w:rsidR="002A1677" w:rsidRPr="002A1677" w:rsidRDefault="002A1677" w:rsidP="00A4001E">
            <w:pPr>
              <w:jc w:val="center"/>
              <w:rPr>
                <w:sz w:val="20"/>
                <w:szCs w:val="20"/>
              </w:rPr>
            </w:pPr>
            <w:r w:rsidRPr="002A1677">
              <w:rPr>
                <w:sz w:val="20"/>
                <w:szCs w:val="20"/>
              </w:rPr>
              <w:t>2023</w:t>
            </w:r>
          </w:p>
          <w:p w14:paraId="2B2308F1" w14:textId="77777777" w:rsidR="002A1677" w:rsidRPr="002A1677" w:rsidRDefault="002A1677" w:rsidP="00A4001E">
            <w:pPr>
              <w:jc w:val="center"/>
              <w:rPr>
                <w:sz w:val="20"/>
                <w:szCs w:val="20"/>
              </w:rPr>
            </w:pPr>
            <w:proofErr w:type="spellStart"/>
            <w:r w:rsidRPr="002A1677">
              <w:rPr>
                <w:sz w:val="20"/>
                <w:szCs w:val="20"/>
              </w:rPr>
              <w:t>Ожид</w:t>
            </w:r>
            <w:proofErr w:type="spellEnd"/>
            <w:r w:rsidRPr="002A1677">
              <w:rPr>
                <w:sz w:val="20"/>
                <w:szCs w:val="20"/>
              </w:rPr>
              <w:t>.</w:t>
            </w:r>
          </w:p>
        </w:tc>
        <w:tc>
          <w:tcPr>
            <w:tcW w:w="1364" w:type="dxa"/>
          </w:tcPr>
          <w:p w14:paraId="7A1ABFD7" w14:textId="77777777" w:rsidR="002A1677" w:rsidRPr="002A1677" w:rsidRDefault="002A1677" w:rsidP="00A4001E">
            <w:pPr>
              <w:jc w:val="center"/>
              <w:rPr>
                <w:sz w:val="20"/>
                <w:szCs w:val="20"/>
              </w:rPr>
            </w:pPr>
            <w:r w:rsidRPr="002A1677">
              <w:rPr>
                <w:sz w:val="20"/>
                <w:szCs w:val="20"/>
              </w:rPr>
              <w:t>2024</w:t>
            </w:r>
          </w:p>
          <w:p w14:paraId="6F3EA772" w14:textId="77777777" w:rsidR="002A1677" w:rsidRPr="002A1677" w:rsidRDefault="002A1677" w:rsidP="00A4001E">
            <w:pPr>
              <w:jc w:val="center"/>
              <w:rPr>
                <w:sz w:val="20"/>
                <w:szCs w:val="20"/>
              </w:rPr>
            </w:pPr>
            <w:proofErr w:type="spellStart"/>
            <w:r w:rsidRPr="002A1677">
              <w:rPr>
                <w:sz w:val="20"/>
                <w:szCs w:val="20"/>
              </w:rPr>
              <w:t>Ожид</w:t>
            </w:r>
            <w:proofErr w:type="spellEnd"/>
            <w:r w:rsidRPr="002A1677">
              <w:rPr>
                <w:sz w:val="20"/>
                <w:szCs w:val="20"/>
              </w:rPr>
              <w:t>.</w:t>
            </w:r>
          </w:p>
        </w:tc>
        <w:tc>
          <w:tcPr>
            <w:tcW w:w="1072" w:type="dxa"/>
          </w:tcPr>
          <w:p w14:paraId="51AAA27F" w14:textId="77777777" w:rsidR="002A1677" w:rsidRPr="002A1677" w:rsidRDefault="002A1677" w:rsidP="00A4001E">
            <w:pPr>
              <w:jc w:val="center"/>
              <w:rPr>
                <w:sz w:val="20"/>
                <w:szCs w:val="20"/>
              </w:rPr>
            </w:pPr>
            <w:r w:rsidRPr="002A1677">
              <w:rPr>
                <w:sz w:val="20"/>
                <w:szCs w:val="20"/>
              </w:rPr>
              <w:t>2025</w:t>
            </w:r>
          </w:p>
          <w:p w14:paraId="1A28B323" w14:textId="77777777" w:rsidR="002A1677" w:rsidRPr="002A1677" w:rsidRDefault="002A1677" w:rsidP="00A4001E">
            <w:pPr>
              <w:jc w:val="center"/>
              <w:rPr>
                <w:sz w:val="20"/>
                <w:szCs w:val="20"/>
              </w:rPr>
            </w:pPr>
            <w:proofErr w:type="spellStart"/>
            <w:r w:rsidRPr="002A1677">
              <w:rPr>
                <w:sz w:val="20"/>
                <w:szCs w:val="20"/>
              </w:rPr>
              <w:t>Ожид</w:t>
            </w:r>
            <w:proofErr w:type="spellEnd"/>
            <w:r w:rsidRPr="002A1677">
              <w:rPr>
                <w:sz w:val="20"/>
                <w:szCs w:val="20"/>
              </w:rPr>
              <w:t>.</w:t>
            </w:r>
          </w:p>
        </w:tc>
      </w:tr>
      <w:tr w:rsidR="002A1677" w:rsidRPr="002A1677" w14:paraId="3823FB58" w14:textId="77777777" w:rsidTr="00A4001E">
        <w:trPr>
          <w:trHeight w:val="223"/>
        </w:trPr>
        <w:tc>
          <w:tcPr>
            <w:tcW w:w="3452" w:type="dxa"/>
          </w:tcPr>
          <w:p w14:paraId="3FA8E711" w14:textId="77777777" w:rsidR="002A1677" w:rsidRPr="002A1677" w:rsidRDefault="002A1677" w:rsidP="00A4001E">
            <w:pPr>
              <w:rPr>
                <w:sz w:val="20"/>
                <w:szCs w:val="20"/>
              </w:rPr>
            </w:pPr>
            <w:r w:rsidRPr="002A1677">
              <w:rPr>
                <w:sz w:val="20"/>
                <w:szCs w:val="20"/>
              </w:rPr>
              <w:t>Выработка тепловой энергии, Гкал</w:t>
            </w:r>
          </w:p>
        </w:tc>
        <w:tc>
          <w:tcPr>
            <w:tcW w:w="1016" w:type="dxa"/>
          </w:tcPr>
          <w:p w14:paraId="4DB53F8E" w14:textId="77777777" w:rsidR="002A1677" w:rsidRPr="002A1677" w:rsidRDefault="002A1677" w:rsidP="00A4001E">
            <w:pPr>
              <w:jc w:val="center"/>
              <w:rPr>
                <w:color w:val="FF0000"/>
                <w:sz w:val="20"/>
                <w:szCs w:val="20"/>
              </w:rPr>
            </w:pPr>
            <w:r w:rsidRPr="002A1677">
              <w:rPr>
                <w:color w:val="FF0000"/>
                <w:sz w:val="20"/>
                <w:szCs w:val="20"/>
              </w:rPr>
              <w:t>16896,0</w:t>
            </w:r>
          </w:p>
        </w:tc>
        <w:tc>
          <w:tcPr>
            <w:tcW w:w="1134" w:type="dxa"/>
          </w:tcPr>
          <w:p w14:paraId="3D541642" w14:textId="77777777" w:rsidR="002A1677" w:rsidRPr="002A1677" w:rsidRDefault="002A1677" w:rsidP="00A4001E">
            <w:pPr>
              <w:jc w:val="center"/>
              <w:rPr>
                <w:color w:val="FF0000"/>
                <w:sz w:val="20"/>
                <w:szCs w:val="20"/>
              </w:rPr>
            </w:pPr>
            <w:r w:rsidRPr="002A1677">
              <w:rPr>
                <w:color w:val="FF0000"/>
                <w:sz w:val="20"/>
                <w:szCs w:val="20"/>
              </w:rPr>
              <w:t>16869,0</w:t>
            </w:r>
          </w:p>
        </w:tc>
        <w:tc>
          <w:tcPr>
            <w:tcW w:w="1188" w:type="dxa"/>
          </w:tcPr>
          <w:p w14:paraId="5DE6BC7D" w14:textId="77777777" w:rsidR="002A1677" w:rsidRPr="002A1677" w:rsidRDefault="002A1677" w:rsidP="00A4001E">
            <w:pPr>
              <w:jc w:val="center"/>
              <w:rPr>
                <w:color w:val="FF0000"/>
                <w:sz w:val="20"/>
                <w:szCs w:val="20"/>
              </w:rPr>
            </w:pPr>
            <w:r w:rsidRPr="002A1677">
              <w:rPr>
                <w:color w:val="FF0000"/>
                <w:sz w:val="20"/>
                <w:szCs w:val="20"/>
              </w:rPr>
              <w:t>19295,63</w:t>
            </w:r>
          </w:p>
        </w:tc>
        <w:tc>
          <w:tcPr>
            <w:tcW w:w="992" w:type="dxa"/>
          </w:tcPr>
          <w:p w14:paraId="77D9F16E" w14:textId="77777777" w:rsidR="002A1677" w:rsidRPr="002A1677" w:rsidRDefault="002A1677" w:rsidP="00A4001E">
            <w:pPr>
              <w:jc w:val="center"/>
              <w:rPr>
                <w:sz w:val="20"/>
                <w:szCs w:val="20"/>
              </w:rPr>
            </w:pPr>
            <w:r w:rsidRPr="002A1677">
              <w:rPr>
                <w:sz w:val="20"/>
                <w:szCs w:val="20"/>
              </w:rPr>
              <w:t>19295,63</w:t>
            </w:r>
          </w:p>
        </w:tc>
        <w:tc>
          <w:tcPr>
            <w:tcW w:w="1364" w:type="dxa"/>
          </w:tcPr>
          <w:p w14:paraId="7F1009FC" w14:textId="77777777" w:rsidR="002A1677" w:rsidRPr="002A1677" w:rsidRDefault="002A1677" w:rsidP="00A4001E">
            <w:pPr>
              <w:jc w:val="center"/>
              <w:rPr>
                <w:sz w:val="20"/>
                <w:szCs w:val="20"/>
              </w:rPr>
            </w:pPr>
            <w:r w:rsidRPr="002A1677">
              <w:rPr>
                <w:sz w:val="20"/>
                <w:szCs w:val="20"/>
              </w:rPr>
              <w:t>17890,0</w:t>
            </w:r>
          </w:p>
          <w:p w14:paraId="255C00A9" w14:textId="77777777" w:rsidR="002A1677" w:rsidRPr="002A1677" w:rsidRDefault="002A1677" w:rsidP="00A4001E">
            <w:pPr>
              <w:jc w:val="center"/>
              <w:rPr>
                <w:sz w:val="20"/>
                <w:szCs w:val="20"/>
              </w:rPr>
            </w:pPr>
          </w:p>
        </w:tc>
        <w:tc>
          <w:tcPr>
            <w:tcW w:w="1072" w:type="dxa"/>
          </w:tcPr>
          <w:p w14:paraId="55920D77" w14:textId="77777777" w:rsidR="002A1677" w:rsidRPr="002A1677" w:rsidRDefault="002A1677" w:rsidP="00A4001E">
            <w:pPr>
              <w:jc w:val="center"/>
              <w:rPr>
                <w:sz w:val="20"/>
                <w:szCs w:val="20"/>
              </w:rPr>
            </w:pPr>
            <w:r w:rsidRPr="002A1677">
              <w:rPr>
                <w:sz w:val="20"/>
                <w:szCs w:val="20"/>
              </w:rPr>
              <w:t>17890,0</w:t>
            </w:r>
          </w:p>
          <w:p w14:paraId="5F1B5F4D" w14:textId="77777777" w:rsidR="002A1677" w:rsidRPr="002A1677" w:rsidRDefault="002A1677" w:rsidP="00A4001E">
            <w:pPr>
              <w:jc w:val="center"/>
              <w:rPr>
                <w:sz w:val="20"/>
                <w:szCs w:val="20"/>
              </w:rPr>
            </w:pPr>
          </w:p>
        </w:tc>
      </w:tr>
      <w:tr w:rsidR="002A1677" w:rsidRPr="002A1677" w14:paraId="3DEBCCDA" w14:textId="77777777" w:rsidTr="00A4001E">
        <w:trPr>
          <w:trHeight w:val="307"/>
        </w:trPr>
        <w:tc>
          <w:tcPr>
            <w:tcW w:w="3452" w:type="dxa"/>
          </w:tcPr>
          <w:p w14:paraId="576E27CC" w14:textId="77777777" w:rsidR="002A1677" w:rsidRPr="002A1677" w:rsidRDefault="002A1677" w:rsidP="00A4001E">
            <w:pPr>
              <w:rPr>
                <w:sz w:val="20"/>
                <w:szCs w:val="20"/>
              </w:rPr>
            </w:pPr>
            <w:r w:rsidRPr="002A1677">
              <w:rPr>
                <w:sz w:val="20"/>
                <w:szCs w:val="20"/>
              </w:rPr>
              <w:t>Потребления тепловой энергии, Гкал</w:t>
            </w:r>
          </w:p>
        </w:tc>
        <w:tc>
          <w:tcPr>
            <w:tcW w:w="1016" w:type="dxa"/>
          </w:tcPr>
          <w:p w14:paraId="37F9AC3B" w14:textId="77777777" w:rsidR="002A1677" w:rsidRPr="002A1677" w:rsidRDefault="002A1677" w:rsidP="00A4001E">
            <w:pPr>
              <w:jc w:val="center"/>
              <w:rPr>
                <w:color w:val="FF0000"/>
                <w:sz w:val="20"/>
                <w:szCs w:val="20"/>
              </w:rPr>
            </w:pPr>
            <w:r w:rsidRPr="002A1677">
              <w:rPr>
                <w:color w:val="FF0000"/>
                <w:sz w:val="20"/>
                <w:szCs w:val="20"/>
              </w:rPr>
              <w:t>14400,0</w:t>
            </w:r>
          </w:p>
        </w:tc>
        <w:tc>
          <w:tcPr>
            <w:tcW w:w="1134" w:type="dxa"/>
          </w:tcPr>
          <w:p w14:paraId="0051153A" w14:textId="77777777" w:rsidR="002A1677" w:rsidRPr="002A1677" w:rsidRDefault="002A1677" w:rsidP="00A4001E">
            <w:pPr>
              <w:jc w:val="center"/>
              <w:rPr>
                <w:color w:val="FF0000"/>
                <w:sz w:val="20"/>
                <w:szCs w:val="20"/>
              </w:rPr>
            </w:pPr>
            <w:r w:rsidRPr="002A1677">
              <w:rPr>
                <w:color w:val="FF0000"/>
                <w:sz w:val="20"/>
                <w:szCs w:val="20"/>
              </w:rPr>
              <w:t>14400,0</w:t>
            </w:r>
          </w:p>
        </w:tc>
        <w:tc>
          <w:tcPr>
            <w:tcW w:w="1188" w:type="dxa"/>
          </w:tcPr>
          <w:p w14:paraId="41A7F19E" w14:textId="77777777" w:rsidR="002A1677" w:rsidRPr="002A1677" w:rsidRDefault="002A1677" w:rsidP="00A4001E">
            <w:pPr>
              <w:jc w:val="center"/>
              <w:rPr>
                <w:color w:val="FF0000"/>
                <w:sz w:val="20"/>
                <w:szCs w:val="20"/>
              </w:rPr>
            </w:pPr>
            <w:r w:rsidRPr="002A1677">
              <w:rPr>
                <w:color w:val="FF0000"/>
                <w:sz w:val="20"/>
                <w:szCs w:val="20"/>
              </w:rPr>
              <w:t>14522,93</w:t>
            </w:r>
          </w:p>
        </w:tc>
        <w:tc>
          <w:tcPr>
            <w:tcW w:w="992" w:type="dxa"/>
          </w:tcPr>
          <w:p w14:paraId="62ECFFEE" w14:textId="77777777" w:rsidR="002A1677" w:rsidRPr="002A1677" w:rsidRDefault="002A1677" w:rsidP="00A4001E">
            <w:pPr>
              <w:jc w:val="center"/>
              <w:rPr>
                <w:sz w:val="20"/>
                <w:szCs w:val="20"/>
              </w:rPr>
            </w:pPr>
            <w:r w:rsidRPr="002A1677">
              <w:rPr>
                <w:sz w:val="20"/>
                <w:szCs w:val="20"/>
              </w:rPr>
              <w:t>14522,93</w:t>
            </w:r>
          </w:p>
        </w:tc>
        <w:tc>
          <w:tcPr>
            <w:tcW w:w="1364" w:type="dxa"/>
          </w:tcPr>
          <w:p w14:paraId="39234B44" w14:textId="77777777" w:rsidR="002A1677" w:rsidRPr="002A1677" w:rsidRDefault="002A1677" w:rsidP="00A4001E">
            <w:pPr>
              <w:jc w:val="center"/>
              <w:rPr>
                <w:sz w:val="20"/>
                <w:szCs w:val="20"/>
              </w:rPr>
            </w:pPr>
            <w:r w:rsidRPr="002A1677">
              <w:rPr>
                <w:sz w:val="20"/>
                <w:szCs w:val="20"/>
              </w:rPr>
              <w:t>14755,0</w:t>
            </w:r>
          </w:p>
        </w:tc>
        <w:tc>
          <w:tcPr>
            <w:tcW w:w="1072" w:type="dxa"/>
          </w:tcPr>
          <w:p w14:paraId="1A0B4892" w14:textId="77777777" w:rsidR="002A1677" w:rsidRPr="002A1677" w:rsidRDefault="002A1677" w:rsidP="00A4001E">
            <w:pPr>
              <w:jc w:val="center"/>
              <w:rPr>
                <w:sz w:val="20"/>
                <w:szCs w:val="20"/>
              </w:rPr>
            </w:pPr>
            <w:r w:rsidRPr="002A1677">
              <w:rPr>
                <w:sz w:val="20"/>
                <w:szCs w:val="20"/>
              </w:rPr>
              <w:t>14755,0</w:t>
            </w:r>
          </w:p>
        </w:tc>
      </w:tr>
      <w:tr w:rsidR="002A1677" w:rsidRPr="002A1677" w14:paraId="0B5B635F" w14:textId="77777777" w:rsidTr="00A4001E">
        <w:trPr>
          <w:trHeight w:val="307"/>
        </w:trPr>
        <w:tc>
          <w:tcPr>
            <w:tcW w:w="3452" w:type="dxa"/>
          </w:tcPr>
          <w:p w14:paraId="1A1E896F" w14:textId="77777777" w:rsidR="002A1677" w:rsidRPr="002A1677" w:rsidRDefault="002A1677" w:rsidP="00A4001E">
            <w:pPr>
              <w:rPr>
                <w:sz w:val="20"/>
                <w:szCs w:val="20"/>
              </w:rPr>
            </w:pPr>
            <w:r w:rsidRPr="002A1677">
              <w:rPr>
                <w:sz w:val="20"/>
                <w:szCs w:val="20"/>
              </w:rPr>
              <w:t>Потери в тепловых сетях, Гкал</w:t>
            </w:r>
          </w:p>
        </w:tc>
        <w:tc>
          <w:tcPr>
            <w:tcW w:w="1016" w:type="dxa"/>
          </w:tcPr>
          <w:p w14:paraId="208B30AE" w14:textId="77777777" w:rsidR="002A1677" w:rsidRPr="002A1677" w:rsidRDefault="002A1677" w:rsidP="00A4001E">
            <w:pPr>
              <w:jc w:val="center"/>
              <w:rPr>
                <w:color w:val="FF0000"/>
                <w:sz w:val="20"/>
                <w:szCs w:val="20"/>
              </w:rPr>
            </w:pPr>
            <w:r w:rsidRPr="002A1677">
              <w:rPr>
                <w:color w:val="FF0000"/>
                <w:sz w:val="20"/>
                <w:szCs w:val="20"/>
              </w:rPr>
              <w:t>2469,0</w:t>
            </w:r>
          </w:p>
        </w:tc>
        <w:tc>
          <w:tcPr>
            <w:tcW w:w="1134" w:type="dxa"/>
          </w:tcPr>
          <w:p w14:paraId="16D75662" w14:textId="77777777" w:rsidR="002A1677" w:rsidRPr="002A1677" w:rsidRDefault="002A1677" w:rsidP="00A4001E">
            <w:pPr>
              <w:jc w:val="center"/>
              <w:rPr>
                <w:color w:val="FF0000"/>
                <w:sz w:val="20"/>
                <w:szCs w:val="20"/>
              </w:rPr>
            </w:pPr>
            <w:r w:rsidRPr="002A1677">
              <w:rPr>
                <w:color w:val="FF0000"/>
                <w:sz w:val="20"/>
                <w:szCs w:val="20"/>
              </w:rPr>
              <w:t>2469,0</w:t>
            </w:r>
          </w:p>
        </w:tc>
        <w:tc>
          <w:tcPr>
            <w:tcW w:w="1188" w:type="dxa"/>
          </w:tcPr>
          <w:p w14:paraId="5E19B8E7" w14:textId="77777777" w:rsidR="002A1677" w:rsidRPr="002A1677" w:rsidRDefault="002A1677" w:rsidP="00A4001E">
            <w:pPr>
              <w:jc w:val="center"/>
              <w:rPr>
                <w:color w:val="FF0000"/>
                <w:sz w:val="20"/>
                <w:szCs w:val="20"/>
              </w:rPr>
            </w:pPr>
            <w:r w:rsidRPr="002A1677">
              <w:rPr>
                <w:color w:val="FF0000"/>
                <w:sz w:val="20"/>
                <w:szCs w:val="20"/>
              </w:rPr>
              <w:t>2732,7</w:t>
            </w:r>
          </w:p>
        </w:tc>
        <w:tc>
          <w:tcPr>
            <w:tcW w:w="992" w:type="dxa"/>
          </w:tcPr>
          <w:p w14:paraId="1BD764D0" w14:textId="77777777" w:rsidR="002A1677" w:rsidRPr="002A1677" w:rsidRDefault="002A1677" w:rsidP="00A4001E">
            <w:pPr>
              <w:jc w:val="center"/>
              <w:rPr>
                <w:sz w:val="20"/>
                <w:szCs w:val="20"/>
              </w:rPr>
            </w:pPr>
            <w:r w:rsidRPr="002A1677">
              <w:rPr>
                <w:sz w:val="20"/>
                <w:szCs w:val="20"/>
              </w:rPr>
              <w:t>0</w:t>
            </w:r>
          </w:p>
        </w:tc>
        <w:tc>
          <w:tcPr>
            <w:tcW w:w="1364" w:type="dxa"/>
          </w:tcPr>
          <w:p w14:paraId="314352CF" w14:textId="77777777" w:rsidR="002A1677" w:rsidRPr="002A1677" w:rsidRDefault="002A1677" w:rsidP="00A4001E">
            <w:pPr>
              <w:jc w:val="center"/>
              <w:rPr>
                <w:sz w:val="20"/>
                <w:szCs w:val="20"/>
              </w:rPr>
            </w:pPr>
            <w:r w:rsidRPr="002A1677">
              <w:rPr>
                <w:sz w:val="20"/>
                <w:szCs w:val="20"/>
              </w:rPr>
              <w:t>3135,0</w:t>
            </w:r>
          </w:p>
        </w:tc>
        <w:tc>
          <w:tcPr>
            <w:tcW w:w="1072" w:type="dxa"/>
          </w:tcPr>
          <w:p w14:paraId="7ECCA178" w14:textId="77777777" w:rsidR="002A1677" w:rsidRPr="002A1677" w:rsidRDefault="002A1677" w:rsidP="00A4001E">
            <w:pPr>
              <w:jc w:val="center"/>
              <w:rPr>
                <w:sz w:val="20"/>
                <w:szCs w:val="20"/>
              </w:rPr>
            </w:pPr>
            <w:r w:rsidRPr="002A1677">
              <w:rPr>
                <w:sz w:val="20"/>
                <w:szCs w:val="20"/>
              </w:rPr>
              <w:t>3135,0</w:t>
            </w:r>
          </w:p>
        </w:tc>
      </w:tr>
      <w:tr w:rsidR="002A1677" w:rsidRPr="00E65278" w14:paraId="74F7395A" w14:textId="77777777" w:rsidTr="00A4001E">
        <w:trPr>
          <w:trHeight w:val="307"/>
        </w:trPr>
        <w:tc>
          <w:tcPr>
            <w:tcW w:w="3452" w:type="dxa"/>
          </w:tcPr>
          <w:p w14:paraId="4BFFE0D8" w14:textId="77777777" w:rsidR="002A1677" w:rsidRPr="002A1677" w:rsidRDefault="002A1677" w:rsidP="00A4001E">
            <w:pPr>
              <w:rPr>
                <w:sz w:val="20"/>
                <w:szCs w:val="20"/>
              </w:rPr>
            </w:pPr>
            <w:r w:rsidRPr="002A1677">
              <w:rPr>
                <w:sz w:val="20"/>
                <w:szCs w:val="20"/>
              </w:rPr>
              <w:t>ГВС</w:t>
            </w:r>
          </w:p>
        </w:tc>
        <w:tc>
          <w:tcPr>
            <w:tcW w:w="1016" w:type="dxa"/>
          </w:tcPr>
          <w:p w14:paraId="32619430" w14:textId="77777777" w:rsidR="002A1677" w:rsidRPr="002A1677" w:rsidRDefault="002A1677" w:rsidP="00A4001E">
            <w:pPr>
              <w:jc w:val="center"/>
              <w:rPr>
                <w:color w:val="FF0000"/>
                <w:sz w:val="20"/>
                <w:szCs w:val="20"/>
              </w:rPr>
            </w:pPr>
            <w:r w:rsidRPr="002A1677">
              <w:rPr>
                <w:color w:val="FF0000"/>
                <w:sz w:val="20"/>
                <w:szCs w:val="20"/>
              </w:rPr>
              <w:t>0</w:t>
            </w:r>
          </w:p>
        </w:tc>
        <w:tc>
          <w:tcPr>
            <w:tcW w:w="1134" w:type="dxa"/>
          </w:tcPr>
          <w:p w14:paraId="647EC77B" w14:textId="77777777" w:rsidR="002A1677" w:rsidRPr="002A1677" w:rsidRDefault="002A1677" w:rsidP="00A4001E">
            <w:pPr>
              <w:jc w:val="center"/>
              <w:rPr>
                <w:color w:val="FF0000"/>
                <w:sz w:val="20"/>
                <w:szCs w:val="20"/>
              </w:rPr>
            </w:pPr>
            <w:r w:rsidRPr="002A1677">
              <w:rPr>
                <w:color w:val="FF0000"/>
                <w:sz w:val="20"/>
                <w:szCs w:val="20"/>
              </w:rPr>
              <w:t>0</w:t>
            </w:r>
          </w:p>
        </w:tc>
        <w:tc>
          <w:tcPr>
            <w:tcW w:w="1188" w:type="dxa"/>
          </w:tcPr>
          <w:p w14:paraId="6EB7B5EA" w14:textId="77777777" w:rsidR="002A1677" w:rsidRPr="002A1677" w:rsidRDefault="002A1677" w:rsidP="00A4001E">
            <w:pPr>
              <w:jc w:val="center"/>
              <w:rPr>
                <w:color w:val="FF0000"/>
                <w:sz w:val="20"/>
                <w:szCs w:val="20"/>
              </w:rPr>
            </w:pPr>
            <w:r w:rsidRPr="002A1677">
              <w:rPr>
                <w:color w:val="FF0000"/>
                <w:sz w:val="20"/>
                <w:szCs w:val="20"/>
              </w:rPr>
              <w:t>0</w:t>
            </w:r>
          </w:p>
        </w:tc>
        <w:tc>
          <w:tcPr>
            <w:tcW w:w="992" w:type="dxa"/>
          </w:tcPr>
          <w:p w14:paraId="18CAB1FE" w14:textId="77777777" w:rsidR="002A1677" w:rsidRPr="002A1677" w:rsidRDefault="002A1677" w:rsidP="00A4001E">
            <w:pPr>
              <w:jc w:val="center"/>
              <w:rPr>
                <w:sz w:val="20"/>
                <w:szCs w:val="20"/>
              </w:rPr>
            </w:pPr>
            <w:r w:rsidRPr="002A1677">
              <w:rPr>
                <w:sz w:val="20"/>
                <w:szCs w:val="20"/>
              </w:rPr>
              <w:t>0</w:t>
            </w:r>
          </w:p>
        </w:tc>
        <w:tc>
          <w:tcPr>
            <w:tcW w:w="1364" w:type="dxa"/>
          </w:tcPr>
          <w:p w14:paraId="331B2AFA" w14:textId="77777777" w:rsidR="002A1677" w:rsidRPr="002A1677" w:rsidRDefault="002A1677" w:rsidP="00A4001E">
            <w:pPr>
              <w:jc w:val="center"/>
              <w:rPr>
                <w:sz w:val="20"/>
                <w:szCs w:val="20"/>
              </w:rPr>
            </w:pPr>
            <w:r w:rsidRPr="002A1677">
              <w:rPr>
                <w:sz w:val="20"/>
                <w:szCs w:val="20"/>
              </w:rPr>
              <w:t>0</w:t>
            </w:r>
          </w:p>
        </w:tc>
        <w:tc>
          <w:tcPr>
            <w:tcW w:w="1072" w:type="dxa"/>
          </w:tcPr>
          <w:p w14:paraId="344C7A29" w14:textId="77777777" w:rsidR="002A1677" w:rsidRPr="002A1677" w:rsidRDefault="002A1677" w:rsidP="00A4001E">
            <w:pPr>
              <w:jc w:val="center"/>
              <w:rPr>
                <w:sz w:val="20"/>
                <w:szCs w:val="20"/>
              </w:rPr>
            </w:pPr>
            <w:r w:rsidRPr="002A1677">
              <w:rPr>
                <w:sz w:val="20"/>
                <w:szCs w:val="20"/>
              </w:rPr>
              <w:t>0</w:t>
            </w:r>
          </w:p>
        </w:tc>
      </w:tr>
    </w:tbl>
    <w:p w14:paraId="0BB66F5E" w14:textId="77777777" w:rsidR="005F0D55" w:rsidRDefault="005F0D55" w:rsidP="005F0D55">
      <w:pPr>
        <w:jc w:val="both"/>
        <w:rPr>
          <w:sz w:val="26"/>
          <w:szCs w:val="26"/>
        </w:rPr>
      </w:pPr>
    </w:p>
    <w:p w14:paraId="70DB0F0F" w14:textId="77777777" w:rsidR="005F0D55" w:rsidRDefault="005F0D55" w:rsidP="005F0D55">
      <w:pPr>
        <w:jc w:val="both"/>
        <w:rPr>
          <w:b/>
          <w:sz w:val="28"/>
          <w:szCs w:val="28"/>
        </w:rPr>
      </w:pPr>
      <w:r>
        <w:rPr>
          <w:sz w:val="26"/>
          <w:szCs w:val="26"/>
        </w:rPr>
        <w:lastRenderedPageBreak/>
        <w:t xml:space="preserve"> </w:t>
      </w:r>
      <w:r>
        <w:rPr>
          <w:sz w:val="26"/>
          <w:szCs w:val="26"/>
        </w:rPr>
        <w:tab/>
      </w: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14:paraId="74FEDC18" w14:textId="77777777" w:rsidR="00B56F77" w:rsidRDefault="00B56F77" w:rsidP="005F0D55">
      <w:pPr>
        <w:jc w:val="both"/>
        <w:rPr>
          <w:b/>
          <w:sz w:val="28"/>
          <w:szCs w:val="28"/>
        </w:rPr>
      </w:pPr>
    </w:p>
    <w:p w14:paraId="1EDDAF35" w14:textId="77777777" w:rsidR="005F0D55" w:rsidRDefault="005F0D55" w:rsidP="005F0D55">
      <w:pPr>
        <w:pStyle w:val="a9"/>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14:paraId="3997485D" w14:textId="77777777" w:rsidR="005F0D55" w:rsidRPr="005F0D55" w:rsidRDefault="005F0D55" w:rsidP="005F0D55">
      <w:pPr>
        <w:pStyle w:val="a9"/>
        <w:kinsoku w:val="0"/>
        <w:overflowPunct w:val="0"/>
        <w:ind w:right="-57" w:firstLine="142"/>
        <w:jc w:val="both"/>
        <w:rPr>
          <w:sz w:val="26"/>
          <w:szCs w:val="26"/>
        </w:rPr>
      </w:pPr>
    </w:p>
    <w:p w14:paraId="7BBFF5E4" w14:textId="04F289F0" w:rsidR="005F0D55" w:rsidRPr="004F3E00" w:rsidRDefault="005F0D55" w:rsidP="005F0D55">
      <w:pPr>
        <w:tabs>
          <w:tab w:val="left" w:pos="709"/>
        </w:tabs>
        <w:ind w:left="142" w:right="-2" w:firstLine="567"/>
        <w:jc w:val="both"/>
        <w:rPr>
          <w:sz w:val="26"/>
          <w:szCs w:val="26"/>
        </w:rPr>
      </w:pPr>
      <w:r w:rsidRPr="004F3E00">
        <w:rPr>
          <w:sz w:val="26"/>
          <w:szCs w:val="26"/>
        </w:rPr>
        <w:t xml:space="preserve">В настоящее время потребители села Аскиз обеспечиваются преимущественно централизованным способом тепла на базе 6 автономных котельных, общей установленной мощностью </w:t>
      </w:r>
      <w:r w:rsidR="00BE13BC">
        <w:rPr>
          <w:sz w:val="26"/>
          <w:szCs w:val="26"/>
        </w:rPr>
        <w:t>22,00</w:t>
      </w:r>
      <w:r w:rsidRPr="004F3E00">
        <w:rPr>
          <w:sz w:val="26"/>
          <w:szCs w:val="26"/>
        </w:rPr>
        <w:t xml:space="preserve"> Гкал/ч. Частью потребителей, в основном частный сектор индивидуальной жилой застройки, используется печное отопление.</w:t>
      </w:r>
    </w:p>
    <w:p w14:paraId="0E49316E" w14:textId="77777777" w:rsidR="005F0D55" w:rsidRPr="004F3E00" w:rsidRDefault="005F0D55" w:rsidP="005F0D55">
      <w:pPr>
        <w:tabs>
          <w:tab w:val="left" w:pos="709"/>
        </w:tabs>
        <w:ind w:left="142" w:right="-2" w:firstLine="567"/>
        <w:jc w:val="both"/>
        <w:rPr>
          <w:sz w:val="26"/>
          <w:szCs w:val="26"/>
        </w:rPr>
      </w:pPr>
      <w:r w:rsidRPr="004F3E00">
        <w:rPr>
          <w:sz w:val="26"/>
          <w:szCs w:val="26"/>
        </w:rPr>
        <w:t>Расчетная присоединенная тепловая нагрузка существующих потребителей, подключенных к централизованным источникам теплоты, составляет 7,795 Гкал/ч.</w:t>
      </w:r>
    </w:p>
    <w:p w14:paraId="28F9F758" w14:textId="5F96780D" w:rsidR="005F0D55" w:rsidRPr="0026642B" w:rsidRDefault="005F0D55" w:rsidP="005F0D55">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sidR="00F60302">
        <w:rPr>
          <w:sz w:val="26"/>
          <w:szCs w:val="26"/>
        </w:rPr>
        <w:t>АО «Русский уголь»</w:t>
      </w:r>
      <w:r w:rsidRPr="004F3E00">
        <w:rPr>
          <w:sz w:val="26"/>
          <w:szCs w:val="26"/>
        </w:rPr>
        <w:t>, кроме котельных №</w:t>
      </w:r>
      <w:r w:rsidR="00F60302">
        <w:rPr>
          <w:sz w:val="26"/>
          <w:szCs w:val="26"/>
        </w:rPr>
        <w:t xml:space="preserve"> </w:t>
      </w:r>
      <w:r w:rsidRPr="004F3E00">
        <w:rPr>
          <w:sz w:val="26"/>
          <w:szCs w:val="26"/>
        </w:rPr>
        <w:t>4 по ул. Красноармейская и № 5 по ул. Школьная,</w:t>
      </w:r>
      <w:r w:rsidRPr="0026642B">
        <w:rPr>
          <w:sz w:val="26"/>
          <w:szCs w:val="26"/>
        </w:rPr>
        <w:t xml:space="preserve"> которые используют в качестве топлива электроэнергию. Для печного отопления в районах индивидуальной жилой застройки села также используется уголь и дрова. Доставка угля на открытые склады котельных села Аскиз осуществля</w:t>
      </w:r>
      <w:r>
        <w:rPr>
          <w:sz w:val="26"/>
          <w:szCs w:val="26"/>
        </w:rPr>
        <w:t>ется автомобильным транспортом</w:t>
      </w:r>
      <w:r w:rsidRPr="0026642B">
        <w:rPr>
          <w:sz w:val="26"/>
          <w:szCs w:val="26"/>
        </w:rPr>
        <w:t>.</w:t>
      </w:r>
    </w:p>
    <w:p w14:paraId="1892AF28" w14:textId="19CAA1E2" w:rsidR="005F0D55" w:rsidRPr="005F0D55" w:rsidRDefault="006F55C3" w:rsidP="006F55C3">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w:t>
      </w:r>
      <w:r w:rsidR="005F0D55" w:rsidRPr="005F0D55">
        <w:rPr>
          <w:rFonts w:ascii="Times New Roman" w:hAnsi="Times New Roman" w:cs="Times New Roman"/>
          <w:b w:val="0"/>
          <w:color w:val="auto"/>
        </w:rPr>
        <w:t>Описание существующих и перспективных зон действия индивидуальных источников тепловой энергии</w:t>
      </w:r>
    </w:p>
    <w:p w14:paraId="4E56503F" w14:textId="242DB80B" w:rsidR="005F0D55" w:rsidRPr="0026642B" w:rsidRDefault="005F0D55" w:rsidP="005F0D55">
      <w:pPr>
        <w:pStyle w:val="e"/>
        <w:spacing w:before="0"/>
        <w:rPr>
          <w:sz w:val="26"/>
          <w:szCs w:val="26"/>
        </w:rPr>
      </w:pPr>
      <w:r w:rsidRPr="0026642B">
        <w:rPr>
          <w:sz w:val="26"/>
          <w:szCs w:val="26"/>
        </w:rPr>
        <w:t xml:space="preserve">Зоны действия индивидуального теплоснабжения с. Аскиз сформированы в исторически сложившихся на территории </w:t>
      </w:r>
      <w:r w:rsidR="00F60302">
        <w:rPr>
          <w:sz w:val="26"/>
          <w:szCs w:val="26"/>
        </w:rPr>
        <w:t>села</w:t>
      </w:r>
      <w:r w:rsidRPr="0026642B">
        <w:rPr>
          <w:sz w:val="26"/>
          <w:szCs w:val="26"/>
        </w:rPr>
        <w:t xml:space="preserve"> улицах с индивидуальной малоэтажной жилой застройки. Такие здания (одно-, двухэтажные, в большей части - деревянные) не присоединены к системам централизованного теплоснабжения села. Теплоснабжение зданий ЖКС села в данных зонах обеспечивается от индивидуальных отопительных приборов (как правило, от твердотопливных котлов и печей). </w:t>
      </w:r>
    </w:p>
    <w:p w14:paraId="60515BFF" w14:textId="77777777" w:rsidR="005F0D55" w:rsidRPr="0026642B" w:rsidRDefault="005F0D55" w:rsidP="005F0D55">
      <w:pPr>
        <w:pStyle w:val="a9"/>
        <w:kinsoku w:val="0"/>
        <w:overflowPunct w:val="0"/>
        <w:ind w:right="-57" w:firstLine="567"/>
        <w:jc w:val="both"/>
        <w:rPr>
          <w:sz w:val="26"/>
          <w:szCs w:val="26"/>
        </w:rPr>
      </w:pPr>
      <w:r w:rsidRPr="0026642B">
        <w:rPr>
          <w:spacing w:val="-1"/>
          <w:sz w:val="26"/>
          <w:szCs w:val="26"/>
        </w:rPr>
        <w:t>Пр</w:t>
      </w:r>
      <w:r w:rsidRPr="0026642B">
        <w:rPr>
          <w:sz w:val="26"/>
          <w:szCs w:val="26"/>
        </w:rPr>
        <w:t>и</w:t>
      </w:r>
      <w:r w:rsidRPr="0026642B">
        <w:rPr>
          <w:spacing w:val="6"/>
          <w:sz w:val="26"/>
          <w:szCs w:val="26"/>
        </w:rPr>
        <w:t xml:space="preserve"> </w:t>
      </w:r>
      <w:r w:rsidRPr="0026642B">
        <w:rPr>
          <w:sz w:val="26"/>
          <w:szCs w:val="26"/>
        </w:rPr>
        <w:t>в</w:t>
      </w:r>
      <w:r w:rsidRPr="0026642B">
        <w:rPr>
          <w:spacing w:val="-1"/>
          <w:sz w:val="26"/>
          <w:szCs w:val="26"/>
        </w:rPr>
        <w:t>ы</w:t>
      </w:r>
      <w:r w:rsidRPr="0026642B">
        <w:rPr>
          <w:sz w:val="26"/>
          <w:szCs w:val="26"/>
        </w:rPr>
        <w:t>б</w:t>
      </w:r>
      <w:r w:rsidRPr="0026642B">
        <w:rPr>
          <w:spacing w:val="-1"/>
          <w:sz w:val="26"/>
          <w:szCs w:val="26"/>
        </w:rPr>
        <w:t>ор</w:t>
      </w:r>
      <w:r w:rsidRPr="0026642B">
        <w:rPr>
          <w:sz w:val="26"/>
          <w:szCs w:val="26"/>
        </w:rPr>
        <w:t>е</w:t>
      </w:r>
      <w:r w:rsidRPr="0026642B">
        <w:rPr>
          <w:spacing w:val="4"/>
          <w:sz w:val="26"/>
          <w:szCs w:val="26"/>
        </w:rPr>
        <w:t xml:space="preserve"> </w:t>
      </w:r>
      <w:r w:rsidRPr="0026642B">
        <w:rPr>
          <w:sz w:val="26"/>
          <w:szCs w:val="26"/>
        </w:rPr>
        <w:t>п</w:t>
      </w:r>
      <w:r w:rsidRPr="0026642B">
        <w:rPr>
          <w:spacing w:val="-1"/>
          <w:sz w:val="26"/>
          <w:szCs w:val="26"/>
        </w:rPr>
        <w:t>о</w:t>
      </w:r>
      <w:r w:rsidRPr="0026642B">
        <w:rPr>
          <w:sz w:val="26"/>
          <w:szCs w:val="26"/>
        </w:rPr>
        <w:t>дключ</w:t>
      </w:r>
      <w:r w:rsidRPr="0026642B">
        <w:rPr>
          <w:spacing w:val="-4"/>
          <w:sz w:val="26"/>
          <w:szCs w:val="26"/>
        </w:rPr>
        <w:t>е</w:t>
      </w:r>
      <w:r w:rsidRPr="0026642B">
        <w:rPr>
          <w:sz w:val="26"/>
          <w:szCs w:val="26"/>
        </w:rPr>
        <w:t>ния</w:t>
      </w:r>
      <w:r w:rsidRPr="0026642B">
        <w:rPr>
          <w:spacing w:val="5"/>
          <w:sz w:val="26"/>
          <w:szCs w:val="26"/>
        </w:rPr>
        <w:t xml:space="preserve"> </w:t>
      </w:r>
      <w:r w:rsidRPr="0026642B">
        <w:rPr>
          <w:spacing w:val="-2"/>
          <w:sz w:val="26"/>
          <w:szCs w:val="26"/>
        </w:rPr>
        <w:t>и</w:t>
      </w:r>
      <w:r w:rsidRPr="0026642B">
        <w:rPr>
          <w:sz w:val="26"/>
          <w:szCs w:val="26"/>
        </w:rPr>
        <w:t>нд</w:t>
      </w:r>
      <w:r w:rsidRPr="0026642B">
        <w:rPr>
          <w:spacing w:val="-2"/>
          <w:sz w:val="26"/>
          <w:szCs w:val="26"/>
        </w:rPr>
        <w:t>и</w:t>
      </w:r>
      <w:r w:rsidRPr="0026642B">
        <w:rPr>
          <w:sz w:val="26"/>
          <w:szCs w:val="26"/>
        </w:rPr>
        <w:t>виду</w:t>
      </w:r>
      <w:r w:rsidRPr="0026642B">
        <w:rPr>
          <w:spacing w:val="-1"/>
          <w:sz w:val="26"/>
          <w:szCs w:val="26"/>
        </w:rPr>
        <w:t>а</w:t>
      </w:r>
      <w:r w:rsidRPr="0026642B">
        <w:rPr>
          <w:spacing w:val="-3"/>
          <w:sz w:val="26"/>
          <w:szCs w:val="26"/>
        </w:rPr>
        <w:t>л</w:t>
      </w:r>
      <w:r w:rsidRPr="0026642B">
        <w:rPr>
          <w:sz w:val="26"/>
          <w:szCs w:val="26"/>
        </w:rPr>
        <w:t>ьн</w:t>
      </w:r>
      <w:r w:rsidRPr="0026642B">
        <w:rPr>
          <w:spacing w:val="-1"/>
          <w:sz w:val="26"/>
          <w:szCs w:val="26"/>
        </w:rPr>
        <w:t>о</w:t>
      </w:r>
      <w:r w:rsidRPr="0026642B">
        <w:rPr>
          <w:sz w:val="26"/>
          <w:szCs w:val="26"/>
        </w:rPr>
        <w:t>й</w:t>
      </w:r>
      <w:r w:rsidRPr="0026642B">
        <w:rPr>
          <w:spacing w:val="4"/>
          <w:sz w:val="26"/>
          <w:szCs w:val="26"/>
        </w:rPr>
        <w:t xml:space="preserve"> </w:t>
      </w:r>
      <w:r w:rsidRPr="0026642B">
        <w:rPr>
          <w:spacing w:val="-3"/>
          <w:sz w:val="26"/>
          <w:szCs w:val="26"/>
        </w:rPr>
        <w:t>ж</w:t>
      </w:r>
      <w:r w:rsidRPr="0026642B">
        <w:rPr>
          <w:sz w:val="26"/>
          <w:szCs w:val="26"/>
        </w:rPr>
        <w:t>ил</w:t>
      </w:r>
      <w:r w:rsidRPr="0026642B">
        <w:rPr>
          <w:spacing w:val="-1"/>
          <w:sz w:val="26"/>
          <w:szCs w:val="26"/>
        </w:rPr>
        <w:t>о</w:t>
      </w:r>
      <w:r w:rsidRPr="0026642B">
        <w:rPr>
          <w:sz w:val="26"/>
          <w:szCs w:val="26"/>
        </w:rPr>
        <w:t>й</w:t>
      </w:r>
      <w:r w:rsidRPr="0026642B">
        <w:rPr>
          <w:spacing w:val="4"/>
          <w:sz w:val="26"/>
          <w:szCs w:val="26"/>
        </w:rPr>
        <w:t xml:space="preserve"> </w:t>
      </w:r>
      <w:r w:rsidRPr="0026642B">
        <w:rPr>
          <w:sz w:val="26"/>
          <w:szCs w:val="26"/>
        </w:rPr>
        <w:t>з</w:t>
      </w:r>
      <w:r w:rsidRPr="0026642B">
        <w:rPr>
          <w:spacing w:val="-1"/>
          <w:sz w:val="26"/>
          <w:szCs w:val="26"/>
        </w:rPr>
        <w:t>а</w:t>
      </w:r>
      <w:r w:rsidRPr="0026642B">
        <w:rPr>
          <w:sz w:val="26"/>
          <w:szCs w:val="26"/>
        </w:rPr>
        <w:t>ст</w:t>
      </w:r>
      <w:r w:rsidRPr="0026642B">
        <w:rPr>
          <w:spacing w:val="-1"/>
          <w:sz w:val="26"/>
          <w:szCs w:val="26"/>
        </w:rPr>
        <w:t>ро</w:t>
      </w:r>
      <w:r w:rsidRPr="0026642B">
        <w:rPr>
          <w:sz w:val="26"/>
          <w:szCs w:val="26"/>
        </w:rPr>
        <w:t>йки</w:t>
      </w:r>
      <w:r w:rsidRPr="0026642B">
        <w:rPr>
          <w:spacing w:val="6"/>
          <w:sz w:val="26"/>
          <w:szCs w:val="26"/>
        </w:rPr>
        <w:t xml:space="preserve"> </w:t>
      </w:r>
      <w:r w:rsidRPr="0026642B">
        <w:rPr>
          <w:sz w:val="26"/>
          <w:szCs w:val="26"/>
        </w:rPr>
        <w:t>к</w:t>
      </w:r>
      <w:r w:rsidRPr="0026642B">
        <w:rPr>
          <w:spacing w:val="5"/>
          <w:sz w:val="26"/>
          <w:szCs w:val="26"/>
        </w:rPr>
        <w:t xml:space="preserve"> </w:t>
      </w:r>
      <w:r w:rsidRPr="0026642B">
        <w:rPr>
          <w:sz w:val="26"/>
          <w:szCs w:val="26"/>
        </w:rPr>
        <w:t>ц</w:t>
      </w:r>
      <w:r w:rsidRPr="0026642B">
        <w:rPr>
          <w:spacing w:val="-1"/>
          <w:sz w:val="26"/>
          <w:szCs w:val="26"/>
        </w:rPr>
        <w:t>е</w:t>
      </w:r>
      <w:r w:rsidRPr="0026642B">
        <w:rPr>
          <w:spacing w:val="-3"/>
          <w:sz w:val="26"/>
          <w:szCs w:val="26"/>
        </w:rPr>
        <w:t>нт</w:t>
      </w:r>
      <w:r w:rsidRPr="0026642B">
        <w:rPr>
          <w:spacing w:val="-1"/>
          <w:sz w:val="26"/>
          <w:szCs w:val="26"/>
        </w:rPr>
        <w:t>ра</w:t>
      </w:r>
      <w:r w:rsidRPr="0026642B">
        <w:rPr>
          <w:sz w:val="26"/>
          <w:szCs w:val="26"/>
        </w:rPr>
        <w:t>лиз</w:t>
      </w:r>
      <w:r w:rsidRPr="0026642B">
        <w:rPr>
          <w:spacing w:val="-1"/>
          <w:sz w:val="26"/>
          <w:szCs w:val="26"/>
        </w:rPr>
        <w:t>о</w:t>
      </w:r>
      <w:r w:rsidRPr="0026642B">
        <w:rPr>
          <w:sz w:val="26"/>
          <w:szCs w:val="26"/>
        </w:rPr>
        <w:t>в</w:t>
      </w:r>
      <w:r w:rsidRPr="0026642B">
        <w:rPr>
          <w:spacing w:val="-1"/>
          <w:sz w:val="26"/>
          <w:szCs w:val="26"/>
        </w:rPr>
        <w:t>а</w:t>
      </w:r>
      <w:r w:rsidRPr="0026642B">
        <w:rPr>
          <w:sz w:val="26"/>
          <w:szCs w:val="26"/>
        </w:rPr>
        <w:t>нн</w:t>
      </w:r>
      <w:r w:rsidRPr="0026642B">
        <w:rPr>
          <w:spacing w:val="-1"/>
          <w:sz w:val="26"/>
          <w:szCs w:val="26"/>
        </w:rPr>
        <w:t>ому</w:t>
      </w:r>
      <w:r w:rsidRPr="0026642B">
        <w:rPr>
          <w:spacing w:val="5"/>
          <w:sz w:val="26"/>
          <w:szCs w:val="26"/>
        </w:rPr>
        <w:t xml:space="preserve"> </w:t>
      </w:r>
      <w:r w:rsidRPr="0026642B">
        <w:rPr>
          <w:sz w:val="26"/>
          <w:szCs w:val="26"/>
        </w:rPr>
        <w:t>ист</w:t>
      </w:r>
      <w:r w:rsidRPr="0026642B">
        <w:rPr>
          <w:spacing w:val="-1"/>
          <w:sz w:val="26"/>
          <w:szCs w:val="26"/>
        </w:rPr>
        <w:t>о</w:t>
      </w:r>
      <w:r w:rsidRPr="0026642B">
        <w:rPr>
          <w:sz w:val="26"/>
          <w:szCs w:val="26"/>
        </w:rPr>
        <w:t>ч</w:t>
      </w:r>
      <w:r w:rsidRPr="0026642B">
        <w:rPr>
          <w:spacing w:val="-3"/>
          <w:sz w:val="26"/>
          <w:szCs w:val="26"/>
        </w:rPr>
        <w:t>н</w:t>
      </w:r>
      <w:r w:rsidRPr="0026642B">
        <w:rPr>
          <w:sz w:val="26"/>
          <w:szCs w:val="26"/>
        </w:rPr>
        <w:t>ик</w:t>
      </w:r>
      <w:r w:rsidRPr="0026642B">
        <w:rPr>
          <w:spacing w:val="-3"/>
          <w:sz w:val="26"/>
          <w:szCs w:val="26"/>
        </w:rPr>
        <w:t>у</w:t>
      </w:r>
      <w:r w:rsidRPr="0026642B">
        <w:rPr>
          <w:sz w:val="26"/>
          <w:szCs w:val="26"/>
        </w:rPr>
        <w:t>,</w:t>
      </w:r>
      <w:r w:rsidRPr="0026642B">
        <w:rPr>
          <w:spacing w:val="53"/>
          <w:sz w:val="26"/>
          <w:szCs w:val="26"/>
        </w:rPr>
        <w:t xml:space="preserve"> </w:t>
      </w:r>
      <w:r w:rsidRPr="0026642B">
        <w:rPr>
          <w:sz w:val="26"/>
          <w:szCs w:val="26"/>
        </w:rPr>
        <w:t>н</w:t>
      </w:r>
      <w:r w:rsidRPr="0026642B">
        <w:rPr>
          <w:spacing w:val="-1"/>
          <w:sz w:val="26"/>
          <w:szCs w:val="26"/>
        </w:rPr>
        <w:t>ео</w:t>
      </w:r>
      <w:r w:rsidRPr="0026642B">
        <w:rPr>
          <w:sz w:val="26"/>
          <w:szCs w:val="26"/>
        </w:rPr>
        <w:t>бх</w:t>
      </w:r>
      <w:r w:rsidRPr="0026642B">
        <w:rPr>
          <w:spacing w:val="-1"/>
          <w:sz w:val="26"/>
          <w:szCs w:val="26"/>
        </w:rPr>
        <w:t>о</w:t>
      </w:r>
      <w:r w:rsidRPr="0026642B">
        <w:rPr>
          <w:spacing w:val="-3"/>
          <w:sz w:val="26"/>
          <w:szCs w:val="26"/>
        </w:rPr>
        <w:t>д</w:t>
      </w:r>
      <w:r w:rsidRPr="0026642B">
        <w:rPr>
          <w:sz w:val="26"/>
          <w:szCs w:val="26"/>
        </w:rPr>
        <w:t>имо</w:t>
      </w:r>
      <w:r w:rsidRPr="0026642B">
        <w:rPr>
          <w:spacing w:val="51"/>
          <w:sz w:val="26"/>
          <w:szCs w:val="26"/>
        </w:rPr>
        <w:t xml:space="preserve"> </w:t>
      </w:r>
      <w:r w:rsidRPr="0026642B">
        <w:rPr>
          <w:sz w:val="26"/>
          <w:szCs w:val="26"/>
        </w:rPr>
        <w:t>уч</w:t>
      </w:r>
      <w:r w:rsidRPr="0026642B">
        <w:rPr>
          <w:spacing w:val="-1"/>
          <w:sz w:val="26"/>
          <w:szCs w:val="26"/>
        </w:rPr>
        <w:t>е</w:t>
      </w:r>
      <w:r w:rsidRPr="0026642B">
        <w:rPr>
          <w:sz w:val="26"/>
          <w:szCs w:val="26"/>
        </w:rPr>
        <w:t>сть</w:t>
      </w:r>
      <w:r w:rsidRPr="0026642B">
        <w:rPr>
          <w:spacing w:val="50"/>
          <w:sz w:val="26"/>
          <w:szCs w:val="26"/>
        </w:rPr>
        <w:t xml:space="preserve"> </w:t>
      </w:r>
      <w:r w:rsidRPr="0026642B">
        <w:rPr>
          <w:sz w:val="26"/>
          <w:szCs w:val="26"/>
        </w:rPr>
        <w:t>п</w:t>
      </w:r>
      <w:r w:rsidRPr="0026642B">
        <w:rPr>
          <w:spacing w:val="1"/>
          <w:sz w:val="26"/>
          <w:szCs w:val="26"/>
        </w:rPr>
        <w:t>л</w:t>
      </w:r>
      <w:r w:rsidRPr="0026642B">
        <w:rPr>
          <w:spacing w:val="-1"/>
          <w:sz w:val="26"/>
          <w:szCs w:val="26"/>
        </w:rPr>
        <w:t>о</w:t>
      </w:r>
      <w:r w:rsidRPr="0026642B">
        <w:rPr>
          <w:sz w:val="26"/>
          <w:szCs w:val="26"/>
        </w:rPr>
        <w:t>тн</w:t>
      </w:r>
      <w:r w:rsidRPr="0026642B">
        <w:rPr>
          <w:spacing w:val="-1"/>
          <w:sz w:val="26"/>
          <w:szCs w:val="26"/>
        </w:rPr>
        <w:t>о</w:t>
      </w:r>
      <w:r w:rsidRPr="0026642B">
        <w:rPr>
          <w:sz w:val="26"/>
          <w:szCs w:val="26"/>
        </w:rPr>
        <w:t>с</w:t>
      </w:r>
      <w:r w:rsidRPr="0026642B">
        <w:rPr>
          <w:spacing w:val="-3"/>
          <w:sz w:val="26"/>
          <w:szCs w:val="26"/>
        </w:rPr>
        <w:t>т</w:t>
      </w:r>
      <w:r w:rsidRPr="0026642B">
        <w:rPr>
          <w:sz w:val="26"/>
          <w:szCs w:val="26"/>
        </w:rPr>
        <w:t>ь</w:t>
      </w:r>
      <w:r w:rsidRPr="0026642B">
        <w:rPr>
          <w:spacing w:val="5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50"/>
          <w:sz w:val="26"/>
          <w:szCs w:val="26"/>
        </w:rPr>
        <w:t xml:space="preserve"> </w:t>
      </w:r>
      <w:r w:rsidRPr="0026642B">
        <w:rPr>
          <w:sz w:val="26"/>
          <w:szCs w:val="26"/>
        </w:rPr>
        <w:t>н</w:t>
      </w:r>
      <w:r w:rsidRPr="0026642B">
        <w:rPr>
          <w:spacing w:val="-1"/>
          <w:sz w:val="26"/>
          <w:szCs w:val="26"/>
        </w:rPr>
        <w:t>а</w:t>
      </w:r>
      <w:r w:rsidRPr="0026642B">
        <w:rPr>
          <w:sz w:val="26"/>
          <w:szCs w:val="26"/>
        </w:rPr>
        <w:t>г</w:t>
      </w:r>
      <w:r w:rsidRPr="0026642B">
        <w:rPr>
          <w:spacing w:val="-1"/>
          <w:sz w:val="26"/>
          <w:szCs w:val="26"/>
        </w:rPr>
        <w:t>р</w:t>
      </w:r>
      <w:r w:rsidRPr="0026642B">
        <w:rPr>
          <w:sz w:val="26"/>
          <w:szCs w:val="26"/>
        </w:rPr>
        <w:t>уз</w:t>
      </w:r>
      <w:r w:rsidRPr="0026642B">
        <w:rPr>
          <w:spacing w:val="-3"/>
          <w:sz w:val="26"/>
          <w:szCs w:val="26"/>
        </w:rPr>
        <w:t>к</w:t>
      </w:r>
      <w:r w:rsidRPr="0026642B">
        <w:rPr>
          <w:sz w:val="26"/>
          <w:szCs w:val="26"/>
        </w:rPr>
        <w:t>и</w:t>
      </w:r>
      <w:r w:rsidRPr="0026642B">
        <w:rPr>
          <w:spacing w:val="49"/>
          <w:sz w:val="26"/>
          <w:szCs w:val="26"/>
        </w:rPr>
        <w:t xml:space="preserve"> </w:t>
      </w:r>
      <w:r w:rsidRPr="0026642B">
        <w:rPr>
          <w:sz w:val="26"/>
          <w:szCs w:val="26"/>
        </w:rPr>
        <w:t>и п</w:t>
      </w:r>
      <w:r w:rsidRPr="0026642B">
        <w:rPr>
          <w:spacing w:val="-1"/>
          <w:sz w:val="26"/>
          <w:szCs w:val="26"/>
        </w:rPr>
        <w:t>ро</w:t>
      </w:r>
      <w:r w:rsidRPr="0026642B">
        <w:rPr>
          <w:sz w:val="26"/>
          <w:szCs w:val="26"/>
        </w:rPr>
        <w:t>т</w:t>
      </w:r>
      <w:r w:rsidRPr="0026642B">
        <w:rPr>
          <w:spacing w:val="-1"/>
          <w:sz w:val="26"/>
          <w:szCs w:val="26"/>
        </w:rPr>
        <w:t>яже</w:t>
      </w:r>
      <w:r w:rsidRPr="0026642B">
        <w:rPr>
          <w:sz w:val="26"/>
          <w:szCs w:val="26"/>
        </w:rPr>
        <w:t>нн</w:t>
      </w:r>
      <w:r w:rsidRPr="0026642B">
        <w:rPr>
          <w:spacing w:val="-1"/>
          <w:sz w:val="26"/>
          <w:szCs w:val="26"/>
        </w:rPr>
        <w:t>о</w:t>
      </w:r>
      <w:r w:rsidRPr="0026642B">
        <w:rPr>
          <w:sz w:val="26"/>
          <w:szCs w:val="26"/>
        </w:rPr>
        <w:t>сть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0"/>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pacing w:val="-2"/>
          <w:sz w:val="26"/>
          <w:szCs w:val="26"/>
        </w:rPr>
        <w:t>й</w:t>
      </w:r>
      <w:r w:rsidRPr="0026642B">
        <w:rPr>
          <w:sz w:val="26"/>
          <w:szCs w:val="26"/>
        </w:rPr>
        <w:t>. Б</w:t>
      </w:r>
      <w:r w:rsidRPr="0026642B">
        <w:rPr>
          <w:spacing w:val="-1"/>
          <w:sz w:val="26"/>
          <w:szCs w:val="26"/>
        </w:rPr>
        <w:t>о</w:t>
      </w:r>
      <w:r w:rsidRPr="0026642B">
        <w:rPr>
          <w:sz w:val="26"/>
          <w:szCs w:val="26"/>
        </w:rPr>
        <w:t>льш</w:t>
      </w:r>
      <w:r w:rsidRPr="0026642B">
        <w:rPr>
          <w:spacing w:val="-1"/>
          <w:sz w:val="26"/>
          <w:szCs w:val="26"/>
        </w:rPr>
        <w:t>а</w:t>
      </w:r>
      <w:r w:rsidRPr="0026642B">
        <w:rPr>
          <w:sz w:val="26"/>
          <w:szCs w:val="26"/>
        </w:rPr>
        <w:t>я</w:t>
      </w:r>
      <w:r w:rsidRPr="0026642B">
        <w:rPr>
          <w:spacing w:val="40"/>
          <w:sz w:val="26"/>
          <w:szCs w:val="26"/>
        </w:rPr>
        <w:t xml:space="preserve"> </w:t>
      </w:r>
      <w:r w:rsidRPr="0026642B">
        <w:rPr>
          <w:sz w:val="26"/>
          <w:szCs w:val="26"/>
        </w:rPr>
        <w:t>п</w:t>
      </w:r>
      <w:r w:rsidRPr="0026642B">
        <w:rPr>
          <w:spacing w:val="-1"/>
          <w:sz w:val="26"/>
          <w:szCs w:val="26"/>
        </w:rPr>
        <w:t>ро</w:t>
      </w:r>
      <w:r w:rsidRPr="0026642B">
        <w:rPr>
          <w:sz w:val="26"/>
          <w:szCs w:val="26"/>
        </w:rPr>
        <w:t>т</w:t>
      </w:r>
      <w:r w:rsidRPr="0026642B">
        <w:rPr>
          <w:spacing w:val="-1"/>
          <w:sz w:val="26"/>
          <w:szCs w:val="26"/>
        </w:rPr>
        <w:t>яже</w:t>
      </w:r>
      <w:r w:rsidRPr="0026642B">
        <w:rPr>
          <w:sz w:val="26"/>
          <w:szCs w:val="26"/>
        </w:rPr>
        <w:t>нн</w:t>
      </w:r>
      <w:r w:rsidRPr="0026642B">
        <w:rPr>
          <w:spacing w:val="-1"/>
          <w:sz w:val="26"/>
          <w:szCs w:val="26"/>
        </w:rPr>
        <w:t>о</w:t>
      </w:r>
      <w:r w:rsidRPr="0026642B">
        <w:rPr>
          <w:sz w:val="26"/>
          <w:szCs w:val="26"/>
        </w:rPr>
        <w:t>сть</w:t>
      </w:r>
      <w:r w:rsidRPr="0026642B">
        <w:rPr>
          <w:spacing w:val="42"/>
          <w:sz w:val="26"/>
          <w:szCs w:val="26"/>
        </w:rPr>
        <w:t xml:space="preserve"> </w:t>
      </w:r>
      <w:r w:rsidRPr="0026642B">
        <w:rPr>
          <w:sz w:val="26"/>
          <w:szCs w:val="26"/>
        </w:rPr>
        <w:t>и</w:t>
      </w:r>
      <w:r w:rsidRPr="0026642B">
        <w:rPr>
          <w:spacing w:val="41"/>
          <w:sz w:val="26"/>
          <w:szCs w:val="26"/>
        </w:rPr>
        <w:t xml:space="preserve"> </w:t>
      </w:r>
      <w:r w:rsidRPr="0026642B">
        <w:rPr>
          <w:sz w:val="26"/>
          <w:szCs w:val="26"/>
        </w:rPr>
        <w:t>м</w:t>
      </w:r>
      <w:r w:rsidRPr="0026642B">
        <w:rPr>
          <w:spacing w:val="-1"/>
          <w:sz w:val="26"/>
          <w:szCs w:val="26"/>
        </w:rPr>
        <w:t>а</w:t>
      </w:r>
      <w:r w:rsidRPr="0026642B">
        <w:rPr>
          <w:sz w:val="26"/>
          <w:szCs w:val="26"/>
        </w:rPr>
        <w:t>л</w:t>
      </w:r>
      <w:r w:rsidRPr="0026642B">
        <w:rPr>
          <w:spacing w:val="-1"/>
          <w:sz w:val="26"/>
          <w:szCs w:val="26"/>
        </w:rPr>
        <w:t>ы</w:t>
      </w:r>
      <w:r w:rsidRPr="0026642B">
        <w:rPr>
          <w:sz w:val="26"/>
          <w:szCs w:val="26"/>
        </w:rPr>
        <w:t>й</w:t>
      </w:r>
      <w:r w:rsidRPr="0026642B">
        <w:rPr>
          <w:spacing w:val="37"/>
          <w:sz w:val="26"/>
          <w:szCs w:val="26"/>
        </w:rPr>
        <w:t xml:space="preserve"> </w:t>
      </w:r>
      <w:r w:rsidRPr="0026642B">
        <w:rPr>
          <w:sz w:val="26"/>
          <w:szCs w:val="26"/>
        </w:rPr>
        <w:t>ди</w:t>
      </w:r>
      <w:r w:rsidRPr="0026642B">
        <w:rPr>
          <w:spacing w:val="-1"/>
          <w:sz w:val="26"/>
          <w:szCs w:val="26"/>
        </w:rPr>
        <w:t>а</w:t>
      </w:r>
      <w:r w:rsidRPr="0026642B">
        <w:rPr>
          <w:sz w:val="26"/>
          <w:szCs w:val="26"/>
        </w:rPr>
        <w:t>м</w:t>
      </w:r>
      <w:r w:rsidRPr="0026642B">
        <w:rPr>
          <w:spacing w:val="-1"/>
          <w:sz w:val="26"/>
          <w:szCs w:val="26"/>
        </w:rPr>
        <w:t>е</w:t>
      </w:r>
      <w:r w:rsidRPr="0026642B">
        <w:rPr>
          <w:sz w:val="26"/>
          <w:szCs w:val="26"/>
        </w:rPr>
        <w:t>тр уч</w:t>
      </w:r>
      <w:r w:rsidRPr="0026642B">
        <w:rPr>
          <w:spacing w:val="-1"/>
          <w:sz w:val="26"/>
          <w:szCs w:val="26"/>
        </w:rPr>
        <w:t>а</w:t>
      </w:r>
      <w:r w:rsidRPr="0026642B">
        <w:rPr>
          <w:sz w:val="26"/>
          <w:szCs w:val="26"/>
        </w:rPr>
        <w:t>стк</w:t>
      </w:r>
      <w:r w:rsidRPr="0026642B">
        <w:rPr>
          <w:spacing w:val="-1"/>
          <w:sz w:val="26"/>
          <w:szCs w:val="26"/>
        </w:rPr>
        <w:t>о</w:t>
      </w:r>
      <w:r w:rsidRPr="0026642B">
        <w:rPr>
          <w:sz w:val="26"/>
          <w:szCs w:val="26"/>
        </w:rPr>
        <w:t>в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15"/>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п</w:t>
      </w:r>
      <w:r w:rsidRPr="0026642B">
        <w:rPr>
          <w:spacing w:val="-1"/>
          <w:sz w:val="26"/>
          <w:szCs w:val="26"/>
        </w:rPr>
        <w:t>о</w:t>
      </w:r>
      <w:r w:rsidRPr="0026642B">
        <w:rPr>
          <w:sz w:val="26"/>
          <w:szCs w:val="26"/>
        </w:rPr>
        <w:t>вл</w:t>
      </w:r>
      <w:r w:rsidRPr="0026642B">
        <w:rPr>
          <w:spacing w:val="-1"/>
          <w:sz w:val="26"/>
          <w:szCs w:val="26"/>
        </w:rPr>
        <w:t>е</w:t>
      </w:r>
      <w:r w:rsidRPr="0026642B">
        <w:rPr>
          <w:sz w:val="26"/>
          <w:szCs w:val="26"/>
        </w:rPr>
        <w:t>ч</w:t>
      </w:r>
      <w:r w:rsidRPr="0026642B">
        <w:rPr>
          <w:spacing w:val="-1"/>
          <w:sz w:val="26"/>
          <w:szCs w:val="26"/>
        </w:rPr>
        <w:t>е</w:t>
      </w:r>
      <w:r w:rsidRPr="0026642B">
        <w:rPr>
          <w:sz w:val="26"/>
          <w:szCs w:val="26"/>
        </w:rPr>
        <w:t>т</w:t>
      </w:r>
      <w:r w:rsidRPr="0026642B">
        <w:rPr>
          <w:spacing w:val="15"/>
          <w:sz w:val="26"/>
          <w:szCs w:val="26"/>
        </w:rPr>
        <w:t xml:space="preserve"> </w:t>
      </w:r>
      <w:r w:rsidRPr="0026642B">
        <w:rPr>
          <w:sz w:val="26"/>
          <w:szCs w:val="26"/>
        </w:rPr>
        <w:t>за</w:t>
      </w:r>
      <w:r w:rsidRPr="0026642B">
        <w:rPr>
          <w:spacing w:val="14"/>
          <w:sz w:val="26"/>
          <w:szCs w:val="26"/>
        </w:rPr>
        <w:t xml:space="preserve"> </w:t>
      </w:r>
      <w:r w:rsidRPr="0026642B">
        <w:rPr>
          <w:sz w:val="26"/>
          <w:szCs w:val="26"/>
        </w:rPr>
        <w:t>с</w:t>
      </w:r>
      <w:r w:rsidRPr="0026642B">
        <w:rPr>
          <w:spacing w:val="-1"/>
          <w:sz w:val="26"/>
          <w:szCs w:val="26"/>
        </w:rPr>
        <w:t>о</w:t>
      </w:r>
      <w:r w:rsidRPr="0026642B">
        <w:rPr>
          <w:sz w:val="26"/>
          <w:szCs w:val="26"/>
        </w:rPr>
        <w:t>б</w:t>
      </w:r>
      <w:r w:rsidRPr="0026642B">
        <w:rPr>
          <w:spacing w:val="-1"/>
          <w:sz w:val="26"/>
          <w:szCs w:val="26"/>
        </w:rPr>
        <w:t>о</w:t>
      </w:r>
      <w:r w:rsidRPr="0026642B">
        <w:rPr>
          <w:sz w:val="26"/>
          <w:szCs w:val="26"/>
        </w:rPr>
        <w:t>й</w:t>
      </w:r>
      <w:r w:rsidRPr="0026642B">
        <w:rPr>
          <w:spacing w:val="13"/>
          <w:sz w:val="26"/>
          <w:szCs w:val="26"/>
        </w:rPr>
        <w:t xml:space="preserve"> </w:t>
      </w:r>
      <w:r w:rsidRPr="0026642B">
        <w:rPr>
          <w:sz w:val="26"/>
          <w:szCs w:val="26"/>
        </w:rPr>
        <w:t>н</w:t>
      </w:r>
      <w:r w:rsidRPr="0026642B">
        <w:rPr>
          <w:spacing w:val="-1"/>
          <w:sz w:val="26"/>
          <w:szCs w:val="26"/>
        </w:rPr>
        <w:t>ео</w:t>
      </w:r>
      <w:r w:rsidRPr="0026642B">
        <w:rPr>
          <w:sz w:val="26"/>
          <w:szCs w:val="26"/>
        </w:rPr>
        <w:t>п</w:t>
      </w:r>
      <w:r w:rsidRPr="0026642B">
        <w:rPr>
          <w:spacing w:val="-1"/>
          <w:sz w:val="26"/>
          <w:szCs w:val="26"/>
        </w:rPr>
        <w:t>ра</w:t>
      </w:r>
      <w:r w:rsidRPr="0026642B">
        <w:rPr>
          <w:sz w:val="26"/>
          <w:szCs w:val="26"/>
        </w:rPr>
        <w:t>вд</w:t>
      </w:r>
      <w:r w:rsidRPr="0026642B">
        <w:rPr>
          <w:spacing w:val="-1"/>
          <w:sz w:val="26"/>
          <w:szCs w:val="26"/>
        </w:rPr>
        <w:t>а</w:t>
      </w:r>
      <w:r w:rsidRPr="0026642B">
        <w:rPr>
          <w:sz w:val="26"/>
          <w:szCs w:val="26"/>
        </w:rPr>
        <w:t>нн</w:t>
      </w:r>
      <w:r w:rsidRPr="0026642B">
        <w:rPr>
          <w:spacing w:val="-1"/>
          <w:sz w:val="26"/>
          <w:szCs w:val="26"/>
        </w:rPr>
        <w:t>ы</w:t>
      </w:r>
      <w:r w:rsidRPr="0026642B">
        <w:rPr>
          <w:sz w:val="26"/>
          <w:szCs w:val="26"/>
        </w:rPr>
        <w:t>е</w:t>
      </w:r>
      <w:r w:rsidRPr="0026642B">
        <w:rPr>
          <w:spacing w:val="14"/>
          <w:sz w:val="26"/>
          <w:szCs w:val="26"/>
        </w:rPr>
        <w:t xml:space="preserve"> </w:t>
      </w:r>
      <w:r w:rsidRPr="0026642B">
        <w:rPr>
          <w:sz w:val="26"/>
          <w:szCs w:val="26"/>
        </w:rPr>
        <w:t>финанс</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е</w:t>
      </w:r>
      <w:r w:rsidRPr="0026642B">
        <w:rPr>
          <w:spacing w:val="14"/>
          <w:sz w:val="26"/>
          <w:szCs w:val="26"/>
        </w:rPr>
        <w:t xml:space="preserve"> </w:t>
      </w:r>
      <w:r w:rsidRPr="0026642B">
        <w:rPr>
          <w:spacing w:val="-3"/>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w:t>
      </w:r>
      <w:r w:rsidRPr="0026642B">
        <w:rPr>
          <w:spacing w:val="-1"/>
          <w:sz w:val="26"/>
          <w:szCs w:val="26"/>
        </w:rPr>
        <w:t>ы</w:t>
      </w:r>
      <w:r w:rsidRPr="0026642B">
        <w:rPr>
          <w:sz w:val="26"/>
          <w:szCs w:val="26"/>
        </w:rPr>
        <w:t>,</w:t>
      </w:r>
      <w:r w:rsidRPr="0026642B">
        <w:rPr>
          <w:spacing w:val="16"/>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ер</w:t>
      </w:r>
      <w:r w:rsidRPr="0026642B">
        <w:rPr>
          <w:sz w:val="26"/>
          <w:szCs w:val="26"/>
        </w:rPr>
        <w:t>и</w:t>
      </w:r>
      <w:r w:rsidRPr="0026642B">
        <w:rPr>
          <w:spacing w:val="16"/>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 энергии</w:t>
      </w:r>
      <w:r w:rsidRPr="0026642B">
        <w:rPr>
          <w:sz w:val="26"/>
          <w:szCs w:val="26"/>
        </w:rPr>
        <w:tab/>
        <w:t>ч</w:t>
      </w:r>
      <w:r w:rsidRPr="0026642B">
        <w:rPr>
          <w:spacing w:val="-1"/>
          <w:sz w:val="26"/>
          <w:szCs w:val="26"/>
        </w:rPr>
        <w:t>ере</w:t>
      </w:r>
      <w:r w:rsidRPr="0026642B">
        <w:rPr>
          <w:sz w:val="26"/>
          <w:szCs w:val="26"/>
        </w:rPr>
        <w:t>з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из</w:t>
      </w:r>
      <w:r w:rsidRPr="0026642B">
        <w:rPr>
          <w:spacing w:val="-1"/>
          <w:sz w:val="26"/>
          <w:szCs w:val="26"/>
        </w:rPr>
        <w:t>о</w:t>
      </w:r>
      <w:r w:rsidRPr="0026642B">
        <w:rPr>
          <w:sz w:val="26"/>
          <w:szCs w:val="26"/>
        </w:rPr>
        <w:t>ляци</w:t>
      </w:r>
      <w:r w:rsidRPr="0026642B">
        <w:rPr>
          <w:spacing w:val="-1"/>
          <w:sz w:val="26"/>
          <w:szCs w:val="26"/>
        </w:rPr>
        <w:t>о</w:t>
      </w:r>
      <w:r w:rsidRPr="0026642B">
        <w:rPr>
          <w:spacing w:val="-3"/>
          <w:sz w:val="26"/>
          <w:szCs w:val="26"/>
        </w:rPr>
        <w:t>н</w:t>
      </w:r>
      <w:r w:rsidRPr="0026642B">
        <w:rPr>
          <w:sz w:val="26"/>
          <w:szCs w:val="26"/>
        </w:rPr>
        <w:t>н</w:t>
      </w:r>
      <w:r w:rsidRPr="0026642B">
        <w:rPr>
          <w:spacing w:val="-1"/>
          <w:sz w:val="26"/>
          <w:szCs w:val="26"/>
        </w:rPr>
        <w:t>ы</w:t>
      </w:r>
      <w:r w:rsidRPr="0026642B">
        <w:rPr>
          <w:sz w:val="26"/>
          <w:szCs w:val="26"/>
        </w:rPr>
        <w:t>е м</w:t>
      </w:r>
      <w:r w:rsidRPr="0026642B">
        <w:rPr>
          <w:spacing w:val="-1"/>
          <w:sz w:val="26"/>
          <w:szCs w:val="26"/>
        </w:rPr>
        <w:t>а</w:t>
      </w:r>
      <w:r w:rsidRPr="0026642B">
        <w:rPr>
          <w:sz w:val="26"/>
          <w:szCs w:val="26"/>
        </w:rPr>
        <w:t>т</w:t>
      </w:r>
      <w:r w:rsidRPr="0026642B">
        <w:rPr>
          <w:spacing w:val="-1"/>
          <w:sz w:val="26"/>
          <w:szCs w:val="26"/>
        </w:rPr>
        <w:t>ер</w:t>
      </w:r>
      <w:r w:rsidRPr="0026642B">
        <w:rPr>
          <w:sz w:val="26"/>
          <w:szCs w:val="26"/>
        </w:rPr>
        <w:t>и</w:t>
      </w:r>
      <w:r w:rsidRPr="0026642B">
        <w:rPr>
          <w:spacing w:val="-1"/>
          <w:sz w:val="26"/>
          <w:szCs w:val="26"/>
        </w:rPr>
        <w:t>а</w:t>
      </w:r>
      <w:r w:rsidRPr="0026642B">
        <w:rPr>
          <w:sz w:val="26"/>
          <w:szCs w:val="26"/>
        </w:rPr>
        <w:t>лы и высокую в</w:t>
      </w:r>
      <w:r w:rsidRPr="0026642B">
        <w:rPr>
          <w:spacing w:val="-1"/>
          <w:sz w:val="26"/>
          <w:szCs w:val="26"/>
        </w:rPr>
        <w:t>еро</w:t>
      </w:r>
      <w:r w:rsidRPr="0026642B">
        <w:rPr>
          <w:sz w:val="26"/>
          <w:szCs w:val="26"/>
        </w:rPr>
        <w:t>ятн</w:t>
      </w:r>
      <w:r w:rsidRPr="0026642B">
        <w:rPr>
          <w:spacing w:val="-1"/>
          <w:sz w:val="26"/>
          <w:szCs w:val="26"/>
        </w:rPr>
        <w:t>о</w:t>
      </w:r>
      <w:r w:rsidRPr="0026642B">
        <w:rPr>
          <w:sz w:val="26"/>
          <w:szCs w:val="26"/>
        </w:rPr>
        <w:t>сть</w:t>
      </w:r>
      <w:r w:rsidRPr="0026642B">
        <w:rPr>
          <w:sz w:val="26"/>
          <w:szCs w:val="26"/>
        </w:rPr>
        <w:tab/>
        <w:t>з</w:t>
      </w:r>
      <w:r w:rsidRPr="0026642B">
        <w:rPr>
          <w:spacing w:val="-1"/>
          <w:sz w:val="26"/>
          <w:szCs w:val="26"/>
        </w:rPr>
        <w:t>а</w:t>
      </w:r>
      <w:r w:rsidRPr="0026642B">
        <w:rPr>
          <w:sz w:val="26"/>
          <w:szCs w:val="26"/>
        </w:rPr>
        <w:t>м</w:t>
      </w:r>
      <w:r w:rsidRPr="0026642B">
        <w:rPr>
          <w:spacing w:val="-1"/>
          <w:sz w:val="26"/>
          <w:szCs w:val="26"/>
        </w:rPr>
        <w:t>ер</w:t>
      </w:r>
      <w:r w:rsidRPr="0026642B">
        <w:rPr>
          <w:sz w:val="26"/>
          <w:szCs w:val="26"/>
        </w:rPr>
        <w:t>з</w:t>
      </w:r>
      <w:r w:rsidRPr="0026642B">
        <w:rPr>
          <w:spacing w:val="-1"/>
          <w:sz w:val="26"/>
          <w:szCs w:val="26"/>
        </w:rPr>
        <w:t>а</w:t>
      </w:r>
      <w:r w:rsidRPr="0026642B">
        <w:rPr>
          <w:sz w:val="26"/>
          <w:szCs w:val="26"/>
        </w:rPr>
        <w:t>ния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н</w:t>
      </w:r>
      <w:r w:rsidRPr="0026642B">
        <w:rPr>
          <w:spacing w:val="-1"/>
          <w:sz w:val="26"/>
          <w:szCs w:val="26"/>
        </w:rPr>
        <w:t>о</w:t>
      </w:r>
      <w:r w:rsidRPr="0026642B">
        <w:rPr>
          <w:sz w:val="26"/>
          <w:szCs w:val="26"/>
        </w:rPr>
        <w:t>сит</w:t>
      </w:r>
      <w:r w:rsidRPr="0026642B">
        <w:rPr>
          <w:spacing w:val="-1"/>
          <w:sz w:val="26"/>
          <w:szCs w:val="26"/>
        </w:rPr>
        <w:t>е</w:t>
      </w:r>
      <w:r w:rsidRPr="0026642B">
        <w:rPr>
          <w:sz w:val="26"/>
          <w:szCs w:val="26"/>
        </w:rPr>
        <w:t>л</w:t>
      </w:r>
      <w:r w:rsidRPr="0026642B">
        <w:rPr>
          <w:spacing w:val="-3"/>
          <w:sz w:val="26"/>
          <w:szCs w:val="26"/>
        </w:rPr>
        <w:t>я</w:t>
      </w:r>
      <w:r w:rsidRPr="0026642B">
        <w:rPr>
          <w:sz w:val="26"/>
          <w:szCs w:val="26"/>
        </w:rPr>
        <w:t>,</w:t>
      </w:r>
      <w:r w:rsidRPr="0026642B">
        <w:rPr>
          <w:spacing w:val="1"/>
          <w:sz w:val="26"/>
          <w:szCs w:val="26"/>
        </w:rPr>
        <w:t xml:space="preserve"> </w:t>
      </w:r>
      <w:r w:rsidRPr="0026642B">
        <w:rPr>
          <w:sz w:val="26"/>
          <w:szCs w:val="26"/>
        </w:rPr>
        <w:t>п</w:t>
      </w:r>
      <w:r w:rsidRPr="0026642B">
        <w:rPr>
          <w:spacing w:val="-1"/>
          <w:sz w:val="26"/>
          <w:szCs w:val="26"/>
        </w:rPr>
        <w:t>р</w:t>
      </w:r>
      <w:r w:rsidRPr="0026642B">
        <w:rPr>
          <w:spacing w:val="-2"/>
          <w:sz w:val="26"/>
          <w:szCs w:val="26"/>
        </w:rPr>
        <w:t>и</w:t>
      </w:r>
      <w:r w:rsidRPr="0026642B">
        <w:rPr>
          <w:sz w:val="26"/>
          <w:szCs w:val="26"/>
        </w:rPr>
        <w:t>в</w:t>
      </w:r>
      <w:r w:rsidRPr="0026642B">
        <w:rPr>
          <w:spacing w:val="-1"/>
          <w:sz w:val="26"/>
          <w:szCs w:val="26"/>
        </w:rPr>
        <w:t>о</w:t>
      </w:r>
      <w:r w:rsidRPr="0026642B">
        <w:rPr>
          <w:sz w:val="26"/>
          <w:szCs w:val="26"/>
        </w:rPr>
        <w:t>дящ</w:t>
      </w:r>
      <w:r w:rsidRPr="0026642B">
        <w:rPr>
          <w:spacing w:val="-1"/>
          <w:sz w:val="26"/>
          <w:szCs w:val="26"/>
        </w:rPr>
        <w:t>е</w:t>
      </w:r>
      <w:r w:rsidRPr="0026642B">
        <w:rPr>
          <w:sz w:val="26"/>
          <w:szCs w:val="26"/>
        </w:rPr>
        <w:t>го к</w:t>
      </w:r>
      <w:r w:rsidRPr="0026642B">
        <w:rPr>
          <w:spacing w:val="1"/>
          <w:sz w:val="26"/>
          <w:szCs w:val="26"/>
        </w:rPr>
        <w:t xml:space="preserve"> </w:t>
      </w:r>
      <w:r w:rsidRPr="0026642B">
        <w:rPr>
          <w:spacing w:val="-1"/>
          <w:sz w:val="26"/>
          <w:szCs w:val="26"/>
        </w:rPr>
        <w:t>а</w:t>
      </w:r>
      <w:r w:rsidRPr="0026642B">
        <w:rPr>
          <w:sz w:val="26"/>
          <w:szCs w:val="26"/>
        </w:rPr>
        <w:t>в</w:t>
      </w:r>
      <w:r w:rsidRPr="0026642B">
        <w:rPr>
          <w:spacing w:val="-1"/>
          <w:sz w:val="26"/>
          <w:szCs w:val="26"/>
        </w:rPr>
        <w:t>ар</w:t>
      </w:r>
      <w:r w:rsidRPr="0026642B">
        <w:rPr>
          <w:sz w:val="26"/>
          <w:szCs w:val="26"/>
        </w:rPr>
        <w:t>и</w:t>
      </w:r>
      <w:r w:rsidRPr="0026642B">
        <w:rPr>
          <w:spacing w:val="-2"/>
          <w:sz w:val="26"/>
          <w:szCs w:val="26"/>
        </w:rPr>
        <w:t>й</w:t>
      </w:r>
      <w:r w:rsidRPr="0026642B">
        <w:rPr>
          <w:sz w:val="26"/>
          <w:szCs w:val="26"/>
        </w:rPr>
        <w:t>н</w:t>
      </w:r>
      <w:r w:rsidRPr="0026642B">
        <w:rPr>
          <w:spacing w:val="-1"/>
          <w:sz w:val="26"/>
          <w:szCs w:val="26"/>
        </w:rPr>
        <w:t>ы</w:t>
      </w:r>
      <w:r w:rsidRPr="0026642B">
        <w:rPr>
          <w:sz w:val="26"/>
          <w:szCs w:val="26"/>
        </w:rPr>
        <w:t>м</w:t>
      </w:r>
      <w:r w:rsidRPr="0026642B">
        <w:rPr>
          <w:spacing w:val="-2"/>
          <w:sz w:val="26"/>
          <w:szCs w:val="26"/>
        </w:rPr>
        <w:t xml:space="preserve"> </w:t>
      </w:r>
      <w:r w:rsidRPr="0026642B">
        <w:rPr>
          <w:spacing w:val="-3"/>
          <w:sz w:val="26"/>
          <w:szCs w:val="26"/>
        </w:rPr>
        <w:t>с</w:t>
      </w:r>
      <w:r w:rsidRPr="0026642B">
        <w:rPr>
          <w:sz w:val="26"/>
          <w:szCs w:val="26"/>
        </w:rPr>
        <w:t>иту</w:t>
      </w:r>
      <w:r w:rsidRPr="0026642B">
        <w:rPr>
          <w:spacing w:val="-1"/>
          <w:sz w:val="26"/>
          <w:szCs w:val="26"/>
        </w:rPr>
        <w:t>а</w:t>
      </w:r>
      <w:r w:rsidRPr="0026642B">
        <w:rPr>
          <w:sz w:val="26"/>
          <w:szCs w:val="26"/>
        </w:rPr>
        <w:t>ци</w:t>
      </w:r>
      <w:r w:rsidRPr="0026642B">
        <w:rPr>
          <w:spacing w:val="-3"/>
          <w:sz w:val="26"/>
          <w:szCs w:val="26"/>
        </w:rPr>
        <w:t>я</w:t>
      </w:r>
      <w:r w:rsidRPr="0026642B">
        <w:rPr>
          <w:sz w:val="26"/>
          <w:szCs w:val="26"/>
        </w:rPr>
        <w:t>м.</w:t>
      </w:r>
    </w:p>
    <w:p w14:paraId="2C43410C" w14:textId="77777777" w:rsidR="005F0D55" w:rsidRDefault="005F0D55" w:rsidP="005F0D55">
      <w:pPr>
        <w:pStyle w:val="TableParagraph"/>
        <w:kinsoku w:val="0"/>
        <w:overflowPunct w:val="0"/>
        <w:ind w:right="-57" w:firstLine="567"/>
        <w:jc w:val="both"/>
        <w:rPr>
          <w:sz w:val="26"/>
          <w:szCs w:val="26"/>
        </w:rPr>
      </w:pPr>
      <w:r w:rsidRPr="0026642B">
        <w:rPr>
          <w:spacing w:val="-2"/>
          <w:sz w:val="26"/>
          <w:szCs w:val="26"/>
        </w:rPr>
        <w:t>Н</w:t>
      </w:r>
      <w:r w:rsidRPr="0026642B">
        <w:rPr>
          <w:sz w:val="26"/>
          <w:szCs w:val="26"/>
        </w:rPr>
        <w:t>а</w:t>
      </w:r>
      <w:r w:rsidRPr="0026642B">
        <w:rPr>
          <w:spacing w:val="28"/>
          <w:sz w:val="26"/>
          <w:szCs w:val="26"/>
        </w:rPr>
        <w:t xml:space="preserve"> </w:t>
      </w:r>
      <w:r w:rsidRPr="0026642B">
        <w:rPr>
          <w:spacing w:val="1"/>
          <w:sz w:val="26"/>
          <w:szCs w:val="26"/>
        </w:rPr>
        <w:t>р</w:t>
      </w:r>
      <w:r w:rsidRPr="0026642B">
        <w:rPr>
          <w:sz w:val="26"/>
          <w:szCs w:val="26"/>
        </w:rPr>
        <w:t>а</w:t>
      </w:r>
      <w:r w:rsidRPr="0026642B">
        <w:rPr>
          <w:spacing w:val="-3"/>
          <w:sz w:val="26"/>
          <w:szCs w:val="26"/>
        </w:rPr>
        <w:t>с</w:t>
      </w:r>
      <w:r w:rsidRPr="0026642B">
        <w:rPr>
          <w:sz w:val="26"/>
          <w:szCs w:val="26"/>
        </w:rPr>
        <w:t>че</w:t>
      </w:r>
      <w:r w:rsidRPr="0026642B">
        <w:rPr>
          <w:spacing w:val="-1"/>
          <w:sz w:val="26"/>
          <w:szCs w:val="26"/>
        </w:rPr>
        <w:t>т</w:t>
      </w:r>
      <w:r w:rsidRPr="0026642B">
        <w:rPr>
          <w:spacing w:val="-2"/>
          <w:sz w:val="26"/>
          <w:szCs w:val="26"/>
        </w:rPr>
        <w:t>ны</w:t>
      </w:r>
      <w:r w:rsidRPr="0026642B">
        <w:rPr>
          <w:sz w:val="26"/>
          <w:szCs w:val="26"/>
        </w:rPr>
        <w:t>й</w:t>
      </w:r>
      <w:r w:rsidRPr="0026642B">
        <w:rPr>
          <w:spacing w:val="29"/>
          <w:sz w:val="26"/>
          <w:szCs w:val="26"/>
        </w:rPr>
        <w:t xml:space="preserve"> </w:t>
      </w:r>
      <w:r w:rsidRPr="0026642B">
        <w:rPr>
          <w:spacing w:val="1"/>
          <w:sz w:val="26"/>
          <w:szCs w:val="26"/>
        </w:rPr>
        <w:t>п</w:t>
      </w:r>
      <w:r w:rsidRPr="0026642B">
        <w:rPr>
          <w:spacing w:val="-3"/>
          <w:sz w:val="26"/>
          <w:szCs w:val="26"/>
        </w:rPr>
        <w:t>е</w:t>
      </w:r>
      <w:r w:rsidRPr="0026642B">
        <w:rPr>
          <w:spacing w:val="-2"/>
          <w:sz w:val="26"/>
          <w:szCs w:val="26"/>
        </w:rPr>
        <w:t>ри</w:t>
      </w:r>
      <w:r w:rsidRPr="0026642B">
        <w:rPr>
          <w:spacing w:val="1"/>
          <w:sz w:val="26"/>
          <w:szCs w:val="26"/>
        </w:rPr>
        <w:t>о</w:t>
      </w:r>
      <w:r w:rsidRPr="0026642B">
        <w:rPr>
          <w:sz w:val="26"/>
          <w:szCs w:val="26"/>
        </w:rPr>
        <w:t>д</w:t>
      </w:r>
      <w:r w:rsidRPr="0026642B">
        <w:rPr>
          <w:spacing w:val="29"/>
          <w:sz w:val="26"/>
          <w:szCs w:val="26"/>
        </w:rPr>
        <w:t xml:space="preserve"> </w:t>
      </w:r>
      <w:r w:rsidRPr="0026642B">
        <w:rPr>
          <w:sz w:val="26"/>
          <w:szCs w:val="26"/>
        </w:rPr>
        <w:t>в</w:t>
      </w:r>
      <w:r w:rsidRPr="0026642B">
        <w:rPr>
          <w:spacing w:val="25"/>
          <w:sz w:val="26"/>
          <w:szCs w:val="26"/>
        </w:rPr>
        <w:t xml:space="preserve"> </w:t>
      </w:r>
      <w:r w:rsidRPr="0026642B">
        <w:rPr>
          <w:sz w:val="26"/>
          <w:szCs w:val="26"/>
        </w:rPr>
        <w:t>с</w:t>
      </w:r>
      <w:r w:rsidRPr="0026642B">
        <w:rPr>
          <w:spacing w:val="-4"/>
          <w:sz w:val="26"/>
          <w:szCs w:val="26"/>
        </w:rPr>
        <w:t>у</w:t>
      </w:r>
      <w:r w:rsidRPr="0026642B">
        <w:rPr>
          <w:spacing w:val="-1"/>
          <w:sz w:val="26"/>
          <w:szCs w:val="26"/>
        </w:rPr>
        <w:t>щ</w:t>
      </w:r>
      <w:r w:rsidRPr="0026642B">
        <w:rPr>
          <w:sz w:val="26"/>
          <w:szCs w:val="26"/>
        </w:rPr>
        <w:t>ес</w:t>
      </w:r>
      <w:r w:rsidRPr="0026642B">
        <w:rPr>
          <w:spacing w:val="-1"/>
          <w:sz w:val="26"/>
          <w:szCs w:val="26"/>
        </w:rPr>
        <w:t>тв</w:t>
      </w:r>
      <w:r w:rsidRPr="0026642B">
        <w:rPr>
          <w:spacing w:val="-2"/>
          <w:sz w:val="26"/>
          <w:szCs w:val="26"/>
        </w:rPr>
        <w:t>у</w:t>
      </w:r>
      <w:r w:rsidRPr="0026642B">
        <w:rPr>
          <w:spacing w:val="-1"/>
          <w:sz w:val="26"/>
          <w:szCs w:val="26"/>
        </w:rPr>
        <w:t>ющ</w:t>
      </w:r>
      <w:r w:rsidRPr="0026642B">
        <w:rPr>
          <w:sz w:val="26"/>
          <w:szCs w:val="26"/>
        </w:rPr>
        <w:t>их</w:t>
      </w:r>
      <w:r w:rsidRPr="0026642B">
        <w:rPr>
          <w:spacing w:val="27"/>
          <w:sz w:val="26"/>
          <w:szCs w:val="26"/>
        </w:rPr>
        <w:t xml:space="preserve"> </w:t>
      </w:r>
      <w:r w:rsidRPr="0026642B">
        <w:rPr>
          <w:spacing w:val="1"/>
          <w:sz w:val="26"/>
          <w:szCs w:val="26"/>
        </w:rPr>
        <w:t>р</w:t>
      </w:r>
      <w:r w:rsidRPr="0026642B">
        <w:rPr>
          <w:spacing w:val="-3"/>
          <w:sz w:val="26"/>
          <w:szCs w:val="26"/>
        </w:rPr>
        <w:t>а</w:t>
      </w:r>
      <w:r w:rsidRPr="0026642B">
        <w:rPr>
          <w:sz w:val="26"/>
          <w:szCs w:val="26"/>
        </w:rPr>
        <w:t>й</w:t>
      </w:r>
      <w:r w:rsidRPr="0026642B">
        <w:rPr>
          <w:spacing w:val="-2"/>
          <w:sz w:val="26"/>
          <w:szCs w:val="26"/>
        </w:rPr>
        <w:t>о</w:t>
      </w:r>
      <w:r w:rsidRPr="0026642B">
        <w:rPr>
          <w:sz w:val="26"/>
          <w:szCs w:val="26"/>
        </w:rPr>
        <w:t>н</w:t>
      </w:r>
      <w:r w:rsidRPr="0026642B">
        <w:rPr>
          <w:spacing w:val="-3"/>
          <w:sz w:val="26"/>
          <w:szCs w:val="26"/>
        </w:rPr>
        <w:t>а</w:t>
      </w:r>
      <w:r w:rsidRPr="0026642B">
        <w:rPr>
          <w:sz w:val="26"/>
          <w:szCs w:val="26"/>
        </w:rPr>
        <w:t>х</w:t>
      </w:r>
      <w:r w:rsidRPr="0026642B">
        <w:rPr>
          <w:spacing w:val="29"/>
          <w:sz w:val="26"/>
          <w:szCs w:val="26"/>
        </w:rPr>
        <w:t xml:space="preserve"> </w:t>
      </w:r>
      <w:r w:rsidRPr="0026642B">
        <w:rPr>
          <w:spacing w:val="-3"/>
          <w:sz w:val="26"/>
          <w:szCs w:val="26"/>
        </w:rPr>
        <w:t>ж</w:t>
      </w:r>
      <w:r w:rsidRPr="0026642B">
        <w:rPr>
          <w:sz w:val="26"/>
          <w:szCs w:val="26"/>
        </w:rPr>
        <w:t>и</w:t>
      </w:r>
      <w:r w:rsidRPr="0026642B">
        <w:rPr>
          <w:spacing w:val="-1"/>
          <w:sz w:val="26"/>
          <w:szCs w:val="26"/>
        </w:rPr>
        <w:t>л</w:t>
      </w:r>
      <w:r w:rsidRPr="0026642B">
        <w:rPr>
          <w:spacing w:val="-2"/>
          <w:sz w:val="26"/>
          <w:szCs w:val="26"/>
        </w:rPr>
        <w:t>о</w:t>
      </w:r>
      <w:r w:rsidRPr="0026642B">
        <w:rPr>
          <w:sz w:val="26"/>
          <w:szCs w:val="26"/>
        </w:rPr>
        <w:t>й</w:t>
      </w:r>
      <w:r w:rsidRPr="0026642B">
        <w:rPr>
          <w:spacing w:val="29"/>
          <w:sz w:val="26"/>
          <w:szCs w:val="26"/>
        </w:rPr>
        <w:t xml:space="preserve"> </w:t>
      </w:r>
      <w:r w:rsidRPr="0026642B">
        <w:rPr>
          <w:spacing w:val="-1"/>
          <w:sz w:val="26"/>
          <w:szCs w:val="26"/>
        </w:rPr>
        <w:t>з</w:t>
      </w:r>
      <w:r w:rsidRPr="0026642B">
        <w:rPr>
          <w:sz w:val="26"/>
          <w:szCs w:val="26"/>
        </w:rPr>
        <w:t>а</w:t>
      </w:r>
      <w:r w:rsidRPr="0026642B">
        <w:rPr>
          <w:spacing w:val="-3"/>
          <w:sz w:val="26"/>
          <w:szCs w:val="26"/>
        </w:rPr>
        <w:t>с</w:t>
      </w:r>
      <w:r w:rsidRPr="0026642B">
        <w:rPr>
          <w:spacing w:val="-1"/>
          <w:sz w:val="26"/>
          <w:szCs w:val="26"/>
        </w:rPr>
        <w:t>т</w:t>
      </w:r>
      <w:r w:rsidRPr="0026642B">
        <w:rPr>
          <w:spacing w:val="1"/>
          <w:sz w:val="26"/>
          <w:szCs w:val="26"/>
        </w:rPr>
        <w:t>р</w:t>
      </w:r>
      <w:r w:rsidRPr="0026642B">
        <w:rPr>
          <w:spacing w:val="-2"/>
          <w:sz w:val="26"/>
          <w:szCs w:val="26"/>
        </w:rPr>
        <w:t>о</w:t>
      </w:r>
      <w:r w:rsidRPr="0026642B">
        <w:rPr>
          <w:sz w:val="26"/>
          <w:szCs w:val="26"/>
        </w:rPr>
        <w:t>й</w:t>
      </w:r>
      <w:r w:rsidRPr="0026642B">
        <w:rPr>
          <w:spacing w:val="-3"/>
          <w:sz w:val="26"/>
          <w:szCs w:val="26"/>
        </w:rPr>
        <w:t>к</w:t>
      </w:r>
      <w:r w:rsidRPr="0026642B">
        <w:rPr>
          <w:sz w:val="26"/>
          <w:szCs w:val="26"/>
        </w:rPr>
        <w:t>и</w:t>
      </w:r>
      <w:r w:rsidRPr="0026642B">
        <w:rPr>
          <w:spacing w:val="26"/>
          <w:sz w:val="26"/>
          <w:szCs w:val="26"/>
        </w:rPr>
        <w:t xml:space="preserve"> </w:t>
      </w:r>
      <w:r w:rsidRPr="0026642B">
        <w:rPr>
          <w:sz w:val="26"/>
          <w:szCs w:val="26"/>
        </w:rPr>
        <w:t>п</w:t>
      </w:r>
      <w:r w:rsidRPr="0026642B">
        <w:rPr>
          <w:spacing w:val="-2"/>
          <w:sz w:val="26"/>
          <w:szCs w:val="26"/>
        </w:rPr>
        <w:t>р</w:t>
      </w:r>
      <w:r w:rsidRPr="0026642B">
        <w:rPr>
          <w:spacing w:val="1"/>
          <w:sz w:val="26"/>
          <w:szCs w:val="26"/>
        </w:rPr>
        <w:t>о</w:t>
      </w:r>
      <w:r w:rsidRPr="0026642B">
        <w:rPr>
          <w:sz w:val="26"/>
          <w:szCs w:val="26"/>
        </w:rPr>
        <w:t>ек</w:t>
      </w:r>
      <w:r w:rsidRPr="0026642B">
        <w:rPr>
          <w:spacing w:val="-2"/>
          <w:sz w:val="26"/>
          <w:szCs w:val="26"/>
        </w:rPr>
        <w:t>т</w:t>
      </w:r>
      <w:r w:rsidRPr="0026642B">
        <w:rPr>
          <w:sz w:val="26"/>
          <w:szCs w:val="26"/>
        </w:rPr>
        <w:t>и</w:t>
      </w:r>
      <w:r w:rsidRPr="0026642B">
        <w:rPr>
          <w:spacing w:val="1"/>
          <w:sz w:val="26"/>
          <w:szCs w:val="26"/>
        </w:rPr>
        <w:t>ро</w:t>
      </w:r>
      <w:r w:rsidRPr="0026642B">
        <w:rPr>
          <w:spacing w:val="-1"/>
          <w:sz w:val="26"/>
          <w:szCs w:val="26"/>
        </w:rPr>
        <w:t>в</w:t>
      </w:r>
      <w:r w:rsidRPr="0026642B">
        <w:rPr>
          <w:spacing w:val="-3"/>
          <w:sz w:val="26"/>
          <w:szCs w:val="26"/>
        </w:rPr>
        <w:t>а</w:t>
      </w:r>
      <w:r w:rsidRPr="0026642B">
        <w:rPr>
          <w:spacing w:val="-2"/>
          <w:sz w:val="26"/>
          <w:szCs w:val="26"/>
        </w:rPr>
        <w:t>н</w:t>
      </w:r>
      <w:r w:rsidRPr="0026642B">
        <w:rPr>
          <w:spacing w:val="1"/>
          <w:sz w:val="26"/>
          <w:szCs w:val="26"/>
        </w:rPr>
        <w:t>и</w:t>
      </w:r>
      <w:r w:rsidRPr="0026642B">
        <w:rPr>
          <w:sz w:val="26"/>
          <w:szCs w:val="26"/>
        </w:rPr>
        <w:t>е</w:t>
      </w:r>
      <w:r w:rsidRPr="0026642B">
        <w:rPr>
          <w:spacing w:val="-1"/>
          <w:sz w:val="26"/>
          <w:szCs w:val="26"/>
        </w:rPr>
        <w:t xml:space="preserve"> </w:t>
      </w:r>
      <w:r w:rsidRPr="0026642B">
        <w:rPr>
          <w:spacing w:val="-2"/>
          <w:sz w:val="26"/>
          <w:szCs w:val="26"/>
        </w:rPr>
        <w:t>и</w:t>
      </w:r>
      <w:r w:rsidRPr="0026642B">
        <w:rPr>
          <w:sz w:val="26"/>
          <w:szCs w:val="26"/>
        </w:rPr>
        <w:t>н</w:t>
      </w:r>
      <w:r w:rsidRPr="0026642B">
        <w:rPr>
          <w:spacing w:val="-2"/>
          <w:sz w:val="26"/>
          <w:szCs w:val="26"/>
        </w:rPr>
        <w:t>д</w:t>
      </w:r>
      <w:r w:rsidRPr="0026642B">
        <w:rPr>
          <w:spacing w:val="1"/>
          <w:sz w:val="26"/>
          <w:szCs w:val="26"/>
        </w:rPr>
        <w:t>и</w:t>
      </w:r>
      <w:r w:rsidRPr="0026642B">
        <w:rPr>
          <w:spacing w:val="-1"/>
          <w:sz w:val="26"/>
          <w:szCs w:val="26"/>
        </w:rPr>
        <w:t>в</w:t>
      </w:r>
      <w:r w:rsidRPr="0026642B">
        <w:rPr>
          <w:spacing w:val="-2"/>
          <w:sz w:val="26"/>
          <w:szCs w:val="26"/>
        </w:rPr>
        <w:t>и</w:t>
      </w:r>
      <w:r w:rsidRPr="0026642B">
        <w:rPr>
          <w:spacing w:val="1"/>
          <w:sz w:val="26"/>
          <w:szCs w:val="26"/>
        </w:rPr>
        <w:t>д</w:t>
      </w:r>
      <w:r w:rsidRPr="0026642B">
        <w:rPr>
          <w:spacing w:val="-4"/>
          <w:sz w:val="26"/>
          <w:szCs w:val="26"/>
        </w:rPr>
        <w:t>у</w:t>
      </w:r>
      <w:r w:rsidRPr="0026642B">
        <w:rPr>
          <w:sz w:val="26"/>
          <w:szCs w:val="26"/>
        </w:rPr>
        <w:t>а</w:t>
      </w:r>
      <w:r w:rsidRPr="0026642B">
        <w:rPr>
          <w:spacing w:val="-1"/>
          <w:sz w:val="26"/>
          <w:szCs w:val="26"/>
        </w:rPr>
        <w:t>ль</w:t>
      </w:r>
      <w:r w:rsidRPr="0026642B">
        <w:rPr>
          <w:sz w:val="26"/>
          <w:szCs w:val="26"/>
        </w:rPr>
        <w:t>н</w:t>
      </w:r>
      <w:r w:rsidRPr="0026642B">
        <w:rPr>
          <w:spacing w:val="-2"/>
          <w:sz w:val="26"/>
          <w:szCs w:val="26"/>
        </w:rPr>
        <w:t>ы</w:t>
      </w:r>
      <w:r w:rsidRPr="0026642B">
        <w:rPr>
          <w:sz w:val="26"/>
          <w:szCs w:val="26"/>
        </w:rPr>
        <w:t>х ис</w:t>
      </w:r>
      <w:r w:rsidRPr="0026642B">
        <w:rPr>
          <w:spacing w:val="-3"/>
          <w:sz w:val="26"/>
          <w:szCs w:val="26"/>
        </w:rPr>
        <w:t>т</w:t>
      </w:r>
      <w:r w:rsidRPr="0026642B">
        <w:rPr>
          <w:spacing w:val="1"/>
          <w:sz w:val="26"/>
          <w:szCs w:val="26"/>
        </w:rPr>
        <w:t>о</w:t>
      </w:r>
      <w:r w:rsidRPr="0026642B">
        <w:rPr>
          <w:spacing w:val="-3"/>
          <w:sz w:val="26"/>
          <w:szCs w:val="26"/>
        </w:rPr>
        <w:t>ч</w:t>
      </w:r>
      <w:r w:rsidRPr="0026642B">
        <w:rPr>
          <w:spacing w:val="1"/>
          <w:sz w:val="26"/>
          <w:szCs w:val="26"/>
        </w:rPr>
        <w:t>н</w:t>
      </w:r>
      <w:r w:rsidRPr="0026642B">
        <w:rPr>
          <w:spacing w:val="-2"/>
          <w:sz w:val="26"/>
          <w:szCs w:val="26"/>
        </w:rPr>
        <w:t>и</w:t>
      </w:r>
      <w:r w:rsidRPr="0026642B">
        <w:rPr>
          <w:sz w:val="26"/>
          <w:szCs w:val="26"/>
        </w:rPr>
        <w:t>к</w:t>
      </w:r>
      <w:r w:rsidRPr="0026642B">
        <w:rPr>
          <w:spacing w:val="1"/>
          <w:sz w:val="26"/>
          <w:szCs w:val="26"/>
        </w:rPr>
        <w:t>о</w:t>
      </w:r>
      <w:r w:rsidRPr="0026642B">
        <w:rPr>
          <w:sz w:val="26"/>
          <w:szCs w:val="26"/>
        </w:rPr>
        <w:t>в</w:t>
      </w:r>
      <w:r w:rsidRPr="0026642B">
        <w:rPr>
          <w:spacing w:val="-1"/>
          <w:sz w:val="26"/>
          <w:szCs w:val="26"/>
        </w:rPr>
        <w:t xml:space="preserve"> т</w:t>
      </w:r>
      <w:r w:rsidRPr="0026642B">
        <w:rPr>
          <w:spacing w:val="-3"/>
          <w:sz w:val="26"/>
          <w:szCs w:val="26"/>
        </w:rPr>
        <w:t>е</w:t>
      </w:r>
      <w:r w:rsidRPr="0026642B">
        <w:rPr>
          <w:spacing w:val="1"/>
          <w:sz w:val="26"/>
          <w:szCs w:val="26"/>
        </w:rPr>
        <w:t>п</w:t>
      </w:r>
      <w:r w:rsidRPr="0026642B">
        <w:rPr>
          <w:spacing w:val="-1"/>
          <w:sz w:val="26"/>
          <w:szCs w:val="26"/>
        </w:rPr>
        <w:t>л</w:t>
      </w:r>
      <w:r w:rsidRPr="0026642B">
        <w:rPr>
          <w:sz w:val="26"/>
          <w:szCs w:val="26"/>
        </w:rPr>
        <w:t>а</w:t>
      </w:r>
      <w:r w:rsidRPr="0026642B">
        <w:rPr>
          <w:spacing w:val="-1"/>
          <w:sz w:val="26"/>
          <w:szCs w:val="26"/>
        </w:rPr>
        <w:t xml:space="preserve"> </w:t>
      </w:r>
      <w:r w:rsidRPr="0026642B">
        <w:rPr>
          <w:sz w:val="26"/>
          <w:szCs w:val="26"/>
        </w:rPr>
        <w:t>не</w:t>
      </w:r>
      <w:r w:rsidRPr="0026642B">
        <w:rPr>
          <w:spacing w:val="-3"/>
          <w:sz w:val="26"/>
          <w:szCs w:val="26"/>
        </w:rPr>
        <w:t xml:space="preserve"> </w:t>
      </w:r>
      <w:r w:rsidRPr="0026642B">
        <w:rPr>
          <w:sz w:val="26"/>
          <w:szCs w:val="26"/>
        </w:rPr>
        <w:t>п</w:t>
      </w:r>
      <w:r w:rsidRPr="0026642B">
        <w:rPr>
          <w:spacing w:val="1"/>
          <w:sz w:val="26"/>
          <w:szCs w:val="26"/>
        </w:rPr>
        <w:t>р</w:t>
      </w:r>
      <w:r w:rsidRPr="0026642B">
        <w:rPr>
          <w:spacing w:val="-3"/>
          <w:sz w:val="26"/>
          <w:szCs w:val="26"/>
        </w:rPr>
        <w:t>е</w:t>
      </w:r>
      <w:r w:rsidRPr="0026642B">
        <w:rPr>
          <w:spacing w:val="-2"/>
          <w:sz w:val="26"/>
          <w:szCs w:val="26"/>
        </w:rPr>
        <w:t>д</w:t>
      </w:r>
      <w:r w:rsidRPr="0026642B">
        <w:rPr>
          <w:sz w:val="26"/>
          <w:szCs w:val="26"/>
        </w:rPr>
        <w:t>п</w:t>
      </w:r>
      <w:r w:rsidRPr="0026642B">
        <w:rPr>
          <w:spacing w:val="1"/>
          <w:sz w:val="26"/>
          <w:szCs w:val="26"/>
        </w:rPr>
        <w:t>о</w:t>
      </w:r>
      <w:r w:rsidRPr="0026642B">
        <w:rPr>
          <w:spacing w:val="-1"/>
          <w:sz w:val="26"/>
          <w:szCs w:val="26"/>
        </w:rPr>
        <w:t>л</w:t>
      </w:r>
      <w:r w:rsidRPr="0026642B">
        <w:rPr>
          <w:sz w:val="26"/>
          <w:szCs w:val="26"/>
        </w:rPr>
        <w:t>а</w:t>
      </w:r>
      <w:r w:rsidRPr="0026642B">
        <w:rPr>
          <w:spacing w:val="-3"/>
          <w:sz w:val="26"/>
          <w:szCs w:val="26"/>
        </w:rPr>
        <w:t>г</w:t>
      </w:r>
      <w:r w:rsidRPr="0026642B">
        <w:rPr>
          <w:sz w:val="26"/>
          <w:szCs w:val="26"/>
        </w:rPr>
        <w:t>ае</w:t>
      </w:r>
      <w:r w:rsidRPr="0026642B">
        <w:rPr>
          <w:spacing w:val="-3"/>
          <w:sz w:val="26"/>
          <w:szCs w:val="26"/>
        </w:rPr>
        <w:t>т</w:t>
      </w:r>
      <w:r w:rsidRPr="0026642B">
        <w:rPr>
          <w:sz w:val="26"/>
          <w:szCs w:val="26"/>
        </w:rPr>
        <w:t>ся.</w:t>
      </w:r>
    </w:p>
    <w:p w14:paraId="2B23230E" w14:textId="77777777" w:rsidR="005F0D55" w:rsidRPr="0026642B" w:rsidRDefault="005F0D55" w:rsidP="005F0D55">
      <w:pPr>
        <w:pStyle w:val="TableParagraph"/>
        <w:kinsoku w:val="0"/>
        <w:overflowPunct w:val="0"/>
        <w:ind w:right="-57" w:firstLine="567"/>
        <w:jc w:val="both"/>
        <w:rPr>
          <w:sz w:val="26"/>
          <w:szCs w:val="26"/>
        </w:rPr>
      </w:pPr>
    </w:p>
    <w:p w14:paraId="7E04A4AD" w14:textId="5E71D674" w:rsidR="005F0D55" w:rsidRDefault="006F55C3" w:rsidP="006F55C3">
      <w:pPr>
        <w:pStyle w:val="TableParagraph"/>
        <w:kinsoku w:val="0"/>
        <w:overflowPunct w:val="0"/>
        <w:ind w:right="-57"/>
        <w:jc w:val="both"/>
        <w:rPr>
          <w:sz w:val="26"/>
          <w:szCs w:val="26"/>
        </w:rPr>
      </w:pPr>
      <w:r>
        <w:rPr>
          <w:sz w:val="26"/>
          <w:szCs w:val="26"/>
        </w:rPr>
        <w:t xml:space="preserve"> </w:t>
      </w:r>
      <w:r>
        <w:rPr>
          <w:sz w:val="26"/>
          <w:szCs w:val="26"/>
        </w:rPr>
        <w:tab/>
        <w:t xml:space="preserve">2.3. </w:t>
      </w:r>
      <w:r w:rsidR="005F0D55"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14:paraId="132E83D3" w14:textId="77777777" w:rsidR="005F0D55" w:rsidRPr="005F0D55" w:rsidRDefault="005F0D55" w:rsidP="005F0D55">
      <w:pPr>
        <w:pStyle w:val="TableParagraph"/>
        <w:kinsoku w:val="0"/>
        <w:overflowPunct w:val="0"/>
        <w:ind w:right="-57"/>
        <w:jc w:val="both"/>
        <w:rPr>
          <w:sz w:val="26"/>
          <w:szCs w:val="26"/>
        </w:rPr>
      </w:pPr>
    </w:p>
    <w:p w14:paraId="7A83FC9B" w14:textId="5ED300E7" w:rsidR="005F0D55" w:rsidRDefault="005F0D55" w:rsidP="005F0D55">
      <w:pPr>
        <w:pStyle w:val="TableParagraph"/>
        <w:kinsoku w:val="0"/>
        <w:overflowPunct w:val="0"/>
        <w:ind w:right="-57" w:firstLine="709"/>
        <w:jc w:val="both"/>
        <w:rPr>
          <w:sz w:val="26"/>
          <w:szCs w:val="26"/>
        </w:rPr>
      </w:pPr>
      <w:r w:rsidRPr="0026642B">
        <w:rPr>
          <w:sz w:val="26"/>
          <w:szCs w:val="26"/>
        </w:rPr>
        <w:t xml:space="preserve">В </w:t>
      </w:r>
      <w:r>
        <w:rPr>
          <w:sz w:val="26"/>
          <w:szCs w:val="26"/>
        </w:rPr>
        <w:t>Т</w:t>
      </w:r>
      <w:r w:rsidRPr="0026642B">
        <w:rPr>
          <w:sz w:val="26"/>
          <w:szCs w:val="26"/>
        </w:rPr>
        <w:t>аблице 2.3. резервов (дефицитов) существующей располагаемой мощности источников тепловой энергии</w:t>
      </w:r>
    </w:p>
    <w:tbl>
      <w:tblPr>
        <w:tblW w:w="8813" w:type="dxa"/>
        <w:tblLook w:val="04A0" w:firstRow="1" w:lastRow="0" w:firstColumn="1" w:lastColumn="0" w:noHBand="0" w:noVBand="1"/>
      </w:tblPr>
      <w:tblGrid>
        <w:gridCol w:w="3260"/>
        <w:gridCol w:w="1752"/>
        <w:gridCol w:w="1744"/>
        <w:gridCol w:w="2057"/>
      </w:tblGrid>
      <w:tr w:rsidR="002A1677" w14:paraId="0E97E041" w14:textId="77777777" w:rsidTr="00A4001E">
        <w:trPr>
          <w:trHeight w:val="570"/>
        </w:trPr>
        <w:tc>
          <w:tcPr>
            <w:tcW w:w="3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A211450" w14:textId="77777777" w:rsidR="002A1677" w:rsidRPr="002A1677" w:rsidRDefault="002A1677" w:rsidP="00A4001E">
            <w:pPr>
              <w:jc w:val="center"/>
              <w:rPr>
                <w:b/>
                <w:bCs/>
                <w:color w:val="000000"/>
                <w:sz w:val="22"/>
                <w:szCs w:val="22"/>
              </w:rPr>
            </w:pPr>
            <w:r w:rsidRPr="002A1677">
              <w:rPr>
                <w:b/>
                <w:bCs/>
                <w:color w:val="000000"/>
                <w:sz w:val="22"/>
                <w:szCs w:val="22"/>
              </w:rPr>
              <w:t>Показатель</w:t>
            </w:r>
          </w:p>
        </w:tc>
        <w:tc>
          <w:tcPr>
            <w:tcW w:w="175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2152EE8" w14:textId="77777777" w:rsidR="002A1677" w:rsidRPr="002A1677" w:rsidRDefault="002A1677" w:rsidP="00A4001E">
            <w:pPr>
              <w:jc w:val="center"/>
              <w:rPr>
                <w:b/>
                <w:bCs/>
                <w:color w:val="000000"/>
                <w:sz w:val="22"/>
                <w:szCs w:val="22"/>
              </w:rPr>
            </w:pPr>
            <w:r w:rsidRPr="002A1677">
              <w:rPr>
                <w:b/>
                <w:bCs/>
                <w:color w:val="000000"/>
                <w:sz w:val="22"/>
                <w:szCs w:val="22"/>
              </w:rPr>
              <w:t>Существующее значение</w:t>
            </w:r>
          </w:p>
        </w:tc>
        <w:tc>
          <w:tcPr>
            <w:tcW w:w="1744" w:type="dxa"/>
            <w:tcBorders>
              <w:top w:val="single" w:sz="8" w:space="0" w:color="auto"/>
              <w:left w:val="nil"/>
              <w:bottom w:val="nil"/>
              <w:right w:val="single" w:sz="8" w:space="0" w:color="auto"/>
            </w:tcBorders>
            <w:shd w:val="clear" w:color="auto" w:fill="auto"/>
            <w:vAlign w:val="center"/>
            <w:hideMark/>
          </w:tcPr>
          <w:p w14:paraId="41B55F0F" w14:textId="77777777" w:rsidR="002A1677" w:rsidRPr="002A1677" w:rsidRDefault="002A1677" w:rsidP="00A4001E">
            <w:pPr>
              <w:jc w:val="center"/>
              <w:rPr>
                <w:b/>
                <w:bCs/>
                <w:color w:val="000000"/>
                <w:sz w:val="22"/>
                <w:szCs w:val="22"/>
              </w:rPr>
            </w:pPr>
            <w:r w:rsidRPr="002A1677">
              <w:rPr>
                <w:b/>
                <w:bCs/>
                <w:color w:val="000000"/>
                <w:sz w:val="22"/>
                <w:szCs w:val="22"/>
              </w:rPr>
              <w:t xml:space="preserve">Перспективное значение </w:t>
            </w:r>
          </w:p>
        </w:tc>
        <w:tc>
          <w:tcPr>
            <w:tcW w:w="2057" w:type="dxa"/>
            <w:tcBorders>
              <w:top w:val="single" w:sz="8" w:space="0" w:color="auto"/>
              <w:left w:val="nil"/>
              <w:bottom w:val="nil"/>
              <w:right w:val="single" w:sz="8" w:space="0" w:color="auto"/>
            </w:tcBorders>
            <w:shd w:val="clear" w:color="auto" w:fill="auto"/>
            <w:vAlign w:val="center"/>
            <w:hideMark/>
          </w:tcPr>
          <w:p w14:paraId="660CA80D" w14:textId="77777777" w:rsidR="002A1677" w:rsidRPr="002A1677" w:rsidRDefault="002A1677" w:rsidP="00A4001E">
            <w:pPr>
              <w:jc w:val="center"/>
              <w:rPr>
                <w:b/>
                <w:bCs/>
                <w:color w:val="000000"/>
                <w:sz w:val="22"/>
                <w:szCs w:val="22"/>
              </w:rPr>
            </w:pPr>
            <w:r w:rsidRPr="002A1677">
              <w:rPr>
                <w:b/>
                <w:bCs/>
                <w:color w:val="000000"/>
                <w:sz w:val="22"/>
                <w:szCs w:val="22"/>
              </w:rPr>
              <w:t>Перспективное значение</w:t>
            </w:r>
          </w:p>
        </w:tc>
      </w:tr>
      <w:tr w:rsidR="002A1677" w14:paraId="767F8D7B" w14:textId="77777777" w:rsidTr="00A4001E">
        <w:trPr>
          <w:trHeight w:val="315"/>
        </w:trPr>
        <w:tc>
          <w:tcPr>
            <w:tcW w:w="3260" w:type="dxa"/>
            <w:vMerge/>
            <w:tcBorders>
              <w:top w:val="single" w:sz="8" w:space="0" w:color="auto"/>
              <w:left w:val="single" w:sz="8" w:space="0" w:color="auto"/>
              <w:bottom w:val="single" w:sz="8" w:space="0" w:color="000000"/>
              <w:right w:val="single" w:sz="8" w:space="0" w:color="auto"/>
            </w:tcBorders>
            <w:vAlign w:val="center"/>
            <w:hideMark/>
          </w:tcPr>
          <w:p w14:paraId="7382D5CF" w14:textId="77777777" w:rsidR="002A1677" w:rsidRPr="002A1677" w:rsidRDefault="002A1677" w:rsidP="00A4001E">
            <w:pPr>
              <w:rPr>
                <w:b/>
                <w:bCs/>
                <w:color w:val="000000"/>
                <w:sz w:val="22"/>
                <w:szCs w:val="22"/>
              </w:rPr>
            </w:pPr>
          </w:p>
        </w:tc>
        <w:tc>
          <w:tcPr>
            <w:tcW w:w="1752" w:type="dxa"/>
            <w:vMerge/>
            <w:tcBorders>
              <w:top w:val="single" w:sz="8" w:space="0" w:color="auto"/>
              <w:left w:val="single" w:sz="8" w:space="0" w:color="auto"/>
              <w:bottom w:val="single" w:sz="8" w:space="0" w:color="000000"/>
              <w:right w:val="single" w:sz="8" w:space="0" w:color="auto"/>
            </w:tcBorders>
            <w:vAlign w:val="center"/>
            <w:hideMark/>
          </w:tcPr>
          <w:p w14:paraId="7D5148E0" w14:textId="77777777" w:rsidR="002A1677" w:rsidRPr="002A1677" w:rsidRDefault="002A1677" w:rsidP="00A4001E">
            <w:pPr>
              <w:rPr>
                <w:b/>
                <w:bCs/>
                <w:color w:val="000000"/>
                <w:sz w:val="22"/>
                <w:szCs w:val="22"/>
              </w:rPr>
            </w:pPr>
          </w:p>
        </w:tc>
        <w:tc>
          <w:tcPr>
            <w:tcW w:w="1744" w:type="dxa"/>
            <w:tcBorders>
              <w:top w:val="nil"/>
              <w:left w:val="nil"/>
              <w:bottom w:val="single" w:sz="8" w:space="0" w:color="auto"/>
              <w:right w:val="single" w:sz="8" w:space="0" w:color="auto"/>
            </w:tcBorders>
            <w:shd w:val="clear" w:color="auto" w:fill="auto"/>
            <w:vAlign w:val="center"/>
            <w:hideMark/>
          </w:tcPr>
          <w:p w14:paraId="3265C21F" w14:textId="77777777" w:rsidR="002A1677" w:rsidRPr="002A1677" w:rsidRDefault="002A1677" w:rsidP="00A4001E">
            <w:pPr>
              <w:jc w:val="center"/>
              <w:rPr>
                <w:b/>
                <w:bCs/>
                <w:color w:val="000000"/>
                <w:sz w:val="22"/>
                <w:szCs w:val="22"/>
              </w:rPr>
            </w:pPr>
            <w:r w:rsidRPr="002A1677">
              <w:rPr>
                <w:b/>
                <w:bCs/>
                <w:color w:val="000000"/>
                <w:sz w:val="22"/>
                <w:szCs w:val="22"/>
              </w:rPr>
              <w:t>(на 2023 год)</w:t>
            </w:r>
          </w:p>
        </w:tc>
        <w:tc>
          <w:tcPr>
            <w:tcW w:w="2057" w:type="dxa"/>
            <w:tcBorders>
              <w:top w:val="nil"/>
              <w:left w:val="nil"/>
              <w:bottom w:val="single" w:sz="8" w:space="0" w:color="auto"/>
              <w:right w:val="single" w:sz="8" w:space="0" w:color="auto"/>
            </w:tcBorders>
            <w:shd w:val="clear" w:color="auto" w:fill="auto"/>
            <w:vAlign w:val="center"/>
            <w:hideMark/>
          </w:tcPr>
          <w:p w14:paraId="04D4E5C6" w14:textId="77777777" w:rsidR="002A1677" w:rsidRPr="002A1677" w:rsidRDefault="002A1677" w:rsidP="00A4001E">
            <w:pPr>
              <w:jc w:val="center"/>
              <w:rPr>
                <w:b/>
                <w:bCs/>
                <w:color w:val="000000"/>
                <w:sz w:val="22"/>
                <w:szCs w:val="22"/>
              </w:rPr>
            </w:pPr>
            <w:r w:rsidRPr="002A1677">
              <w:rPr>
                <w:b/>
                <w:bCs/>
                <w:color w:val="000000"/>
                <w:sz w:val="22"/>
                <w:szCs w:val="22"/>
              </w:rPr>
              <w:t xml:space="preserve"> (на 2024-2025 год)</w:t>
            </w:r>
          </w:p>
        </w:tc>
      </w:tr>
      <w:tr w:rsidR="002A1677" w14:paraId="067794DF" w14:textId="77777777" w:rsidTr="00A4001E">
        <w:trPr>
          <w:trHeight w:val="315"/>
        </w:trPr>
        <w:tc>
          <w:tcPr>
            <w:tcW w:w="8813"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6639C80" w14:textId="77777777" w:rsidR="002A1677" w:rsidRPr="002A1677" w:rsidRDefault="002A1677" w:rsidP="00A4001E">
            <w:pPr>
              <w:jc w:val="center"/>
              <w:rPr>
                <w:b/>
                <w:bCs/>
                <w:color w:val="000000"/>
                <w:sz w:val="22"/>
                <w:szCs w:val="22"/>
              </w:rPr>
            </w:pPr>
            <w:r w:rsidRPr="002A1677">
              <w:rPr>
                <w:b/>
                <w:bCs/>
                <w:color w:val="000000"/>
                <w:sz w:val="22"/>
                <w:szCs w:val="22"/>
              </w:rPr>
              <w:t>Котельная №1</w:t>
            </w:r>
          </w:p>
        </w:tc>
      </w:tr>
      <w:tr w:rsidR="002A1677" w14:paraId="24FA08D8"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496F598" w14:textId="77777777" w:rsidR="002A1677" w:rsidRPr="002A1677" w:rsidRDefault="002A1677" w:rsidP="00A4001E">
            <w:pPr>
              <w:jc w:val="center"/>
              <w:rPr>
                <w:color w:val="000000"/>
                <w:sz w:val="22"/>
                <w:szCs w:val="22"/>
              </w:rPr>
            </w:pPr>
            <w:r w:rsidRPr="002A1677">
              <w:rPr>
                <w:color w:val="000000"/>
                <w:sz w:val="22"/>
                <w:szCs w:val="22"/>
              </w:rPr>
              <w:t>Установленная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E58A61B" w14:textId="77777777" w:rsidR="002A1677" w:rsidRPr="002A1677" w:rsidRDefault="002A1677" w:rsidP="00A4001E">
            <w:pPr>
              <w:jc w:val="center"/>
              <w:rPr>
                <w:color w:val="000000"/>
                <w:sz w:val="22"/>
                <w:szCs w:val="22"/>
              </w:rPr>
            </w:pPr>
            <w:r w:rsidRPr="002A1677">
              <w:rPr>
                <w:color w:val="000000"/>
                <w:sz w:val="22"/>
                <w:szCs w:val="22"/>
              </w:rPr>
              <w:t>2,4</w:t>
            </w:r>
          </w:p>
        </w:tc>
        <w:tc>
          <w:tcPr>
            <w:tcW w:w="1744" w:type="dxa"/>
            <w:tcBorders>
              <w:top w:val="nil"/>
              <w:left w:val="nil"/>
              <w:bottom w:val="single" w:sz="8" w:space="0" w:color="auto"/>
              <w:right w:val="single" w:sz="8" w:space="0" w:color="auto"/>
            </w:tcBorders>
            <w:shd w:val="clear" w:color="auto" w:fill="auto"/>
            <w:noWrap/>
            <w:vAlign w:val="bottom"/>
            <w:hideMark/>
          </w:tcPr>
          <w:p w14:paraId="49E92423" w14:textId="77777777" w:rsidR="002A1677" w:rsidRPr="002A1677" w:rsidRDefault="002A1677" w:rsidP="00A4001E">
            <w:pPr>
              <w:jc w:val="center"/>
              <w:rPr>
                <w:color w:val="000000"/>
                <w:sz w:val="22"/>
                <w:szCs w:val="22"/>
              </w:rPr>
            </w:pPr>
            <w:r w:rsidRPr="002A1677">
              <w:rPr>
                <w:color w:val="000000"/>
                <w:sz w:val="22"/>
                <w:szCs w:val="22"/>
              </w:rPr>
              <w:t>2,4</w:t>
            </w:r>
          </w:p>
        </w:tc>
        <w:tc>
          <w:tcPr>
            <w:tcW w:w="2057" w:type="dxa"/>
            <w:tcBorders>
              <w:top w:val="nil"/>
              <w:left w:val="nil"/>
              <w:bottom w:val="single" w:sz="8" w:space="0" w:color="auto"/>
              <w:right w:val="single" w:sz="8" w:space="0" w:color="auto"/>
            </w:tcBorders>
            <w:shd w:val="clear" w:color="auto" w:fill="auto"/>
            <w:noWrap/>
            <w:vAlign w:val="bottom"/>
            <w:hideMark/>
          </w:tcPr>
          <w:p w14:paraId="101C33C0" w14:textId="77777777" w:rsidR="002A1677" w:rsidRPr="002A1677" w:rsidRDefault="002A1677" w:rsidP="00A4001E">
            <w:pPr>
              <w:jc w:val="center"/>
              <w:rPr>
                <w:color w:val="000000"/>
                <w:sz w:val="22"/>
                <w:szCs w:val="22"/>
              </w:rPr>
            </w:pPr>
            <w:r w:rsidRPr="002A1677">
              <w:rPr>
                <w:color w:val="000000"/>
                <w:sz w:val="22"/>
                <w:szCs w:val="22"/>
              </w:rPr>
              <w:t>2,4</w:t>
            </w:r>
          </w:p>
        </w:tc>
      </w:tr>
      <w:tr w:rsidR="002A1677" w14:paraId="1854D0F2"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73213DF" w14:textId="77777777" w:rsidR="002A1677" w:rsidRPr="002A1677" w:rsidRDefault="002A1677" w:rsidP="00A4001E">
            <w:pPr>
              <w:jc w:val="center"/>
              <w:rPr>
                <w:color w:val="000000"/>
                <w:sz w:val="22"/>
                <w:szCs w:val="22"/>
              </w:rPr>
            </w:pPr>
            <w:r w:rsidRPr="002A1677">
              <w:rPr>
                <w:color w:val="000000"/>
                <w:sz w:val="22"/>
                <w:szCs w:val="22"/>
              </w:rPr>
              <w:lastRenderedPageBreak/>
              <w:t>Располагаемая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47311DD7" w14:textId="77777777" w:rsidR="002A1677" w:rsidRPr="002A1677" w:rsidRDefault="002A1677" w:rsidP="00A4001E">
            <w:pPr>
              <w:jc w:val="center"/>
              <w:rPr>
                <w:color w:val="000000"/>
                <w:sz w:val="22"/>
                <w:szCs w:val="22"/>
              </w:rPr>
            </w:pPr>
            <w:r w:rsidRPr="002A1677">
              <w:rPr>
                <w:color w:val="000000"/>
                <w:sz w:val="22"/>
                <w:szCs w:val="22"/>
              </w:rPr>
              <w:t>1,9</w:t>
            </w:r>
          </w:p>
        </w:tc>
        <w:tc>
          <w:tcPr>
            <w:tcW w:w="1744" w:type="dxa"/>
            <w:tcBorders>
              <w:top w:val="nil"/>
              <w:left w:val="nil"/>
              <w:bottom w:val="single" w:sz="8" w:space="0" w:color="auto"/>
              <w:right w:val="single" w:sz="8" w:space="0" w:color="auto"/>
            </w:tcBorders>
            <w:shd w:val="clear" w:color="auto" w:fill="auto"/>
            <w:noWrap/>
            <w:vAlign w:val="bottom"/>
            <w:hideMark/>
          </w:tcPr>
          <w:p w14:paraId="4252940D" w14:textId="77777777" w:rsidR="002A1677" w:rsidRPr="002A1677" w:rsidRDefault="002A1677" w:rsidP="00A4001E">
            <w:pPr>
              <w:jc w:val="center"/>
              <w:rPr>
                <w:color w:val="000000"/>
                <w:sz w:val="22"/>
                <w:szCs w:val="22"/>
              </w:rPr>
            </w:pPr>
            <w:r w:rsidRPr="002A1677">
              <w:rPr>
                <w:color w:val="000000"/>
                <w:sz w:val="22"/>
                <w:szCs w:val="22"/>
              </w:rPr>
              <w:t>1,9</w:t>
            </w:r>
          </w:p>
        </w:tc>
        <w:tc>
          <w:tcPr>
            <w:tcW w:w="2057" w:type="dxa"/>
            <w:tcBorders>
              <w:top w:val="nil"/>
              <w:left w:val="nil"/>
              <w:bottom w:val="single" w:sz="8" w:space="0" w:color="auto"/>
              <w:right w:val="single" w:sz="8" w:space="0" w:color="auto"/>
            </w:tcBorders>
            <w:shd w:val="clear" w:color="auto" w:fill="auto"/>
            <w:noWrap/>
            <w:vAlign w:val="bottom"/>
            <w:hideMark/>
          </w:tcPr>
          <w:p w14:paraId="7506937B" w14:textId="77777777" w:rsidR="002A1677" w:rsidRPr="002A1677" w:rsidRDefault="002A1677" w:rsidP="00A4001E">
            <w:pPr>
              <w:jc w:val="center"/>
              <w:rPr>
                <w:color w:val="000000"/>
                <w:sz w:val="22"/>
                <w:szCs w:val="22"/>
              </w:rPr>
            </w:pPr>
            <w:r w:rsidRPr="002A1677">
              <w:rPr>
                <w:color w:val="000000"/>
                <w:sz w:val="22"/>
                <w:szCs w:val="22"/>
              </w:rPr>
              <w:t>1,9</w:t>
            </w:r>
          </w:p>
        </w:tc>
      </w:tr>
      <w:tr w:rsidR="002A1677" w14:paraId="108643B4" w14:textId="77777777" w:rsidTr="00A4001E">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8E07FC0" w14:textId="77777777" w:rsidR="002A1677" w:rsidRPr="002A1677" w:rsidRDefault="002A1677" w:rsidP="00A4001E">
            <w:pPr>
              <w:jc w:val="center"/>
              <w:rPr>
                <w:color w:val="000000"/>
                <w:sz w:val="22"/>
                <w:szCs w:val="22"/>
              </w:rPr>
            </w:pPr>
            <w:r w:rsidRPr="002A1677">
              <w:rPr>
                <w:color w:val="000000"/>
                <w:sz w:val="22"/>
                <w:szCs w:val="22"/>
              </w:rPr>
              <w:t>Потребление тепловой мощности на собственные и хозяйственные нужды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791A631" w14:textId="77777777" w:rsidR="002A1677" w:rsidRPr="002A1677" w:rsidRDefault="002A1677" w:rsidP="00A4001E">
            <w:pPr>
              <w:jc w:val="center"/>
              <w:rPr>
                <w:color w:val="000000"/>
                <w:sz w:val="22"/>
                <w:szCs w:val="22"/>
              </w:rPr>
            </w:pPr>
            <w:r w:rsidRPr="002A1677">
              <w:rPr>
                <w:color w:val="000000"/>
                <w:sz w:val="22"/>
                <w:szCs w:val="22"/>
              </w:rPr>
              <w:t>0,009</w:t>
            </w:r>
          </w:p>
        </w:tc>
        <w:tc>
          <w:tcPr>
            <w:tcW w:w="1744" w:type="dxa"/>
            <w:tcBorders>
              <w:top w:val="nil"/>
              <w:left w:val="nil"/>
              <w:bottom w:val="single" w:sz="8" w:space="0" w:color="auto"/>
              <w:right w:val="single" w:sz="8" w:space="0" w:color="auto"/>
            </w:tcBorders>
            <w:shd w:val="clear" w:color="auto" w:fill="auto"/>
            <w:noWrap/>
            <w:vAlign w:val="bottom"/>
            <w:hideMark/>
          </w:tcPr>
          <w:p w14:paraId="19A17D8B" w14:textId="77777777" w:rsidR="002A1677" w:rsidRPr="002A1677" w:rsidRDefault="002A1677" w:rsidP="00A4001E">
            <w:pPr>
              <w:jc w:val="center"/>
              <w:rPr>
                <w:color w:val="000000"/>
                <w:sz w:val="22"/>
                <w:szCs w:val="22"/>
              </w:rPr>
            </w:pPr>
            <w:r w:rsidRPr="002A1677">
              <w:rPr>
                <w:color w:val="000000"/>
                <w:sz w:val="22"/>
                <w:szCs w:val="22"/>
              </w:rPr>
              <w:t>0,009</w:t>
            </w:r>
          </w:p>
        </w:tc>
        <w:tc>
          <w:tcPr>
            <w:tcW w:w="2057" w:type="dxa"/>
            <w:tcBorders>
              <w:top w:val="nil"/>
              <w:left w:val="nil"/>
              <w:bottom w:val="single" w:sz="8" w:space="0" w:color="auto"/>
              <w:right w:val="single" w:sz="8" w:space="0" w:color="auto"/>
            </w:tcBorders>
            <w:shd w:val="clear" w:color="auto" w:fill="auto"/>
            <w:noWrap/>
            <w:vAlign w:val="bottom"/>
            <w:hideMark/>
          </w:tcPr>
          <w:p w14:paraId="635A0BDF" w14:textId="77777777" w:rsidR="002A1677" w:rsidRPr="002A1677" w:rsidRDefault="002A1677" w:rsidP="00A4001E">
            <w:pPr>
              <w:jc w:val="center"/>
              <w:rPr>
                <w:color w:val="000000"/>
                <w:sz w:val="22"/>
                <w:szCs w:val="22"/>
              </w:rPr>
            </w:pPr>
            <w:r w:rsidRPr="002A1677">
              <w:rPr>
                <w:color w:val="000000"/>
                <w:sz w:val="22"/>
                <w:szCs w:val="22"/>
              </w:rPr>
              <w:t>0,009</w:t>
            </w:r>
          </w:p>
        </w:tc>
      </w:tr>
      <w:tr w:rsidR="002A1677" w14:paraId="2AE217C1"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9E01421" w14:textId="77777777" w:rsidR="002A1677" w:rsidRPr="002A1677" w:rsidRDefault="002A1677" w:rsidP="00A4001E">
            <w:pPr>
              <w:jc w:val="center"/>
              <w:rPr>
                <w:color w:val="000000"/>
                <w:sz w:val="22"/>
                <w:szCs w:val="22"/>
              </w:rPr>
            </w:pPr>
            <w:r w:rsidRPr="002A1677">
              <w:rPr>
                <w:color w:val="000000"/>
                <w:sz w:val="22"/>
                <w:szCs w:val="22"/>
              </w:rPr>
              <w:t>Тепловая мощность источника тепловой энергии нетто,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7470F141" w14:textId="77777777" w:rsidR="002A1677" w:rsidRPr="002A1677" w:rsidRDefault="002A1677" w:rsidP="00A4001E">
            <w:pPr>
              <w:jc w:val="center"/>
              <w:rPr>
                <w:color w:val="000000"/>
                <w:sz w:val="22"/>
                <w:szCs w:val="22"/>
              </w:rPr>
            </w:pPr>
            <w:r w:rsidRPr="002A1677">
              <w:rPr>
                <w:color w:val="000000"/>
                <w:sz w:val="22"/>
                <w:szCs w:val="22"/>
              </w:rPr>
              <w:t>2,4</w:t>
            </w:r>
          </w:p>
        </w:tc>
        <w:tc>
          <w:tcPr>
            <w:tcW w:w="1744" w:type="dxa"/>
            <w:tcBorders>
              <w:top w:val="nil"/>
              <w:left w:val="nil"/>
              <w:bottom w:val="single" w:sz="8" w:space="0" w:color="auto"/>
              <w:right w:val="single" w:sz="8" w:space="0" w:color="auto"/>
            </w:tcBorders>
            <w:shd w:val="clear" w:color="auto" w:fill="auto"/>
            <w:noWrap/>
            <w:vAlign w:val="bottom"/>
            <w:hideMark/>
          </w:tcPr>
          <w:p w14:paraId="2BE43E74" w14:textId="77777777" w:rsidR="002A1677" w:rsidRPr="002A1677" w:rsidRDefault="002A1677" w:rsidP="00A4001E">
            <w:pPr>
              <w:jc w:val="center"/>
              <w:rPr>
                <w:color w:val="000000"/>
                <w:sz w:val="22"/>
                <w:szCs w:val="22"/>
              </w:rPr>
            </w:pPr>
            <w:r w:rsidRPr="002A1677">
              <w:rPr>
                <w:color w:val="000000"/>
                <w:sz w:val="22"/>
                <w:szCs w:val="22"/>
              </w:rPr>
              <w:t>2,4</w:t>
            </w:r>
          </w:p>
        </w:tc>
        <w:tc>
          <w:tcPr>
            <w:tcW w:w="2057" w:type="dxa"/>
            <w:tcBorders>
              <w:top w:val="nil"/>
              <w:left w:val="nil"/>
              <w:bottom w:val="single" w:sz="8" w:space="0" w:color="auto"/>
              <w:right w:val="single" w:sz="8" w:space="0" w:color="auto"/>
            </w:tcBorders>
            <w:shd w:val="clear" w:color="auto" w:fill="auto"/>
            <w:noWrap/>
            <w:vAlign w:val="bottom"/>
            <w:hideMark/>
          </w:tcPr>
          <w:p w14:paraId="6E3CBB15" w14:textId="77777777" w:rsidR="002A1677" w:rsidRPr="002A1677" w:rsidRDefault="002A1677" w:rsidP="00A4001E">
            <w:pPr>
              <w:jc w:val="center"/>
              <w:rPr>
                <w:color w:val="000000"/>
                <w:sz w:val="22"/>
                <w:szCs w:val="22"/>
              </w:rPr>
            </w:pPr>
            <w:r w:rsidRPr="002A1677">
              <w:rPr>
                <w:color w:val="000000"/>
                <w:sz w:val="22"/>
                <w:szCs w:val="22"/>
              </w:rPr>
              <w:t>2,4</w:t>
            </w:r>
          </w:p>
        </w:tc>
      </w:tr>
      <w:tr w:rsidR="002A1677" w14:paraId="6A946A27"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EB61C28" w14:textId="77777777" w:rsidR="002A1677" w:rsidRPr="002A1677" w:rsidRDefault="002A1677" w:rsidP="00A4001E">
            <w:pPr>
              <w:jc w:val="center"/>
              <w:rPr>
                <w:color w:val="000000"/>
                <w:sz w:val="22"/>
                <w:szCs w:val="22"/>
              </w:rPr>
            </w:pPr>
            <w:r w:rsidRPr="002A1677">
              <w:rPr>
                <w:color w:val="000000"/>
                <w:sz w:val="22"/>
                <w:szCs w:val="22"/>
              </w:rPr>
              <w:t>Суммарная тепловая нагрузка потребителей,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6B630A96" w14:textId="77777777" w:rsidR="002A1677" w:rsidRPr="002A1677" w:rsidRDefault="002A1677" w:rsidP="00A4001E">
            <w:pPr>
              <w:jc w:val="center"/>
              <w:rPr>
                <w:color w:val="000000"/>
                <w:sz w:val="22"/>
                <w:szCs w:val="22"/>
              </w:rPr>
            </w:pPr>
            <w:r w:rsidRPr="002A1677">
              <w:rPr>
                <w:color w:val="000000"/>
                <w:sz w:val="22"/>
                <w:szCs w:val="22"/>
              </w:rPr>
              <w:t>0,487</w:t>
            </w:r>
          </w:p>
        </w:tc>
        <w:tc>
          <w:tcPr>
            <w:tcW w:w="1744" w:type="dxa"/>
            <w:tcBorders>
              <w:top w:val="nil"/>
              <w:left w:val="nil"/>
              <w:bottom w:val="single" w:sz="8" w:space="0" w:color="auto"/>
              <w:right w:val="single" w:sz="8" w:space="0" w:color="auto"/>
            </w:tcBorders>
            <w:shd w:val="clear" w:color="auto" w:fill="auto"/>
            <w:noWrap/>
            <w:vAlign w:val="bottom"/>
            <w:hideMark/>
          </w:tcPr>
          <w:p w14:paraId="519A1773" w14:textId="77777777" w:rsidR="002A1677" w:rsidRPr="002A1677" w:rsidRDefault="002A1677" w:rsidP="00A4001E">
            <w:pPr>
              <w:jc w:val="center"/>
              <w:rPr>
                <w:color w:val="000000"/>
                <w:sz w:val="22"/>
                <w:szCs w:val="22"/>
              </w:rPr>
            </w:pPr>
            <w:r w:rsidRPr="002A1677">
              <w:rPr>
                <w:color w:val="000000"/>
                <w:sz w:val="22"/>
                <w:szCs w:val="22"/>
              </w:rPr>
              <w:t>0,487</w:t>
            </w:r>
          </w:p>
        </w:tc>
        <w:tc>
          <w:tcPr>
            <w:tcW w:w="2057" w:type="dxa"/>
            <w:tcBorders>
              <w:top w:val="nil"/>
              <w:left w:val="nil"/>
              <w:bottom w:val="single" w:sz="8" w:space="0" w:color="auto"/>
              <w:right w:val="single" w:sz="8" w:space="0" w:color="auto"/>
            </w:tcBorders>
            <w:shd w:val="clear" w:color="auto" w:fill="auto"/>
            <w:noWrap/>
            <w:vAlign w:val="bottom"/>
            <w:hideMark/>
          </w:tcPr>
          <w:p w14:paraId="1F827377" w14:textId="77777777" w:rsidR="002A1677" w:rsidRPr="002A1677" w:rsidRDefault="002A1677" w:rsidP="00A4001E">
            <w:pPr>
              <w:jc w:val="center"/>
              <w:rPr>
                <w:color w:val="000000"/>
                <w:sz w:val="22"/>
                <w:szCs w:val="22"/>
              </w:rPr>
            </w:pPr>
            <w:r w:rsidRPr="002A1677">
              <w:rPr>
                <w:color w:val="000000"/>
                <w:sz w:val="22"/>
                <w:szCs w:val="22"/>
              </w:rPr>
              <w:t>0,487</w:t>
            </w:r>
          </w:p>
        </w:tc>
      </w:tr>
      <w:tr w:rsidR="002A1677" w14:paraId="6A3AED8B"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AB956C6" w14:textId="77777777" w:rsidR="002A1677" w:rsidRPr="002A1677" w:rsidRDefault="002A1677" w:rsidP="00A4001E">
            <w:pPr>
              <w:jc w:val="center"/>
              <w:rPr>
                <w:color w:val="000000"/>
                <w:sz w:val="22"/>
                <w:szCs w:val="22"/>
              </w:rPr>
            </w:pPr>
            <w:r w:rsidRPr="002A1677">
              <w:rPr>
                <w:color w:val="000000"/>
                <w:sz w:val="22"/>
                <w:szCs w:val="22"/>
              </w:rPr>
              <w:t>Тепловые потери,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342C665" w14:textId="77777777" w:rsidR="002A1677" w:rsidRPr="002A1677" w:rsidRDefault="002A1677" w:rsidP="00A4001E">
            <w:pPr>
              <w:jc w:val="center"/>
              <w:rPr>
                <w:color w:val="000000"/>
                <w:sz w:val="22"/>
                <w:szCs w:val="22"/>
              </w:rPr>
            </w:pPr>
            <w:r w:rsidRPr="002A1677">
              <w:rPr>
                <w:color w:val="000000"/>
                <w:sz w:val="22"/>
                <w:szCs w:val="22"/>
              </w:rPr>
              <w:t>0,129</w:t>
            </w:r>
          </w:p>
        </w:tc>
        <w:tc>
          <w:tcPr>
            <w:tcW w:w="1744" w:type="dxa"/>
            <w:tcBorders>
              <w:top w:val="nil"/>
              <w:left w:val="nil"/>
              <w:bottom w:val="single" w:sz="8" w:space="0" w:color="auto"/>
              <w:right w:val="single" w:sz="8" w:space="0" w:color="auto"/>
            </w:tcBorders>
            <w:shd w:val="clear" w:color="auto" w:fill="auto"/>
            <w:noWrap/>
            <w:vAlign w:val="bottom"/>
            <w:hideMark/>
          </w:tcPr>
          <w:p w14:paraId="03C1C9B7" w14:textId="77777777" w:rsidR="002A1677" w:rsidRPr="002A1677" w:rsidRDefault="002A1677" w:rsidP="00A4001E">
            <w:pPr>
              <w:jc w:val="center"/>
              <w:rPr>
                <w:color w:val="000000"/>
                <w:sz w:val="22"/>
                <w:szCs w:val="22"/>
              </w:rPr>
            </w:pPr>
            <w:r w:rsidRPr="002A1677">
              <w:rPr>
                <w:color w:val="000000"/>
                <w:sz w:val="22"/>
                <w:szCs w:val="22"/>
              </w:rPr>
              <w:t>0,129</w:t>
            </w:r>
          </w:p>
        </w:tc>
        <w:tc>
          <w:tcPr>
            <w:tcW w:w="2057" w:type="dxa"/>
            <w:tcBorders>
              <w:top w:val="nil"/>
              <w:left w:val="nil"/>
              <w:bottom w:val="single" w:sz="8" w:space="0" w:color="auto"/>
              <w:right w:val="single" w:sz="8" w:space="0" w:color="auto"/>
            </w:tcBorders>
            <w:shd w:val="clear" w:color="auto" w:fill="auto"/>
            <w:noWrap/>
            <w:vAlign w:val="bottom"/>
            <w:hideMark/>
          </w:tcPr>
          <w:p w14:paraId="3C642DB9" w14:textId="77777777" w:rsidR="002A1677" w:rsidRPr="002A1677" w:rsidRDefault="002A1677" w:rsidP="00A4001E">
            <w:pPr>
              <w:jc w:val="center"/>
              <w:rPr>
                <w:color w:val="000000"/>
                <w:sz w:val="22"/>
                <w:szCs w:val="22"/>
              </w:rPr>
            </w:pPr>
            <w:r w:rsidRPr="002A1677">
              <w:rPr>
                <w:color w:val="000000"/>
                <w:sz w:val="22"/>
                <w:szCs w:val="22"/>
              </w:rPr>
              <w:t>0,129</w:t>
            </w:r>
          </w:p>
        </w:tc>
      </w:tr>
      <w:tr w:rsidR="002A1677" w14:paraId="0DACF023" w14:textId="77777777" w:rsidTr="00A4001E">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1B7D771" w14:textId="77777777" w:rsidR="002A1677" w:rsidRPr="002A1677" w:rsidRDefault="002A1677" w:rsidP="00A4001E">
            <w:pPr>
              <w:jc w:val="center"/>
              <w:rPr>
                <w:color w:val="000000"/>
                <w:sz w:val="22"/>
                <w:szCs w:val="22"/>
              </w:rPr>
            </w:pPr>
            <w:r w:rsidRPr="002A1677">
              <w:rPr>
                <w:color w:val="000000"/>
                <w:sz w:val="22"/>
                <w:szCs w:val="22"/>
              </w:rPr>
              <w:t>Присоединенная тепловая нагрузка (с учетом тепловых потерь в тепловых сетях),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34D1041C" w14:textId="77777777" w:rsidR="002A1677" w:rsidRPr="002A1677" w:rsidRDefault="002A1677" w:rsidP="00A4001E">
            <w:pPr>
              <w:jc w:val="center"/>
              <w:rPr>
                <w:color w:val="000000"/>
                <w:sz w:val="22"/>
                <w:szCs w:val="22"/>
              </w:rPr>
            </w:pPr>
            <w:r w:rsidRPr="002A1677">
              <w:rPr>
                <w:color w:val="000000"/>
                <w:sz w:val="22"/>
                <w:szCs w:val="22"/>
              </w:rPr>
              <w:t>0,616</w:t>
            </w:r>
          </w:p>
        </w:tc>
        <w:tc>
          <w:tcPr>
            <w:tcW w:w="1744" w:type="dxa"/>
            <w:tcBorders>
              <w:top w:val="nil"/>
              <w:left w:val="nil"/>
              <w:bottom w:val="single" w:sz="8" w:space="0" w:color="auto"/>
              <w:right w:val="single" w:sz="8" w:space="0" w:color="auto"/>
            </w:tcBorders>
            <w:shd w:val="clear" w:color="auto" w:fill="auto"/>
            <w:noWrap/>
            <w:vAlign w:val="bottom"/>
            <w:hideMark/>
          </w:tcPr>
          <w:p w14:paraId="51977BF7" w14:textId="77777777" w:rsidR="002A1677" w:rsidRPr="002A1677" w:rsidRDefault="002A1677" w:rsidP="00A4001E">
            <w:pPr>
              <w:jc w:val="center"/>
              <w:rPr>
                <w:color w:val="000000"/>
                <w:sz w:val="22"/>
                <w:szCs w:val="22"/>
              </w:rPr>
            </w:pPr>
            <w:r w:rsidRPr="002A1677">
              <w:rPr>
                <w:color w:val="000000"/>
                <w:sz w:val="22"/>
                <w:szCs w:val="22"/>
              </w:rPr>
              <w:t>0,616</w:t>
            </w:r>
          </w:p>
        </w:tc>
        <w:tc>
          <w:tcPr>
            <w:tcW w:w="2057" w:type="dxa"/>
            <w:tcBorders>
              <w:top w:val="nil"/>
              <w:left w:val="nil"/>
              <w:bottom w:val="single" w:sz="8" w:space="0" w:color="auto"/>
              <w:right w:val="single" w:sz="8" w:space="0" w:color="auto"/>
            </w:tcBorders>
            <w:shd w:val="clear" w:color="auto" w:fill="auto"/>
            <w:noWrap/>
            <w:vAlign w:val="bottom"/>
            <w:hideMark/>
          </w:tcPr>
          <w:p w14:paraId="3B7B8BBF" w14:textId="77777777" w:rsidR="002A1677" w:rsidRPr="002A1677" w:rsidRDefault="002A1677" w:rsidP="00A4001E">
            <w:pPr>
              <w:jc w:val="center"/>
              <w:rPr>
                <w:color w:val="000000"/>
                <w:sz w:val="22"/>
                <w:szCs w:val="22"/>
              </w:rPr>
            </w:pPr>
            <w:r w:rsidRPr="002A1677">
              <w:rPr>
                <w:color w:val="000000"/>
                <w:sz w:val="22"/>
                <w:szCs w:val="22"/>
              </w:rPr>
              <w:t>0,616</w:t>
            </w:r>
          </w:p>
        </w:tc>
      </w:tr>
      <w:tr w:rsidR="002A1677" w14:paraId="731020CD" w14:textId="77777777" w:rsidTr="00A4001E">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E8528B6" w14:textId="77777777" w:rsidR="002A1677" w:rsidRPr="002A1677" w:rsidRDefault="002A1677" w:rsidP="00A4001E">
            <w:pPr>
              <w:jc w:val="center"/>
              <w:rPr>
                <w:color w:val="000000"/>
                <w:sz w:val="22"/>
                <w:szCs w:val="22"/>
              </w:rPr>
            </w:pPr>
            <w:r w:rsidRPr="002A1677">
              <w:rPr>
                <w:color w:val="000000"/>
                <w:sz w:val="22"/>
                <w:szCs w:val="22"/>
              </w:rPr>
              <w:t>Дефицит (резерв) тепловой мощности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5779839" w14:textId="77777777" w:rsidR="002A1677" w:rsidRPr="002A1677" w:rsidRDefault="002A1677" w:rsidP="00A4001E">
            <w:pPr>
              <w:jc w:val="center"/>
              <w:rPr>
                <w:b/>
                <w:bCs/>
                <w:color w:val="000000"/>
                <w:sz w:val="22"/>
                <w:szCs w:val="22"/>
              </w:rPr>
            </w:pPr>
            <w:r w:rsidRPr="002A1677">
              <w:rPr>
                <w:b/>
                <w:bCs/>
                <w:color w:val="000000"/>
                <w:sz w:val="22"/>
                <w:szCs w:val="22"/>
              </w:rPr>
              <w:t>1,784</w:t>
            </w:r>
          </w:p>
        </w:tc>
        <w:tc>
          <w:tcPr>
            <w:tcW w:w="1744" w:type="dxa"/>
            <w:tcBorders>
              <w:top w:val="nil"/>
              <w:left w:val="nil"/>
              <w:bottom w:val="single" w:sz="8" w:space="0" w:color="auto"/>
              <w:right w:val="single" w:sz="8" w:space="0" w:color="auto"/>
            </w:tcBorders>
            <w:shd w:val="clear" w:color="auto" w:fill="auto"/>
            <w:noWrap/>
            <w:vAlign w:val="bottom"/>
            <w:hideMark/>
          </w:tcPr>
          <w:p w14:paraId="28178ED6" w14:textId="77777777" w:rsidR="002A1677" w:rsidRPr="002A1677" w:rsidRDefault="002A1677" w:rsidP="00A4001E">
            <w:pPr>
              <w:jc w:val="center"/>
              <w:rPr>
                <w:b/>
                <w:bCs/>
                <w:color w:val="000000"/>
                <w:sz w:val="22"/>
                <w:szCs w:val="22"/>
              </w:rPr>
            </w:pPr>
            <w:r w:rsidRPr="002A1677">
              <w:rPr>
                <w:b/>
                <w:bCs/>
                <w:color w:val="000000"/>
                <w:sz w:val="22"/>
                <w:szCs w:val="22"/>
              </w:rPr>
              <w:t>1,784</w:t>
            </w:r>
          </w:p>
        </w:tc>
        <w:tc>
          <w:tcPr>
            <w:tcW w:w="2057" w:type="dxa"/>
            <w:tcBorders>
              <w:top w:val="nil"/>
              <w:left w:val="nil"/>
              <w:bottom w:val="single" w:sz="8" w:space="0" w:color="auto"/>
              <w:right w:val="single" w:sz="8" w:space="0" w:color="auto"/>
            </w:tcBorders>
            <w:shd w:val="clear" w:color="auto" w:fill="auto"/>
            <w:noWrap/>
            <w:vAlign w:val="bottom"/>
            <w:hideMark/>
          </w:tcPr>
          <w:p w14:paraId="2ACF7033" w14:textId="77777777" w:rsidR="002A1677" w:rsidRPr="002A1677" w:rsidRDefault="002A1677" w:rsidP="00A4001E">
            <w:pPr>
              <w:jc w:val="center"/>
              <w:rPr>
                <w:b/>
                <w:bCs/>
                <w:color w:val="000000"/>
                <w:sz w:val="22"/>
                <w:szCs w:val="22"/>
              </w:rPr>
            </w:pPr>
            <w:r w:rsidRPr="002A1677">
              <w:rPr>
                <w:b/>
                <w:bCs/>
                <w:color w:val="000000"/>
                <w:sz w:val="22"/>
                <w:szCs w:val="22"/>
              </w:rPr>
              <w:t>1,784</w:t>
            </w:r>
          </w:p>
        </w:tc>
      </w:tr>
      <w:tr w:rsidR="002A1677" w14:paraId="161D7C8C" w14:textId="77777777" w:rsidTr="00A4001E">
        <w:trPr>
          <w:trHeight w:val="315"/>
        </w:trPr>
        <w:tc>
          <w:tcPr>
            <w:tcW w:w="8813"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CC7553A" w14:textId="77777777" w:rsidR="002A1677" w:rsidRPr="002A1677" w:rsidRDefault="002A1677" w:rsidP="00A4001E">
            <w:pPr>
              <w:jc w:val="center"/>
              <w:rPr>
                <w:b/>
                <w:bCs/>
                <w:color w:val="000000"/>
                <w:sz w:val="22"/>
                <w:szCs w:val="22"/>
              </w:rPr>
            </w:pPr>
            <w:r w:rsidRPr="002A1677">
              <w:rPr>
                <w:b/>
                <w:bCs/>
                <w:color w:val="000000"/>
                <w:sz w:val="22"/>
                <w:szCs w:val="22"/>
              </w:rPr>
              <w:t>Котельная №2</w:t>
            </w:r>
          </w:p>
        </w:tc>
      </w:tr>
      <w:tr w:rsidR="002A1677" w14:paraId="3BE3FD04"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43FBE9C" w14:textId="77777777" w:rsidR="002A1677" w:rsidRPr="002A1677" w:rsidRDefault="002A1677" w:rsidP="00A4001E">
            <w:pPr>
              <w:jc w:val="center"/>
              <w:rPr>
                <w:color w:val="000000"/>
                <w:sz w:val="22"/>
                <w:szCs w:val="22"/>
              </w:rPr>
            </w:pPr>
            <w:r w:rsidRPr="002A1677">
              <w:rPr>
                <w:color w:val="000000"/>
                <w:sz w:val="22"/>
                <w:szCs w:val="22"/>
              </w:rPr>
              <w:t>Установленная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C801F8C" w14:textId="77777777" w:rsidR="002A1677" w:rsidRPr="002A1677" w:rsidRDefault="002A1677" w:rsidP="00A4001E">
            <w:pPr>
              <w:jc w:val="center"/>
              <w:rPr>
                <w:color w:val="000000"/>
                <w:sz w:val="22"/>
                <w:szCs w:val="22"/>
              </w:rPr>
            </w:pPr>
            <w:r w:rsidRPr="002A1677">
              <w:rPr>
                <w:color w:val="000000"/>
                <w:sz w:val="22"/>
                <w:szCs w:val="22"/>
              </w:rPr>
              <w:t>1,49</w:t>
            </w:r>
          </w:p>
        </w:tc>
        <w:tc>
          <w:tcPr>
            <w:tcW w:w="1744" w:type="dxa"/>
            <w:tcBorders>
              <w:top w:val="nil"/>
              <w:left w:val="nil"/>
              <w:bottom w:val="single" w:sz="8" w:space="0" w:color="auto"/>
              <w:right w:val="single" w:sz="8" w:space="0" w:color="auto"/>
            </w:tcBorders>
            <w:shd w:val="clear" w:color="auto" w:fill="auto"/>
            <w:noWrap/>
            <w:vAlign w:val="bottom"/>
            <w:hideMark/>
          </w:tcPr>
          <w:p w14:paraId="7A46EC29" w14:textId="77777777" w:rsidR="002A1677" w:rsidRPr="002A1677" w:rsidRDefault="002A1677" w:rsidP="00A4001E">
            <w:pPr>
              <w:jc w:val="center"/>
              <w:rPr>
                <w:color w:val="000000"/>
                <w:sz w:val="22"/>
                <w:szCs w:val="22"/>
              </w:rPr>
            </w:pPr>
            <w:r w:rsidRPr="002A1677">
              <w:rPr>
                <w:color w:val="000000"/>
                <w:sz w:val="22"/>
                <w:szCs w:val="22"/>
              </w:rPr>
              <w:t>1,49</w:t>
            </w:r>
          </w:p>
        </w:tc>
        <w:tc>
          <w:tcPr>
            <w:tcW w:w="2057" w:type="dxa"/>
            <w:tcBorders>
              <w:top w:val="nil"/>
              <w:left w:val="nil"/>
              <w:bottom w:val="single" w:sz="8" w:space="0" w:color="auto"/>
              <w:right w:val="single" w:sz="8" w:space="0" w:color="auto"/>
            </w:tcBorders>
            <w:shd w:val="clear" w:color="auto" w:fill="auto"/>
            <w:vAlign w:val="bottom"/>
            <w:hideMark/>
          </w:tcPr>
          <w:p w14:paraId="0DDEEAD7" w14:textId="77777777" w:rsidR="002A1677" w:rsidRPr="002A1677" w:rsidRDefault="002A1677" w:rsidP="00A4001E">
            <w:pPr>
              <w:jc w:val="center"/>
              <w:rPr>
                <w:color w:val="000000"/>
                <w:sz w:val="22"/>
                <w:szCs w:val="22"/>
              </w:rPr>
            </w:pPr>
            <w:r w:rsidRPr="002A1677">
              <w:rPr>
                <w:color w:val="000000"/>
                <w:sz w:val="22"/>
                <w:szCs w:val="22"/>
              </w:rPr>
              <w:t>1,49</w:t>
            </w:r>
          </w:p>
        </w:tc>
      </w:tr>
      <w:tr w:rsidR="002A1677" w14:paraId="44682AAC"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46E6429" w14:textId="77777777" w:rsidR="002A1677" w:rsidRPr="002A1677" w:rsidRDefault="002A1677" w:rsidP="00A4001E">
            <w:pPr>
              <w:jc w:val="center"/>
              <w:rPr>
                <w:color w:val="000000"/>
                <w:sz w:val="22"/>
                <w:szCs w:val="22"/>
              </w:rPr>
            </w:pPr>
            <w:r w:rsidRPr="002A1677">
              <w:rPr>
                <w:color w:val="000000"/>
                <w:sz w:val="22"/>
                <w:szCs w:val="22"/>
              </w:rPr>
              <w:t>Располагаемая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A054D58" w14:textId="77777777" w:rsidR="002A1677" w:rsidRPr="002A1677" w:rsidRDefault="002A1677" w:rsidP="00A4001E">
            <w:pPr>
              <w:jc w:val="center"/>
              <w:rPr>
                <w:color w:val="000000"/>
                <w:sz w:val="22"/>
                <w:szCs w:val="22"/>
              </w:rPr>
            </w:pPr>
            <w:r w:rsidRPr="002A1677">
              <w:rPr>
                <w:color w:val="000000"/>
                <w:sz w:val="22"/>
                <w:szCs w:val="22"/>
              </w:rPr>
              <w:t>1,43</w:t>
            </w:r>
          </w:p>
        </w:tc>
        <w:tc>
          <w:tcPr>
            <w:tcW w:w="1744" w:type="dxa"/>
            <w:tcBorders>
              <w:top w:val="nil"/>
              <w:left w:val="nil"/>
              <w:bottom w:val="single" w:sz="8" w:space="0" w:color="auto"/>
              <w:right w:val="single" w:sz="8" w:space="0" w:color="auto"/>
            </w:tcBorders>
            <w:shd w:val="clear" w:color="auto" w:fill="auto"/>
            <w:noWrap/>
            <w:vAlign w:val="bottom"/>
            <w:hideMark/>
          </w:tcPr>
          <w:p w14:paraId="0874D149" w14:textId="77777777" w:rsidR="002A1677" w:rsidRPr="002A1677" w:rsidRDefault="002A1677" w:rsidP="00A4001E">
            <w:pPr>
              <w:jc w:val="center"/>
              <w:rPr>
                <w:color w:val="000000"/>
                <w:sz w:val="22"/>
                <w:szCs w:val="22"/>
              </w:rPr>
            </w:pPr>
            <w:r w:rsidRPr="002A1677">
              <w:rPr>
                <w:color w:val="000000"/>
                <w:sz w:val="22"/>
                <w:szCs w:val="22"/>
              </w:rPr>
              <w:t>1,43</w:t>
            </w:r>
          </w:p>
        </w:tc>
        <w:tc>
          <w:tcPr>
            <w:tcW w:w="2057" w:type="dxa"/>
            <w:tcBorders>
              <w:top w:val="nil"/>
              <w:left w:val="nil"/>
              <w:bottom w:val="single" w:sz="8" w:space="0" w:color="auto"/>
              <w:right w:val="single" w:sz="8" w:space="0" w:color="auto"/>
            </w:tcBorders>
            <w:shd w:val="clear" w:color="auto" w:fill="auto"/>
            <w:vAlign w:val="bottom"/>
            <w:hideMark/>
          </w:tcPr>
          <w:p w14:paraId="048D865C" w14:textId="77777777" w:rsidR="002A1677" w:rsidRPr="002A1677" w:rsidRDefault="002A1677" w:rsidP="00A4001E">
            <w:pPr>
              <w:jc w:val="center"/>
              <w:rPr>
                <w:color w:val="000000"/>
                <w:sz w:val="22"/>
                <w:szCs w:val="22"/>
              </w:rPr>
            </w:pPr>
            <w:r w:rsidRPr="002A1677">
              <w:rPr>
                <w:color w:val="000000"/>
                <w:sz w:val="22"/>
                <w:szCs w:val="22"/>
              </w:rPr>
              <w:t>1,43</w:t>
            </w:r>
          </w:p>
        </w:tc>
      </w:tr>
      <w:tr w:rsidR="002A1677" w14:paraId="42FA9EFF" w14:textId="77777777" w:rsidTr="00A4001E">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B39EB9D" w14:textId="77777777" w:rsidR="002A1677" w:rsidRPr="002A1677" w:rsidRDefault="002A1677" w:rsidP="00A4001E">
            <w:pPr>
              <w:jc w:val="center"/>
              <w:rPr>
                <w:color w:val="000000"/>
                <w:sz w:val="22"/>
                <w:szCs w:val="22"/>
              </w:rPr>
            </w:pPr>
            <w:r w:rsidRPr="002A1677">
              <w:rPr>
                <w:color w:val="000000"/>
                <w:sz w:val="22"/>
                <w:szCs w:val="22"/>
              </w:rPr>
              <w:t>Потребление тепловой мощности на собственные и хозяйственные нужды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810CBCA" w14:textId="77777777" w:rsidR="002A1677" w:rsidRPr="002A1677" w:rsidRDefault="002A1677" w:rsidP="00A4001E">
            <w:pPr>
              <w:jc w:val="center"/>
              <w:rPr>
                <w:color w:val="000000"/>
                <w:sz w:val="22"/>
                <w:szCs w:val="22"/>
              </w:rPr>
            </w:pPr>
            <w:r w:rsidRPr="002A1677">
              <w:rPr>
                <w:color w:val="000000"/>
                <w:sz w:val="22"/>
                <w:szCs w:val="22"/>
              </w:rPr>
              <w:t>0,004</w:t>
            </w:r>
          </w:p>
        </w:tc>
        <w:tc>
          <w:tcPr>
            <w:tcW w:w="1744" w:type="dxa"/>
            <w:tcBorders>
              <w:top w:val="nil"/>
              <w:left w:val="nil"/>
              <w:bottom w:val="single" w:sz="8" w:space="0" w:color="auto"/>
              <w:right w:val="single" w:sz="8" w:space="0" w:color="auto"/>
            </w:tcBorders>
            <w:shd w:val="clear" w:color="auto" w:fill="auto"/>
            <w:noWrap/>
            <w:vAlign w:val="bottom"/>
            <w:hideMark/>
          </w:tcPr>
          <w:p w14:paraId="2766D1A3" w14:textId="77777777" w:rsidR="002A1677" w:rsidRPr="002A1677" w:rsidRDefault="002A1677" w:rsidP="00A4001E">
            <w:pPr>
              <w:jc w:val="center"/>
              <w:rPr>
                <w:color w:val="000000"/>
                <w:sz w:val="22"/>
                <w:szCs w:val="22"/>
              </w:rPr>
            </w:pPr>
            <w:r w:rsidRPr="002A1677">
              <w:rPr>
                <w:color w:val="000000"/>
                <w:sz w:val="22"/>
                <w:szCs w:val="22"/>
              </w:rPr>
              <w:t>0,004</w:t>
            </w:r>
          </w:p>
        </w:tc>
        <w:tc>
          <w:tcPr>
            <w:tcW w:w="2057" w:type="dxa"/>
            <w:tcBorders>
              <w:top w:val="nil"/>
              <w:left w:val="nil"/>
              <w:bottom w:val="single" w:sz="8" w:space="0" w:color="auto"/>
              <w:right w:val="single" w:sz="8" w:space="0" w:color="auto"/>
            </w:tcBorders>
            <w:shd w:val="clear" w:color="auto" w:fill="auto"/>
            <w:vAlign w:val="bottom"/>
            <w:hideMark/>
          </w:tcPr>
          <w:p w14:paraId="2E85181B" w14:textId="77777777" w:rsidR="002A1677" w:rsidRPr="002A1677" w:rsidRDefault="002A1677" w:rsidP="00A4001E">
            <w:pPr>
              <w:jc w:val="center"/>
              <w:rPr>
                <w:color w:val="000000"/>
                <w:sz w:val="22"/>
                <w:szCs w:val="22"/>
              </w:rPr>
            </w:pPr>
            <w:r w:rsidRPr="002A1677">
              <w:rPr>
                <w:color w:val="000000"/>
                <w:sz w:val="22"/>
                <w:szCs w:val="22"/>
              </w:rPr>
              <w:t>0,004</w:t>
            </w:r>
          </w:p>
        </w:tc>
      </w:tr>
      <w:tr w:rsidR="002A1677" w14:paraId="4F2A8400"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3B278A7" w14:textId="77777777" w:rsidR="002A1677" w:rsidRPr="002A1677" w:rsidRDefault="002A1677" w:rsidP="00A4001E">
            <w:pPr>
              <w:jc w:val="center"/>
              <w:rPr>
                <w:color w:val="000000"/>
                <w:sz w:val="22"/>
                <w:szCs w:val="22"/>
              </w:rPr>
            </w:pPr>
            <w:r w:rsidRPr="002A1677">
              <w:rPr>
                <w:color w:val="000000"/>
                <w:sz w:val="22"/>
                <w:szCs w:val="22"/>
              </w:rPr>
              <w:t>Тепловая мощность источника тепловой энергии нетто,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0CB543F" w14:textId="77777777" w:rsidR="002A1677" w:rsidRPr="002A1677" w:rsidRDefault="002A1677" w:rsidP="00A4001E">
            <w:pPr>
              <w:jc w:val="center"/>
              <w:rPr>
                <w:color w:val="000000"/>
                <w:sz w:val="22"/>
                <w:szCs w:val="22"/>
              </w:rPr>
            </w:pPr>
            <w:r w:rsidRPr="002A1677">
              <w:rPr>
                <w:color w:val="000000"/>
                <w:sz w:val="22"/>
                <w:szCs w:val="22"/>
              </w:rPr>
              <w:t>1,49</w:t>
            </w:r>
          </w:p>
        </w:tc>
        <w:tc>
          <w:tcPr>
            <w:tcW w:w="1744" w:type="dxa"/>
            <w:tcBorders>
              <w:top w:val="nil"/>
              <w:left w:val="nil"/>
              <w:bottom w:val="single" w:sz="8" w:space="0" w:color="auto"/>
              <w:right w:val="single" w:sz="8" w:space="0" w:color="auto"/>
            </w:tcBorders>
            <w:shd w:val="clear" w:color="auto" w:fill="auto"/>
            <w:noWrap/>
            <w:vAlign w:val="bottom"/>
            <w:hideMark/>
          </w:tcPr>
          <w:p w14:paraId="636BA37E" w14:textId="77777777" w:rsidR="002A1677" w:rsidRPr="002A1677" w:rsidRDefault="002A1677" w:rsidP="00A4001E">
            <w:pPr>
              <w:jc w:val="center"/>
              <w:rPr>
                <w:color w:val="000000"/>
                <w:sz w:val="22"/>
                <w:szCs w:val="22"/>
              </w:rPr>
            </w:pPr>
            <w:r w:rsidRPr="002A1677">
              <w:rPr>
                <w:color w:val="000000"/>
                <w:sz w:val="22"/>
                <w:szCs w:val="22"/>
              </w:rPr>
              <w:t>1,49</w:t>
            </w:r>
          </w:p>
        </w:tc>
        <w:tc>
          <w:tcPr>
            <w:tcW w:w="2057" w:type="dxa"/>
            <w:tcBorders>
              <w:top w:val="nil"/>
              <w:left w:val="nil"/>
              <w:bottom w:val="single" w:sz="8" w:space="0" w:color="auto"/>
              <w:right w:val="single" w:sz="8" w:space="0" w:color="auto"/>
            </w:tcBorders>
            <w:shd w:val="clear" w:color="auto" w:fill="auto"/>
            <w:vAlign w:val="bottom"/>
            <w:hideMark/>
          </w:tcPr>
          <w:p w14:paraId="336BF1DD" w14:textId="77777777" w:rsidR="002A1677" w:rsidRPr="002A1677" w:rsidRDefault="002A1677" w:rsidP="00A4001E">
            <w:pPr>
              <w:jc w:val="center"/>
              <w:rPr>
                <w:color w:val="000000"/>
                <w:sz w:val="22"/>
                <w:szCs w:val="22"/>
              </w:rPr>
            </w:pPr>
            <w:r w:rsidRPr="002A1677">
              <w:rPr>
                <w:color w:val="000000"/>
                <w:sz w:val="22"/>
                <w:szCs w:val="22"/>
              </w:rPr>
              <w:t>1,49</w:t>
            </w:r>
          </w:p>
        </w:tc>
      </w:tr>
      <w:tr w:rsidR="002A1677" w14:paraId="3F3EC809"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D16D03D" w14:textId="77777777" w:rsidR="002A1677" w:rsidRPr="002A1677" w:rsidRDefault="002A1677" w:rsidP="00A4001E">
            <w:pPr>
              <w:jc w:val="center"/>
              <w:rPr>
                <w:color w:val="000000"/>
                <w:sz w:val="22"/>
                <w:szCs w:val="22"/>
              </w:rPr>
            </w:pPr>
            <w:r w:rsidRPr="002A1677">
              <w:rPr>
                <w:color w:val="000000"/>
                <w:sz w:val="22"/>
                <w:szCs w:val="22"/>
              </w:rPr>
              <w:t>Суммарная тепловая нагрузка потребителей,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F3F7EA3" w14:textId="77777777" w:rsidR="002A1677" w:rsidRPr="002A1677" w:rsidRDefault="002A1677" w:rsidP="00A4001E">
            <w:pPr>
              <w:jc w:val="center"/>
              <w:rPr>
                <w:color w:val="000000"/>
                <w:sz w:val="22"/>
                <w:szCs w:val="22"/>
              </w:rPr>
            </w:pPr>
            <w:r w:rsidRPr="002A1677">
              <w:rPr>
                <w:color w:val="000000"/>
                <w:sz w:val="22"/>
                <w:szCs w:val="22"/>
              </w:rPr>
              <w:t>0,059</w:t>
            </w:r>
          </w:p>
        </w:tc>
        <w:tc>
          <w:tcPr>
            <w:tcW w:w="1744" w:type="dxa"/>
            <w:tcBorders>
              <w:top w:val="nil"/>
              <w:left w:val="nil"/>
              <w:bottom w:val="single" w:sz="8" w:space="0" w:color="auto"/>
              <w:right w:val="single" w:sz="8" w:space="0" w:color="auto"/>
            </w:tcBorders>
            <w:shd w:val="clear" w:color="auto" w:fill="auto"/>
            <w:noWrap/>
            <w:vAlign w:val="bottom"/>
            <w:hideMark/>
          </w:tcPr>
          <w:p w14:paraId="21EA2230" w14:textId="77777777" w:rsidR="002A1677" w:rsidRPr="002A1677" w:rsidRDefault="002A1677" w:rsidP="00A4001E">
            <w:pPr>
              <w:jc w:val="center"/>
              <w:rPr>
                <w:color w:val="000000"/>
                <w:sz w:val="22"/>
                <w:szCs w:val="22"/>
              </w:rPr>
            </w:pPr>
            <w:r w:rsidRPr="002A1677">
              <w:rPr>
                <w:color w:val="000000"/>
                <w:sz w:val="22"/>
                <w:szCs w:val="22"/>
              </w:rPr>
              <w:t>0,059</w:t>
            </w:r>
          </w:p>
        </w:tc>
        <w:tc>
          <w:tcPr>
            <w:tcW w:w="2057" w:type="dxa"/>
            <w:tcBorders>
              <w:top w:val="nil"/>
              <w:left w:val="nil"/>
              <w:bottom w:val="single" w:sz="8" w:space="0" w:color="auto"/>
              <w:right w:val="single" w:sz="8" w:space="0" w:color="auto"/>
            </w:tcBorders>
            <w:shd w:val="clear" w:color="auto" w:fill="auto"/>
            <w:vAlign w:val="bottom"/>
            <w:hideMark/>
          </w:tcPr>
          <w:p w14:paraId="2E2E3F4A" w14:textId="77777777" w:rsidR="002A1677" w:rsidRPr="002A1677" w:rsidRDefault="002A1677" w:rsidP="00A4001E">
            <w:pPr>
              <w:jc w:val="center"/>
              <w:rPr>
                <w:color w:val="000000"/>
                <w:sz w:val="22"/>
                <w:szCs w:val="22"/>
              </w:rPr>
            </w:pPr>
            <w:r w:rsidRPr="002A1677">
              <w:rPr>
                <w:color w:val="000000"/>
                <w:sz w:val="22"/>
                <w:szCs w:val="22"/>
              </w:rPr>
              <w:t>0,059</w:t>
            </w:r>
          </w:p>
        </w:tc>
      </w:tr>
      <w:tr w:rsidR="002A1677" w14:paraId="506F0DDE"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68CC60D" w14:textId="77777777" w:rsidR="002A1677" w:rsidRPr="002A1677" w:rsidRDefault="002A1677" w:rsidP="00A4001E">
            <w:pPr>
              <w:jc w:val="center"/>
              <w:rPr>
                <w:color w:val="000000"/>
                <w:sz w:val="22"/>
                <w:szCs w:val="22"/>
              </w:rPr>
            </w:pPr>
            <w:r w:rsidRPr="002A1677">
              <w:rPr>
                <w:color w:val="000000"/>
                <w:sz w:val="22"/>
                <w:szCs w:val="22"/>
              </w:rPr>
              <w:t>Тепловые потери,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4196D72F" w14:textId="77777777" w:rsidR="002A1677" w:rsidRPr="002A1677" w:rsidRDefault="002A1677" w:rsidP="00A4001E">
            <w:pPr>
              <w:jc w:val="center"/>
              <w:rPr>
                <w:color w:val="000000"/>
                <w:sz w:val="22"/>
                <w:szCs w:val="22"/>
              </w:rPr>
            </w:pPr>
            <w:r w:rsidRPr="002A1677">
              <w:rPr>
                <w:color w:val="000000"/>
                <w:sz w:val="22"/>
                <w:szCs w:val="22"/>
              </w:rPr>
              <w:t>0,053</w:t>
            </w:r>
          </w:p>
        </w:tc>
        <w:tc>
          <w:tcPr>
            <w:tcW w:w="1744" w:type="dxa"/>
            <w:tcBorders>
              <w:top w:val="nil"/>
              <w:left w:val="nil"/>
              <w:bottom w:val="single" w:sz="8" w:space="0" w:color="auto"/>
              <w:right w:val="single" w:sz="8" w:space="0" w:color="auto"/>
            </w:tcBorders>
            <w:shd w:val="clear" w:color="auto" w:fill="auto"/>
            <w:noWrap/>
            <w:vAlign w:val="bottom"/>
            <w:hideMark/>
          </w:tcPr>
          <w:p w14:paraId="52CA0695" w14:textId="77777777" w:rsidR="002A1677" w:rsidRPr="002A1677" w:rsidRDefault="002A1677" w:rsidP="00A4001E">
            <w:pPr>
              <w:jc w:val="center"/>
              <w:rPr>
                <w:color w:val="000000"/>
                <w:sz w:val="22"/>
                <w:szCs w:val="22"/>
              </w:rPr>
            </w:pPr>
            <w:r w:rsidRPr="002A1677">
              <w:rPr>
                <w:color w:val="000000"/>
                <w:sz w:val="22"/>
                <w:szCs w:val="22"/>
              </w:rPr>
              <w:t>0,053</w:t>
            </w:r>
          </w:p>
        </w:tc>
        <w:tc>
          <w:tcPr>
            <w:tcW w:w="2057" w:type="dxa"/>
            <w:tcBorders>
              <w:top w:val="nil"/>
              <w:left w:val="nil"/>
              <w:bottom w:val="single" w:sz="8" w:space="0" w:color="auto"/>
              <w:right w:val="single" w:sz="8" w:space="0" w:color="auto"/>
            </w:tcBorders>
            <w:shd w:val="clear" w:color="auto" w:fill="auto"/>
            <w:vAlign w:val="bottom"/>
            <w:hideMark/>
          </w:tcPr>
          <w:p w14:paraId="2B6B5A2C" w14:textId="77777777" w:rsidR="002A1677" w:rsidRPr="002A1677" w:rsidRDefault="002A1677" w:rsidP="00A4001E">
            <w:pPr>
              <w:jc w:val="center"/>
              <w:rPr>
                <w:color w:val="000000"/>
                <w:sz w:val="22"/>
                <w:szCs w:val="22"/>
              </w:rPr>
            </w:pPr>
            <w:r w:rsidRPr="002A1677">
              <w:rPr>
                <w:color w:val="000000"/>
                <w:sz w:val="22"/>
                <w:szCs w:val="22"/>
              </w:rPr>
              <w:t>0,053</w:t>
            </w:r>
          </w:p>
        </w:tc>
      </w:tr>
      <w:tr w:rsidR="002A1677" w14:paraId="01EE7FC3" w14:textId="77777777" w:rsidTr="00A4001E">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F73ED37" w14:textId="77777777" w:rsidR="002A1677" w:rsidRPr="002A1677" w:rsidRDefault="002A1677" w:rsidP="00A4001E">
            <w:pPr>
              <w:jc w:val="center"/>
              <w:rPr>
                <w:color w:val="000000"/>
                <w:sz w:val="22"/>
                <w:szCs w:val="22"/>
              </w:rPr>
            </w:pPr>
            <w:r w:rsidRPr="002A1677">
              <w:rPr>
                <w:color w:val="000000"/>
                <w:sz w:val="22"/>
                <w:szCs w:val="22"/>
              </w:rPr>
              <w:t>Присоединенная тепловая нагрузка (с учетом тепловых потерь в тепловых сетях),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D604294" w14:textId="77777777" w:rsidR="002A1677" w:rsidRPr="002A1677" w:rsidRDefault="002A1677" w:rsidP="00A4001E">
            <w:pPr>
              <w:jc w:val="center"/>
              <w:rPr>
                <w:color w:val="000000"/>
                <w:sz w:val="22"/>
                <w:szCs w:val="22"/>
              </w:rPr>
            </w:pPr>
            <w:r w:rsidRPr="002A1677">
              <w:rPr>
                <w:color w:val="000000"/>
                <w:sz w:val="22"/>
                <w:szCs w:val="22"/>
              </w:rPr>
              <w:t>0,112</w:t>
            </w:r>
          </w:p>
        </w:tc>
        <w:tc>
          <w:tcPr>
            <w:tcW w:w="1744" w:type="dxa"/>
            <w:tcBorders>
              <w:top w:val="nil"/>
              <w:left w:val="nil"/>
              <w:bottom w:val="single" w:sz="8" w:space="0" w:color="auto"/>
              <w:right w:val="single" w:sz="8" w:space="0" w:color="auto"/>
            </w:tcBorders>
            <w:shd w:val="clear" w:color="auto" w:fill="auto"/>
            <w:noWrap/>
            <w:vAlign w:val="bottom"/>
            <w:hideMark/>
          </w:tcPr>
          <w:p w14:paraId="60E6FB4F" w14:textId="77777777" w:rsidR="002A1677" w:rsidRPr="002A1677" w:rsidRDefault="002A1677" w:rsidP="00A4001E">
            <w:pPr>
              <w:jc w:val="center"/>
              <w:rPr>
                <w:color w:val="000000"/>
                <w:sz w:val="22"/>
                <w:szCs w:val="22"/>
              </w:rPr>
            </w:pPr>
            <w:r w:rsidRPr="002A1677">
              <w:rPr>
                <w:color w:val="000000"/>
                <w:sz w:val="22"/>
                <w:szCs w:val="22"/>
              </w:rPr>
              <w:t>0,112</w:t>
            </w:r>
          </w:p>
        </w:tc>
        <w:tc>
          <w:tcPr>
            <w:tcW w:w="2057" w:type="dxa"/>
            <w:tcBorders>
              <w:top w:val="nil"/>
              <w:left w:val="nil"/>
              <w:bottom w:val="single" w:sz="8" w:space="0" w:color="auto"/>
              <w:right w:val="single" w:sz="8" w:space="0" w:color="auto"/>
            </w:tcBorders>
            <w:shd w:val="clear" w:color="auto" w:fill="auto"/>
            <w:vAlign w:val="bottom"/>
            <w:hideMark/>
          </w:tcPr>
          <w:p w14:paraId="1843F3D9" w14:textId="77777777" w:rsidR="002A1677" w:rsidRPr="002A1677" w:rsidRDefault="002A1677" w:rsidP="00A4001E">
            <w:pPr>
              <w:jc w:val="center"/>
              <w:rPr>
                <w:color w:val="000000"/>
                <w:sz w:val="22"/>
                <w:szCs w:val="22"/>
              </w:rPr>
            </w:pPr>
            <w:r w:rsidRPr="002A1677">
              <w:rPr>
                <w:color w:val="000000"/>
                <w:sz w:val="22"/>
                <w:szCs w:val="22"/>
              </w:rPr>
              <w:t>0,112</w:t>
            </w:r>
          </w:p>
        </w:tc>
      </w:tr>
      <w:tr w:rsidR="002A1677" w14:paraId="542E6303" w14:textId="77777777" w:rsidTr="00A4001E">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5A80A99" w14:textId="77777777" w:rsidR="002A1677" w:rsidRPr="002A1677" w:rsidRDefault="002A1677" w:rsidP="00A4001E">
            <w:pPr>
              <w:jc w:val="center"/>
              <w:rPr>
                <w:color w:val="000000"/>
                <w:sz w:val="22"/>
                <w:szCs w:val="22"/>
              </w:rPr>
            </w:pPr>
            <w:r w:rsidRPr="002A1677">
              <w:rPr>
                <w:color w:val="000000"/>
                <w:sz w:val="22"/>
                <w:szCs w:val="22"/>
              </w:rPr>
              <w:t>Дефицит (резерв) тепловой мощности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AAB5040" w14:textId="77777777" w:rsidR="002A1677" w:rsidRPr="002A1677" w:rsidRDefault="002A1677" w:rsidP="00A4001E">
            <w:pPr>
              <w:jc w:val="center"/>
              <w:rPr>
                <w:b/>
                <w:bCs/>
                <w:color w:val="000000"/>
                <w:sz w:val="22"/>
                <w:szCs w:val="22"/>
              </w:rPr>
            </w:pPr>
            <w:r w:rsidRPr="002A1677">
              <w:rPr>
                <w:b/>
                <w:bCs/>
                <w:color w:val="000000"/>
                <w:sz w:val="22"/>
                <w:szCs w:val="22"/>
              </w:rPr>
              <w:t>1,378</w:t>
            </w:r>
          </w:p>
        </w:tc>
        <w:tc>
          <w:tcPr>
            <w:tcW w:w="1744" w:type="dxa"/>
            <w:tcBorders>
              <w:top w:val="nil"/>
              <w:left w:val="nil"/>
              <w:bottom w:val="single" w:sz="8" w:space="0" w:color="auto"/>
              <w:right w:val="single" w:sz="8" w:space="0" w:color="auto"/>
            </w:tcBorders>
            <w:shd w:val="clear" w:color="auto" w:fill="auto"/>
            <w:noWrap/>
            <w:vAlign w:val="bottom"/>
            <w:hideMark/>
          </w:tcPr>
          <w:p w14:paraId="6932685C" w14:textId="77777777" w:rsidR="002A1677" w:rsidRPr="002A1677" w:rsidRDefault="002A1677" w:rsidP="00A4001E">
            <w:pPr>
              <w:jc w:val="center"/>
              <w:rPr>
                <w:color w:val="000000"/>
                <w:sz w:val="22"/>
                <w:szCs w:val="22"/>
              </w:rPr>
            </w:pPr>
            <w:r w:rsidRPr="002A1677">
              <w:rPr>
                <w:b/>
                <w:bCs/>
                <w:color w:val="000000"/>
                <w:sz w:val="22"/>
                <w:szCs w:val="22"/>
              </w:rPr>
              <w:t>1,378</w:t>
            </w:r>
          </w:p>
        </w:tc>
        <w:tc>
          <w:tcPr>
            <w:tcW w:w="2057" w:type="dxa"/>
            <w:tcBorders>
              <w:top w:val="nil"/>
              <w:left w:val="nil"/>
              <w:bottom w:val="single" w:sz="8" w:space="0" w:color="auto"/>
              <w:right w:val="single" w:sz="8" w:space="0" w:color="auto"/>
            </w:tcBorders>
            <w:shd w:val="clear" w:color="auto" w:fill="auto"/>
            <w:vAlign w:val="bottom"/>
            <w:hideMark/>
          </w:tcPr>
          <w:p w14:paraId="4DDA8BB4" w14:textId="77777777" w:rsidR="002A1677" w:rsidRPr="002A1677" w:rsidRDefault="002A1677" w:rsidP="00A4001E">
            <w:pPr>
              <w:jc w:val="center"/>
              <w:rPr>
                <w:color w:val="000000"/>
                <w:sz w:val="22"/>
                <w:szCs w:val="22"/>
              </w:rPr>
            </w:pPr>
            <w:r w:rsidRPr="002A1677">
              <w:rPr>
                <w:b/>
                <w:bCs/>
                <w:color w:val="000000"/>
                <w:sz w:val="22"/>
                <w:szCs w:val="22"/>
              </w:rPr>
              <w:t>1,378</w:t>
            </w:r>
          </w:p>
        </w:tc>
      </w:tr>
      <w:tr w:rsidR="002A1677" w14:paraId="1F8A53B5" w14:textId="77777777" w:rsidTr="00A4001E">
        <w:trPr>
          <w:trHeight w:val="315"/>
        </w:trPr>
        <w:tc>
          <w:tcPr>
            <w:tcW w:w="8813"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2995624" w14:textId="77777777" w:rsidR="002A1677" w:rsidRPr="002A1677" w:rsidRDefault="002A1677" w:rsidP="00A4001E">
            <w:pPr>
              <w:jc w:val="center"/>
              <w:rPr>
                <w:b/>
                <w:bCs/>
                <w:color w:val="000000"/>
                <w:sz w:val="22"/>
                <w:szCs w:val="22"/>
              </w:rPr>
            </w:pPr>
            <w:r w:rsidRPr="002A1677">
              <w:rPr>
                <w:b/>
                <w:bCs/>
                <w:color w:val="000000"/>
                <w:sz w:val="22"/>
                <w:szCs w:val="22"/>
              </w:rPr>
              <w:t xml:space="preserve">Котельная №3 </w:t>
            </w:r>
            <w:proofErr w:type="gramStart"/>
            <w:r w:rsidRPr="002A1677">
              <w:rPr>
                <w:b/>
                <w:bCs/>
                <w:color w:val="000000"/>
                <w:sz w:val="22"/>
                <w:szCs w:val="22"/>
              </w:rPr>
              <w:t xml:space="preserve">( </w:t>
            </w:r>
            <w:proofErr w:type="gramEnd"/>
            <w:r w:rsidRPr="002A1677">
              <w:rPr>
                <w:b/>
                <w:bCs/>
                <w:color w:val="000000"/>
                <w:sz w:val="22"/>
                <w:szCs w:val="22"/>
              </w:rPr>
              <w:t>с учетом переключенных потребителей коельной№5)</w:t>
            </w:r>
          </w:p>
        </w:tc>
      </w:tr>
      <w:tr w:rsidR="002A1677" w14:paraId="4B547005"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8BA1C2D" w14:textId="77777777" w:rsidR="002A1677" w:rsidRPr="002A1677" w:rsidRDefault="002A1677" w:rsidP="00A4001E">
            <w:pPr>
              <w:jc w:val="center"/>
              <w:rPr>
                <w:color w:val="000000"/>
                <w:sz w:val="22"/>
                <w:szCs w:val="22"/>
              </w:rPr>
            </w:pPr>
            <w:r w:rsidRPr="002A1677">
              <w:rPr>
                <w:color w:val="000000"/>
                <w:sz w:val="22"/>
                <w:szCs w:val="22"/>
              </w:rPr>
              <w:t>Установленная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36D7A086" w14:textId="77777777" w:rsidR="002A1677" w:rsidRPr="002A1677" w:rsidRDefault="002A1677" w:rsidP="00A4001E">
            <w:pPr>
              <w:jc w:val="center"/>
              <w:rPr>
                <w:color w:val="000000"/>
                <w:sz w:val="22"/>
                <w:szCs w:val="22"/>
              </w:rPr>
            </w:pPr>
            <w:r w:rsidRPr="002A1677">
              <w:rPr>
                <w:color w:val="000000"/>
                <w:sz w:val="22"/>
                <w:szCs w:val="22"/>
              </w:rPr>
              <w:t>9,29</w:t>
            </w:r>
          </w:p>
        </w:tc>
        <w:tc>
          <w:tcPr>
            <w:tcW w:w="1744" w:type="dxa"/>
            <w:tcBorders>
              <w:top w:val="nil"/>
              <w:left w:val="nil"/>
              <w:bottom w:val="single" w:sz="8" w:space="0" w:color="auto"/>
              <w:right w:val="single" w:sz="8" w:space="0" w:color="auto"/>
            </w:tcBorders>
            <w:shd w:val="clear" w:color="auto" w:fill="auto"/>
            <w:noWrap/>
            <w:vAlign w:val="bottom"/>
            <w:hideMark/>
          </w:tcPr>
          <w:p w14:paraId="0935F4AC" w14:textId="77777777" w:rsidR="002A1677" w:rsidRPr="002A1677" w:rsidRDefault="002A1677" w:rsidP="00A4001E">
            <w:pPr>
              <w:jc w:val="center"/>
              <w:rPr>
                <w:color w:val="000000"/>
                <w:sz w:val="22"/>
                <w:szCs w:val="22"/>
              </w:rPr>
            </w:pPr>
            <w:r w:rsidRPr="002A1677">
              <w:rPr>
                <w:color w:val="000000"/>
                <w:sz w:val="22"/>
                <w:szCs w:val="22"/>
              </w:rPr>
              <w:t>9,29</w:t>
            </w:r>
          </w:p>
        </w:tc>
        <w:tc>
          <w:tcPr>
            <w:tcW w:w="2057" w:type="dxa"/>
            <w:tcBorders>
              <w:top w:val="nil"/>
              <w:left w:val="nil"/>
              <w:bottom w:val="single" w:sz="8" w:space="0" w:color="auto"/>
              <w:right w:val="single" w:sz="8" w:space="0" w:color="auto"/>
            </w:tcBorders>
            <w:shd w:val="clear" w:color="auto" w:fill="auto"/>
            <w:vAlign w:val="bottom"/>
            <w:hideMark/>
          </w:tcPr>
          <w:p w14:paraId="75F8229A" w14:textId="77777777" w:rsidR="002A1677" w:rsidRPr="002A1677" w:rsidRDefault="002A1677" w:rsidP="00A4001E">
            <w:pPr>
              <w:jc w:val="center"/>
              <w:rPr>
                <w:color w:val="000000"/>
                <w:sz w:val="22"/>
                <w:szCs w:val="22"/>
              </w:rPr>
            </w:pPr>
            <w:r w:rsidRPr="002A1677">
              <w:rPr>
                <w:color w:val="000000"/>
                <w:sz w:val="22"/>
                <w:szCs w:val="22"/>
              </w:rPr>
              <w:t>9,29</w:t>
            </w:r>
          </w:p>
        </w:tc>
      </w:tr>
      <w:tr w:rsidR="002A1677" w14:paraId="32F383FE"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15A563F" w14:textId="77777777" w:rsidR="002A1677" w:rsidRPr="002A1677" w:rsidRDefault="002A1677" w:rsidP="00A4001E">
            <w:pPr>
              <w:jc w:val="center"/>
              <w:rPr>
                <w:color w:val="000000"/>
                <w:sz w:val="22"/>
                <w:szCs w:val="22"/>
              </w:rPr>
            </w:pPr>
            <w:r w:rsidRPr="002A1677">
              <w:rPr>
                <w:color w:val="000000"/>
                <w:sz w:val="22"/>
                <w:szCs w:val="22"/>
              </w:rPr>
              <w:lastRenderedPageBreak/>
              <w:t>Располагаемая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1AB6DFB" w14:textId="77777777" w:rsidR="002A1677" w:rsidRPr="002A1677" w:rsidRDefault="002A1677" w:rsidP="00A4001E">
            <w:pPr>
              <w:jc w:val="center"/>
              <w:rPr>
                <w:color w:val="000000"/>
                <w:sz w:val="22"/>
                <w:szCs w:val="22"/>
              </w:rPr>
            </w:pPr>
            <w:r w:rsidRPr="002A1677">
              <w:rPr>
                <w:color w:val="000000"/>
                <w:sz w:val="22"/>
                <w:szCs w:val="22"/>
              </w:rPr>
              <w:t>5,146</w:t>
            </w:r>
          </w:p>
        </w:tc>
        <w:tc>
          <w:tcPr>
            <w:tcW w:w="1744" w:type="dxa"/>
            <w:tcBorders>
              <w:top w:val="nil"/>
              <w:left w:val="nil"/>
              <w:bottom w:val="single" w:sz="8" w:space="0" w:color="auto"/>
              <w:right w:val="single" w:sz="8" w:space="0" w:color="auto"/>
            </w:tcBorders>
            <w:shd w:val="clear" w:color="auto" w:fill="auto"/>
            <w:noWrap/>
            <w:vAlign w:val="bottom"/>
            <w:hideMark/>
          </w:tcPr>
          <w:p w14:paraId="28A6E76A" w14:textId="77777777" w:rsidR="002A1677" w:rsidRPr="002A1677" w:rsidRDefault="002A1677" w:rsidP="00A4001E">
            <w:pPr>
              <w:jc w:val="center"/>
              <w:rPr>
                <w:color w:val="000000"/>
                <w:sz w:val="22"/>
                <w:szCs w:val="22"/>
              </w:rPr>
            </w:pPr>
            <w:r w:rsidRPr="002A1677">
              <w:rPr>
                <w:color w:val="000000"/>
                <w:sz w:val="22"/>
                <w:szCs w:val="22"/>
              </w:rPr>
              <w:t>5,146</w:t>
            </w:r>
          </w:p>
        </w:tc>
        <w:tc>
          <w:tcPr>
            <w:tcW w:w="2057" w:type="dxa"/>
            <w:tcBorders>
              <w:top w:val="nil"/>
              <w:left w:val="nil"/>
              <w:bottom w:val="single" w:sz="8" w:space="0" w:color="auto"/>
              <w:right w:val="single" w:sz="8" w:space="0" w:color="auto"/>
            </w:tcBorders>
            <w:shd w:val="clear" w:color="auto" w:fill="auto"/>
            <w:vAlign w:val="bottom"/>
            <w:hideMark/>
          </w:tcPr>
          <w:p w14:paraId="26089972" w14:textId="77777777" w:rsidR="002A1677" w:rsidRPr="002A1677" w:rsidRDefault="002A1677" w:rsidP="00A4001E">
            <w:pPr>
              <w:jc w:val="center"/>
              <w:rPr>
                <w:color w:val="000000"/>
                <w:sz w:val="22"/>
                <w:szCs w:val="22"/>
              </w:rPr>
            </w:pPr>
            <w:r w:rsidRPr="002A1677">
              <w:rPr>
                <w:color w:val="000000"/>
                <w:sz w:val="22"/>
                <w:szCs w:val="22"/>
              </w:rPr>
              <w:t>5,146</w:t>
            </w:r>
          </w:p>
        </w:tc>
      </w:tr>
      <w:tr w:rsidR="002A1677" w14:paraId="0E920211" w14:textId="77777777" w:rsidTr="00A4001E">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31B73BD" w14:textId="77777777" w:rsidR="002A1677" w:rsidRPr="002A1677" w:rsidRDefault="002A1677" w:rsidP="00A4001E">
            <w:pPr>
              <w:jc w:val="center"/>
              <w:rPr>
                <w:color w:val="000000"/>
                <w:sz w:val="22"/>
                <w:szCs w:val="22"/>
              </w:rPr>
            </w:pPr>
            <w:r w:rsidRPr="002A1677">
              <w:rPr>
                <w:color w:val="000000"/>
                <w:sz w:val="22"/>
                <w:szCs w:val="22"/>
              </w:rPr>
              <w:t>Потребление тепловой мощности на собственные и хозяйственные нужды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F33EE4C" w14:textId="77777777" w:rsidR="002A1677" w:rsidRPr="002A1677" w:rsidRDefault="002A1677" w:rsidP="00A4001E">
            <w:pPr>
              <w:jc w:val="center"/>
              <w:rPr>
                <w:color w:val="000000"/>
                <w:sz w:val="22"/>
                <w:szCs w:val="22"/>
              </w:rPr>
            </w:pPr>
            <w:r w:rsidRPr="002A1677">
              <w:rPr>
                <w:color w:val="000000"/>
                <w:sz w:val="22"/>
                <w:szCs w:val="22"/>
              </w:rPr>
              <w:t>0,021</w:t>
            </w:r>
          </w:p>
        </w:tc>
        <w:tc>
          <w:tcPr>
            <w:tcW w:w="1744" w:type="dxa"/>
            <w:tcBorders>
              <w:top w:val="nil"/>
              <w:left w:val="nil"/>
              <w:bottom w:val="single" w:sz="8" w:space="0" w:color="auto"/>
              <w:right w:val="single" w:sz="8" w:space="0" w:color="auto"/>
            </w:tcBorders>
            <w:shd w:val="clear" w:color="auto" w:fill="auto"/>
            <w:noWrap/>
            <w:vAlign w:val="bottom"/>
            <w:hideMark/>
          </w:tcPr>
          <w:p w14:paraId="5649801F" w14:textId="77777777" w:rsidR="002A1677" w:rsidRPr="002A1677" w:rsidRDefault="002A1677" w:rsidP="00A4001E">
            <w:pPr>
              <w:jc w:val="center"/>
              <w:rPr>
                <w:color w:val="000000"/>
                <w:sz w:val="22"/>
                <w:szCs w:val="22"/>
              </w:rPr>
            </w:pPr>
            <w:r w:rsidRPr="002A1677">
              <w:rPr>
                <w:color w:val="000000"/>
                <w:sz w:val="22"/>
                <w:szCs w:val="22"/>
              </w:rPr>
              <w:t>0,021</w:t>
            </w:r>
          </w:p>
        </w:tc>
        <w:tc>
          <w:tcPr>
            <w:tcW w:w="2057" w:type="dxa"/>
            <w:tcBorders>
              <w:top w:val="nil"/>
              <w:left w:val="nil"/>
              <w:bottom w:val="single" w:sz="8" w:space="0" w:color="auto"/>
              <w:right w:val="single" w:sz="8" w:space="0" w:color="auto"/>
            </w:tcBorders>
            <w:shd w:val="clear" w:color="auto" w:fill="auto"/>
            <w:vAlign w:val="bottom"/>
            <w:hideMark/>
          </w:tcPr>
          <w:p w14:paraId="5CC50D09" w14:textId="77777777" w:rsidR="002A1677" w:rsidRPr="002A1677" w:rsidRDefault="002A1677" w:rsidP="00A4001E">
            <w:pPr>
              <w:jc w:val="center"/>
              <w:rPr>
                <w:color w:val="000000"/>
                <w:sz w:val="22"/>
                <w:szCs w:val="22"/>
              </w:rPr>
            </w:pPr>
            <w:r w:rsidRPr="002A1677">
              <w:rPr>
                <w:color w:val="000000"/>
                <w:sz w:val="22"/>
                <w:szCs w:val="22"/>
              </w:rPr>
              <w:t>0,021</w:t>
            </w:r>
          </w:p>
        </w:tc>
      </w:tr>
      <w:tr w:rsidR="002A1677" w14:paraId="77ED8E62"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265F9F4" w14:textId="77777777" w:rsidR="002A1677" w:rsidRPr="002A1677" w:rsidRDefault="002A1677" w:rsidP="00A4001E">
            <w:pPr>
              <w:jc w:val="center"/>
              <w:rPr>
                <w:color w:val="000000"/>
                <w:sz w:val="22"/>
                <w:szCs w:val="22"/>
              </w:rPr>
            </w:pPr>
            <w:r w:rsidRPr="002A1677">
              <w:rPr>
                <w:color w:val="000000"/>
                <w:sz w:val="22"/>
                <w:szCs w:val="22"/>
              </w:rPr>
              <w:t>Тепловая мощность источника тепловой энергии нетто,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6D32CCD2" w14:textId="77777777" w:rsidR="002A1677" w:rsidRPr="002A1677" w:rsidRDefault="002A1677" w:rsidP="00A4001E">
            <w:pPr>
              <w:jc w:val="center"/>
              <w:rPr>
                <w:color w:val="000000"/>
                <w:sz w:val="22"/>
                <w:szCs w:val="22"/>
              </w:rPr>
            </w:pPr>
            <w:r w:rsidRPr="002A1677">
              <w:rPr>
                <w:color w:val="000000"/>
                <w:sz w:val="22"/>
                <w:szCs w:val="22"/>
              </w:rPr>
              <w:t>6,5</w:t>
            </w:r>
          </w:p>
        </w:tc>
        <w:tc>
          <w:tcPr>
            <w:tcW w:w="1744" w:type="dxa"/>
            <w:tcBorders>
              <w:top w:val="nil"/>
              <w:left w:val="nil"/>
              <w:bottom w:val="single" w:sz="8" w:space="0" w:color="auto"/>
              <w:right w:val="single" w:sz="8" w:space="0" w:color="auto"/>
            </w:tcBorders>
            <w:shd w:val="clear" w:color="auto" w:fill="auto"/>
            <w:noWrap/>
            <w:vAlign w:val="bottom"/>
            <w:hideMark/>
          </w:tcPr>
          <w:p w14:paraId="50E8838F" w14:textId="77777777" w:rsidR="002A1677" w:rsidRPr="002A1677" w:rsidRDefault="002A1677" w:rsidP="00A4001E">
            <w:pPr>
              <w:jc w:val="center"/>
              <w:rPr>
                <w:color w:val="000000"/>
                <w:sz w:val="22"/>
                <w:szCs w:val="22"/>
              </w:rPr>
            </w:pPr>
            <w:r w:rsidRPr="002A1677">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030BD4C0" w14:textId="77777777" w:rsidR="002A1677" w:rsidRPr="002A1677" w:rsidRDefault="002A1677" w:rsidP="00A4001E">
            <w:pPr>
              <w:jc w:val="center"/>
              <w:rPr>
                <w:color w:val="000000"/>
                <w:sz w:val="22"/>
                <w:szCs w:val="22"/>
              </w:rPr>
            </w:pPr>
            <w:r w:rsidRPr="002A1677">
              <w:rPr>
                <w:color w:val="000000"/>
                <w:sz w:val="22"/>
                <w:szCs w:val="22"/>
              </w:rPr>
              <w:t>6,5</w:t>
            </w:r>
          </w:p>
        </w:tc>
      </w:tr>
      <w:tr w:rsidR="002A1677" w14:paraId="49DFED6A"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F7C2E20" w14:textId="77777777" w:rsidR="002A1677" w:rsidRPr="002A1677" w:rsidRDefault="002A1677" w:rsidP="00A4001E">
            <w:pPr>
              <w:jc w:val="center"/>
              <w:rPr>
                <w:color w:val="000000"/>
                <w:sz w:val="22"/>
                <w:szCs w:val="22"/>
              </w:rPr>
            </w:pPr>
            <w:r w:rsidRPr="002A1677">
              <w:rPr>
                <w:color w:val="000000"/>
                <w:sz w:val="22"/>
                <w:szCs w:val="22"/>
              </w:rPr>
              <w:t>Суммарная тепловая нагрузка потребителей,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A028162" w14:textId="77777777" w:rsidR="002A1677" w:rsidRPr="002A1677" w:rsidRDefault="002A1677" w:rsidP="00A4001E">
            <w:pPr>
              <w:jc w:val="center"/>
              <w:rPr>
                <w:color w:val="000000"/>
                <w:sz w:val="22"/>
                <w:szCs w:val="22"/>
              </w:rPr>
            </w:pPr>
            <w:r w:rsidRPr="002A1677">
              <w:rPr>
                <w:color w:val="000000"/>
                <w:sz w:val="22"/>
                <w:szCs w:val="22"/>
              </w:rPr>
              <w:t>4,144</w:t>
            </w:r>
          </w:p>
        </w:tc>
        <w:tc>
          <w:tcPr>
            <w:tcW w:w="1744" w:type="dxa"/>
            <w:tcBorders>
              <w:top w:val="nil"/>
              <w:left w:val="nil"/>
              <w:bottom w:val="single" w:sz="8" w:space="0" w:color="auto"/>
              <w:right w:val="single" w:sz="8" w:space="0" w:color="auto"/>
            </w:tcBorders>
            <w:shd w:val="clear" w:color="auto" w:fill="auto"/>
            <w:noWrap/>
            <w:vAlign w:val="bottom"/>
            <w:hideMark/>
          </w:tcPr>
          <w:p w14:paraId="1D2A348A" w14:textId="77777777" w:rsidR="002A1677" w:rsidRPr="002A1677" w:rsidRDefault="002A1677" w:rsidP="00A4001E">
            <w:pPr>
              <w:jc w:val="center"/>
              <w:rPr>
                <w:color w:val="000000"/>
                <w:sz w:val="22"/>
                <w:szCs w:val="22"/>
              </w:rPr>
            </w:pPr>
            <w:r w:rsidRPr="002A1677">
              <w:rPr>
                <w:color w:val="000000"/>
                <w:sz w:val="22"/>
                <w:szCs w:val="22"/>
              </w:rPr>
              <w:t>4,144</w:t>
            </w:r>
          </w:p>
        </w:tc>
        <w:tc>
          <w:tcPr>
            <w:tcW w:w="2057" w:type="dxa"/>
            <w:tcBorders>
              <w:top w:val="nil"/>
              <w:left w:val="nil"/>
              <w:bottom w:val="single" w:sz="8" w:space="0" w:color="auto"/>
              <w:right w:val="single" w:sz="8" w:space="0" w:color="auto"/>
            </w:tcBorders>
            <w:shd w:val="clear" w:color="auto" w:fill="auto"/>
            <w:vAlign w:val="bottom"/>
            <w:hideMark/>
          </w:tcPr>
          <w:p w14:paraId="772E64DA" w14:textId="77777777" w:rsidR="002A1677" w:rsidRPr="002A1677" w:rsidRDefault="002A1677" w:rsidP="00A4001E">
            <w:pPr>
              <w:jc w:val="center"/>
              <w:rPr>
                <w:color w:val="000000"/>
                <w:sz w:val="22"/>
                <w:szCs w:val="22"/>
              </w:rPr>
            </w:pPr>
            <w:r w:rsidRPr="002A1677">
              <w:rPr>
                <w:color w:val="000000"/>
                <w:sz w:val="22"/>
                <w:szCs w:val="22"/>
              </w:rPr>
              <w:t>4,244</w:t>
            </w:r>
          </w:p>
        </w:tc>
      </w:tr>
      <w:tr w:rsidR="002A1677" w14:paraId="65606C41"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EA3DCD7" w14:textId="77777777" w:rsidR="002A1677" w:rsidRPr="002A1677" w:rsidRDefault="002A1677" w:rsidP="00A4001E">
            <w:pPr>
              <w:jc w:val="center"/>
              <w:rPr>
                <w:color w:val="000000"/>
                <w:sz w:val="22"/>
                <w:szCs w:val="22"/>
              </w:rPr>
            </w:pPr>
            <w:r w:rsidRPr="002A1677">
              <w:rPr>
                <w:color w:val="000000"/>
                <w:sz w:val="22"/>
                <w:szCs w:val="22"/>
              </w:rPr>
              <w:t>Тепловые потери через теплоизоляцию,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F5BFC12" w14:textId="77777777" w:rsidR="002A1677" w:rsidRPr="002A1677" w:rsidRDefault="002A1677" w:rsidP="00A4001E">
            <w:pPr>
              <w:jc w:val="center"/>
              <w:rPr>
                <w:color w:val="000000"/>
                <w:sz w:val="22"/>
                <w:szCs w:val="22"/>
              </w:rPr>
            </w:pPr>
            <w:r w:rsidRPr="002A1677">
              <w:rPr>
                <w:color w:val="000000"/>
                <w:sz w:val="22"/>
                <w:szCs w:val="22"/>
              </w:rPr>
              <w:t>1,526</w:t>
            </w:r>
          </w:p>
        </w:tc>
        <w:tc>
          <w:tcPr>
            <w:tcW w:w="1744" w:type="dxa"/>
            <w:tcBorders>
              <w:top w:val="nil"/>
              <w:left w:val="nil"/>
              <w:bottom w:val="single" w:sz="8" w:space="0" w:color="auto"/>
              <w:right w:val="single" w:sz="8" w:space="0" w:color="auto"/>
            </w:tcBorders>
            <w:shd w:val="clear" w:color="auto" w:fill="auto"/>
            <w:noWrap/>
            <w:vAlign w:val="bottom"/>
            <w:hideMark/>
          </w:tcPr>
          <w:p w14:paraId="66E221D1" w14:textId="77777777" w:rsidR="002A1677" w:rsidRPr="002A1677" w:rsidRDefault="002A1677" w:rsidP="00A4001E">
            <w:pPr>
              <w:jc w:val="center"/>
              <w:rPr>
                <w:color w:val="000000"/>
                <w:sz w:val="22"/>
                <w:szCs w:val="22"/>
              </w:rPr>
            </w:pPr>
            <w:r w:rsidRPr="002A1677">
              <w:rPr>
                <w:color w:val="000000"/>
                <w:sz w:val="22"/>
                <w:szCs w:val="22"/>
              </w:rPr>
              <w:t>1,526</w:t>
            </w:r>
          </w:p>
        </w:tc>
        <w:tc>
          <w:tcPr>
            <w:tcW w:w="2057" w:type="dxa"/>
            <w:tcBorders>
              <w:top w:val="nil"/>
              <w:left w:val="nil"/>
              <w:bottom w:val="single" w:sz="8" w:space="0" w:color="auto"/>
              <w:right w:val="single" w:sz="8" w:space="0" w:color="auto"/>
            </w:tcBorders>
            <w:shd w:val="clear" w:color="auto" w:fill="auto"/>
            <w:vAlign w:val="bottom"/>
            <w:hideMark/>
          </w:tcPr>
          <w:p w14:paraId="0C38429E" w14:textId="77777777" w:rsidR="002A1677" w:rsidRPr="002A1677" w:rsidRDefault="002A1677" w:rsidP="00A4001E">
            <w:pPr>
              <w:jc w:val="center"/>
              <w:rPr>
                <w:color w:val="000000"/>
                <w:sz w:val="22"/>
                <w:szCs w:val="22"/>
              </w:rPr>
            </w:pPr>
            <w:r w:rsidRPr="002A1677">
              <w:rPr>
                <w:color w:val="000000"/>
                <w:sz w:val="22"/>
                <w:szCs w:val="22"/>
              </w:rPr>
              <w:t>1,526</w:t>
            </w:r>
          </w:p>
        </w:tc>
      </w:tr>
      <w:tr w:rsidR="002A1677" w14:paraId="3B3938C0" w14:textId="77777777" w:rsidTr="00A4001E">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F25F70B" w14:textId="77777777" w:rsidR="002A1677" w:rsidRPr="002A1677" w:rsidRDefault="002A1677" w:rsidP="00A4001E">
            <w:pPr>
              <w:jc w:val="center"/>
              <w:rPr>
                <w:color w:val="000000"/>
                <w:sz w:val="22"/>
                <w:szCs w:val="22"/>
              </w:rPr>
            </w:pPr>
            <w:r w:rsidRPr="002A1677">
              <w:rPr>
                <w:color w:val="000000"/>
                <w:sz w:val="22"/>
                <w:szCs w:val="22"/>
              </w:rPr>
              <w:t>Присоединенная тепловая нагрузка (с учетом тепловых потерь в тепловых сетях),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E833D62" w14:textId="77777777" w:rsidR="002A1677" w:rsidRPr="002A1677" w:rsidRDefault="002A1677" w:rsidP="00A4001E">
            <w:pPr>
              <w:jc w:val="center"/>
              <w:rPr>
                <w:color w:val="000000"/>
                <w:sz w:val="22"/>
                <w:szCs w:val="22"/>
              </w:rPr>
            </w:pPr>
            <w:r w:rsidRPr="002A1677">
              <w:rPr>
                <w:color w:val="000000"/>
                <w:sz w:val="22"/>
                <w:szCs w:val="22"/>
              </w:rPr>
              <w:t>5,67</w:t>
            </w:r>
          </w:p>
        </w:tc>
        <w:tc>
          <w:tcPr>
            <w:tcW w:w="1744" w:type="dxa"/>
            <w:tcBorders>
              <w:top w:val="nil"/>
              <w:left w:val="nil"/>
              <w:bottom w:val="single" w:sz="8" w:space="0" w:color="auto"/>
              <w:right w:val="single" w:sz="8" w:space="0" w:color="auto"/>
            </w:tcBorders>
            <w:shd w:val="clear" w:color="auto" w:fill="auto"/>
            <w:noWrap/>
            <w:vAlign w:val="bottom"/>
            <w:hideMark/>
          </w:tcPr>
          <w:p w14:paraId="7BD6B103" w14:textId="77777777" w:rsidR="002A1677" w:rsidRPr="002A1677" w:rsidRDefault="002A1677" w:rsidP="00A4001E">
            <w:pPr>
              <w:jc w:val="center"/>
              <w:rPr>
                <w:color w:val="000000"/>
                <w:sz w:val="22"/>
                <w:szCs w:val="22"/>
              </w:rPr>
            </w:pPr>
            <w:r w:rsidRPr="002A1677">
              <w:rPr>
                <w:color w:val="000000"/>
                <w:sz w:val="22"/>
                <w:szCs w:val="22"/>
              </w:rPr>
              <w:t>5,67</w:t>
            </w:r>
          </w:p>
        </w:tc>
        <w:tc>
          <w:tcPr>
            <w:tcW w:w="2057" w:type="dxa"/>
            <w:tcBorders>
              <w:top w:val="nil"/>
              <w:left w:val="nil"/>
              <w:bottom w:val="single" w:sz="8" w:space="0" w:color="auto"/>
              <w:right w:val="single" w:sz="8" w:space="0" w:color="auto"/>
            </w:tcBorders>
            <w:shd w:val="clear" w:color="auto" w:fill="auto"/>
            <w:vAlign w:val="bottom"/>
            <w:hideMark/>
          </w:tcPr>
          <w:p w14:paraId="7651CD2D" w14:textId="77777777" w:rsidR="002A1677" w:rsidRPr="002A1677" w:rsidRDefault="002A1677" w:rsidP="00A4001E">
            <w:pPr>
              <w:jc w:val="center"/>
              <w:rPr>
                <w:color w:val="000000"/>
                <w:sz w:val="22"/>
                <w:szCs w:val="22"/>
              </w:rPr>
            </w:pPr>
            <w:r w:rsidRPr="002A1677">
              <w:rPr>
                <w:color w:val="000000"/>
                <w:sz w:val="22"/>
                <w:szCs w:val="22"/>
              </w:rPr>
              <w:t>5,77</w:t>
            </w:r>
          </w:p>
        </w:tc>
      </w:tr>
      <w:tr w:rsidR="002A1677" w14:paraId="51FAF469" w14:textId="77777777" w:rsidTr="00A4001E">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D42EBE7" w14:textId="77777777" w:rsidR="002A1677" w:rsidRPr="002A1677" w:rsidRDefault="002A1677" w:rsidP="00A4001E">
            <w:pPr>
              <w:jc w:val="center"/>
              <w:rPr>
                <w:color w:val="000000"/>
                <w:sz w:val="22"/>
                <w:szCs w:val="22"/>
              </w:rPr>
            </w:pPr>
            <w:r w:rsidRPr="002A1677">
              <w:rPr>
                <w:color w:val="000000"/>
                <w:sz w:val="22"/>
                <w:szCs w:val="22"/>
              </w:rPr>
              <w:t>Дефицит (резерв) тепловой мощности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B60C1B4" w14:textId="77777777" w:rsidR="002A1677" w:rsidRPr="002A1677" w:rsidRDefault="002A1677" w:rsidP="00A4001E">
            <w:pPr>
              <w:jc w:val="center"/>
              <w:rPr>
                <w:b/>
                <w:bCs/>
                <w:color w:val="000000"/>
                <w:sz w:val="22"/>
                <w:szCs w:val="22"/>
              </w:rPr>
            </w:pPr>
            <w:r w:rsidRPr="002A1677">
              <w:rPr>
                <w:b/>
                <w:bCs/>
                <w:color w:val="000000"/>
                <w:sz w:val="22"/>
                <w:szCs w:val="22"/>
              </w:rPr>
              <w:t>3,62</w:t>
            </w:r>
          </w:p>
        </w:tc>
        <w:tc>
          <w:tcPr>
            <w:tcW w:w="1744" w:type="dxa"/>
            <w:tcBorders>
              <w:top w:val="nil"/>
              <w:left w:val="nil"/>
              <w:bottom w:val="single" w:sz="8" w:space="0" w:color="auto"/>
              <w:right w:val="single" w:sz="8" w:space="0" w:color="auto"/>
            </w:tcBorders>
            <w:shd w:val="clear" w:color="auto" w:fill="auto"/>
            <w:noWrap/>
            <w:vAlign w:val="bottom"/>
            <w:hideMark/>
          </w:tcPr>
          <w:p w14:paraId="39F3E67D" w14:textId="77777777" w:rsidR="002A1677" w:rsidRPr="002A1677" w:rsidRDefault="002A1677" w:rsidP="00A4001E">
            <w:pPr>
              <w:jc w:val="center"/>
              <w:rPr>
                <w:b/>
                <w:bCs/>
                <w:color w:val="000000"/>
                <w:sz w:val="22"/>
                <w:szCs w:val="22"/>
              </w:rPr>
            </w:pPr>
            <w:r w:rsidRPr="002A1677">
              <w:rPr>
                <w:b/>
                <w:bCs/>
                <w:color w:val="000000"/>
                <w:sz w:val="22"/>
                <w:szCs w:val="22"/>
              </w:rPr>
              <w:t>3,62</w:t>
            </w:r>
          </w:p>
        </w:tc>
        <w:tc>
          <w:tcPr>
            <w:tcW w:w="2057" w:type="dxa"/>
            <w:tcBorders>
              <w:top w:val="nil"/>
              <w:left w:val="nil"/>
              <w:bottom w:val="single" w:sz="8" w:space="0" w:color="auto"/>
              <w:right w:val="single" w:sz="8" w:space="0" w:color="auto"/>
            </w:tcBorders>
            <w:shd w:val="clear" w:color="auto" w:fill="auto"/>
            <w:vAlign w:val="bottom"/>
            <w:hideMark/>
          </w:tcPr>
          <w:p w14:paraId="5CDE29EB" w14:textId="77777777" w:rsidR="002A1677" w:rsidRPr="002A1677" w:rsidRDefault="002A1677" w:rsidP="00A4001E">
            <w:pPr>
              <w:jc w:val="center"/>
              <w:rPr>
                <w:b/>
                <w:bCs/>
                <w:color w:val="000000"/>
                <w:sz w:val="22"/>
                <w:szCs w:val="22"/>
              </w:rPr>
            </w:pPr>
            <w:r w:rsidRPr="002A1677">
              <w:rPr>
                <w:b/>
                <w:bCs/>
                <w:color w:val="000000"/>
                <w:sz w:val="22"/>
                <w:szCs w:val="22"/>
              </w:rPr>
              <w:t>3,52</w:t>
            </w:r>
          </w:p>
        </w:tc>
      </w:tr>
      <w:tr w:rsidR="002A1677" w14:paraId="6555CDE5" w14:textId="77777777" w:rsidTr="00A4001E">
        <w:trPr>
          <w:trHeight w:val="315"/>
        </w:trPr>
        <w:tc>
          <w:tcPr>
            <w:tcW w:w="8813"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37F4A65" w14:textId="77777777" w:rsidR="002A1677" w:rsidRPr="002A1677" w:rsidRDefault="002A1677" w:rsidP="00A4001E">
            <w:pPr>
              <w:jc w:val="center"/>
              <w:rPr>
                <w:b/>
                <w:bCs/>
                <w:color w:val="000000"/>
                <w:sz w:val="22"/>
                <w:szCs w:val="22"/>
              </w:rPr>
            </w:pPr>
            <w:r w:rsidRPr="002A1677">
              <w:rPr>
                <w:b/>
                <w:bCs/>
                <w:color w:val="000000"/>
                <w:sz w:val="22"/>
                <w:szCs w:val="22"/>
              </w:rPr>
              <w:t>Котельная №4</w:t>
            </w:r>
          </w:p>
        </w:tc>
      </w:tr>
      <w:tr w:rsidR="002A1677" w14:paraId="3D08D3AE"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7C8B5CA" w14:textId="77777777" w:rsidR="002A1677" w:rsidRPr="002A1677" w:rsidRDefault="002A1677" w:rsidP="00A4001E">
            <w:pPr>
              <w:jc w:val="center"/>
              <w:rPr>
                <w:color w:val="000000"/>
                <w:sz w:val="22"/>
                <w:szCs w:val="22"/>
              </w:rPr>
            </w:pPr>
            <w:r w:rsidRPr="002A1677">
              <w:rPr>
                <w:color w:val="000000"/>
                <w:sz w:val="22"/>
                <w:szCs w:val="22"/>
              </w:rPr>
              <w:t>Установленная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9F2D9ED" w14:textId="77777777" w:rsidR="002A1677" w:rsidRPr="002A1677" w:rsidRDefault="002A1677" w:rsidP="00A4001E">
            <w:pPr>
              <w:jc w:val="center"/>
              <w:rPr>
                <w:color w:val="000000"/>
                <w:sz w:val="22"/>
                <w:szCs w:val="22"/>
              </w:rPr>
            </w:pPr>
            <w:r w:rsidRPr="002A1677">
              <w:rPr>
                <w:color w:val="000000"/>
                <w:sz w:val="22"/>
                <w:szCs w:val="22"/>
              </w:rPr>
              <w:t>2,928</w:t>
            </w:r>
          </w:p>
        </w:tc>
        <w:tc>
          <w:tcPr>
            <w:tcW w:w="1744" w:type="dxa"/>
            <w:tcBorders>
              <w:top w:val="nil"/>
              <w:left w:val="nil"/>
              <w:bottom w:val="single" w:sz="8" w:space="0" w:color="auto"/>
              <w:right w:val="single" w:sz="8" w:space="0" w:color="auto"/>
            </w:tcBorders>
            <w:shd w:val="clear" w:color="auto" w:fill="auto"/>
            <w:noWrap/>
            <w:vAlign w:val="bottom"/>
            <w:hideMark/>
          </w:tcPr>
          <w:p w14:paraId="549F473E" w14:textId="77777777" w:rsidR="002A1677" w:rsidRPr="002A1677" w:rsidRDefault="002A1677" w:rsidP="00A4001E">
            <w:pPr>
              <w:jc w:val="center"/>
              <w:rPr>
                <w:color w:val="000000"/>
                <w:sz w:val="22"/>
                <w:szCs w:val="22"/>
              </w:rPr>
            </w:pPr>
            <w:r w:rsidRPr="002A1677">
              <w:rPr>
                <w:color w:val="000000"/>
                <w:sz w:val="22"/>
                <w:szCs w:val="22"/>
              </w:rPr>
              <w:t>2,928</w:t>
            </w:r>
          </w:p>
        </w:tc>
        <w:tc>
          <w:tcPr>
            <w:tcW w:w="2057" w:type="dxa"/>
            <w:tcBorders>
              <w:top w:val="nil"/>
              <w:left w:val="nil"/>
              <w:bottom w:val="single" w:sz="8" w:space="0" w:color="auto"/>
              <w:right w:val="single" w:sz="8" w:space="0" w:color="auto"/>
            </w:tcBorders>
            <w:shd w:val="clear" w:color="auto" w:fill="auto"/>
            <w:vAlign w:val="bottom"/>
            <w:hideMark/>
          </w:tcPr>
          <w:p w14:paraId="7D7CEFCF" w14:textId="77777777" w:rsidR="002A1677" w:rsidRPr="002A1677" w:rsidRDefault="002A1677" w:rsidP="00A4001E">
            <w:pPr>
              <w:jc w:val="center"/>
              <w:rPr>
                <w:color w:val="000000"/>
                <w:sz w:val="22"/>
                <w:szCs w:val="22"/>
              </w:rPr>
            </w:pPr>
            <w:r w:rsidRPr="002A1677">
              <w:rPr>
                <w:color w:val="000000"/>
                <w:sz w:val="22"/>
                <w:szCs w:val="22"/>
              </w:rPr>
              <w:t>2,928</w:t>
            </w:r>
          </w:p>
        </w:tc>
      </w:tr>
      <w:tr w:rsidR="002A1677" w14:paraId="494F7941"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6ADA13D" w14:textId="77777777" w:rsidR="002A1677" w:rsidRPr="002A1677" w:rsidRDefault="002A1677" w:rsidP="00A4001E">
            <w:pPr>
              <w:jc w:val="center"/>
              <w:rPr>
                <w:color w:val="000000"/>
                <w:sz w:val="22"/>
                <w:szCs w:val="22"/>
              </w:rPr>
            </w:pPr>
            <w:r w:rsidRPr="002A1677">
              <w:rPr>
                <w:color w:val="000000"/>
                <w:sz w:val="22"/>
                <w:szCs w:val="22"/>
              </w:rPr>
              <w:t>Располагаемая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E0F71A3" w14:textId="77777777" w:rsidR="002A1677" w:rsidRPr="002A1677" w:rsidRDefault="002A1677" w:rsidP="00A4001E">
            <w:pPr>
              <w:jc w:val="center"/>
              <w:rPr>
                <w:color w:val="000000"/>
                <w:sz w:val="22"/>
                <w:szCs w:val="22"/>
              </w:rPr>
            </w:pPr>
            <w:r w:rsidRPr="002A1677">
              <w:rPr>
                <w:color w:val="000000"/>
                <w:sz w:val="22"/>
                <w:szCs w:val="22"/>
              </w:rPr>
              <w:t>1,118</w:t>
            </w:r>
          </w:p>
        </w:tc>
        <w:tc>
          <w:tcPr>
            <w:tcW w:w="1744" w:type="dxa"/>
            <w:tcBorders>
              <w:top w:val="nil"/>
              <w:left w:val="nil"/>
              <w:bottom w:val="single" w:sz="8" w:space="0" w:color="auto"/>
              <w:right w:val="single" w:sz="8" w:space="0" w:color="auto"/>
            </w:tcBorders>
            <w:shd w:val="clear" w:color="auto" w:fill="auto"/>
            <w:noWrap/>
            <w:vAlign w:val="bottom"/>
            <w:hideMark/>
          </w:tcPr>
          <w:p w14:paraId="518730D6" w14:textId="77777777" w:rsidR="002A1677" w:rsidRPr="002A1677" w:rsidRDefault="002A1677" w:rsidP="00A4001E">
            <w:pPr>
              <w:jc w:val="center"/>
              <w:rPr>
                <w:color w:val="000000"/>
                <w:sz w:val="22"/>
                <w:szCs w:val="22"/>
              </w:rPr>
            </w:pPr>
            <w:r w:rsidRPr="002A1677">
              <w:rPr>
                <w:color w:val="000000"/>
                <w:sz w:val="22"/>
                <w:szCs w:val="22"/>
              </w:rPr>
              <w:t>1,118</w:t>
            </w:r>
          </w:p>
        </w:tc>
        <w:tc>
          <w:tcPr>
            <w:tcW w:w="2057" w:type="dxa"/>
            <w:tcBorders>
              <w:top w:val="nil"/>
              <w:left w:val="nil"/>
              <w:bottom w:val="single" w:sz="8" w:space="0" w:color="auto"/>
              <w:right w:val="single" w:sz="8" w:space="0" w:color="auto"/>
            </w:tcBorders>
            <w:shd w:val="clear" w:color="auto" w:fill="auto"/>
            <w:vAlign w:val="bottom"/>
            <w:hideMark/>
          </w:tcPr>
          <w:p w14:paraId="4A696B8A" w14:textId="77777777" w:rsidR="002A1677" w:rsidRPr="002A1677" w:rsidRDefault="002A1677" w:rsidP="00A4001E">
            <w:pPr>
              <w:jc w:val="center"/>
              <w:rPr>
                <w:color w:val="000000"/>
                <w:sz w:val="22"/>
                <w:szCs w:val="22"/>
              </w:rPr>
            </w:pPr>
            <w:r w:rsidRPr="002A1677">
              <w:rPr>
                <w:color w:val="000000"/>
                <w:sz w:val="22"/>
                <w:szCs w:val="22"/>
              </w:rPr>
              <w:t>1,118</w:t>
            </w:r>
          </w:p>
        </w:tc>
      </w:tr>
      <w:tr w:rsidR="002A1677" w14:paraId="4332EAC5" w14:textId="77777777" w:rsidTr="00A4001E">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8EB9094" w14:textId="77777777" w:rsidR="002A1677" w:rsidRPr="002A1677" w:rsidRDefault="002A1677" w:rsidP="00A4001E">
            <w:pPr>
              <w:jc w:val="center"/>
              <w:rPr>
                <w:color w:val="000000"/>
                <w:sz w:val="22"/>
                <w:szCs w:val="22"/>
              </w:rPr>
            </w:pPr>
            <w:r w:rsidRPr="002A1677">
              <w:rPr>
                <w:color w:val="000000"/>
                <w:sz w:val="22"/>
                <w:szCs w:val="22"/>
              </w:rPr>
              <w:t>Потребление тепловой мощности на собственные и хозяйственные нужды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01628B3" w14:textId="77777777" w:rsidR="002A1677" w:rsidRPr="002A1677" w:rsidRDefault="002A1677" w:rsidP="00A4001E">
            <w:pPr>
              <w:jc w:val="center"/>
              <w:rPr>
                <w:color w:val="000000"/>
                <w:sz w:val="22"/>
                <w:szCs w:val="22"/>
              </w:rPr>
            </w:pPr>
            <w:r w:rsidRPr="002A1677">
              <w:rPr>
                <w:color w:val="000000"/>
                <w:sz w:val="22"/>
                <w:szCs w:val="22"/>
              </w:rPr>
              <w:t>0,02</w:t>
            </w:r>
          </w:p>
        </w:tc>
        <w:tc>
          <w:tcPr>
            <w:tcW w:w="1744" w:type="dxa"/>
            <w:tcBorders>
              <w:top w:val="nil"/>
              <w:left w:val="nil"/>
              <w:bottom w:val="single" w:sz="8" w:space="0" w:color="auto"/>
              <w:right w:val="single" w:sz="8" w:space="0" w:color="auto"/>
            </w:tcBorders>
            <w:shd w:val="clear" w:color="auto" w:fill="auto"/>
            <w:noWrap/>
            <w:vAlign w:val="bottom"/>
            <w:hideMark/>
          </w:tcPr>
          <w:p w14:paraId="7D2437EF" w14:textId="77777777" w:rsidR="002A1677" w:rsidRPr="002A1677" w:rsidRDefault="002A1677" w:rsidP="00A4001E">
            <w:pPr>
              <w:jc w:val="center"/>
              <w:rPr>
                <w:color w:val="000000"/>
                <w:sz w:val="22"/>
                <w:szCs w:val="22"/>
              </w:rPr>
            </w:pPr>
            <w:r w:rsidRPr="002A1677">
              <w:rPr>
                <w:color w:val="000000"/>
                <w:sz w:val="22"/>
                <w:szCs w:val="22"/>
              </w:rPr>
              <w:t>0,02</w:t>
            </w:r>
          </w:p>
        </w:tc>
        <w:tc>
          <w:tcPr>
            <w:tcW w:w="2057" w:type="dxa"/>
            <w:tcBorders>
              <w:top w:val="nil"/>
              <w:left w:val="nil"/>
              <w:bottom w:val="single" w:sz="8" w:space="0" w:color="auto"/>
              <w:right w:val="single" w:sz="8" w:space="0" w:color="auto"/>
            </w:tcBorders>
            <w:shd w:val="clear" w:color="auto" w:fill="auto"/>
            <w:vAlign w:val="bottom"/>
            <w:hideMark/>
          </w:tcPr>
          <w:p w14:paraId="7182D504" w14:textId="77777777" w:rsidR="002A1677" w:rsidRPr="002A1677" w:rsidRDefault="002A1677" w:rsidP="00A4001E">
            <w:pPr>
              <w:jc w:val="center"/>
              <w:rPr>
                <w:color w:val="000000"/>
                <w:sz w:val="22"/>
                <w:szCs w:val="22"/>
              </w:rPr>
            </w:pPr>
            <w:r w:rsidRPr="002A1677">
              <w:rPr>
                <w:color w:val="000000"/>
                <w:sz w:val="22"/>
                <w:szCs w:val="22"/>
              </w:rPr>
              <w:t>0,02</w:t>
            </w:r>
          </w:p>
        </w:tc>
      </w:tr>
      <w:tr w:rsidR="002A1677" w14:paraId="1BC2D1BE"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3656C33" w14:textId="77777777" w:rsidR="002A1677" w:rsidRPr="002A1677" w:rsidRDefault="002A1677" w:rsidP="00A4001E">
            <w:pPr>
              <w:jc w:val="center"/>
              <w:rPr>
                <w:color w:val="000000"/>
                <w:sz w:val="22"/>
                <w:szCs w:val="22"/>
              </w:rPr>
            </w:pPr>
            <w:r w:rsidRPr="002A1677">
              <w:rPr>
                <w:color w:val="000000"/>
                <w:sz w:val="22"/>
                <w:szCs w:val="22"/>
              </w:rPr>
              <w:t>Тепловая мощность источника тепловой энергии нетто,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34F491D5" w14:textId="77777777" w:rsidR="002A1677" w:rsidRPr="002A1677" w:rsidRDefault="002A1677" w:rsidP="00A4001E">
            <w:pPr>
              <w:jc w:val="center"/>
              <w:rPr>
                <w:color w:val="000000"/>
                <w:sz w:val="22"/>
                <w:szCs w:val="22"/>
              </w:rPr>
            </w:pPr>
            <w:r w:rsidRPr="002A1677">
              <w:rPr>
                <w:color w:val="000000"/>
                <w:sz w:val="22"/>
                <w:szCs w:val="22"/>
              </w:rPr>
              <w:t>2,928</w:t>
            </w:r>
          </w:p>
        </w:tc>
        <w:tc>
          <w:tcPr>
            <w:tcW w:w="1744" w:type="dxa"/>
            <w:tcBorders>
              <w:top w:val="nil"/>
              <w:left w:val="nil"/>
              <w:bottom w:val="single" w:sz="8" w:space="0" w:color="auto"/>
              <w:right w:val="single" w:sz="8" w:space="0" w:color="auto"/>
            </w:tcBorders>
            <w:shd w:val="clear" w:color="auto" w:fill="auto"/>
            <w:noWrap/>
            <w:vAlign w:val="bottom"/>
            <w:hideMark/>
          </w:tcPr>
          <w:p w14:paraId="258B5FCA" w14:textId="77777777" w:rsidR="002A1677" w:rsidRPr="002A1677" w:rsidRDefault="002A1677" w:rsidP="00A4001E">
            <w:pPr>
              <w:jc w:val="center"/>
              <w:rPr>
                <w:color w:val="000000"/>
                <w:sz w:val="22"/>
                <w:szCs w:val="22"/>
              </w:rPr>
            </w:pPr>
            <w:r w:rsidRPr="002A1677">
              <w:rPr>
                <w:color w:val="000000"/>
                <w:sz w:val="22"/>
                <w:szCs w:val="22"/>
              </w:rPr>
              <w:t>2,928</w:t>
            </w:r>
          </w:p>
        </w:tc>
        <w:tc>
          <w:tcPr>
            <w:tcW w:w="2057" w:type="dxa"/>
            <w:tcBorders>
              <w:top w:val="nil"/>
              <w:left w:val="nil"/>
              <w:bottom w:val="single" w:sz="8" w:space="0" w:color="auto"/>
              <w:right w:val="single" w:sz="8" w:space="0" w:color="auto"/>
            </w:tcBorders>
            <w:shd w:val="clear" w:color="auto" w:fill="auto"/>
            <w:vAlign w:val="bottom"/>
            <w:hideMark/>
          </w:tcPr>
          <w:p w14:paraId="6EE67FD4" w14:textId="77777777" w:rsidR="002A1677" w:rsidRPr="002A1677" w:rsidRDefault="002A1677" w:rsidP="00A4001E">
            <w:pPr>
              <w:jc w:val="center"/>
              <w:rPr>
                <w:color w:val="000000"/>
                <w:sz w:val="22"/>
                <w:szCs w:val="22"/>
              </w:rPr>
            </w:pPr>
            <w:r w:rsidRPr="002A1677">
              <w:rPr>
                <w:color w:val="000000"/>
                <w:sz w:val="22"/>
                <w:szCs w:val="22"/>
              </w:rPr>
              <w:t>2,928</w:t>
            </w:r>
          </w:p>
        </w:tc>
      </w:tr>
      <w:tr w:rsidR="002A1677" w14:paraId="70308048"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BF524E4" w14:textId="77777777" w:rsidR="002A1677" w:rsidRPr="002A1677" w:rsidRDefault="002A1677" w:rsidP="00A4001E">
            <w:pPr>
              <w:jc w:val="center"/>
              <w:rPr>
                <w:color w:val="000000"/>
                <w:sz w:val="22"/>
                <w:szCs w:val="22"/>
              </w:rPr>
            </w:pPr>
            <w:r w:rsidRPr="002A1677">
              <w:rPr>
                <w:color w:val="000000"/>
                <w:sz w:val="22"/>
                <w:szCs w:val="22"/>
              </w:rPr>
              <w:t>Суммарная тепловая нагрузка потребителей,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6950184" w14:textId="77777777" w:rsidR="002A1677" w:rsidRPr="002A1677" w:rsidRDefault="002A1677" w:rsidP="00A4001E">
            <w:pPr>
              <w:jc w:val="center"/>
              <w:rPr>
                <w:color w:val="000000"/>
                <w:sz w:val="22"/>
                <w:szCs w:val="22"/>
              </w:rPr>
            </w:pPr>
            <w:r w:rsidRPr="002A1677">
              <w:rPr>
                <w:color w:val="000000"/>
                <w:sz w:val="22"/>
                <w:szCs w:val="22"/>
              </w:rPr>
              <w:t>1,81</w:t>
            </w:r>
          </w:p>
        </w:tc>
        <w:tc>
          <w:tcPr>
            <w:tcW w:w="1744" w:type="dxa"/>
            <w:tcBorders>
              <w:top w:val="nil"/>
              <w:left w:val="nil"/>
              <w:bottom w:val="single" w:sz="8" w:space="0" w:color="auto"/>
              <w:right w:val="single" w:sz="8" w:space="0" w:color="auto"/>
            </w:tcBorders>
            <w:shd w:val="clear" w:color="auto" w:fill="auto"/>
            <w:noWrap/>
            <w:vAlign w:val="bottom"/>
            <w:hideMark/>
          </w:tcPr>
          <w:p w14:paraId="3D67F1C1" w14:textId="77777777" w:rsidR="002A1677" w:rsidRPr="002A1677" w:rsidRDefault="002A1677" w:rsidP="00A4001E">
            <w:pPr>
              <w:jc w:val="center"/>
              <w:rPr>
                <w:color w:val="000000"/>
                <w:sz w:val="22"/>
                <w:szCs w:val="22"/>
              </w:rPr>
            </w:pPr>
            <w:r w:rsidRPr="002A1677">
              <w:rPr>
                <w:color w:val="000000"/>
                <w:sz w:val="22"/>
                <w:szCs w:val="22"/>
              </w:rPr>
              <w:t>1,81</w:t>
            </w:r>
          </w:p>
        </w:tc>
        <w:tc>
          <w:tcPr>
            <w:tcW w:w="2057" w:type="dxa"/>
            <w:tcBorders>
              <w:top w:val="nil"/>
              <w:left w:val="nil"/>
              <w:bottom w:val="single" w:sz="8" w:space="0" w:color="auto"/>
              <w:right w:val="single" w:sz="8" w:space="0" w:color="auto"/>
            </w:tcBorders>
            <w:shd w:val="clear" w:color="auto" w:fill="auto"/>
            <w:vAlign w:val="bottom"/>
            <w:hideMark/>
          </w:tcPr>
          <w:p w14:paraId="57B259EB" w14:textId="77777777" w:rsidR="002A1677" w:rsidRPr="002A1677" w:rsidRDefault="002A1677" w:rsidP="00A4001E">
            <w:pPr>
              <w:jc w:val="center"/>
              <w:rPr>
                <w:color w:val="000000"/>
                <w:sz w:val="22"/>
                <w:szCs w:val="22"/>
              </w:rPr>
            </w:pPr>
            <w:r w:rsidRPr="002A1677">
              <w:rPr>
                <w:color w:val="000000"/>
                <w:sz w:val="22"/>
                <w:szCs w:val="22"/>
              </w:rPr>
              <w:t>1,977</w:t>
            </w:r>
          </w:p>
        </w:tc>
      </w:tr>
      <w:tr w:rsidR="002A1677" w14:paraId="6589D0D7"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FB64A49" w14:textId="77777777" w:rsidR="002A1677" w:rsidRPr="002A1677" w:rsidRDefault="002A1677" w:rsidP="00A4001E">
            <w:pPr>
              <w:jc w:val="center"/>
              <w:rPr>
                <w:color w:val="000000"/>
                <w:sz w:val="22"/>
                <w:szCs w:val="22"/>
              </w:rPr>
            </w:pPr>
            <w:r w:rsidRPr="002A1677">
              <w:rPr>
                <w:color w:val="000000"/>
                <w:sz w:val="22"/>
                <w:szCs w:val="22"/>
              </w:rPr>
              <w:t>Тепловые потери,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F4C9D5F" w14:textId="77777777" w:rsidR="002A1677" w:rsidRPr="002A1677" w:rsidRDefault="002A1677" w:rsidP="00A4001E">
            <w:pPr>
              <w:jc w:val="center"/>
              <w:rPr>
                <w:color w:val="000000"/>
                <w:sz w:val="22"/>
                <w:szCs w:val="22"/>
              </w:rPr>
            </w:pPr>
            <w:r w:rsidRPr="002A1677">
              <w:rPr>
                <w:color w:val="000000"/>
                <w:sz w:val="22"/>
                <w:szCs w:val="22"/>
              </w:rPr>
              <w:t>0,725</w:t>
            </w:r>
          </w:p>
        </w:tc>
        <w:tc>
          <w:tcPr>
            <w:tcW w:w="1744" w:type="dxa"/>
            <w:tcBorders>
              <w:top w:val="nil"/>
              <w:left w:val="nil"/>
              <w:bottom w:val="single" w:sz="8" w:space="0" w:color="auto"/>
              <w:right w:val="single" w:sz="8" w:space="0" w:color="auto"/>
            </w:tcBorders>
            <w:shd w:val="clear" w:color="auto" w:fill="auto"/>
            <w:noWrap/>
            <w:vAlign w:val="bottom"/>
            <w:hideMark/>
          </w:tcPr>
          <w:p w14:paraId="193E30F6" w14:textId="77777777" w:rsidR="002A1677" w:rsidRPr="002A1677" w:rsidRDefault="002A1677" w:rsidP="00A4001E">
            <w:pPr>
              <w:jc w:val="center"/>
              <w:rPr>
                <w:color w:val="000000"/>
                <w:sz w:val="22"/>
                <w:szCs w:val="22"/>
              </w:rPr>
            </w:pPr>
            <w:r w:rsidRPr="002A1677">
              <w:rPr>
                <w:color w:val="000000"/>
                <w:sz w:val="22"/>
                <w:szCs w:val="22"/>
              </w:rPr>
              <w:t>0,725</w:t>
            </w:r>
          </w:p>
        </w:tc>
        <w:tc>
          <w:tcPr>
            <w:tcW w:w="2057" w:type="dxa"/>
            <w:tcBorders>
              <w:top w:val="nil"/>
              <w:left w:val="nil"/>
              <w:bottom w:val="single" w:sz="8" w:space="0" w:color="auto"/>
              <w:right w:val="single" w:sz="8" w:space="0" w:color="auto"/>
            </w:tcBorders>
            <w:shd w:val="clear" w:color="auto" w:fill="auto"/>
            <w:vAlign w:val="bottom"/>
            <w:hideMark/>
          </w:tcPr>
          <w:p w14:paraId="01E912FB" w14:textId="77777777" w:rsidR="002A1677" w:rsidRPr="002A1677" w:rsidRDefault="002A1677" w:rsidP="00A4001E">
            <w:pPr>
              <w:jc w:val="center"/>
              <w:rPr>
                <w:color w:val="000000"/>
                <w:sz w:val="22"/>
                <w:szCs w:val="22"/>
              </w:rPr>
            </w:pPr>
            <w:r w:rsidRPr="002A1677">
              <w:rPr>
                <w:color w:val="000000"/>
                <w:sz w:val="22"/>
                <w:szCs w:val="22"/>
              </w:rPr>
              <w:t>0,725</w:t>
            </w:r>
          </w:p>
        </w:tc>
      </w:tr>
      <w:tr w:rsidR="002A1677" w14:paraId="78E3DADB" w14:textId="77777777" w:rsidTr="00A4001E">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31DC802" w14:textId="77777777" w:rsidR="002A1677" w:rsidRPr="002A1677" w:rsidRDefault="002A1677" w:rsidP="00A4001E">
            <w:pPr>
              <w:jc w:val="center"/>
              <w:rPr>
                <w:color w:val="000000"/>
                <w:sz w:val="22"/>
                <w:szCs w:val="22"/>
              </w:rPr>
            </w:pPr>
            <w:r w:rsidRPr="002A1677">
              <w:rPr>
                <w:color w:val="000000"/>
                <w:sz w:val="22"/>
                <w:szCs w:val="22"/>
              </w:rPr>
              <w:t>Присоединенная тепловая нагрузка (с учетом тепловых потерь в тепловых сетях),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88EE7E4" w14:textId="77777777" w:rsidR="002A1677" w:rsidRPr="002A1677" w:rsidRDefault="002A1677" w:rsidP="00A4001E">
            <w:pPr>
              <w:jc w:val="center"/>
              <w:rPr>
                <w:color w:val="000000"/>
                <w:sz w:val="22"/>
                <w:szCs w:val="22"/>
              </w:rPr>
            </w:pPr>
            <w:r w:rsidRPr="002A1677">
              <w:rPr>
                <w:color w:val="000000"/>
                <w:sz w:val="22"/>
                <w:szCs w:val="22"/>
              </w:rPr>
              <w:t>1,91</w:t>
            </w:r>
          </w:p>
        </w:tc>
        <w:tc>
          <w:tcPr>
            <w:tcW w:w="1744" w:type="dxa"/>
            <w:tcBorders>
              <w:top w:val="nil"/>
              <w:left w:val="nil"/>
              <w:bottom w:val="single" w:sz="8" w:space="0" w:color="auto"/>
              <w:right w:val="single" w:sz="8" w:space="0" w:color="auto"/>
            </w:tcBorders>
            <w:shd w:val="clear" w:color="auto" w:fill="auto"/>
            <w:noWrap/>
            <w:vAlign w:val="bottom"/>
            <w:hideMark/>
          </w:tcPr>
          <w:p w14:paraId="7D62F6B5" w14:textId="77777777" w:rsidR="002A1677" w:rsidRPr="002A1677" w:rsidRDefault="002A1677" w:rsidP="00A4001E">
            <w:pPr>
              <w:jc w:val="center"/>
              <w:rPr>
                <w:color w:val="000000"/>
                <w:sz w:val="22"/>
                <w:szCs w:val="22"/>
              </w:rPr>
            </w:pPr>
            <w:r w:rsidRPr="002A1677">
              <w:rPr>
                <w:color w:val="000000"/>
                <w:sz w:val="22"/>
                <w:szCs w:val="22"/>
              </w:rPr>
              <w:t>1,91</w:t>
            </w:r>
          </w:p>
        </w:tc>
        <w:tc>
          <w:tcPr>
            <w:tcW w:w="2057" w:type="dxa"/>
            <w:tcBorders>
              <w:top w:val="nil"/>
              <w:left w:val="nil"/>
              <w:bottom w:val="single" w:sz="8" w:space="0" w:color="auto"/>
              <w:right w:val="single" w:sz="8" w:space="0" w:color="auto"/>
            </w:tcBorders>
            <w:shd w:val="clear" w:color="auto" w:fill="auto"/>
            <w:vAlign w:val="bottom"/>
            <w:hideMark/>
          </w:tcPr>
          <w:p w14:paraId="589F78A3" w14:textId="77777777" w:rsidR="002A1677" w:rsidRPr="002A1677" w:rsidRDefault="002A1677" w:rsidP="00A4001E">
            <w:pPr>
              <w:jc w:val="center"/>
              <w:rPr>
                <w:color w:val="000000"/>
                <w:sz w:val="22"/>
                <w:szCs w:val="22"/>
              </w:rPr>
            </w:pPr>
            <w:r w:rsidRPr="002A1677">
              <w:rPr>
                <w:color w:val="000000"/>
                <w:sz w:val="22"/>
                <w:szCs w:val="22"/>
              </w:rPr>
              <w:t>2,702</w:t>
            </w:r>
          </w:p>
        </w:tc>
      </w:tr>
      <w:tr w:rsidR="002A1677" w14:paraId="79DDBA9C" w14:textId="77777777" w:rsidTr="00A4001E">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84FF500" w14:textId="77777777" w:rsidR="002A1677" w:rsidRPr="002A1677" w:rsidRDefault="002A1677" w:rsidP="00A4001E">
            <w:pPr>
              <w:jc w:val="center"/>
              <w:rPr>
                <w:color w:val="000000"/>
                <w:sz w:val="22"/>
                <w:szCs w:val="22"/>
              </w:rPr>
            </w:pPr>
            <w:r w:rsidRPr="002A1677">
              <w:rPr>
                <w:color w:val="000000"/>
                <w:sz w:val="22"/>
                <w:szCs w:val="22"/>
              </w:rPr>
              <w:t>Дефицит (резерв) тепловой мощности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E76DB24" w14:textId="77777777" w:rsidR="002A1677" w:rsidRPr="002A1677" w:rsidRDefault="002A1677" w:rsidP="00A4001E">
            <w:pPr>
              <w:jc w:val="center"/>
              <w:rPr>
                <w:b/>
                <w:bCs/>
                <w:color w:val="000000"/>
                <w:sz w:val="22"/>
                <w:szCs w:val="22"/>
              </w:rPr>
            </w:pPr>
            <w:r w:rsidRPr="002A1677">
              <w:rPr>
                <w:b/>
                <w:bCs/>
                <w:color w:val="000000"/>
                <w:sz w:val="22"/>
                <w:szCs w:val="22"/>
              </w:rPr>
              <w:t>2,535</w:t>
            </w:r>
          </w:p>
        </w:tc>
        <w:tc>
          <w:tcPr>
            <w:tcW w:w="1744" w:type="dxa"/>
            <w:tcBorders>
              <w:top w:val="nil"/>
              <w:left w:val="nil"/>
              <w:bottom w:val="single" w:sz="8" w:space="0" w:color="auto"/>
              <w:right w:val="single" w:sz="8" w:space="0" w:color="auto"/>
            </w:tcBorders>
            <w:shd w:val="clear" w:color="auto" w:fill="auto"/>
            <w:noWrap/>
            <w:vAlign w:val="bottom"/>
            <w:hideMark/>
          </w:tcPr>
          <w:p w14:paraId="00C1BB44" w14:textId="77777777" w:rsidR="002A1677" w:rsidRPr="002A1677" w:rsidRDefault="002A1677" w:rsidP="00A4001E">
            <w:pPr>
              <w:jc w:val="center"/>
              <w:rPr>
                <w:b/>
                <w:bCs/>
                <w:color w:val="000000"/>
                <w:sz w:val="22"/>
                <w:szCs w:val="22"/>
              </w:rPr>
            </w:pPr>
            <w:r w:rsidRPr="002A1677">
              <w:rPr>
                <w:b/>
                <w:bCs/>
                <w:color w:val="000000"/>
                <w:sz w:val="22"/>
                <w:szCs w:val="22"/>
              </w:rPr>
              <w:t>2,535</w:t>
            </w:r>
          </w:p>
        </w:tc>
        <w:tc>
          <w:tcPr>
            <w:tcW w:w="2057" w:type="dxa"/>
            <w:tcBorders>
              <w:top w:val="nil"/>
              <w:left w:val="nil"/>
              <w:bottom w:val="single" w:sz="8" w:space="0" w:color="auto"/>
              <w:right w:val="single" w:sz="8" w:space="0" w:color="auto"/>
            </w:tcBorders>
            <w:shd w:val="clear" w:color="auto" w:fill="auto"/>
            <w:vAlign w:val="bottom"/>
            <w:hideMark/>
          </w:tcPr>
          <w:p w14:paraId="2339C23F" w14:textId="77777777" w:rsidR="002A1677" w:rsidRPr="002A1677" w:rsidRDefault="002A1677" w:rsidP="00A4001E">
            <w:pPr>
              <w:jc w:val="center"/>
              <w:rPr>
                <w:b/>
                <w:bCs/>
                <w:color w:val="000000"/>
                <w:sz w:val="22"/>
                <w:szCs w:val="22"/>
              </w:rPr>
            </w:pPr>
            <w:r w:rsidRPr="002A1677">
              <w:rPr>
                <w:b/>
                <w:bCs/>
                <w:color w:val="000000"/>
                <w:sz w:val="22"/>
                <w:szCs w:val="22"/>
              </w:rPr>
              <w:t>0,226</w:t>
            </w:r>
          </w:p>
        </w:tc>
      </w:tr>
      <w:tr w:rsidR="002A1677" w14:paraId="028EB9F0" w14:textId="77777777" w:rsidTr="00A4001E">
        <w:trPr>
          <w:trHeight w:val="315"/>
        </w:trPr>
        <w:tc>
          <w:tcPr>
            <w:tcW w:w="8813"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A4CE234" w14:textId="77777777" w:rsidR="002A1677" w:rsidRPr="002A1677" w:rsidRDefault="002A1677" w:rsidP="00A4001E">
            <w:pPr>
              <w:jc w:val="center"/>
              <w:rPr>
                <w:b/>
                <w:bCs/>
                <w:color w:val="000000"/>
                <w:sz w:val="22"/>
                <w:szCs w:val="22"/>
              </w:rPr>
            </w:pPr>
            <w:r w:rsidRPr="002A1677">
              <w:rPr>
                <w:b/>
                <w:bCs/>
                <w:color w:val="000000"/>
                <w:sz w:val="22"/>
                <w:szCs w:val="22"/>
              </w:rPr>
              <w:t>Котельная №5</w:t>
            </w:r>
          </w:p>
        </w:tc>
      </w:tr>
      <w:tr w:rsidR="002A1677" w14:paraId="528E1E8C"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87FE5E2" w14:textId="77777777" w:rsidR="002A1677" w:rsidRPr="002A1677" w:rsidRDefault="002A1677" w:rsidP="00A4001E">
            <w:pPr>
              <w:jc w:val="center"/>
              <w:rPr>
                <w:color w:val="000000"/>
                <w:sz w:val="22"/>
                <w:szCs w:val="22"/>
              </w:rPr>
            </w:pPr>
            <w:r w:rsidRPr="002A1677">
              <w:rPr>
                <w:color w:val="000000"/>
                <w:sz w:val="22"/>
                <w:szCs w:val="22"/>
              </w:rPr>
              <w:t>Установленная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DA2E3B3" w14:textId="77777777" w:rsidR="002A1677" w:rsidRPr="002A1677" w:rsidRDefault="002A1677" w:rsidP="00A4001E">
            <w:pPr>
              <w:jc w:val="center"/>
              <w:rPr>
                <w:color w:val="000000"/>
                <w:sz w:val="22"/>
                <w:szCs w:val="22"/>
              </w:rPr>
            </w:pPr>
            <w:r w:rsidRPr="002A1677">
              <w:rPr>
                <w:color w:val="000000"/>
                <w:sz w:val="22"/>
                <w:szCs w:val="22"/>
              </w:rPr>
              <w:t>3,8</w:t>
            </w:r>
          </w:p>
        </w:tc>
        <w:tc>
          <w:tcPr>
            <w:tcW w:w="1744" w:type="dxa"/>
            <w:tcBorders>
              <w:top w:val="nil"/>
              <w:left w:val="nil"/>
              <w:bottom w:val="single" w:sz="8" w:space="0" w:color="auto"/>
              <w:right w:val="single" w:sz="8" w:space="0" w:color="auto"/>
            </w:tcBorders>
            <w:shd w:val="clear" w:color="auto" w:fill="auto"/>
            <w:noWrap/>
            <w:vAlign w:val="bottom"/>
            <w:hideMark/>
          </w:tcPr>
          <w:p w14:paraId="0D061748" w14:textId="77777777" w:rsidR="002A1677" w:rsidRPr="002A1677" w:rsidRDefault="002A1677" w:rsidP="00A4001E">
            <w:pPr>
              <w:jc w:val="center"/>
              <w:rPr>
                <w:color w:val="000000"/>
                <w:sz w:val="22"/>
                <w:szCs w:val="22"/>
              </w:rPr>
            </w:pPr>
            <w:r w:rsidRPr="002A1677">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3DB7E30C" w14:textId="77777777" w:rsidR="002A1677" w:rsidRPr="002A1677" w:rsidRDefault="002A1677" w:rsidP="00A4001E">
            <w:pPr>
              <w:jc w:val="center"/>
              <w:rPr>
                <w:color w:val="000000"/>
                <w:sz w:val="22"/>
                <w:szCs w:val="22"/>
              </w:rPr>
            </w:pPr>
            <w:r w:rsidRPr="002A1677">
              <w:rPr>
                <w:color w:val="000000"/>
                <w:sz w:val="22"/>
                <w:szCs w:val="22"/>
              </w:rPr>
              <w:t>3,8</w:t>
            </w:r>
          </w:p>
        </w:tc>
      </w:tr>
      <w:tr w:rsidR="002A1677" w14:paraId="0B39258A"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136BCDF" w14:textId="77777777" w:rsidR="002A1677" w:rsidRPr="002A1677" w:rsidRDefault="002A1677" w:rsidP="00A4001E">
            <w:pPr>
              <w:jc w:val="center"/>
              <w:rPr>
                <w:color w:val="000000"/>
                <w:sz w:val="22"/>
                <w:szCs w:val="22"/>
              </w:rPr>
            </w:pPr>
            <w:r w:rsidRPr="002A1677">
              <w:rPr>
                <w:color w:val="000000"/>
                <w:sz w:val="22"/>
                <w:szCs w:val="22"/>
              </w:rPr>
              <w:lastRenderedPageBreak/>
              <w:t>Располагаемая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BF892F4" w14:textId="77777777" w:rsidR="002A1677" w:rsidRPr="002A1677" w:rsidRDefault="002A1677" w:rsidP="00A4001E">
            <w:pPr>
              <w:jc w:val="center"/>
              <w:rPr>
                <w:color w:val="000000"/>
                <w:sz w:val="22"/>
                <w:szCs w:val="22"/>
              </w:rPr>
            </w:pPr>
            <w:r w:rsidRPr="002A1677">
              <w:rPr>
                <w:color w:val="000000"/>
                <w:sz w:val="22"/>
                <w:szCs w:val="22"/>
              </w:rPr>
              <w:t>3,8</w:t>
            </w:r>
          </w:p>
        </w:tc>
        <w:tc>
          <w:tcPr>
            <w:tcW w:w="1744" w:type="dxa"/>
            <w:tcBorders>
              <w:top w:val="nil"/>
              <w:left w:val="nil"/>
              <w:bottom w:val="single" w:sz="8" w:space="0" w:color="auto"/>
              <w:right w:val="single" w:sz="8" w:space="0" w:color="auto"/>
            </w:tcBorders>
            <w:shd w:val="clear" w:color="auto" w:fill="auto"/>
            <w:noWrap/>
            <w:vAlign w:val="bottom"/>
            <w:hideMark/>
          </w:tcPr>
          <w:p w14:paraId="2A2A493F" w14:textId="77777777" w:rsidR="002A1677" w:rsidRPr="002A1677" w:rsidRDefault="002A1677" w:rsidP="00A4001E">
            <w:pPr>
              <w:jc w:val="center"/>
              <w:rPr>
                <w:color w:val="000000"/>
                <w:sz w:val="22"/>
                <w:szCs w:val="22"/>
              </w:rPr>
            </w:pPr>
            <w:r w:rsidRPr="002A1677">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3348CEFA" w14:textId="77777777" w:rsidR="002A1677" w:rsidRPr="002A1677" w:rsidRDefault="002A1677" w:rsidP="00A4001E">
            <w:pPr>
              <w:jc w:val="center"/>
              <w:rPr>
                <w:color w:val="000000"/>
                <w:sz w:val="22"/>
                <w:szCs w:val="22"/>
              </w:rPr>
            </w:pPr>
            <w:r w:rsidRPr="002A1677">
              <w:rPr>
                <w:color w:val="000000"/>
                <w:sz w:val="22"/>
                <w:szCs w:val="22"/>
              </w:rPr>
              <w:t>3,8</w:t>
            </w:r>
          </w:p>
        </w:tc>
      </w:tr>
      <w:tr w:rsidR="002A1677" w14:paraId="2B88EFDE" w14:textId="77777777" w:rsidTr="00A4001E">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A61D502" w14:textId="77777777" w:rsidR="002A1677" w:rsidRPr="002A1677" w:rsidRDefault="002A1677" w:rsidP="00A4001E">
            <w:pPr>
              <w:jc w:val="center"/>
              <w:rPr>
                <w:color w:val="000000"/>
                <w:sz w:val="22"/>
                <w:szCs w:val="22"/>
              </w:rPr>
            </w:pPr>
            <w:r w:rsidRPr="002A1677">
              <w:rPr>
                <w:color w:val="000000"/>
                <w:sz w:val="22"/>
                <w:szCs w:val="22"/>
              </w:rPr>
              <w:t>Потребление тепловой мощности на собственные и хозяйственные нужды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6357836" w14:textId="77777777" w:rsidR="002A1677" w:rsidRPr="002A1677" w:rsidRDefault="002A1677" w:rsidP="00A4001E">
            <w:pPr>
              <w:jc w:val="center"/>
              <w:rPr>
                <w:color w:val="000000"/>
                <w:sz w:val="22"/>
                <w:szCs w:val="22"/>
              </w:rPr>
            </w:pPr>
            <w:r w:rsidRPr="002A1677">
              <w:rPr>
                <w:color w:val="000000"/>
                <w:sz w:val="22"/>
                <w:szCs w:val="22"/>
              </w:rPr>
              <w:t>0,028</w:t>
            </w:r>
          </w:p>
        </w:tc>
        <w:tc>
          <w:tcPr>
            <w:tcW w:w="1744" w:type="dxa"/>
            <w:tcBorders>
              <w:top w:val="nil"/>
              <w:left w:val="nil"/>
              <w:bottom w:val="single" w:sz="8" w:space="0" w:color="auto"/>
              <w:right w:val="single" w:sz="8" w:space="0" w:color="auto"/>
            </w:tcBorders>
            <w:shd w:val="clear" w:color="auto" w:fill="auto"/>
            <w:noWrap/>
            <w:vAlign w:val="bottom"/>
            <w:hideMark/>
          </w:tcPr>
          <w:p w14:paraId="4C5151DC" w14:textId="77777777" w:rsidR="002A1677" w:rsidRPr="002A1677" w:rsidRDefault="002A1677" w:rsidP="00A4001E">
            <w:pPr>
              <w:jc w:val="center"/>
              <w:rPr>
                <w:color w:val="000000"/>
                <w:sz w:val="22"/>
                <w:szCs w:val="22"/>
              </w:rPr>
            </w:pPr>
            <w:r w:rsidRPr="002A1677">
              <w:rPr>
                <w:color w:val="000000"/>
                <w:sz w:val="22"/>
                <w:szCs w:val="22"/>
              </w:rPr>
              <w:t>0,028</w:t>
            </w:r>
          </w:p>
        </w:tc>
        <w:tc>
          <w:tcPr>
            <w:tcW w:w="2057" w:type="dxa"/>
            <w:tcBorders>
              <w:top w:val="nil"/>
              <w:left w:val="nil"/>
              <w:bottom w:val="single" w:sz="8" w:space="0" w:color="auto"/>
              <w:right w:val="single" w:sz="8" w:space="0" w:color="auto"/>
            </w:tcBorders>
            <w:shd w:val="clear" w:color="auto" w:fill="auto"/>
            <w:vAlign w:val="bottom"/>
            <w:hideMark/>
          </w:tcPr>
          <w:p w14:paraId="66BE3F22" w14:textId="77777777" w:rsidR="002A1677" w:rsidRPr="002A1677" w:rsidRDefault="002A1677" w:rsidP="00A4001E">
            <w:pPr>
              <w:jc w:val="center"/>
              <w:rPr>
                <w:color w:val="000000"/>
                <w:sz w:val="22"/>
                <w:szCs w:val="22"/>
              </w:rPr>
            </w:pPr>
            <w:r w:rsidRPr="002A1677">
              <w:rPr>
                <w:color w:val="000000"/>
                <w:sz w:val="22"/>
                <w:szCs w:val="22"/>
              </w:rPr>
              <w:t>0,028</w:t>
            </w:r>
          </w:p>
        </w:tc>
      </w:tr>
      <w:tr w:rsidR="002A1677" w14:paraId="2E1C5A10"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F66DC6F" w14:textId="77777777" w:rsidR="002A1677" w:rsidRPr="002A1677" w:rsidRDefault="002A1677" w:rsidP="00A4001E">
            <w:pPr>
              <w:jc w:val="center"/>
              <w:rPr>
                <w:color w:val="000000"/>
                <w:sz w:val="22"/>
                <w:szCs w:val="22"/>
              </w:rPr>
            </w:pPr>
            <w:r w:rsidRPr="002A1677">
              <w:rPr>
                <w:color w:val="000000"/>
                <w:sz w:val="22"/>
                <w:szCs w:val="22"/>
              </w:rPr>
              <w:t>Тепловая мощность источника тепловой энергии нетто,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68235E6C" w14:textId="77777777" w:rsidR="002A1677" w:rsidRPr="002A1677" w:rsidRDefault="002A1677" w:rsidP="00A4001E">
            <w:pPr>
              <w:jc w:val="center"/>
              <w:rPr>
                <w:color w:val="000000"/>
                <w:sz w:val="22"/>
                <w:szCs w:val="22"/>
              </w:rPr>
            </w:pPr>
            <w:r w:rsidRPr="002A1677">
              <w:rPr>
                <w:color w:val="000000"/>
                <w:sz w:val="22"/>
                <w:szCs w:val="22"/>
              </w:rPr>
              <w:t>3,8</w:t>
            </w:r>
          </w:p>
        </w:tc>
        <w:tc>
          <w:tcPr>
            <w:tcW w:w="1744" w:type="dxa"/>
            <w:tcBorders>
              <w:top w:val="nil"/>
              <w:left w:val="nil"/>
              <w:bottom w:val="single" w:sz="8" w:space="0" w:color="auto"/>
              <w:right w:val="single" w:sz="8" w:space="0" w:color="auto"/>
            </w:tcBorders>
            <w:shd w:val="clear" w:color="auto" w:fill="auto"/>
            <w:noWrap/>
            <w:vAlign w:val="bottom"/>
            <w:hideMark/>
          </w:tcPr>
          <w:p w14:paraId="2FEA35BE" w14:textId="77777777" w:rsidR="002A1677" w:rsidRPr="002A1677" w:rsidRDefault="002A1677" w:rsidP="00A4001E">
            <w:pPr>
              <w:jc w:val="center"/>
              <w:rPr>
                <w:color w:val="000000"/>
                <w:sz w:val="22"/>
                <w:szCs w:val="22"/>
              </w:rPr>
            </w:pPr>
            <w:r w:rsidRPr="002A1677">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471C9210" w14:textId="77777777" w:rsidR="002A1677" w:rsidRPr="002A1677" w:rsidRDefault="002A1677" w:rsidP="00A4001E">
            <w:pPr>
              <w:jc w:val="center"/>
              <w:rPr>
                <w:color w:val="000000"/>
                <w:sz w:val="22"/>
                <w:szCs w:val="22"/>
              </w:rPr>
            </w:pPr>
            <w:r w:rsidRPr="002A1677">
              <w:rPr>
                <w:color w:val="000000"/>
                <w:sz w:val="22"/>
                <w:szCs w:val="22"/>
              </w:rPr>
              <w:t>3,8</w:t>
            </w:r>
          </w:p>
        </w:tc>
      </w:tr>
      <w:tr w:rsidR="002A1677" w14:paraId="39A2E4FE"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0B7E105" w14:textId="77777777" w:rsidR="002A1677" w:rsidRPr="002A1677" w:rsidRDefault="002A1677" w:rsidP="00A4001E">
            <w:pPr>
              <w:jc w:val="center"/>
              <w:rPr>
                <w:color w:val="000000"/>
                <w:sz w:val="22"/>
                <w:szCs w:val="22"/>
              </w:rPr>
            </w:pPr>
            <w:r w:rsidRPr="002A1677">
              <w:rPr>
                <w:color w:val="000000"/>
                <w:sz w:val="22"/>
                <w:szCs w:val="22"/>
              </w:rPr>
              <w:t>Суммарная тепловая нагрузка потребителей,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7940420C" w14:textId="77777777" w:rsidR="002A1677" w:rsidRPr="002A1677" w:rsidRDefault="002A1677" w:rsidP="00A4001E">
            <w:pPr>
              <w:jc w:val="center"/>
              <w:rPr>
                <w:color w:val="000000"/>
                <w:sz w:val="22"/>
                <w:szCs w:val="22"/>
              </w:rPr>
            </w:pPr>
            <w:r w:rsidRPr="002A1677">
              <w:rPr>
                <w:color w:val="000000"/>
                <w:sz w:val="22"/>
                <w:szCs w:val="22"/>
              </w:rPr>
              <w:t>1,62</w:t>
            </w:r>
          </w:p>
        </w:tc>
        <w:tc>
          <w:tcPr>
            <w:tcW w:w="1744" w:type="dxa"/>
            <w:tcBorders>
              <w:top w:val="nil"/>
              <w:left w:val="nil"/>
              <w:bottom w:val="single" w:sz="8" w:space="0" w:color="auto"/>
              <w:right w:val="single" w:sz="8" w:space="0" w:color="auto"/>
            </w:tcBorders>
            <w:shd w:val="clear" w:color="auto" w:fill="auto"/>
            <w:noWrap/>
            <w:vAlign w:val="bottom"/>
            <w:hideMark/>
          </w:tcPr>
          <w:p w14:paraId="3132C045" w14:textId="77777777" w:rsidR="002A1677" w:rsidRPr="002A1677" w:rsidRDefault="002A1677" w:rsidP="00A4001E">
            <w:pPr>
              <w:jc w:val="center"/>
              <w:rPr>
                <w:color w:val="000000"/>
                <w:sz w:val="22"/>
                <w:szCs w:val="22"/>
              </w:rPr>
            </w:pPr>
            <w:r w:rsidRPr="002A1677">
              <w:rPr>
                <w:color w:val="000000"/>
                <w:sz w:val="22"/>
                <w:szCs w:val="22"/>
              </w:rPr>
              <w:t>1,62</w:t>
            </w:r>
          </w:p>
        </w:tc>
        <w:tc>
          <w:tcPr>
            <w:tcW w:w="2057" w:type="dxa"/>
            <w:tcBorders>
              <w:top w:val="nil"/>
              <w:left w:val="nil"/>
              <w:bottom w:val="single" w:sz="8" w:space="0" w:color="auto"/>
              <w:right w:val="single" w:sz="8" w:space="0" w:color="auto"/>
            </w:tcBorders>
            <w:shd w:val="clear" w:color="auto" w:fill="auto"/>
            <w:vAlign w:val="bottom"/>
            <w:hideMark/>
          </w:tcPr>
          <w:p w14:paraId="0306DEED" w14:textId="77777777" w:rsidR="002A1677" w:rsidRPr="002A1677" w:rsidRDefault="002A1677" w:rsidP="00A4001E">
            <w:pPr>
              <w:jc w:val="center"/>
              <w:rPr>
                <w:color w:val="000000"/>
                <w:sz w:val="22"/>
                <w:szCs w:val="22"/>
              </w:rPr>
            </w:pPr>
            <w:r w:rsidRPr="002A1677">
              <w:rPr>
                <w:color w:val="000000"/>
                <w:sz w:val="22"/>
                <w:szCs w:val="22"/>
              </w:rPr>
              <w:t>1,62</w:t>
            </w:r>
          </w:p>
        </w:tc>
      </w:tr>
      <w:tr w:rsidR="002A1677" w14:paraId="34D51815"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937B546" w14:textId="77777777" w:rsidR="002A1677" w:rsidRPr="002A1677" w:rsidRDefault="002A1677" w:rsidP="00A4001E">
            <w:pPr>
              <w:jc w:val="center"/>
              <w:rPr>
                <w:color w:val="000000"/>
                <w:sz w:val="22"/>
                <w:szCs w:val="22"/>
              </w:rPr>
            </w:pPr>
            <w:r w:rsidRPr="002A1677">
              <w:rPr>
                <w:color w:val="000000"/>
                <w:sz w:val="22"/>
                <w:szCs w:val="22"/>
              </w:rPr>
              <w:t>Тепловые потери через теплоизоляцию,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9321679" w14:textId="77777777" w:rsidR="002A1677" w:rsidRPr="002A1677" w:rsidRDefault="002A1677" w:rsidP="00A4001E">
            <w:pPr>
              <w:jc w:val="center"/>
              <w:rPr>
                <w:color w:val="000000"/>
                <w:sz w:val="22"/>
                <w:szCs w:val="22"/>
              </w:rPr>
            </w:pPr>
            <w:r w:rsidRPr="002A1677">
              <w:rPr>
                <w:color w:val="000000"/>
                <w:sz w:val="22"/>
                <w:szCs w:val="22"/>
              </w:rPr>
              <w:t>0,2</w:t>
            </w:r>
          </w:p>
        </w:tc>
        <w:tc>
          <w:tcPr>
            <w:tcW w:w="1744" w:type="dxa"/>
            <w:tcBorders>
              <w:top w:val="nil"/>
              <w:left w:val="nil"/>
              <w:bottom w:val="single" w:sz="8" w:space="0" w:color="auto"/>
              <w:right w:val="single" w:sz="8" w:space="0" w:color="auto"/>
            </w:tcBorders>
            <w:shd w:val="clear" w:color="auto" w:fill="auto"/>
            <w:noWrap/>
            <w:vAlign w:val="bottom"/>
            <w:hideMark/>
          </w:tcPr>
          <w:p w14:paraId="0194E3D9" w14:textId="77777777" w:rsidR="002A1677" w:rsidRPr="002A1677" w:rsidRDefault="002A1677" w:rsidP="00A4001E">
            <w:pPr>
              <w:jc w:val="center"/>
              <w:rPr>
                <w:color w:val="000000"/>
                <w:sz w:val="22"/>
                <w:szCs w:val="22"/>
              </w:rPr>
            </w:pPr>
            <w:r w:rsidRPr="002A1677">
              <w:rPr>
                <w:color w:val="000000"/>
                <w:sz w:val="22"/>
                <w:szCs w:val="22"/>
              </w:rPr>
              <w:t>0,2</w:t>
            </w:r>
          </w:p>
        </w:tc>
        <w:tc>
          <w:tcPr>
            <w:tcW w:w="2057" w:type="dxa"/>
            <w:tcBorders>
              <w:top w:val="nil"/>
              <w:left w:val="nil"/>
              <w:bottom w:val="single" w:sz="8" w:space="0" w:color="auto"/>
              <w:right w:val="single" w:sz="8" w:space="0" w:color="auto"/>
            </w:tcBorders>
            <w:shd w:val="clear" w:color="auto" w:fill="auto"/>
            <w:vAlign w:val="bottom"/>
            <w:hideMark/>
          </w:tcPr>
          <w:p w14:paraId="47F59EAC" w14:textId="77777777" w:rsidR="002A1677" w:rsidRPr="002A1677" w:rsidRDefault="002A1677" w:rsidP="00A4001E">
            <w:pPr>
              <w:jc w:val="center"/>
              <w:rPr>
                <w:color w:val="000000"/>
                <w:sz w:val="22"/>
                <w:szCs w:val="22"/>
              </w:rPr>
            </w:pPr>
            <w:r w:rsidRPr="002A1677">
              <w:rPr>
                <w:color w:val="000000"/>
                <w:sz w:val="22"/>
                <w:szCs w:val="22"/>
              </w:rPr>
              <w:t>0,2</w:t>
            </w:r>
          </w:p>
        </w:tc>
      </w:tr>
      <w:tr w:rsidR="002A1677" w14:paraId="01B4D606" w14:textId="77777777" w:rsidTr="00A4001E">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E09BCA3" w14:textId="77777777" w:rsidR="002A1677" w:rsidRPr="002A1677" w:rsidRDefault="002A1677" w:rsidP="00A4001E">
            <w:pPr>
              <w:jc w:val="center"/>
              <w:rPr>
                <w:color w:val="000000"/>
                <w:sz w:val="22"/>
                <w:szCs w:val="22"/>
              </w:rPr>
            </w:pPr>
            <w:r w:rsidRPr="002A1677">
              <w:rPr>
                <w:color w:val="000000"/>
                <w:sz w:val="22"/>
                <w:szCs w:val="22"/>
              </w:rPr>
              <w:t>Присоединенная тепловая нагрузка (с учетом тепловых потерь в тепловых сетях),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6969F59" w14:textId="77777777" w:rsidR="002A1677" w:rsidRPr="002A1677" w:rsidRDefault="002A1677" w:rsidP="00A4001E">
            <w:pPr>
              <w:jc w:val="center"/>
              <w:rPr>
                <w:color w:val="000000"/>
                <w:sz w:val="22"/>
                <w:szCs w:val="22"/>
              </w:rPr>
            </w:pPr>
            <w:r w:rsidRPr="002A1677">
              <w:rPr>
                <w:color w:val="000000"/>
                <w:sz w:val="22"/>
                <w:szCs w:val="22"/>
              </w:rPr>
              <w:t>1,82</w:t>
            </w:r>
          </w:p>
        </w:tc>
        <w:tc>
          <w:tcPr>
            <w:tcW w:w="1744" w:type="dxa"/>
            <w:tcBorders>
              <w:top w:val="nil"/>
              <w:left w:val="nil"/>
              <w:bottom w:val="single" w:sz="8" w:space="0" w:color="auto"/>
              <w:right w:val="single" w:sz="8" w:space="0" w:color="auto"/>
            </w:tcBorders>
            <w:shd w:val="clear" w:color="auto" w:fill="auto"/>
            <w:noWrap/>
            <w:vAlign w:val="bottom"/>
            <w:hideMark/>
          </w:tcPr>
          <w:p w14:paraId="5B6BBC9F" w14:textId="77777777" w:rsidR="002A1677" w:rsidRPr="002A1677" w:rsidRDefault="002A1677" w:rsidP="00A4001E">
            <w:pPr>
              <w:jc w:val="center"/>
              <w:rPr>
                <w:color w:val="000000"/>
                <w:sz w:val="22"/>
                <w:szCs w:val="22"/>
              </w:rPr>
            </w:pPr>
            <w:r w:rsidRPr="002A1677">
              <w:rPr>
                <w:color w:val="000000"/>
                <w:sz w:val="22"/>
                <w:szCs w:val="22"/>
              </w:rPr>
              <w:t>1,82</w:t>
            </w:r>
          </w:p>
        </w:tc>
        <w:tc>
          <w:tcPr>
            <w:tcW w:w="2057" w:type="dxa"/>
            <w:tcBorders>
              <w:top w:val="nil"/>
              <w:left w:val="nil"/>
              <w:bottom w:val="single" w:sz="8" w:space="0" w:color="auto"/>
              <w:right w:val="single" w:sz="8" w:space="0" w:color="auto"/>
            </w:tcBorders>
            <w:shd w:val="clear" w:color="auto" w:fill="auto"/>
            <w:vAlign w:val="bottom"/>
            <w:hideMark/>
          </w:tcPr>
          <w:p w14:paraId="4F300ECE" w14:textId="77777777" w:rsidR="002A1677" w:rsidRPr="002A1677" w:rsidRDefault="002A1677" w:rsidP="00A4001E">
            <w:pPr>
              <w:jc w:val="center"/>
              <w:rPr>
                <w:color w:val="000000"/>
                <w:sz w:val="22"/>
                <w:szCs w:val="22"/>
              </w:rPr>
            </w:pPr>
            <w:r w:rsidRPr="002A1677">
              <w:rPr>
                <w:color w:val="000000"/>
                <w:sz w:val="22"/>
                <w:szCs w:val="22"/>
              </w:rPr>
              <w:t>1,82</w:t>
            </w:r>
          </w:p>
        </w:tc>
      </w:tr>
      <w:tr w:rsidR="002A1677" w14:paraId="15B5D04E" w14:textId="77777777" w:rsidTr="00A4001E">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18347D9" w14:textId="77777777" w:rsidR="002A1677" w:rsidRPr="002A1677" w:rsidRDefault="002A1677" w:rsidP="00A4001E">
            <w:pPr>
              <w:jc w:val="center"/>
              <w:rPr>
                <w:color w:val="000000"/>
                <w:sz w:val="22"/>
                <w:szCs w:val="22"/>
              </w:rPr>
            </w:pPr>
            <w:r w:rsidRPr="002A1677">
              <w:rPr>
                <w:color w:val="000000"/>
                <w:sz w:val="22"/>
                <w:szCs w:val="22"/>
              </w:rPr>
              <w:t>Дефицит (резерв) тепловой мощности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746814FE" w14:textId="77777777" w:rsidR="002A1677" w:rsidRPr="002A1677" w:rsidRDefault="002A1677" w:rsidP="00A4001E">
            <w:pPr>
              <w:jc w:val="center"/>
              <w:rPr>
                <w:b/>
                <w:bCs/>
                <w:color w:val="000000"/>
                <w:sz w:val="22"/>
                <w:szCs w:val="22"/>
              </w:rPr>
            </w:pPr>
            <w:r w:rsidRPr="002A1677">
              <w:rPr>
                <w:b/>
                <w:bCs/>
                <w:color w:val="000000"/>
                <w:sz w:val="22"/>
                <w:szCs w:val="22"/>
              </w:rPr>
              <w:t>1,98</w:t>
            </w:r>
          </w:p>
        </w:tc>
        <w:tc>
          <w:tcPr>
            <w:tcW w:w="1744" w:type="dxa"/>
            <w:tcBorders>
              <w:top w:val="nil"/>
              <w:left w:val="nil"/>
              <w:bottom w:val="single" w:sz="8" w:space="0" w:color="auto"/>
              <w:right w:val="single" w:sz="8" w:space="0" w:color="auto"/>
            </w:tcBorders>
            <w:shd w:val="clear" w:color="auto" w:fill="auto"/>
            <w:noWrap/>
            <w:vAlign w:val="bottom"/>
            <w:hideMark/>
          </w:tcPr>
          <w:p w14:paraId="57FA37DA" w14:textId="77777777" w:rsidR="002A1677" w:rsidRPr="002A1677" w:rsidRDefault="002A1677" w:rsidP="00A4001E">
            <w:pPr>
              <w:jc w:val="center"/>
              <w:rPr>
                <w:b/>
                <w:bCs/>
                <w:color w:val="000000"/>
                <w:sz w:val="22"/>
                <w:szCs w:val="22"/>
              </w:rPr>
            </w:pPr>
            <w:r w:rsidRPr="002A1677">
              <w:rPr>
                <w:b/>
                <w:bCs/>
                <w:color w:val="000000"/>
                <w:sz w:val="22"/>
                <w:szCs w:val="22"/>
              </w:rPr>
              <w:t>1,98</w:t>
            </w:r>
          </w:p>
        </w:tc>
        <w:tc>
          <w:tcPr>
            <w:tcW w:w="2057" w:type="dxa"/>
            <w:tcBorders>
              <w:top w:val="nil"/>
              <w:left w:val="nil"/>
              <w:bottom w:val="single" w:sz="8" w:space="0" w:color="auto"/>
              <w:right w:val="single" w:sz="8" w:space="0" w:color="auto"/>
            </w:tcBorders>
            <w:shd w:val="clear" w:color="auto" w:fill="auto"/>
            <w:vAlign w:val="bottom"/>
            <w:hideMark/>
          </w:tcPr>
          <w:p w14:paraId="353D8F78" w14:textId="77777777" w:rsidR="002A1677" w:rsidRPr="002A1677" w:rsidRDefault="002A1677" w:rsidP="00A4001E">
            <w:pPr>
              <w:jc w:val="center"/>
              <w:rPr>
                <w:b/>
                <w:bCs/>
                <w:color w:val="000000"/>
                <w:sz w:val="22"/>
                <w:szCs w:val="22"/>
              </w:rPr>
            </w:pPr>
            <w:r w:rsidRPr="002A1677">
              <w:rPr>
                <w:b/>
                <w:bCs/>
                <w:color w:val="000000"/>
                <w:sz w:val="22"/>
                <w:szCs w:val="22"/>
              </w:rPr>
              <w:t>1,98</w:t>
            </w:r>
          </w:p>
        </w:tc>
      </w:tr>
      <w:tr w:rsidR="002A1677" w14:paraId="073B4D8D" w14:textId="77777777" w:rsidTr="00A4001E">
        <w:trPr>
          <w:trHeight w:val="315"/>
        </w:trPr>
        <w:tc>
          <w:tcPr>
            <w:tcW w:w="8813"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B04EE6A" w14:textId="77777777" w:rsidR="002A1677" w:rsidRPr="002A1677" w:rsidRDefault="002A1677" w:rsidP="00A4001E">
            <w:pPr>
              <w:jc w:val="center"/>
              <w:rPr>
                <w:b/>
                <w:bCs/>
                <w:color w:val="000000"/>
                <w:sz w:val="22"/>
                <w:szCs w:val="22"/>
              </w:rPr>
            </w:pPr>
            <w:r w:rsidRPr="002A1677">
              <w:rPr>
                <w:b/>
                <w:bCs/>
                <w:color w:val="000000"/>
                <w:sz w:val="22"/>
                <w:szCs w:val="22"/>
              </w:rPr>
              <w:t>Котельная №6</w:t>
            </w:r>
          </w:p>
        </w:tc>
      </w:tr>
      <w:tr w:rsidR="002A1677" w14:paraId="0FE37B2E"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91AC336" w14:textId="77777777" w:rsidR="002A1677" w:rsidRPr="002A1677" w:rsidRDefault="002A1677" w:rsidP="00A4001E">
            <w:pPr>
              <w:jc w:val="center"/>
              <w:rPr>
                <w:color w:val="000000"/>
                <w:sz w:val="22"/>
                <w:szCs w:val="22"/>
              </w:rPr>
            </w:pPr>
            <w:r w:rsidRPr="002A1677">
              <w:rPr>
                <w:color w:val="000000"/>
                <w:sz w:val="22"/>
                <w:szCs w:val="22"/>
              </w:rPr>
              <w:t>Установленная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62BFAFCE" w14:textId="77777777" w:rsidR="002A1677" w:rsidRPr="002A1677" w:rsidRDefault="002A1677" w:rsidP="00A4001E">
            <w:pPr>
              <w:jc w:val="center"/>
              <w:rPr>
                <w:color w:val="000000"/>
                <w:sz w:val="22"/>
                <w:szCs w:val="22"/>
              </w:rPr>
            </w:pPr>
            <w:r w:rsidRPr="002A1677">
              <w:rPr>
                <w:color w:val="000000"/>
                <w:sz w:val="22"/>
                <w:szCs w:val="22"/>
              </w:rPr>
              <w:t>6,47</w:t>
            </w:r>
          </w:p>
        </w:tc>
        <w:tc>
          <w:tcPr>
            <w:tcW w:w="1744" w:type="dxa"/>
            <w:tcBorders>
              <w:top w:val="nil"/>
              <w:left w:val="nil"/>
              <w:bottom w:val="single" w:sz="8" w:space="0" w:color="auto"/>
              <w:right w:val="single" w:sz="8" w:space="0" w:color="auto"/>
            </w:tcBorders>
            <w:shd w:val="clear" w:color="auto" w:fill="auto"/>
            <w:noWrap/>
            <w:hideMark/>
          </w:tcPr>
          <w:p w14:paraId="6EC84CB9" w14:textId="77777777" w:rsidR="002A1677" w:rsidRPr="002A1677" w:rsidRDefault="002A1677" w:rsidP="00A4001E">
            <w:pPr>
              <w:jc w:val="center"/>
              <w:rPr>
                <w:color w:val="000000"/>
                <w:sz w:val="22"/>
                <w:szCs w:val="22"/>
              </w:rPr>
            </w:pPr>
            <w:r w:rsidRPr="002A1677">
              <w:rPr>
                <w:color w:val="000000"/>
                <w:sz w:val="22"/>
                <w:szCs w:val="22"/>
              </w:rPr>
              <w:t>6,47</w:t>
            </w:r>
          </w:p>
        </w:tc>
        <w:tc>
          <w:tcPr>
            <w:tcW w:w="2057" w:type="dxa"/>
            <w:tcBorders>
              <w:top w:val="nil"/>
              <w:left w:val="nil"/>
              <w:bottom w:val="single" w:sz="8" w:space="0" w:color="auto"/>
              <w:right w:val="single" w:sz="8" w:space="0" w:color="auto"/>
            </w:tcBorders>
            <w:shd w:val="clear" w:color="auto" w:fill="auto"/>
            <w:hideMark/>
          </w:tcPr>
          <w:p w14:paraId="15343BB6" w14:textId="77777777" w:rsidR="002A1677" w:rsidRPr="002A1677" w:rsidRDefault="002A1677" w:rsidP="00A4001E">
            <w:pPr>
              <w:jc w:val="center"/>
              <w:rPr>
                <w:color w:val="000000"/>
                <w:sz w:val="22"/>
                <w:szCs w:val="22"/>
              </w:rPr>
            </w:pPr>
            <w:r w:rsidRPr="002A1677">
              <w:rPr>
                <w:color w:val="000000"/>
                <w:sz w:val="22"/>
                <w:szCs w:val="22"/>
              </w:rPr>
              <w:t>6,47</w:t>
            </w:r>
          </w:p>
        </w:tc>
      </w:tr>
      <w:tr w:rsidR="002A1677" w14:paraId="66143A85"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4F940D2" w14:textId="77777777" w:rsidR="002A1677" w:rsidRPr="002A1677" w:rsidRDefault="002A1677" w:rsidP="00A4001E">
            <w:pPr>
              <w:jc w:val="center"/>
              <w:rPr>
                <w:color w:val="000000"/>
                <w:sz w:val="22"/>
                <w:szCs w:val="22"/>
              </w:rPr>
            </w:pPr>
            <w:r w:rsidRPr="002A1677">
              <w:rPr>
                <w:color w:val="000000"/>
                <w:sz w:val="22"/>
                <w:szCs w:val="22"/>
              </w:rPr>
              <w:t>Располагаемая тепловая мощность,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938791B" w14:textId="77777777" w:rsidR="002A1677" w:rsidRPr="002A1677" w:rsidRDefault="002A1677" w:rsidP="00A4001E">
            <w:pPr>
              <w:jc w:val="center"/>
              <w:rPr>
                <w:color w:val="000000"/>
                <w:sz w:val="22"/>
                <w:szCs w:val="22"/>
              </w:rPr>
            </w:pPr>
            <w:r w:rsidRPr="002A1677">
              <w:rPr>
                <w:color w:val="000000"/>
                <w:sz w:val="22"/>
                <w:szCs w:val="22"/>
              </w:rPr>
              <w:t>5,18</w:t>
            </w:r>
          </w:p>
        </w:tc>
        <w:tc>
          <w:tcPr>
            <w:tcW w:w="1744" w:type="dxa"/>
            <w:tcBorders>
              <w:top w:val="nil"/>
              <w:left w:val="nil"/>
              <w:bottom w:val="single" w:sz="8" w:space="0" w:color="auto"/>
              <w:right w:val="single" w:sz="8" w:space="0" w:color="auto"/>
            </w:tcBorders>
            <w:shd w:val="clear" w:color="auto" w:fill="auto"/>
            <w:noWrap/>
            <w:hideMark/>
          </w:tcPr>
          <w:p w14:paraId="568AB8DB" w14:textId="77777777" w:rsidR="002A1677" w:rsidRPr="002A1677" w:rsidRDefault="002A1677" w:rsidP="00A4001E">
            <w:pPr>
              <w:jc w:val="center"/>
              <w:rPr>
                <w:color w:val="000000"/>
                <w:sz w:val="22"/>
                <w:szCs w:val="22"/>
              </w:rPr>
            </w:pPr>
            <w:r w:rsidRPr="002A1677">
              <w:rPr>
                <w:color w:val="000000"/>
                <w:sz w:val="22"/>
                <w:szCs w:val="22"/>
              </w:rPr>
              <w:t>5,18</w:t>
            </w:r>
          </w:p>
        </w:tc>
        <w:tc>
          <w:tcPr>
            <w:tcW w:w="2057" w:type="dxa"/>
            <w:tcBorders>
              <w:top w:val="nil"/>
              <w:left w:val="nil"/>
              <w:bottom w:val="single" w:sz="8" w:space="0" w:color="auto"/>
              <w:right w:val="single" w:sz="8" w:space="0" w:color="auto"/>
            </w:tcBorders>
            <w:shd w:val="clear" w:color="auto" w:fill="auto"/>
            <w:hideMark/>
          </w:tcPr>
          <w:p w14:paraId="22E27E4E" w14:textId="77777777" w:rsidR="002A1677" w:rsidRPr="002A1677" w:rsidRDefault="002A1677" w:rsidP="00A4001E">
            <w:pPr>
              <w:jc w:val="center"/>
              <w:rPr>
                <w:color w:val="000000"/>
                <w:sz w:val="22"/>
                <w:szCs w:val="22"/>
              </w:rPr>
            </w:pPr>
            <w:r w:rsidRPr="002A1677">
              <w:rPr>
                <w:color w:val="000000"/>
                <w:sz w:val="22"/>
                <w:szCs w:val="22"/>
              </w:rPr>
              <w:t>5,18</w:t>
            </w:r>
          </w:p>
        </w:tc>
      </w:tr>
      <w:tr w:rsidR="002A1677" w14:paraId="792FB2B3" w14:textId="77777777" w:rsidTr="00A4001E">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115E565" w14:textId="77777777" w:rsidR="002A1677" w:rsidRPr="002A1677" w:rsidRDefault="002A1677" w:rsidP="00A4001E">
            <w:pPr>
              <w:jc w:val="center"/>
              <w:rPr>
                <w:color w:val="000000"/>
                <w:sz w:val="22"/>
                <w:szCs w:val="22"/>
              </w:rPr>
            </w:pPr>
            <w:r w:rsidRPr="002A1677">
              <w:rPr>
                <w:color w:val="000000"/>
                <w:sz w:val="22"/>
                <w:szCs w:val="22"/>
              </w:rPr>
              <w:t>Потребление тепловой мощности на собственные и хозяйственные нужды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300E2ECE" w14:textId="77777777" w:rsidR="002A1677" w:rsidRPr="002A1677" w:rsidRDefault="002A1677" w:rsidP="00A4001E">
            <w:pPr>
              <w:jc w:val="center"/>
              <w:rPr>
                <w:color w:val="000000"/>
                <w:sz w:val="22"/>
                <w:szCs w:val="22"/>
              </w:rPr>
            </w:pPr>
            <w:r w:rsidRPr="002A1677">
              <w:rPr>
                <w:color w:val="000000"/>
                <w:sz w:val="22"/>
                <w:szCs w:val="22"/>
              </w:rPr>
              <w:t>0,014</w:t>
            </w:r>
          </w:p>
        </w:tc>
        <w:tc>
          <w:tcPr>
            <w:tcW w:w="1744" w:type="dxa"/>
            <w:tcBorders>
              <w:top w:val="nil"/>
              <w:left w:val="nil"/>
              <w:bottom w:val="single" w:sz="8" w:space="0" w:color="auto"/>
              <w:right w:val="single" w:sz="8" w:space="0" w:color="auto"/>
            </w:tcBorders>
            <w:shd w:val="clear" w:color="auto" w:fill="auto"/>
            <w:noWrap/>
            <w:vAlign w:val="bottom"/>
            <w:hideMark/>
          </w:tcPr>
          <w:p w14:paraId="2B2669E2" w14:textId="77777777" w:rsidR="002A1677" w:rsidRPr="002A1677" w:rsidRDefault="002A1677" w:rsidP="00A4001E">
            <w:pPr>
              <w:jc w:val="center"/>
              <w:rPr>
                <w:color w:val="000000"/>
                <w:sz w:val="22"/>
                <w:szCs w:val="22"/>
              </w:rPr>
            </w:pPr>
            <w:r w:rsidRPr="002A1677">
              <w:rPr>
                <w:color w:val="000000"/>
                <w:sz w:val="22"/>
                <w:szCs w:val="22"/>
              </w:rPr>
              <w:t>0,014</w:t>
            </w:r>
          </w:p>
        </w:tc>
        <w:tc>
          <w:tcPr>
            <w:tcW w:w="2057" w:type="dxa"/>
            <w:tcBorders>
              <w:top w:val="nil"/>
              <w:left w:val="nil"/>
              <w:bottom w:val="single" w:sz="8" w:space="0" w:color="auto"/>
              <w:right w:val="single" w:sz="8" w:space="0" w:color="auto"/>
            </w:tcBorders>
            <w:shd w:val="clear" w:color="auto" w:fill="auto"/>
            <w:vAlign w:val="bottom"/>
            <w:hideMark/>
          </w:tcPr>
          <w:p w14:paraId="7BB8BCCB" w14:textId="77777777" w:rsidR="002A1677" w:rsidRPr="002A1677" w:rsidRDefault="002A1677" w:rsidP="00A4001E">
            <w:pPr>
              <w:jc w:val="center"/>
              <w:rPr>
                <w:color w:val="000000"/>
                <w:sz w:val="22"/>
                <w:szCs w:val="22"/>
              </w:rPr>
            </w:pPr>
            <w:r w:rsidRPr="002A1677">
              <w:rPr>
                <w:color w:val="000000"/>
                <w:sz w:val="22"/>
                <w:szCs w:val="22"/>
              </w:rPr>
              <w:t>0,014</w:t>
            </w:r>
          </w:p>
        </w:tc>
      </w:tr>
      <w:tr w:rsidR="002A1677" w14:paraId="11C09118"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5E78014" w14:textId="77777777" w:rsidR="002A1677" w:rsidRPr="002A1677" w:rsidRDefault="002A1677" w:rsidP="00A4001E">
            <w:pPr>
              <w:jc w:val="center"/>
              <w:rPr>
                <w:color w:val="000000"/>
                <w:sz w:val="22"/>
                <w:szCs w:val="22"/>
              </w:rPr>
            </w:pPr>
            <w:r w:rsidRPr="002A1677">
              <w:rPr>
                <w:color w:val="000000"/>
                <w:sz w:val="22"/>
                <w:szCs w:val="22"/>
              </w:rPr>
              <w:t>Тепловая мощность источника тепловой энергии нетто,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D294D45" w14:textId="77777777" w:rsidR="002A1677" w:rsidRPr="002A1677" w:rsidRDefault="002A1677" w:rsidP="00A4001E">
            <w:pPr>
              <w:jc w:val="center"/>
              <w:rPr>
                <w:color w:val="000000"/>
                <w:sz w:val="22"/>
                <w:szCs w:val="22"/>
              </w:rPr>
            </w:pPr>
            <w:r w:rsidRPr="002A1677">
              <w:rPr>
                <w:color w:val="000000"/>
                <w:sz w:val="22"/>
                <w:szCs w:val="22"/>
              </w:rPr>
              <w:t>6,47</w:t>
            </w:r>
          </w:p>
        </w:tc>
        <w:tc>
          <w:tcPr>
            <w:tcW w:w="1744" w:type="dxa"/>
            <w:tcBorders>
              <w:top w:val="nil"/>
              <w:left w:val="nil"/>
              <w:bottom w:val="single" w:sz="8" w:space="0" w:color="auto"/>
              <w:right w:val="single" w:sz="8" w:space="0" w:color="auto"/>
            </w:tcBorders>
            <w:shd w:val="clear" w:color="auto" w:fill="auto"/>
            <w:noWrap/>
            <w:hideMark/>
          </w:tcPr>
          <w:p w14:paraId="048606EB" w14:textId="77777777" w:rsidR="002A1677" w:rsidRPr="002A1677" w:rsidRDefault="002A1677" w:rsidP="00A4001E">
            <w:pPr>
              <w:jc w:val="center"/>
              <w:rPr>
                <w:color w:val="000000"/>
                <w:sz w:val="22"/>
                <w:szCs w:val="22"/>
              </w:rPr>
            </w:pPr>
            <w:r w:rsidRPr="002A1677">
              <w:rPr>
                <w:color w:val="000000"/>
                <w:sz w:val="22"/>
                <w:szCs w:val="22"/>
              </w:rPr>
              <w:t>6,47</w:t>
            </w:r>
          </w:p>
        </w:tc>
        <w:tc>
          <w:tcPr>
            <w:tcW w:w="2057" w:type="dxa"/>
            <w:tcBorders>
              <w:top w:val="nil"/>
              <w:left w:val="nil"/>
              <w:bottom w:val="single" w:sz="8" w:space="0" w:color="auto"/>
              <w:right w:val="single" w:sz="8" w:space="0" w:color="auto"/>
            </w:tcBorders>
            <w:shd w:val="clear" w:color="auto" w:fill="auto"/>
            <w:hideMark/>
          </w:tcPr>
          <w:p w14:paraId="24C4175A" w14:textId="77777777" w:rsidR="002A1677" w:rsidRPr="002A1677" w:rsidRDefault="002A1677" w:rsidP="00A4001E">
            <w:pPr>
              <w:jc w:val="center"/>
              <w:rPr>
                <w:color w:val="000000"/>
                <w:sz w:val="22"/>
                <w:szCs w:val="22"/>
              </w:rPr>
            </w:pPr>
            <w:r w:rsidRPr="002A1677">
              <w:rPr>
                <w:color w:val="000000"/>
                <w:sz w:val="22"/>
                <w:szCs w:val="22"/>
              </w:rPr>
              <w:t>6,47</w:t>
            </w:r>
          </w:p>
        </w:tc>
      </w:tr>
      <w:tr w:rsidR="002A1677" w14:paraId="4E47C259"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38AFE71" w14:textId="77777777" w:rsidR="002A1677" w:rsidRPr="002A1677" w:rsidRDefault="002A1677" w:rsidP="00A4001E">
            <w:pPr>
              <w:jc w:val="center"/>
              <w:rPr>
                <w:color w:val="000000"/>
                <w:sz w:val="22"/>
                <w:szCs w:val="22"/>
              </w:rPr>
            </w:pPr>
            <w:r w:rsidRPr="002A1677">
              <w:rPr>
                <w:color w:val="000000"/>
                <w:sz w:val="22"/>
                <w:szCs w:val="22"/>
              </w:rPr>
              <w:t>Суммарная тепловая нагрузка потребителей,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264FFBC9" w14:textId="77777777" w:rsidR="002A1677" w:rsidRPr="002A1677" w:rsidRDefault="002A1677" w:rsidP="00A4001E">
            <w:pPr>
              <w:jc w:val="center"/>
              <w:rPr>
                <w:color w:val="000000"/>
                <w:sz w:val="22"/>
                <w:szCs w:val="22"/>
              </w:rPr>
            </w:pPr>
            <w:r w:rsidRPr="002A1677">
              <w:rPr>
                <w:color w:val="000000"/>
                <w:sz w:val="22"/>
                <w:szCs w:val="22"/>
              </w:rPr>
              <w:t>1,295</w:t>
            </w:r>
          </w:p>
        </w:tc>
        <w:tc>
          <w:tcPr>
            <w:tcW w:w="1744" w:type="dxa"/>
            <w:tcBorders>
              <w:top w:val="nil"/>
              <w:left w:val="nil"/>
              <w:bottom w:val="single" w:sz="8" w:space="0" w:color="auto"/>
              <w:right w:val="single" w:sz="8" w:space="0" w:color="auto"/>
            </w:tcBorders>
            <w:shd w:val="clear" w:color="auto" w:fill="auto"/>
            <w:noWrap/>
            <w:vAlign w:val="bottom"/>
            <w:hideMark/>
          </w:tcPr>
          <w:p w14:paraId="657B137A" w14:textId="77777777" w:rsidR="002A1677" w:rsidRPr="002A1677" w:rsidRDefault="002A1677" w:rsidP="00A4001E">
            <w:pPr>
              <w:jc w:val="center"/>
              <w:rPr>
                <w:color w:val="000000"/>
                <w:sz w:val="22"/>
                <w:szCs w:val="22"/>
              </w:rPr>
            </w:pPr>
            <w:r w:rsidRPr="002A1677">
              <w:rPr>
                <w:color w:val="000000"/>
                <w:sz w:val="22"/>
                <w:szCs w:val="22"/>
              </w:rPr>
              <w:t>1,295</w:t>
            </w:r>
          </w:p>
        </w:tc>
        <w:tc>
          <w:tcPr>
            <w:tcW w:w="2057" w:type="dxa"/>
            <w:tcBorders>
              <w:top w:val="nil"/>
              <w:left w:val="nil"/>
              <w:bottom w:val="single" w:sz="8" w:space="0" w:color="auto"/>
              <w:right w:val="single" w:sz="8" w:space="0" w:color="auto"/>
            </w:tcBorders>
            <w:shd w:val="clear" w:color="auto" w:fill="auto"/>
            <w:vAlign w:val="bottom"/>
            <w:hideMark/>
          </w:tcPr>
          <w:p w14:paraId="3DA717C5" w14:textId="77777777" w:rsidR="002A1677" w:rsidRPr="002A1677" w:rsidRDefault="002A1677" w:rsidP="00A4001E">
            <w:pPr>
              <w:jc w:val="center"/>
              <w:rPr>
                <w:color w:val="000000"/>
                <w:sz w:val="22"/>
                <w:szCs w:val="22"/>
              </w:rPr>
            </w:pPr>
            <w:r w:rsidRPr="002A1677">
              <w:rPr>
                <w:color w:val="000000"/>
                <w:sz w:val="22"/>
                <w:szCs w:val="22"/>
              </w:rPr>
              <w:t>1,557</w:t>
            </w:r>
          </w:p>
        </w:tc>
      </w:tr>
      <w:tr w:rsidR="002A1677" w14:paraId="17AF9B5F" w14:textId="77777777" w:rsidTr="00A4001E">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1F7ABBF" w14:textId="77777777" w:rsidR="002A1677" w:rsidRPr="002A1677" w:rsidRDefault="002A1677" w:rsidP="00A4001E">
            <w:pPr>
              <w:jc w:val="center"/>
              <w:rPr>
                <w:color w:val="000000"/>
                <w:sz w:val="22"/>
                <w:szCs w:val="22"/>
              </w:rPr>
            </w:pPr>
            <w:r w:rsidRPr="002A1677">
              <w:rPr>
                <w:color w:val="000000"/>
                <w:sz w:val="22"/>
                <w:szCs w:val="22"/>
              </w:rPr>
              <w:t>Тепловые потери через теплоизоляцию,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058488F2" w14:textId="77777777" w:rsidR="002A1677" w:rsidRPr="002A1677" w:rsidRDefault="002A1677" w:rsidP="00A4001E">
            <w:pPr>
              <w:jc w:val="center"/>
              <w:rPr>
                <w:color w:val="000000"/>
                <w:sz w:val="22"/>
                <w:szCs w:val="22"/>
              </w:rPr>
            </w:pPr>
            <w:r w:rsidRPr="002A1677">
              <w:rPr>
                <w:color w:val="000000"/>
                <w:sz w:val="22"/>
                <w:szCs w:val="22"/>
              </w:rPr>
              <w:t>0,702</w:t>
            </w:r>
          </w:p>
        </w:tc>
        <w:tc>
          <w:tcPr>
            <w:tcW w:w="1744" w:type="dxa"/>
            <w:tcBorders>
              <w:top w:val="nil"/>
              <w:left w:val="nil"/>
              <w:bottom w:val="single" w:sz="8" w:space="0" w:color="auto"/>
              <w:right w:val="single" w:sz="8" w:space="0" w:color="auto"/>
            </w:tcBorders>
            <w:shd w:val="clear" w:color="auto" w:fill="auto"/>
            <w:noWrap/>
            <w:hideMark/>
          </w:tcPr>
          <w:p w14:paraId="48865520" w14:textId="77777777" w:rsidR="002A1677" w:rsidRPr="002A1677" w:rsidRDefault="002A1677" w:rsidP="00A4001E">
            <w:pPr>
              <w:jc w:val="center"/>
              <w:rPr>
                <w:color w:val="000000"/>
                <w:sz w:val="22"/>
                <w:szCs w:val="22"/>
              </w:rPr>
            </w:pPr>
            <w:r w:rsidRPr="002A1677">
              <w:rPr>
                <w:color w:val="000000"/>
                <w:sz w:val="22"/>
                <w:szCs w:val="22"/>
              </w:rPr>
              <w:t>0,702</w:t>
            </w:r>
          </w:p>
        </w:tc>
        <w:tc>
          <w:tcPr>
            <w:tcW w:w="2057" w:type="dxa"/>
            <w:tcBorders>
              <w:top w:val="nil"/>
              <w:left w:val="nil"/>
              <w:bottom w:val="single" w:sz="8" w:space="0" w:color="auto"/>
              <w:right w:val="single" w:sz="8" w:space="0" w:color="auto"/>
            </w:tcBorders>
            <w:shd w:val="clear" w:color="auto" w:fill="auto"/>
            <w:hideMark/>
          </w:tcPr>
          <w:p w14:paraId="647C82B7" w14:textId="77777777" w:rsidR="002A1677" w:rsidRPr="002A1677" w:rsidRDefault="002A1677" w:rsidP="00A4001E">
            <w:pPr>
              <w:jc w:val="center"/>
              <w:rPr>
                <w:color w:val="000000"/>
                <w:sz w:val="22"/>
                <w:szCs w:val="22"/>
              </w:rPr>
            </w:pPr>
            <w:r w:rsidRPr="002A1677">
              <w:rPr>
                <w:color w:val="000000"/>
                <w:sz w:val="22"/>
                <w:szCs w:val="22"/>
              </w:rPr>
              <w:t>0,702</w:t>
            </w:r>
          </w:p>
        </w:tc>
      </w:tr>
      <w:tr w:rsidR="002A1677" w14:paraId="4F025225" w14:textId="77777777" w:rsidTr="00A4001E">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6E84CC6" w14:textId="77777777" w:rsidR="002A1677" w:rsidRPr="002A1677" w:rsidRDefault="002A1677" w:rsidP="00A4001E">
            <w:pPr>
              <w:jc w:val="center"/>
              <w:rPr>
                <w:color w:val="000000"/>
                <w:sz w:val="22"/>
                <w:szCs w:val="22"/>
              </w:rPr>
            </w:pPr>
            <w:r w:rsidRPr="002A1677">
              <w:rPr>
                <w:color w:val="000000"/>
                <w:sz w:val="22"/>
                <w:szCs w:val="22"/>
              </w:rPr>
              <w:t>Присоединенная тепловая нагрузка (с учетом тепловых потерь в тепловых сетях),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58D629C9" w14:textId="77777777" w:rsidR="002A1677" w:rsidRPr="002A1677" w:rsidRDefault="002A1677" w:rsidP="00A4001E">
            <w:pPr>
              <w:jc w:val="center"/>
              <w:rPr>
                <w:color w:val="000000"/>
                <w:sz w:val="22"/>
                <w:szCs w:val="22"/>
              </w:rPr>
            </w:pPr>
            <w:r w:rsidRPr="002A1677">
              <w:rPr>
                <w:color w:val="000000"/>
                <w:sz w:val="22"/>
                <w:szCs w:val="22"/>
              </w:rPr>
              <w:t>1,997</w:t>
            </w:r>
          </w:p>
        </w:tc>
        <w:tc>
          <w:tcPr>
            <w:tcW w:w="1744" w:type="dxa"/>
            <w:tcBorders>
              <w:top w:val="nil"/>
              <w:left w:val="nil"/>
              <w:bottom w:val="single" w:sz="8" w:space="0" w:color="auto"/>
              <w:right w:val="single" w:sz="8" w:space="0" w:color="auto"/>
            </w:tcBorders>
            <w:shd w:val="clear" w:color="auto" w:fill="auto"/>
            <w:noWrap/>
            <w:vAlign w:val="bottom"/>
            <w:hideMark/>
          </w:tcPr>
          <w:p w14:paraId="2B0DE667" w14:textId="77777777" w:rsidR="002A1677" w:rsidRPr="002A1677" w:rsidRDefault="002A1677" w:rsidP="00A4001E">
            <w:pPr>
              <w:jc w:val="center"/>
              <w:rPr>
                <w:color w:val="000000"/>
                <w:sz w:val="22"/>
                <w:szCs w:val="22"/>
              </w:rPr>
            </w:pPr>
            <w:r w:rsidRPr="002A1677">
              <w:rPr>
                <w:color w:val="000000"/>
                <w:sz w:val="22"/>
                <w:szCs w:val="22"/>
              </w:rPr>
              <w:t>1,997</w:t>
            </w:r>
          </w:p>
        </w:tc>
        <w:tc>
          <w:tcPr>
            <w:tcW w:w="2057" w:type="dxa"/>
            <w:tcBorders>
              <w:top w:val="nil"/>
              <w:left w:val="nil"/>
              <w:bottom w:val="single" w:sz="8" w:space="0" w:color="auto"/>
              <w:right w:val="single" w:sz="8" w:space="0" w:color="auto"/>
            </w:tcBorders>
            <w:shd w:val="clear" w:color="auto" w:fill="auto"/>
            <w:vAlign w:val="bottom"/>
            <w:hideMark/>
          </w:tcPr>
          <w:p w14:paraId="4F4CC3DA" w14:textId="77777777" w:rsidR="002A1677" w:rsidRPr="002A1677" w:rsidRDefault="002A1677" w:rsidP="00A4001E">
            <w:pPr>
              <w:jc w:val="center"/>
              <w:rPr>
                <w:color w:val="000000"/>
                <w:sz w:val="22"/>
                <w:szCs w:val="22"/>
              </w:rPr>
            </w:pPr>
            <w:r w:rsidRPr="002A1677">
              <w:rPr>
                <w:color w:val="000000"/>
                <w:sz w:val="22"/>
                <w:szCs w:val="22"/>
              </w:rPr>
              <w:t>2,259</w:t>
            </w:r>
          </w:p>
        </w:tc>
      </w:tr>
      <w:tr w:rsidR="002A1677" w14:paraId="408545B0" w14:textId="77777777" w:rsidTr="00A4001E">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7162804" w14:textId="77777777" w:rsidR="002A1677" w:rsidRPr="002A1677" w:rsidRDefault="002A1677" w:rsidP="00A4001E">
            <w:pPr>
              <w:jc w:val="center"/>
              <w:rPr>
                <w:color w:val="000000"/>
                <w:sz w:val="22"/>
                <w:szCs w:val="22"/>
              </w:rPr>
            </w:pPr>
            <w:r w:rsidRPr="002A1677">
              <w:rPr>
                <w:color w:val="000000"/>
                <w:sz w:val="22"/>
                <w:szCs w:val="22"/>
              </w:rPr>
              <w:t>Дефицит (резерв) тепловой мощности источника тепловой энергии, Гкал/</w:t>
            </w:r>
            <w:proofErr w:type="gramStart"/>
            <w:r w:rsidRPr="002A1677">
              <w:rPr>
                <w:color w:val="000000"/>
                <w:sz w:val="22"/>
                <w:szCs w:val="22"/>
              </w:rPr>
              <w:t>ч</w:t>
            </w:r>
            <w:proofErr w:type="gramEnd"/>
          </w:p>
        </w:tc>
        <w:tc>
          <w:tcPr>
            <w:tcW w:w="1752" w:type="dxa"/>
            <w:tcBorders>
              <w:top w:val="nil"/>
              <w:left w:val="nil"/>
              <w:bottom w:val="single" w:sz="8" w:space="0" w:color="auto"/>
              <w:right w:val="single" w:sz="8" w:space="0" w:color="auto"/>
            </w:tcBorders>
            <w:shd w:val="clear" w:color="auto" w:fill="auto"/>
            <w:noWrap/>
            <w:vAlign w:val="bottom"/>
            <w:hideMark/>
          </w:tcPr>
          <w:p w14:paraId="1809DB60" w14:textId="77777777" w:rsidR="002A1677" w:rsidRPr="002A1677" w:rsidRDefault="002A1677" w:rsidP="00A4001E">
            <w:pPr>
              <w:jc w:val="center"/>
              <w:rPr>
                <w:b/>
                <w:bCs/>
                <w:color w:val="000000"/>
                <w:sz w:val="22"/>
                <w:szCs w:val="22"/>
              </w:rPr>
            </w:pPr>
            <w:r w:rsidRPr="002A1677">
              <w:rPr>
                <w:b/>
                <w:bCs/>
                <w:color w:val="000000"/>
                <w:sz w:val="22"/>
                <w:szCs w:val="22"/>
              </w:rPr>
              <w:t>4,473</w:t>
            </w:r>
          </w:p>
        </w:tc>
        <w:tc>
          <w:tcPr>
            <w:tcW w:w="1744" w:type="dxa"/>
            <w:tcBorders>
              <w:top w:val="nil"/>
              <w:left w:val="nil"/>
              <w:bottom w:val="single" w:sz="8" w:space="0" w:color="auto"/>
              <w:right w:val="single" w:sz="8" w:space="0" w:color="auto"/>
            </w:tcBorders>
            <w:shd w:val="clear" w:color="auto" w:fill="auto"/>
            <w:noWrap/>
            <w:vAlign w:val="bottom"/>
            <w:hideMark/>
          </w:tcPr>
          <w:p w14:paraId="4D31B503" w14:textId="77777777" w:rsidR="002A1677" w:rsidRPr="002A1677" w:rsidRDefault="002A1677" w:rsidP="00A4001E">
            <w:pPr>
              <w:jc w:val="center"/>
              <w:rPr>
                <w:color w:val="000000"/>
                <w:sz w:val="22"/>
                <w:szCs w:val="22"/>
              </w:rPr>
            </w:pPr>
            <w:r w:rsidRPr="002A1677">
              <w:rPr>
                <w:b/>
                <w:bCs/>
                <w:color w:val="000000"/>
                <w:sz w:val="22"/>
                <w:szCs w:val="22"/>
              </w:rPr>
              <w:t>4,473</w:t>
            </w:r>
          </w:p>
        </w:tc>
        <w:tc>
          <w:tcPr>
            <w:tcW w:w="2057" w:type="dxa"/>
            <w:tcBorders>
              <w:top w:val="nil"/>
              <w:left w:val="nil"/>
              <w:bottom w:val="single" w:sz="8" w:space="0" w:color="auto"/>
              <w:right w:val="single" w:sz="8" w:space="0" w:color="auto"/>
            </w:tcBorders>
            <w:shd w:val="clear" w:color="auto" w:fill="auto"/>
            <w:vAlign w:val="bottom"/>
            <w:hideMark/>
          </w:tcPr>
          <w:p w14:paraId="06FA0458" w14:textId="77777777" w:rsidR="002A1677" w:rsidRPr="002A1677" w:rsidRDefault="002A1677" w:rsidP="00A4001E">
            <w:pPr>
              <w:jc w:val="center"/>
              <w:rPr>
                <w:b/>
                <w:bCs/>
                <w:color w:val="000000"/>
                <w:sz w:val="22"/>
                <w:szCs w:val="22"/>
              </w:rPr>
            </w:pPr>
            <w:r w:rsidRPr="002A1677">
              <w:rPr>
                <w:b/>
                <w:bCs/>
                <w:color w:val="000000"/>
                <w:sz w:val="22"/>
                <w:szCs w:val="22"/>
              </w:rPr>
              <w:t>3,427</w:t>
            </w:r>
          </w:p>
        </w:tc>
      </w:tr>
    </w:tbl>
    <w:p w14:paraId="0EABEE17" w14:textId="30001544" w:rsidR="005F0D55" w:rsidRDefault="005F0D55" w:rsidP="002122BB">
      <w:pPr>
        <w:pStyle w:val="e"/>
        <w:spacing w:before="0"/>
        <w:ind w:firstLine="0"/>
        <w:rPr>
          <w:sz w:val="26"/>
          <w:szCs w:val="26"/>
        </w:rPr>
      </w:pPr>
    </w:p>
    <w:p w14:paraId="74D99DED" w14:textId="01EC0C48" w:rsidR="005F0D55" w:rsidRDefault="006F55C3" w:rsidP="006F55C3">
      <w:pPr>
        <w:pStyle w:val="e"/>
        <w:spacing w:before="0"/>
        <w:rPr>
          <w:sz w:val="26"/>
          <w:szCs w:val="26"/>
        </w:rPr>
      </w:pPr>
      <w:r>
        <w:rPr>
          <w:sz w:val="26"/>
          <w:szCs w:val="26"/>
        </w:rPr>
        <w:t xml:space="preserve">2.4. </w:t>
      </w:r>
      <w:r w:rsidR="005F0D55"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sidR="005F0D55">
        <w:rPr>
          <w:sz w:val="26"/>
          <w:szCs w:val="26"/>
        </w:rPr>
        <w:t xml:space="preserve">теплоснабжения </w:t>
      </w:r>
    </w:p>
    <w:p w14:paraId="5B8C886E" w14:textId="77777777" w:rsidR="005F0D55" w:rsidRPr="0026642B" w:rsidRDefault="005F0D55" w:rsidP="005F0D55">
      <w:pPr>
        <w:pStyle w:val="e"/>
        <w:spacing w:before="0"/>
        <w:rPr>
          <w:sz w:val="26"/>
          <w:szCs w:val="26"/>
        </w:rPr>
      </w:pPr>
    </w:p>
    <w:p w14:paraId="395ABD34" w14:textId="77777777" w:rsidR="005F0D55" w:rsidRPr="0026642B" w:rsidRDefault="005F0D55" w:rsidP="005F0D55">
      <w:pPr>
        <w:pStyle w:val="a9"/>
        <w:kinsoku w:val="0"/>
        <w:overflowPunct w:val="0"/>
        <w:ind w:right="-57" w:firstLine="567"/>
        <w:jc w:val="both"/>
        <w:rPr>
          <w:sz w:val="26"/>
          <w:szCs w:val="26"/>
        </w:rPr>
      </w:pPr>
      <w:r w:rsidRPr="0026642B">
        <w:rPr>
          <w:spacing w:val="-1"/>
          <w:sz w:val="26"/>
          <w:szCs w:val="26"/>
        </w:rPr>
        <w:lastRenderedPageBreak/>
        <w:t>Со</w:t>
      </w:r>
      <w:r w:rsidRPr="0026642B">
        <w:rPr>
          <w:sz w:val="26"/>
          <w:szCs w:val="26"/>
        </w:rPr>
        <w:t>гл</w:t>
      </w:r>
      <w:r w:rsidRPr="0026642B">
        <w:rPr>
          <w:spacing w:val="-1"/>
          <w:sz w:val="26"/>
          <w:szCs w:val="26"/>
        </w:rPr>
        <w:t>а</w:t>
      </w:r>
      <w:r w:rsidRPr="0026642B">
        <w:rPr>
          <w:sz w:val="26"/>
          <w:szCs w:val="26"/>
        </w:rPr>
        <w:t>сно</w:t>
      </w:r>
      <w:r w:rsidRPr="0026642B">
        <w:rPr>
          <w:spacing w:val="7"/>
          <w:sz w:val="26"/>
          <w:szCs w:val="26"/>
        </w:rPr>
        <w:t xml:space="preserve"> </w:t>
      </w:r>
      <w:r w:rsidRPr="0026642B">
        <w:rPr>
          <w:sz w:val="26"/>
          <w:szCs w:val="26"/>
        </w:rPr>
        <w:t>п.</w:t>
      </w:r>
      <w:r w:rsidRPr="0026642B">
        <w:rPr>
          <w:spacing w:val="8"/>
          <w:sz w:val="26"/>
          <w:szCs w:val="26"/>
        </w:rPr>
        <w:t xml:space="preserve"> </w:t>
      </w:r>
      <w:r w:rsidRPr="0026642B">
        <w:rPr>
          <w:spacing w:val="-1"/>
          <w:sz w:val="26"/>
          <w:szCs w:val="26"/>
        </w:rPr>
        <w:t>3</w:t>
      </w:r>
      <w:r w:rsidRPr="0026642B">
        <w:rPr>
          <w:sz w:val="26"/>
          <w:szCs w:val="26"/>
        </w:rPr>
        <w:t>0</w:t>
      </w:r>
      <w:r w:rsidRPr="0026642B">
        <w:rPr>
          <w:spacing w:val="7"/>
          <w:sz w:val="26"/>
          <w:szCs w:val="26"/>
        </w:rPr>
        <w:t xml:space="preserve"> </w:t>
      </w:r>
      <w:r w:rsidRPr="0026642B">
        <w:rPr>
          <w:sz w:val="26"/>
          <w:szCs w:val="26"/>
        </w:rPr>
        <w:t>г.</w:t>
      </w:r>
      <w:r w:rsidRPr="0026642B">
        <w:rPr>
          <w:spacing w:val="8"/>
          <w:sz w:val="26"/>
          <w:szCs w:val="26"/>
        </w:rPr>
        <w:t xml:space="preserve"> </w:t>
      </w:r>
      <w:r w:rsidRPr="0026642B">
        <w:rPr>
          <w:sz w:val="26"/>
          <w:szCs w:val="26"/>
        </w:rPr>
        <w:t>2</w:t>
      </w:r>
      <w:r w:rsidRPr="0026642B">
        <w:rPr>
          <w:spacing w:val="7"/>
          <w:sz w:val="26"/>
          <w:szCs w:val="26"/>
        </w:rPr>
        <w:t xml:space="preserve"> </w:t>
      </w:r>
      <w:r w:rsidRPr="0026642B">
        <w:rPr>
          <w:sz w:val="26"/>
          <w:szCs w:val="26"/>
        </w:rPr>
        <w:t>ФЗ</w:t>
      </w:r>
      <w:r w:rsidRPr="0026642B">
        <w:rPr>
          <w:spacing w:val="5"/>
          <w:sz w:val="26"/>
          <w:szCs w:val="26"/>
        </w:rPr>
        <w:t xml:space="preserve"> </w:t>
      </w:r>
      <w:r w:rsidRPr="0026642B">
        <w:rPr>
          <w:sz w:val="26"/>
          <w:szCs w:val="26"/>
        </w:rPr>
        <w:t>№</w:t>
      </w:r>
      <w:r w:rsidRPr="0026642B">
        <w:rPr>
          <w:spacing w:val="-1"/>
          <w:sz w:val="26"/>
          <w:szCs w:val="26"/>
        </w:rPr>
        <w:t>19</w:t>
      </w:r>
      <w:r w:rsidRPr="0026642B">
        <w:rPr>
          <w:sz w:val="26"/>
          <w:szCs w:val="26"/>
        </w:rPr>
        <w:t>0</w:t>
      </w:r>
      <w:r w:rsidRPr="0026642B">
        <w:rPr>
          <w:spacing w:val="7"/>
          <w:sz w:val="26"/>
          <w:szCs w:val="26"/>
        </w:rPr>
        <w:t xml:space="preserve"> </w:t>
      </w:r>
      <w:r w:rsidRPr="0026642B">
        <w:rPr>
          <w:spacing w:val="-1"/>
          <w:sz w:val="26"/>
          <w:szCs w:val="26"/>
        </w:rPr>
        <w:t>о</w:t>
      </w:r>
      <w:r w:rsidRPr="0026642B">
        <w:rPr>
          <w:sz w:val="26"/>
          <w:szCs w:val="26"/>
        </w:rPr>
        <w:t>т</w:t>
      </w:r>
      <w:r w:rsidRPr="0026642B">
        <w:rPr>
          <w:spacing w:val="8"/>
          <w:sz w:val="26"/>
          <w:szCs w:val="26"/>
        </w:rPr>
        <w:t xml:space="preserve"> </w:t>
      </w:r>
      <w:r w:rsidRPr="0026642B">
        <w:rPr>
          <w:spacing w:val="-1"/>
          <w:sz w:val="26"/>
          <w:szCs w:val="26"/>
        </w:rPr>
        <w:t>27</w:t>
      </w:r>
      <w:r w:rsidRPr="0026642B">
        <w:rPr>
          <w:sz w:val="26"/>
          <w:szCs w:val="26"/>
        </w:rPr>
        <w:t>.</w:t>
      </w:r>
      <w:r w:rsidRPr="0026642B">
        <w:rPr>
          <w:spacing w:val="-1"/>
          <w:sz w:val="26"/>
          <w:szCs w:val="26"/>
        </w:rPr>
        <w:t>07</w:t>
      </w:r>
      <w:r w:rsidRPr="0026642B">
        <w:rPr>
          <w:sz w:val="26"/>
          <w:szCs w:val="26"/>
        </w:rPr>
        <w:t>.</w:t>
      </w:r>
      <w:r w:rsidRPr="0026642B">
        <w:rPr>
          <w:spacing w:val="-1"/>
          <w:sz w:val="26"/>
          <w:szCs w:val="26"/>
        </w:rPr>
        <w:t>201</w:t>
      </w:r>
      <w:r w:rsidRPr="0026642B">
        <w:rPr>
          <w:sz w:val="26"/>
          <w:szCs w:val="26"/>
        </w:rPr>
        <w:t>0</w:t>
      </w:r>
      <w:r w:rsidRPr="0026642B">
        <w:rPr>
          <w:spacing w:val="7"/>
          <w:sz w:val="26"/>
          <w:szCs w:val="26"/>
        </w:rPr>
        <w:t xml:space="preserve"> </w:t>
      </w:r>
      <w:r w:rsidRPr="0026642B">
        <w:rPr>
          <w:sz w:val="26"/>
          <w:szCs w:val="26"/>
        </w:rPr>
        <w:t>г</w:t>
      </w:r>
      <w:r w:rsidRPr="0026642B">
        <w:rPr>
          <w:spacing w:val="3"/>
          <w:sz w:val="26"/>
          <w:szCs w:val="26"/>
        </w:rPr>
        <w:t>.</w:t>
      </w:r>
      <w:r w:rsidRPr="0026642B">
        <w:rPr>
          <w:sz w:val="26"/>
          <w:szCs w:val="26"/>
        </w:rPr>
        <w:t>:</w:t>
      </w:r>
      <w:r w:rsidRPr="0026642B">
        <w:rPr>
          <w:spacing w:val="8"/>
          <w:sz w:val="26"/>
          <w:szCs w:val="26"/>
        </w:rPr>
        <w:t xml:space="preserve"> </w:t>
      </w:r>
      <w:r w:rsidRPr="0026642B">
        <w:rPr>
          <w:spacing w:val="-1"/>
          <w:sz w:val="26"/>
          <w:szCs w:val="26"/>
        </w:rPr>
        <w:t>«</w:t>
      </w:r>
      <w:r w:rsidRPr="0026642B">
        <w:rPr>
          <w:sz w:val="26"/>
          <w:szCs w:val="26"/>
        </w:rPr>
        <w:t>Р</w:t>
      </w:r>
      <w:r w:rsidRPr="0026642B">
        <w:rPr>
          <w:spacing w:val="-1"/>
          <w:sz w:val="26"/>
          <w:szCs w:val="26"/>
        </w:rPr>
        <w:t>а</w:t>
      </w:r>
      <w:r w:rsidRPr="0026642B">
        <w:rPr>
          <w:sz w:val="26"/>
          <w:szCs w:val="26"/>
        </w:rPr>
        <w:t>диус</w:t>
      </w:r>
      <w:r w:rsidRPr="0026642B">
        <w:rPr>
          <w:spacing w:val="9"/>
          <w:sz w:val="26"/>
          <w:szCs w:val="26"/>
        </w:rPr>
        <w:t xml:space="preserve"> </w:t>
      </w:r>
      <w:r w:rsidRPr="0026642B">
        <w:rPr>
          <w:spacing w:val="-3"/>
          <w:sz w:val="26"/>
          <w:szCs w:val="26"/>
        </w:rPr>
        <w:t>э</w:t>
      </w:r>
      <w:r w:rsidRPr="0026642B">
        <w:rPr>
          <w:sz w:val="26"/>
          <w:szCs w:val="26"/>
        </w:rPr>
        <w:t>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4"/>
          <w:sz w:val="26"/>
          <w:szCs w:val="26"/>
        </w:rPr>
        <w:t>о</w:t>
      </w:r>
      <w:r w:rsidRPr="0026642B">
        <w:rPr>
          <w:sz w:val="26"/>
          <w:szCs w:val="26"/>
        </w:rPr>
        <w:t>го</w:t>
      </w:r>
      <w:r w:rsidRPr="0026642B">
        <w:rPr>
          <w:spacing w:val="7"/>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 - м</w:t>
      </w:r>
      <w:r w:rsidRPr="0026642B">
        <w:rPr>
          <w:spacing w:val="-1"/>
          <w:sz w:val="26"/>
          <w:szCs w:val="26"/>
        </w:rPr>
        <w:t>а</w:t>
      </w:r>
      <w:r w:rsidRPr="0026642B">
        <w:rPr>
          <w:sz w:val="26"/>
          <w:szCs w:val="26"/>
        </w:rPr>
        <w:t>ксим</w:t>
      </w:r>
      <w:r w:rsidRPr="0026642B">
        <w:rPr>
          <w:spacing w:val="-1"/>
          <w:sz w:val="26"/>
          <w:szCs w:val="26"/>
        </w:rPr>
        <w:t>а</w:t>
      </w:r>
      <w:r w:rsidRPr="0026642B">
        <w:rPr>
          <w:sz w:val="26"/>
          <w:szCs w:val="26"/>
        </w:rPr>
        <w:t>льн</w:t>
      </w:r>
      <w:r w:rsidRPr="0026642B">
        <w:rPr>
          <w:spacing w:val="-1"/>
          <w:sz w:val="26"/>
          <w:szCs w:val="26"/>
        </w:rPr>
        <w:t>о</w:t>
      </w:r>
      <w:r w:rsidRPr="0026642B">
        <w:rPr>
          <w:sz w:val="26"/>
          <w:szCs w:val="26"/>
        </w:rPr>
        <w:t>е</w:t>
      </w:r>
      <w:r w:rsidRPr="0026642B">
        <w:rPr>
          <w:spacing w:val="42"/>
          <w:sz w:val="26"/>
          <w:szCs w:val="26"/>
        </w:rPr>
        <w:t xml:space="preserve"> </w:t>
      </w:r>
      <w:r w:rsidRPr="0026642B">
        <w:rPr>
          <w:spacing w:val="-1"/>
          <w:sz w:val="26"/>
          <w:szCs w:val="26"/>
        </w:rPr>
        <w:t>ра</w:t>
      </w:r>
      <w:r w:rsidRPr="0026642B">
        <w:rPr>
          <w:sz w:val="26"/>
          <w:szCs w:val="26"/>
        </w:rPr>
        <w:t>сс</w:t>
      </w:r>
      <w:r w:rsidRPr="0026642B">
        <w:rPr>
          <w:spacing w:val="-3"/>
          <w:sz w:val="26"/>
          <w:szCs w:val="26"/>
        </w:rPr>
        <w:t>т</w:t>
      </w:r>
      <w:r w:rsidRPr="0026642B">
        <w:rPr>
          <w:spacing w:val="-1"/>
          <w:sz w:val="26"/>
          <w:szCs w:val="26"/>
        </w:rPr>
        <w:t>о</w:t>
      </w:r>
      <w:r w:rsidRPr="0026642B">
        <w:rPr>
          <w:sz w:val="26"/>
          <w:szCs w:val="26"/>
        </w:rPr>
        <w:t>яние</w:t>
      </w:r>
      <w:r w:rsidRPr="0026642B">
        <w:rPr>
          <w:spacing w:val="43"/>
          <w:sz w:val="26"/>
          <w:szCs w:val="26"/>
        </w:rPr>
        <w:t xml:space="preserve"> </w:t>
      </w:r>
      <w:r w:rsidRPr="0026642B">
        <w:rPr>
          <w:spacing w:val="-1"/>
          <w:sz w:val="26"/>
          <w:szCs w:val="26"/>
        </w:rPr>
        <w:t>о</w:t>
      </w:r>
      <w:r w:rsidRPr="0026642B">
        <w:rPr>
          <w:sz w:val="26"/>
          <w:szCs w:val="26"/>
        </w:rPr>
        <w:t>т</w:t>
      </w:r>
      <w:r w:rsidRPr="0026642B">
        <w:rPr>
          <w:spacing w:val="44"/>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1"/>
          <w:sz w:val="26"/>
          <w:szCs w:val="26"/>
        </w:rPr>
        <w:t>е</w:t>
      </w:r>
      <w:r w:rsidRPr="0026642B">
        <w:rPr>
          <w:sz w:val="26"/>
          <w:szCs w:val="26"/>
        </w:rPr>
        <w:t>й</w:t>
      </w:r>
      <w:r w:rsidRPr="0026642B">
        <w:rPr>
          <w:spacing w:val="42"/>
          <w:sz w:val="26"/>
          <w:szCs w:val="26"/>
        </w:rPr>
        <w:t xml:space="preserve"> </w:t>
      </w:r>
      <w:r w:rsidRPr="0026642B">
        <w:rPr>
          <w:sz w:val="26"/>
          <w:szCs w:val="26"/>
        </w:rPr>
        <w:t>устан</w:t>
      </w:r>
      <w:r w:rsidRPr="0026642B">
        <w:rPr>
          <w:spacing w:val="-1"/>
          <w:sz w:val="26"/>
          <w:szCs w:val="26"/>
        </w:rPr>
        <w:t>о</w:t>
      </w:r>
      <w:r w:rsidRPr="0026642B">
        <w:rPr>
          <w:sz w:val="26"/>
          <w:szCs w:val="26"/>
        </w:rPr>
        <w:t>в</w:t>
      </w:r>
      <w:r w:rsidRPr="0026642B">
        <w:rPr>
          <w:spacing w:val="-3"/>
          <w:sz w:val="26"/>
          <w:szCs w:val="26"/>
        </w:rPr>
        <w:t>к</w:t>
      </w:r>
      <w:r w:rsidRPr="0026642B">
        <w:rPr>
          <w:sz w:val="26"/>
          <w:szCs w:val="26"/>
        </w:rPr>
        <w:t>и</w:t>
      </w:r>
      <w:r w:rsidRPr="0026642B">
        <w:rPr>
          <w:spacing w:val="45"/>
          <w:sz w:val="26"/>
          <w:szCs w:val="26"/>
        </w:rPr>
        <w:t xml:space="preserve"> </w:t>
      </w:r>
      <w:r w:rsidRPr="0026642B">
        <w:rPr>
          <w:sz w:val="26"/>
          <w:szCs w:val="26"/>
        </w:rPr>
        <w:t>до</w:t>
      </w:r>
      <w:r w:rsidRPr="0026642B">
        <w:rPr>
          <w:spacing w:val="41"/>
          <w:sz w:val="26"/>
          <w:szCs w:val="26"/>
        </w:rPr>
        <w:t xml:space="preserve"> </w:t>
      </w:r>
      <w:r w:rsidRPr="0026642B">
        <w:rPr>
          <w:sz w:val="26"/>
          <w:szCs w:val="26"/>
        </w:rPr>
        <w:t>бли</w:t>
      </w:r>
      <w:r w:rsidRPr="0026642B">
        <w:rPr>
          <w:spacing w:val="-1"/>
          <w:sz w:val="26"/>
          <w:szCs w:val="26"/>
        </w:rPr>
        <w:t>жа</w:t>
      </w:r>
      <w:r w:rsidRPr="0026642B">
        <w:rPr>
          <w:spacing w:val="-2"/>
          <w:sz w:val="26"/>
          <w:szCs w:val="26"/>
        </w:rPr>
        <w:t>й</w:t>
      </w:r>
      <w:r w:rsidRPr="0026642B">
        <w:rPr>
          <w:sz w:val="26"/>
          <w:szCs w:val="26"/>
        </w:rPr>
        <w:t>ш</w:t>
      </w:r>
      <w:r w:rsidRPr="0026642B">
        <w:rPr>
          <w:spacing w:val="-1"/>
          <w:sz w:val="26"/>
          <w:szCs w:val="26"/>
        </w:rPr>
        <w:t>е</w:t>
      </w:r>
      <w:r w:rsidRPr="0026642B">
        <w:rPr>
          <w:sz w:val="26"/>
          <w:szCs w:val="26"/>
        </w:rPr>
        <w:t>го централизованного</w:t>
      </w:r>
      <w:r w:rsidRPr="0026642B">
        <w:rPr>
          <w:spacing w:val="42"/>
          <w:sz w:val="26"/>
          <w:szCs w:val="26"/>
        </w:rPr>
        <w:t xml:space="preserve"> </w:t>
      </w:r>
      <w:r w:rsidRPr="0026642B">
        <w:rPr>
          <w:sz w:val="26"/>
          <w:szCs w:val="26"/>
        </w:rPr>
        <w:t>ист</w:t>
      </w:r>
      <w:r w:rsidRPr="0026642B">
        <w:rPr>
          <w:spacing w:val="-1"/>
          <w:sz w:val="26"/>
          <w:szCs w:val="26"/>
        </w:rPr>
        <w:t>о</w:t>
      </w:r>
      <w:r w:rsidRPr="0026642B">
        <w:rPr>
          <w:sz w:val="26"/>
          <w:szCs w:val="26"/>
        </w:rPr>
        <w:t>ч</w:t>
      </w:r>
      <w:r w:rsidRPr="0026642B">
        <w:rPr>
          <w:spacing w:val="-3"/>
          <w:sz w:val="26"/>
          <w:szCs w:val="26"/>
        </w:rPr>
        <w:t>н</w:t>
      </w:r>
      <w:r w:rsidRPr="0026642B">
        <w:rPr>
          <w:spacing w:val="-2"/>
          <w:sz w:val="26"/>
          <w:szCs w:val="26"/>
        </w:rPr>
        <w:t>и</w:t>
      </w:r>
      <w:r w:rsidRPr="0026642B">
        <w:rPr>
          <w:sz w:val="26"/>
          <w:szCs w:val="26"/>
        </w:rPr>
        <w:t>ка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4"/>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14"/>
          <w:sz w:val="26"/>
          <w:szCs w:val="26"/>
        </w:rPr>
        <w:t xml:space="preserve"> </w:t>
      </w:r>
      <w:r w:rsidRPr="0026642B">
        <w:rPr>
          <w:sz w:val="26"/>
          <w:szCs w:val="26"/>
        </w:rPr>
        <w:t>в</w:t>
      </w:r>
      <w:r w:rsidRPr="0026642B">
        <w:rPr>
          <w:spacing w:val="14"/>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15"/>
          <w:sz w:val="26"/>
          <w:szCs w:val="26"/>
        </w:rPr>
        <w:t xml:space="preserve"> </w:t>
      </w:r>
      <w:r w:rsidRPr="0026642B">
        <w:rPr>
          <w:sz w:val="26"/>
          <w:szCs w:val="26"/>
        </w:rPr>
        <w:t>т</w:t>
      </w:r>
      <w:r w:rsidRPr="0026642B">
        <w:rPr>
          <w:spacing w:val="-1"/>
          <w:sz w:val="26"/>
          <w:szCs w:val="26"/>
        </w:rPr>
        <w:t>е</w:t>
      </w:r>
      <w:r w:rsidRPr="0026642B">
        <w:rPr>
          <w:spacing w:val="-3"/>
          <w:sz w:val="26"/>
          <w:szCs w:val="26"/>
        </w:rPr>
        <w:t>п</w:t>
      </w:r>
      <w:r w:rsidRPr="0026642B">
        <w:rPr>
          <w:sz w:val="26"/>
          <w:szCs w:val="26"/>
        </w:rPr>
        <w:t>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r w:rsidRPr="0026642B">
        <w:rPr>
          <w:spacing w:val="14"/>
          <w:sz w:val="26"/>
          <w:szCs w:val="26"/>
        </w:rPr>
        <w:t xml:space="preserve"> </w:t>
      </w:r>
      <w:r w:rsidRPr="0026642B">
        <w:rPr>
          <w:sz w:val="26"/>
          <w:szCs w:val="26"/>
        </w:rPr>
        <w:t>п</w:t>
      </w:r>
      <w:r w:rsidRPr="0026642B">
        <w:rPr>
          <w:spacing w:val="-1"/>
          <w:sz w:val="26"/>
          <w:szCs w:val="26"/>
        </w:rPr>
        <w:t>р</w:t>
      </w:r>
      <w:r w:rsidRPr="0026642B">
        <w:rPr>
          <w:sz w:val="26"/>
          <w:szCs w:val="26"/>
        </w:rPr>
        <w:t>и</w:t>
      </w:r>
      <w:r w:rsidRPr="0026642B">
        <w:rPr>
          <w:spacing w:val="14"/>
          <w:sz w:val="26"/>
          <w:szCs w:val="26"/>
        </w:rPr>
        <w:t xml:space="preserve"> </w:t>
      </w:r>
      <w:r w:rsidRPr="0026642B">
        <w:rPr>
          <w:sz w:val="26"/>
          <w:szCs w:val="26"/>
        </w:rPr>
        <w:t>п</w:t>
      </w:r>
      <w:r w:rsidRPr="0026642B">
        <w:rPr>
          <w:spacing w:val="-1"/>
          <w:sz w:val="26"/>
          <w:szCs w:val="26"/>
        </w:rPr>
        <w:t>ре</w:t>
      </w:r>
      <w:r w:rsidRPr="0026642B">
        <w:rPr>
          <w:sz w:val="26"/>
          <w:szCs w:val="26"/>
        </w:rPr>
        <w:t>выш</w:t>
      </w:r>
      <w:r w:rsidRPr="0026642B">
        <w:rPr>
          <w:spacing w:val="-1"/>
          <w:sz w:val="26"/>
          <w:szCs w:val="26"/>
        </w:rPr>
        <w:t>е</w:t>
      </w:r>
      <w:r w:rsidRPr="0026642B">
        <w:rPr>
          <w:sz w:val="26"/>
          <w:szCs w:val="26"/>
        </w:rPr>
        <w:t>н</w:t>
      </w:r>
      <w:r w:rsidRPr="0026642B">
        <w:rPr>
          <w:spacing w:val="-2"/>
          <w:sz w:val="26"/>
          <w:szCs w:val="26"/>
        </w:rPr>
        <w:t>и</w:t>
      </w:r>
      <w:r w:rsidRPr="0026642B">
        <w:rPr>
          <w:sz w:val="26"/>
          <w:szCs w:val="26"/>
        </w:rPr>
        <w:t>и</w:t>
      </w:r>
      <w:r w:rsidRPr="0026642B">
        <w:rPr>
          <w:spacing w:val="17"/>
          <w:sz w:val="26"/>
          <w:szCs w:val="26"/>
        </w:rPr>
        <w:t xml:space="preserve"> </w:t>
      </w:r>
      <w:r w:rsidRPr="0026642B">
        <w:rPr>
          <w:sz w:val="26"/>
          <w:szCs w:val="26"/>
        </w:rPr>
        <w:t>к</w:t>
      </w:r>
      <w:r w:rsidRPr="0026642B">
        <w:rPr>
          <w:spacing w:val="-1"/>
          <w:sz w:val="26"/>
          <w:szCs w:val="26"/>
        </w:rPr>
        <w:t>о</w:t>
      </w:r>
      <w:r w:rsidRPr="0026642B">
        <w:rPr>
          <w:sz w:val="26"/>
          <w:szCs w:val="26"/>
        </w:rPr>
        <w:t>т</w:t>
      </w:r>
      <w:r w:rsidRPr="0026642B">
        <w:rPr>
          <w:spacing w:val="-1"/>
          <w:sz w:val="26"/>
          <w:szCs w:val="26"/>
        </w:rPr>
        <w:t>оро</w:t>
      </w:r>
      <w:r w:rsidRPr="0026642B">
        <w:rPr>
          <w:sz w:val="26"/>
          <w:szCs w:val="26"/>
        </w:rPr>
        <w:t>го</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дк</w:t>
      </w:r>
      <w:r w:rsidRPr="0026642B">
        <w:rPr>
          <w:spacing w:val="-3"/>
          <w:sz w:val="26"/>
          <w:szCs w:val="26"/>
        </w:rPr>
        <w:t>л</w:t>
      </w:r>
      <w:r w:rsidRPr="0026642B">
        <w:rPr>
          <w:sz w:val="26"/>
          <w:szCs w:val="26"/>
        </w:rPr>
        <w:t>юч</w:t>
      </w:r>
      <w:r w:rsidRPr="0026642B">
        <w:rPr>
          <w:spacing w:val="-4"/>
          <w:sz w:val="26"/>
          <w:szCs w:val="26"/>
        </w:rPr>
        <w:t>е</w:t>
      </w:r>
      <w:r w:rsidRPr="0026642B">
        <w:rPr>
          <w:sz w:val="26"/>
          <w:szCs w:val="26"/>
        </w:rPr>
        <w:t>ние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1"/>
          <w:sz w:val="26"/>
          <w:szCs w:val="26"/>
        </w:rPr>
        <w:t>е</w:t>
      </w:r>
      <w:r w:rsidRPr="0026642B">
        <w:rPr>
          <w:sz w:val="26"/>
          <w:szCs w:val="26"/>
        </w:rPr>
        <w:t>й</w:t>
      </w:r>
      <w:r w:rsidRPr="0026642B">
        <w:rPr>
          <w:spacing w:val="5"/>
          <w:sz w:val="26"/>
          <w:szCs w:val="26"/>
        </w:rPr>
        <w:t xml:space="preserve"> </w:t>
      </w:r>
      <w:r w:rsidRPr="0026642B">
        <w:rPr>
          <w:sz w:val="26"/>
          <w:szCs w:val="26"/>
        </w:rPr>
        <w:t>уст</w:t>
      </w:r>
      <w:r w:rsidRPr="0026642B">
        <w:rPr>
          <w:spacing w:val="-1"/>
          <w:sz w:val="26"/>
          <w:szCs w:val="26"/>
        </w:rPr>
        <w:t>а</w:t>
      </w:r>
      <w:r w:rsidRPr="0026642B">
        <w:rPr>
          <w:sz w:val="26"/>
          <w:szCs w:val="26"/>
        </w:rPr>
        <w:t>н</w:t>
      </w:r>
      <w:r w:rsidRPr="0026642B">
        <w:rPr>
          <w:spacing w:val="-1"/>
          <w:sz w:val="26"/>
          <w:szCs w:val="26"/>
        </w:rPr>
        <w:t>о</w:t>
      </w:r>
      <w:r w:rsidRPr="0026642B">
        <w:rPr>
          <w:sz w:val="26"/>
          <w:szCs w:val="26"/>
        </w:rPr>
        <w:t>вки</w:t>
      </w:r>
      <w:r w:rsidRPr="0026642B">
        <w:rPr>
          <w:spacing w:val="7"/>
          <w:sz w:val="26"/>
          <w:szCs w:val="26"/>
        </w:rPr>
        <w:t xml:space="preserve"> </w:t>
      </w:r>
      <w:r w:rsidRPr="0026642B">
        <w:rPr>
          <w:sz w:val="26"/>
          <w:szCs w:val="26"/>
        </w:rPr>
        <w:t>к</w:t>
      </w:r>
      <w:r w:rsidRPr="0026642B">
        <w:rPr>
          <w:spacing w:val="6"/>
          <w:sz w:val="26"/>
          <w:szCs w:val="26"/>
        </w:rPr>
        <w:t xml:space="preserve"> </w:t>
      </w:r>
      <w:r w:rsidRPr="0026642B">
        <w:rPr>
          <w:sz w:val="26"/>
          <w:szCs w:val="26"/>
        </w:rPr>
        <w:t>д</w:t>
      </w:r>
      <w:r w:rsidRPr="0026642B">
        <w:rPr>
          <w:spacing w:val="-1"/>
          <w:sz w:val="26"/>
          <w:szCs w:val="26"/>
        </w:rPr>
        <w:t>а</w:t>
      </w:r>
      <w:r w:rsidRPr="0026642B">
        <w:rPr>
          <w:sz w:val="26"/>
          <w:szCs w:val="26"/>
        </w:rPr>
        <w:t>нн</w:t>
      </w:r>
      <w:r w:rsidRPr="0026642B">
        <w:rPr>
          <w:spacing w:val="-1"/>
          <w:sz w:val="26"/>
          <w:szCs w:val="26"/>
        </w:rPr>
        <w:t>о</w:t>
      </w:r>
      <w:r w:rsidRPr="0026642B">
        <w:rPr>
          <w:sz w:val="26"/>
          <w:szCs w:val="26"/>
        </w:rPr>
        <w:t>й</w:t>
      </w:r>
      <w:r w:rsidRPr="0026642B">
        <w:rPr>
          <w:spacing w:val="2"/>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5"/>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pacing w:val="1"/>
          <w:sz w:val="26"/>
          <w:szCs w:val="26"/>
        </w:rPr>
        <w:t>с</w:t>
      </w:r>
      <w:r w:rsidRPr="0026642B">
        <w:rPr>
          <w:sz w:val="26"/>
          <w:szCs w:val="26"/>
        </w:rPr>
        <w:t>н</w:t>
      </w:r>
      <w:r w:rsidRPr="0026642B">
        <w:rPr>
          <w:spacing w:val="-1"/>
          <w:sz w:val="26"/>
          <w:szCs w:val="26"/>
        </w:rPr>
        <w:t>а</w:t>
      </w:r>
      <w:r w:rsidRPr="0026642B">
        <w:rPr>
          <w:sz w:val="26"/>
          <w:szCs w:val="26"/>
        </w:rPr>
        <w:t>б</w:t>
      </w:r>
      <w:r w:rsidRPr="0026642B">
        <w:rPr>
          <w:spacing w:val="-1"/>
          <w:sz w:val="26"/>
          <w:szCs w:val="26"/>
        </w:rPr>
        <w:t>ж</w:t>
      </w:r>
      <w:r w:rsidRPr="0026642B">
        <w:rPr>
          <w:spacing w:val="-4"/>
          <w:sz w:val="26"/>
          <w:szCs w:val="26"/>
        </w:rPr>
        <w:t>е</w:t>
      </w:r>
      <w:r w:rsidRPr="0026642B">
        <w:rPr>
          <w:sz w:val="26"/>
          <w:szCs w:val="26"/>
        </w:rPr>
        <w:t>ния</w:t>
      </w:r>
      <w:r w:rsidRPr="0026642B">
        <w:rPr>
          <w:spacing w:val="6"/>
          <w:sz w:val="26"/>
          <w:szCs w:val="26"/>
        </w:rPr>
        <w:t xml:space="preserve"> </w:t>
      </w:r>
      <w:r w:rsidRPr="0026642B">
        <w:rPr>
          <w:sz w:val="26"/>
          <w:szCs w:val="26"/>
        </w:rPr>
        <w:t>н</w:t>
      </w:r>
      <w:r w:rsidRPr="0026642B">
        <w:rPr>
          <w:spacing w:val="-1"/>
          <w:sz w:val="26"/>
          <w:szCs w:val="26"/>
        </w:rPr>
        <w:t>е</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зно</w:t>
      </w:r>
      <w:r w:rsidRPr="0026642B">
        <w:rPr>
          <w:spacing w:val="5"/>
          <w:sz w:val="26"/>
          <w:szCs w:val="26"/>
        </w:rPr>
        <w:t xml:space="preserve"> </w:t>
      </w:r>
      <w:r w:rsidRPr="0026642B">
        <w:rPr>
          <w:sz w:val="26"/>
          <w:szCs w:val="26"/>
        </w:rPr>
        <w:t>по п</w:t>
      </w:r>
      <w:r w:rsidRPr="0026642B">
        <w:rPr>
          <w:spacing w:val="-1"/>
          <w:sz w:val="26"/>
          <w:szCs w:val="26"/>
        </w:rPr>
        <w:t>р</w:t>
      </w:r>
      <w:r w:rsidRPr="0026642B">
        <w:rPr>
          <w:sz w:val="26"/>
          <w:szCs w:val="26"/>
        </w:rPr>
        <w:t>ичине</w:t>
      </w:r>
      <w:r w:rsidRPr="0026642B">
        <w:rPr>
          <w:spacing w:val="-3"/>
          <w:sz w:val="26"/>
          <w:szCs w:val="26"/>
        </w:rPr>
        <w:t xml:space="preserve"> </w:t>
      </w:r>
      <w:r w:rsidRPr="0026642B">
        <w:rPr>
          <w:sz w:val="26"/>
          <w:szCs w:val="26"/>
        </w:rPr>
        <w:t>ув</w:t>
      </w:r>
      <w:r w:rsidRPr="0026642B">
        <w:rPr>
          <w:spacing w:val="-1"/>
          <w:sz w:val="26"/>
          <w:szCs w:val="26"/>
        </w:rPr>
        <w:t>е</w:t>
      </w:r>
      <w:r w:rsidRPr="0026642B">
        <w:rPr>
          <w:sz w:val="26"/>
          <w:szCs w:val="26"/>
        </w:rPr>
        <w:t>лич</w:t>
      </w:r>
      <w:r w:rsidRPr="0026642B">
        <w:rPr>
          <w:spacing w:val="-1"/>
          <w:sz w:val="26"/>
          <w:szCs w:val="26"/>
        </w:rPr>
        <w:t>е</w:t>
      </w:r>
      <w:r w:rsidRPr="0026642B">
        <w:rPr>
          <w:spacing w:val="-3"/>
          <w:sz w:val="26"/>
          <w:szCs w:val="26"/>
        </w:rPr>
        <w:t>н</w:t>
      </w:r>
      <w:r w:rsidRPr="0026642B">
        <w:rPr>
          <w:sz w:val="26"/>
          <w:szCs w:val="26"/>
        </w:rPr>
        <w:t>ия</w:t>
      </w:r>
      <w:r w:rsidRPr="0026642B">
        <w:rPr>
          <w:spacing w:val="-2"/>
          <w:sz w:val="26"/>
          <w:szCs w:val="26"/>
        </w:rPr>
        <w:t xml:space="preserve"> </w:t>
      </w:r>
      <w:r w:rsidRPr="0026642B">
        <w:rPr>
          <w:spacing w:val="-3"/>
          <w:sz w:val="26"/>
          <w:szCs w:val="26"/>
        </w:rPr>
        <w:t>с</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купн</w:t>
      </w:r>
      <w:r w:rsidRPr="0026642B">
        <w:rPr>
          <w:spacing w:val="-1"/>
          <w:sz w:val="26"/>
          <w:szCs w:val="26"/>
        </w:rPr>
        <w:t>ы</w:t>
      </w:r>
      <w:r w:rsidRPr="0026642B">
        <w:rPr>
          <w:sz w:val="26"/>
          <w:szCs w:val="26"/>
        </w:rPr>
        <w:t>х</w:t>
      </w:r>
      <w:r w:rsidRPr="0026642B">
        <w:rPr>
          <w:spacing w:val="1"/>
          <w:sz w:val="26"/>
          <w:szCs w:val="26"/>
        </w:rPr>
        <w:t xml:space="preserve"> </w:t>
      </w:r>
      <w:r w:rsidRPr="0026642B">
        <w:rPr>
          <w:spacing w:val="-1"/>
          <w:sz w:val="26"/>
          <w:szCs w:val="26"/>
        </w:rPr>
        <w:t>ра</w:t>
      </w:r>
      <w:r w:rsidRPr="0026642B">
        <w:rPr>
          <w:sz w:val="26"/>
          <w:szCs w:val="26"/>
        </w:rPr>
        <w:t>сх</w:t>
      </w:r>
      <w:r w:rsidRPr="0026642B">
        <w:rPr>
          <w:spacing w:val="-1"/>
          <w:sz w:val="26"/>
          <w:szCs w:val="26"/>
        </w:rPr>
        <w:t>о</w:t>
      </w:r>
      <w:r w:rsidRPr="0026642B">
        <w:rPr>
          <w:sz w:val="26"/>
          <w:szCs w:val="26"/>
        </w:rPr>
        <w:t>д</w:t>
      </w:r>
      <w:r w:rsidRPr="0026642B">
        <w:rPr>
          <w:spacing w:val="-1"/>
          <w:sz w:val="26"/>
          <w:szCs w:val="26"/>
        </w:rPr>
        <w:t>о</w:t>
      </w:r>
      <w:r w:rsidRPr="0026642B">
        <w:rPr>
          <w:sz w:val="26"/>
          <w:szCs w:val="26"/>
        </w:rPr>
        <w:t>в</w:t>
      </w:r>
      <w:r w:rsidRPr="0026642B">
        <w:rPr>
          <w:spacing w:val="1"/>
          <w:sz w:val="26"/>
          <w:szCs w:val="26"/>
        </w:rPr>
        <w:t xml:space="preserve"> </w:t>
      </w:r>
      <w:r w:rsidRPr="0026642B">
        <w:rPr>
          <w:sz w:val="26"/>
          <w:szCs w:val="26"/>
        </w:rPr>
        <w:t>в</w:t>
      </w:r>
      <w:r w:rsidRPr="0026642B">
        <w:rPr>
          <w:spacing w:val="-4"/>
          <w:sz w:val="26"/>
          <w:szCs w:val="26"/>
        </w:rPr>
        <w:t xml:space="preserve"> </w:t>
      </w:r>
      <w:r w:rsidRPr="0026642B">
        <w:rPr>
          <w:sz w:val="26"/>
          <w:szCs w:val="26"/>
        </w:rPr>
        <w:t>сист</w:t>
      </w:r>
      <w:r w:rsidRPr="0026642B">
        <w:rPr>
          <w:spacing w:val="-1"/>
          <w:sz w:val="26"/>
          <w:szCs w:val="26"/>
        </w:rPr>
        <w:t>е</w:t>
      </w:r>
      <w:r w:rsidRPr="0026642B">
        <w:rPr>
          <w:sz w:val="26"/>
          <w:szCs w:val="26"/>
        </w:rPr>
        <w:t>ме те</w:t>
      </w:r>
      <w:r w:rsidRPr="0026642B">
        <w:rPr>
          <w:spacing w:val="-3"/>
          <w:sz w:val="26"/>
          <w:szCs w:val="26"/>
        </w:rPr>
        <w:t>п</w:t>
      </w:r>
      <w:r w:rsidRPr="0026642B">
        <w:rPr>
          <w:sz w:val="26"/>
          <w:szCs w:val="26"/>
        </w:rPr>
        <w:t>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r w:rsidRPr="0026642B">
        <w:rPr>
          <w:spacing w:val="-1"/>
          <w:sz w:val="26"/>
          <w:szCs w:val="26"/>
        </w:rPr>
        <w:t>»</w:t>
      </w:r>
      <w:r w:rsidRPr="0026642B">
        <w:rPr>
          <w:sz w:val="26"/>
          <w:szCs w:val="26"/>
        </w:rPr>
        <w:t>.</w:t>
      </w:r>
    </w:p>
    <w:p w14:paraId="6919342D"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Осн</w:t>
      </w:r>
      <w:r w:rsidRPr="0026642B">
        <w:rPr>
          <w:spacing w:val="-1"/>
          <w:sz w:val="26"/>
          <w:szCs w:val="26"/>
        </w:rPr>
        <w:t>о</w:t>
      </w:r>
      <w:r w:rsidRPr="0026642B">
        <w:rPr>
          <w:sz w:val="26"/>
          <w:szCs w:val="26"/>
        </w:rPr>
        <w:t>вн</w:t>
      </w:r>
      <w:r w:rsidRPr="0026642B">
        <w:rPr>
          <w:spacing w:val="-1"/>
          <w:sz w:val="26"/>
          <w:szCs w:val="26"/>
        </w:rPr>
        <w:t>ы</w:t>
      </w:r>
      <w:r w:rsidRPr="0026642B">
        <w:rPr>
          <w:spacing w:val="-3"/>
          <w:sz w:val="26"/>
          <w:szCs w:val="26"/>
        </w:rPr>
        <w:t>м</w:t>
      </w:r>
      <w:r w:rsidRPr="0026642B">
        <w:rPr>
          <w:sz w:val="26"/>
          <w:szCs w:val="26"/>
        </w:rPr>
        <w:t>и</w:t>
      </w:r>
      <w:r w:rsidRPr="0026642B">
        <w:rPr>
          <w:spacing w:val="28"/>
          <w:sz w:val="26"/>
          <w:szCs w:val="26"/>
        </w:rPr>
        <w:t xml:space="preserve"> </w:t>
      </w:r>
      <w:r w:rsidRPr="0026642B">
        <w:rPr>
          <w:sz w:val="26"/>
          <w:szCs w:val="26"/>
        </w:rPr>
        <w:t>к</w:t>
      </w:r>
      <w:r w:rsidRPr="0026642B">
        <w:rPr>
          <w:spacing w:val="-4"/>
          <w:sz w:val="26"/>
          <w:szCs w:val="26"/>
        </w:rPr>
        <w:t>р</w:t>
      </w:r>
      <w:r w:rsidRPr="0026642B">
        <w:rPr>
          <w:sz w:val="26"/>
          <w:szCs w:val="26"/>
        </w:rPr>
        <w:t>ит</w:t>
      </w:r>
      <w:r w:rsidRPr="0026642B">
        <w:rPr>
          <w:spacing w:val="-1"/>
          <w:sz w:val="26"/>
          <w:szCs w:val="26"/>
        </w:rPr>
        <w:t>ер</w:t>
      </w:r>
      <w:r w:rsidRPr="0026642B">
        <w:rPr>
          <w:sz w:val="26"/>
          <w:szCs w:val="26"/>
        </w:rPr>
        <w:t>и</w:t>
      </w:r>
      <w:r w:rsidRPr="0026642B">
        <w:rPr>
          <w:spacing w:val="-3"/>
          <w:sz w:val="26"/>
          <w:szCs w:val="26"/>
        </w:rPr>
        <w:t>я</w:t>
      </w:r>
      <w:r w:rsidRPr="0026642B">
        <w:rPr>
          <w:sz w:val="26"/>
          <w:szCs w:val="26"/>
        </w:rPr>
        <w:t>ми</w:t>
      </w:r>
      <w:r w:rsidRPr="0026642B">
        <w:rPr>
          <w:spacing w:val="28"/>
          <w:sz w:val="26"/>
          <w:szCs w:val="26"/>
        </w:rPr>
        <w:t xml:space="preserve"> </w:t>
      </w:r>
      <w:r w:rsidRPr="0026642B">
        <w:rPr>
          <w:spacing w:val="-1"/>
          <w:sz w:val="26"/>
          <w:szCs w:val="26"/>
        </w:rPr>
        <w:t>о</w:t>
      </w:r>
      <w:r w:rsidRPr="0026642B">
        <w:rPr>
          <w:sz w:val="26"/>
          <w:szCs w:val="26"/>
        </w:rPr>
        <w:t>ц</w:t>
      </w:r>
      <w:r w:rsidRPr="0026642B">
        <w:rPr>
          <w:spacing w:val="-1"/>
          <w:sz w:val="26"/>
          <w:szCs w:val="26"/>
        </w:rPr>
        <w:t>е</w:t>
      </w:r>
      <w:r w:rsidRPr="0026642B">
        <w:rPr>
          <w:sz w:val="26"/>
          <w:szCs w:val="26"/>
        </w:rPr>
        <w:t>н</w:t>
      </w:r>
      <w:r w:rsidRPr="0026642B">
        <w:rPr>
          <w:spacing w:val="-3"/>
          <w:sz w:val="26"/>
          <w:szCs w:val="26"/>
        </w:rPr>
        <w:t>к</w:t>
      </w:r>
      <w:r w:rsidRPr="0026642B">
        <w:rPr>
          <w:sz w:val="26"/>
          <w:szCs w:val="26"/>
        </w:rPr>
        <w:t>и</w:t>
      </w:r>
      <w:r w:rsidRPr="0026642B">
        <w:rPr>
          <w:spacing w:val="25"/>
          <w:sz w:val="26"/>
          <w:szCs w:val="26"/>
        </w:rPr>
        <w:t xml:space="preserve"> </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w:t>
      </w:r>
      <w:r w:rsidRPr="0026642B">
        <w:rPr>
          <w:spacing w:val="-1"/>
          <w:sz w:val="26"/>
          <w:szCs w:val="26"/>
        </w:rPr>
        <w:t>о</w:t>
      </w:r>
      <w:r w:rsidRPr="0026642B">
        <w:rPr>
          <w:sz w:val="26"/>
          <w:szCs w:val="26"/>
        </w:rPr>
        <w:t>сти</w:t>
      </w:r>
      <w:r w:rsidRPr="0026642B">
        <w:rPr>
          <w:spacing w:val="28"/>
          <w:sz w:val="26"/>
          <w:szCs w:val="26"/>
        </w:rPr>
        <w:t xml:space="preserve"> </w:t>
      </w:r>
      <w:r w:rsidRPr="0026642B">
        <w:rPr>
          <w:sz w:val="26"/>
          <w:szCs w:val="26"/>
        </w:rPr>
        <w:t>п</w:t>
      </w:r>
      <w:r w:rsidRPr="0026642B">
        <w:rPr>
          <w:spacing w:val="-1"/>
          <w:sz w:val="26"/>
          <w:szCs w:val="26"/>
        </w:rPr>
        <w:t>о</w:t>
      </w:r>
      <w:r w:rsidRPr="0026642B">
        <w:rPr>
          <w:spacing w:val="-3"/>
          <w:sz w:val="26"/>
          <w:szCs w:val="26"/>
        </w:rPr>
        <w:t>д</w:t>
      </w:r>
      <w:r w:rsidRPr="0026642B">
        <w:rPr>
          <w:sz w:val="26"/>
          <w:szCs w:val="26"/>
        </w:rPr>
        <w:t>кл</w:t>
      </w:r>
      <w:r w:rsidRPr="0026642B">
        <w:rPr>
          <w:spacing w:val="1"/>
          <w:sz w:val="26"/>
          <w:szCs w:val="26"/>
        </w:rPr>
        <w:t>ю</w:t>
      </w:r>
      <w:r w:rsidRPr="0026642B">
        <w:rPr>
          <w:sz w:val="26"/>
          <w:szCs w:val="26"/>
        </w:rPr>
        <w:t>ч</w:t>
      </w:r>
      <w:r w:rsidRPr="0026642B">
        <w:rPr>
          <w:spacing w:val="-1"/>
          <w:sz w:val="26"/>
          <w:szCs w:val="26"/>
        </w:rPr>
        <w:t>е</w:t>
      </w:r>
      <w:r w:rsidRPr="0026642B">
        <w:rPr>
          <w:spacing w:val="-3"/>
          <w:sz w:val="26"/>
          <w:szCs w:val="26"/>
        </w:rPr>
        <w:t>н</w:t>
      </w:r>
      <w:r w:rsidRPr="0026642B">
        <w:rPr>
          <w:sz w:val="26"/>
          <w:szCs w:val="26"/>
        </w:rPr>
        <w:t>ия</w:t>
      </w:r>
      <w:r w:rsidRPr="0026642B">
        <w:rPr>
          <w:spacing w:val="24"/>
          <w:sz w:val="26"/>
          <w:szCs w:val="26"/>
        </w:rPr>
        <w:t xml:space="preserve"> </w:t>
      </w:r>
      <w:r w:rsidRPr="0026642B">
        <w:rPr>
          <w:sz w:val="26"/>
          <w:szCs w:val="26"/>
        </w:rPr>
        <w:t>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7"/>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й в</w:t>
      </w:r>
      <w:r w:rsidRPr="0026642B">
        <w:rPr>
          <w:spacing w:val="1"/>
          <w:sz w:val="26"/>
          <w:szCs w:val="26"/>
        </w:rPr>
        <w:t xml:space="preserve"> </w:t>
      </w:r>
      <w:r w:rsidRPr="0026642B">
        <w:rPr>
          <w:sz w:val="26"/>
          <w:szCs w:val="26"/>
        </w:rPr>
        <w:t>з</w:t>
      </w:r>
      <w:r w:rsidRPr="0026642B">
        <w:rPr>
          <w:spacing w:val="-1"/>
          <w:sz w:val="26"/>
          <w:szCs w:val="26"/>
        </w:rPr>
        <w:t>о</w:t>
      </w:r>
      <w:r w:rsidRPr="0026642B">
        <w:rPr>
          <w:sz w:val="26"/>
          <w:szCs w:val="26"/>
        </w:rPr>
        <w:t>не д</w:t>
      </w:r>
      <w:r w:rsidRPr="0026642B">
        <w:rPr>
          <w:spacing w:val="-1"/>
          <w:sz w:val="26"/>
          <w:szCs w:val="26"/>
        </w:rPr>
        <w:t>е</w:t>
      </w:r>
      <w:r w:rsidRPr="0026642B">
        <w:rPr>
          <w:spacing w:val="-2"/>
          <w:sz w:val="26"/>
          <w:szCs w:val="26"/>
        </w:rPr>
        <w:t>й</w:t>
      </w:r>
      <w:r w:rsidRPr="0026642B">
        <w:rPr>
          <w:sz w:val="26"/>
          <w:szCs w:val="26"/>
        </w:rPr>
        <w:t>ст</w:t>
      </w:r>
      <w:r w:rsidRPr="0026642B">
        <w:rPr>
          <w:spacing w:val="-3"/>
          <w:sz w:val="26"/>
          <w:szCs w:val="26"/>
        </w:rPr>
        <w:t>в</w:t>
      </w:r>
      <w:r w:rsidRPr="0026642B">
        <w:rPr>
          <w:sz w:val="26"/>
          <w:szCs w:val="26"/>
        </w:rPr>
        <w:t xml:space="preserve">ия </w:t>
      </w:r>
      <w:r w:rsidRPr="0026642B">
        <w:rPr>
          <w:spacing w:val="-3"/>
          <w:sz w:val="26"/>
          <w:szCs w:val="26"/>
        </w:rPr>
        <w:t>с</w:t>
      </w:r>
      <w:r w:rsidRPr="0026642B">
        <w:rPr>
          <w:sz w:val="26"/>
          <w:szCs w:val="26"/>
        </w:rPr>
        <w:t>ист</w:t>
      </w:r>
      <w:r w:rsidRPr="0026642B">
        <w:rPr>
          <w:spacing w:val="-4"/>
          <w:sz w:val="26"/>
          <w:szCs w:val="26"/>
        </w:rPr>
        <w:t>е</w:t>
      </w:r>
      <w:r w:rsidRPr="0026642B">
        <w:rPr>
          <w:sz w:val="26"/>
          <w:szCs w:val="26"/>
        </w:rPr>
        <w:t>мы ц</w:t>
      </w:r>
      <w:r w:rsidRPr="0026642B">
        <w:rPr>
          <w:spacing w:val="-1"/>
          <w:sz w:val="26"/>
          <w:szCs w:val="26"/>
        </w:rPr>
        <w:t>е</w:t>
      </w:r>
      <w:r w:rsidRPr="0026642B">
        <w:rPr>
          <w:sz w:val="26"/>
          <w:szCs w:val="26"/>
        </w:rPr>
        <w:t>нт</w:t>
      </w:r>
      <w:r w:rsidRPr="0026642B">
        <w:rPr>
          <w:spacing w:val="-1"/>
          <w:sz w:val="26"/>
          <w:szCs w:val="26"/>
        </w:rPr>
        <w:t>ра</w:t>
      </w:r>
      <w:r w:rsidRPr="0026642B">
        <w:rPr>
          <w:sz w:val="26"/>
          <w:szCs w:val="26"/>
        </w:rPr>
        <w:t>лиз</w:t>
      </w:r>
      <w:r w:rsidRPr="0026642B">
        <w:rPr>
          <w:spacing w:val="-1"/>
          <w:sz w:val="26"/>
          <w:szCs w:val="26"/>
        </w:rPr>
        <w:t>о</w:t>
      </w:r>
      <w:r w:rsidRPr="0026642B">
        <w:rPr>
          <w:sz w:val="26"/>
          <w:szCs w:val="26"/>
        </w:rPr>
        <w:t>в</w:t>
      </w:r>
      <w:r w:rsidRPr="0026642B">
        <w:rPr>
          <w:spacing w:val="-1"/>
          <w:sz w:val="26"/>
          <w:szCs w:val="26"/>
        </w:rPr>
        <w:t>а</w:t>
      </w:r>
      <w:r w:rsidRPr="0026642B">
        <w:rPr>
          <w:sz w:val="26"/>
          <w:szCs w:val="26"/>
        </w:rPr>
        <w:t>нн</w:t>
      </w:r>
      <w:r w:rsidRPr="0026642B">
        <w:rPr>
          <w:spacing w:val="-1"/>
          <w:sz w:val="26"/>
          <w:szCs w:val="26"/>
        </w:rPr>
        <w:t>о</w:t>
      </w:r>
      <w:r w:rsidRPr="0026642B">
        <w:rPr>
          <w:spacing w:val="-3"/>
          <w:sz w:val="26"/>
          <w:szCs w:val="26"/>
        </w:rPr>
        <w:t>г</w:t>
      </w:r>
      <w:r w:rsidRPr="0026642B">
        <w:rPr>
          <w:sz w:val="26"/>
          <w:szCs w:val="26"/>
        </w:rPr>
        <w:t>о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pacing w:val="1"/>
          <w:sz w:val="26"/>
          <w:szCs w:val="26"/>
        </w:rPr>
        <w:t>б</w:t>
      </w:r>
      <w:r w:rsidRPr="0026642B">
        <w:rPr>
          <w:spacing w:val="-1"/>
          <w:sz w:val="26"/>
          <w:szCs w:val="26"/>
        </w:rPr>
        <w:t>же</w:t>
      </w:r>
      <w:r w:rsidRPr="0026642B">
        <w:rPr>
          <w:sz w:val="26"/>
          <w:szCs w:val="26"/>
        </w:rPr>
        <w:t>ния</w:t>
      </w:r>
      <w:r w:rsidRPr="0026642B">
        <w:rPr>
          <w:spacing w:val="-2"/>
          <w:sz w:val="26"/>
          <w:szCs w:val="26"/>
        </w:rPr>
        <w:t xml:space="preserve"> </w:t>
      </w:r>
      <w:r w:rsidRPr="0026642B">
        <w:rPr>
          <w:sz w:val="26"/>
          <w:szCs w:val="26"/>
        </w:rPr>
        <w:t>яв</w:t>
      </w:r>
      <w:r w:rsidRPr="0026642B">
        <w:rPr>
          <w:spacing w:val="-3"/>
          <w:sz w:val="26"/>
          <w:szCs w:val="26"/>
        </w:rPr>
        <w:t>л</w:t>
      </w:r>
      <w:r w:rsidRPr="0026642B">
        <w:rPr>
          <w:sz w:val="26"/>
          <w:szCs w:val="26"/>
        </w:rPr>
        <w:t>яются:</w:t>
      </w:r>
    </w:p>
    <w:p w14:paraId="06F39CB6"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ты на ст</w:t>
      </w:r>
      <w:r w:rsidRPr="0026642B">
        <w:rPr>
          <w:spacing w:val="-1"/>
          <w:sz w:val="26"/>
          <w:szCs w:val="26"/>
        </w:rPr>
        <w:t>ро</w:t>
      </w:r>
      <w:r w:rsidRPr="0026642B">
        <w:rPr>
          <w:sz w:val="26"/>
          <w:szCs w:val="26"/>
        </w:rPr>
        <w:t>ит</w:t>
      </w:r>
      <w:r w:rsidRPr="0026642B">
        <w:rPr>
          <w:spacing w:val="-1"/>
          <w:sz w:val="26"/>
          <w:szCs w:val="26"/>
        </w:rPr>
        <w:t>е</w:t>
      </w:r>
      <w:r w:rsidRPr="0026642B">
        <w:rPr>
          <w:spacing w:val="-3"/>
          <w:sz w:val="26"/>
          <w:szCs w:val="26"/>
        </w:rPr>
        <w:t>л</w:t>
      </w:r>
      <w:r w:rsidRPr="0026642B">
        <w:rPr>
          <w:sz w:val="26"/>
          <w:szCs w:val="26"/>
        </w:rPr>
        <w:t>ьство 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 уч</w:t>
      </w:r>
      <w:r w:rsidRPr="0026642B">
        <w:rPr>
          <w:spacing w:val="-1"/>
          <w:sz w:val="26"/>
          <w:szCs w:val="26"/>
        </w:rPr>
        <w:t>а</w:t>
      </w:r>
      <w:r w:rsidRPr="0026642B">
        <w:rPr>
          <w:sz w:val="26"/>
          <w:szCs w:val="26"/>
        </w:rPr>
        <w:t>стк</w:t>
      </w:r>
      <w:r w:rsidRPr="0026642B">
        <w:rPr>
          <w:spacing w:val="-1"/>
          <w:sz w:val="26"/>
          <w:szCs w:val="26"/>
        </w:rPr>
        <w:t>о</w:t>
      </w:r>
      <w:r w:rsidRPr="0026642B">
        <w:rPr>
          <w:sz w:val="26"/>
          <w:szCs w:val="26"/>
        </w:rPr>
        <w:t>в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5"/>
          <w:sz w:val="26"/>
          <w:szCs w:val="26"/>
        </w:rPr>
        <w:t xml:space="preserve"> </w:t>
      </w:r>
      <w:r w:rsidRPr="0026642B">
        <w:rPr>
          <w:sz w:val="26"/>
          <w:szCs w:val="26"/>
        </w:rPr>
        <w:t>сети</w:t>
      </w:r>
      <w:r w:rsidRPr="0026642B">
        <w:rPr>
          <w:spacing w:val="5"/>
          <w:sz w:val="26"/>
          <w:szCs w:val="26"/>
        </w:rPr>
        <w:t xml:space="preserve"> </w:t>
      </w:r>
      <w:r w:rsidRPr="0026642B">
        <w:rPr>
          <w:sz w:val="26"/>
          <w:szCs w:val="26"/>
        </w:rPr>
        <w:t>и</w:t>
      </w:r>
      <w:r w:rsidRPr="0026642B">
        <w:rPr>
          <w:spacing w:val="5"/>
          <w:sz w:val="26"/>
          <w:szCs w:val="26"/>
        </w:rPr>
        <w:t xml:space="preserve"> </w:t>
      </w:r>
      <w:r w:rsidRPr="0026642B">
        <w:rPr>
          <w:spacing w:val="-1"/>
          <w:sz w:val="26"/>
          <w:szCs w:val="26"/>
        </w:rPr>
        <w:t>ре</w:t>
      </w:r>
      <w:r w:rsidRPr="0026642B">
        <w:rPr>
          <w:sz w:val="26"/>
          <w:szCs w:val="26"/>
        </w:rPr>
        <w:t>к</w:t>
      </w:r>
      <w:r w:rsidRPr="0026642B">
        <w:rPr>
          <w:spacing w:val="-1"/>
          <w:sz w:val="26"/>
          <w:szCs w:val="26"/>
        </w:rPr>
        <w:t>о</w:t>
      </w:r>
      <w:r w:rsidRPr="0026642B">
        <w:rPr>
          <w:sz w:val="26"/>
          <w:szCs w:val="26"/>
        </w:rPr>
        <w:t>нст</w:t>
      </w:r>
      <w:r w:rsidRPr="0026642B">
        <w:rPr>
          <w:spacing w:val="-1"/>
          <w:sz w:val="26"/>
          <w:szCs w:val="26"/>
        </w:rPr>
        <w:t>р</w:t>
      </w:r>
      <w:r w:rsidRPr="0026642B">
        <w:rPr>
          <w:sz w:val="26"/>
          <w:szCs w:val="26"/>
        </w:rPr>
        <w:t>укц</w:t>
      </w:r>
      <w:r w:rsidRPr="0026642B">
        <w:rPr>
          <w:spacing w:val="-2"/>
          <w:sz w:val="26"/>
          <w:szCs w:val="26"/>
        </w:rPr>
        <w:t>и</w:t>
      </w:r>
      <w:r w:rsidRPr="0026642B">
        <w:rPr>
          <w:sz w:val="26"/>
          <w:szCs w:val="26"/>
        </w:rPr>
        <w:t>я сущ</w:t>
      </w:r>
      <w:r w:rsidRPr="0026642B">
        <w:rPr>
          <w:spacing w:val="-1"/>
          <w:sz w:val="26"/>
          <w:szCs w:val="26"/>
        </w:rPr>
        <w:t>е</w:t>
      </w:r>
      <w:r w:rsidRPr="0026642B">
        <w:rPr>
          <w:sz w:val="26"/>
          <w:szCs w:val="26"/>
        </w:rPr>
        <w:t>ству</w:t>
      </w:r>
      <w:r w:rsidRPr="0026642B">
        <w:rPr>
          <w:spacing w:val="-3"/>
          <w:sz w:val="26"/>
          <w:szCs w:val="26"/>
        </w:rPr>
        <w:t>ю</w:t>
      </w:r>
      <w:r w:rsidRPr="0026642B">
        <w:rPr>
          <w:sz w:val="26"/>
          <w:szCs w:val="26"/>
        </w:rPr>
        <w:t>щих</w:t>
      </w:r>
      <w:r w:rsidRPr="0026642B">
        <w:rPr>
          <w:spacing w:val="-2"/>
          <w:sz w:val="26"/>
          <w:szCs w:val="26"/>
        </w:rPr>
        <w:t xml:space="preserve"> </w:t>
      </w:r>
      <w:r w:rsidRPr="0026642B">
        <w:rPr>
          <w:sz w:val="26"/>
          <w:szCs w:val="26"/>
        </w:rPr>
        <w:t>уч</w:t>
      </w:r>
      <w:r w:rsidRPr="0026642B">
        <w:rPr>
          <w:spacing w:val="-1"/>
          <w:sz w:val="26"/>
          <w:szCs w:val="26"/>
        </w:rPr>
        <w:t>а</w:t>
      </w:r>
      <w:r w:rsidRPr="0026642B">
        <w:rPr>
          <w:sz w:val="26"/>
          <w:szCs w:val="26"/>
        </w:rPr>
        <w:t>ст</w:t>
      </w:r>
      <w:r w:rsidRPr="0026642B">
        <w:rPr>
          <w:spacing w:val="-3"/>
          <w:sz w:val="26"/>
          <w:szCs w:val="26"/>
        </w:rPr>
        <w:t>к</w:t>
      </w:r>
      <w:r w:rsidRPr="0026642B">
        <w:rPr>
          <w:spacing w:val="-1"/>
          <w:sz w:val="26"/>
          <w:szCs w:val="26"/>
        </w:rPr>
        <w:t>о</w:t>
      </w:r>
      <w:r w:rsidRPr="0026642B">
        <w:rPr>
          <w:sz w:val="26"/>
          <w:szCs w:val="26"/>
        </w:rPr>
        <w:t>в;</w:t>
      </w:r>
    </w:p>
    <w:p w14:paraId="4ACF96FB"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п</w:t>
      </w:r>
      <w:r w:rsidRPr="0026642B">
        <w:rPr>
          <w:spacing w:val="-1"/>
          <w:sz w:val="26"/>
          <w:szCs w:val="26"/>
        </w:rPr>
        <w:t>ро</w:t>
      </w:r>
      <w:r w:rsidRPr="0026642B">
        <w:rPr>
          <w:sz w:val="26"/>
          <w:szCs w:val="26"/>
        </w:rPr>
        <w:t>пускн</w:t>
      </w:r>
      <w:r w:rsidRPr="0026642B">
        <w:rPr>
          <w:spacing w:val="-1"/>
          <w:sz w:val="26"/>
          <w:szCs w:val="26"/>
        </w:rPr>
        <w:t>а</w:t>
      </w:r>
      <w:r w:rsidRPr="0026642B">
        <w:rPr>
          <w:sz w:val="26"/>
          <w:szCs w:val="26"/>
        </w:rPr>
        <w:t>я сп</w:t>
      </w:r>
      <w:r w:rsidRPr="0026642B">
        <w:rPr>
          <w:spacing w:val="-1"/>
          <w:sz w:val="26"/>
          <w:szCs w:val="26"/>
        </w:rPr>
        <w:t>о</w:t>
      </w:r>
      <w:r w:rsidRPr="0026642B">
        <w:rPr>
          <w:sz w:val="26"/>
          <w:szCs w:val="26"/>
        </w:rPr>
        <w:t>с</w:t>
      </w:r>
      <w:r w:rsidRPr="0026642B">
        <w:rPr>
          <w:spacing w:val="-1"/>
          <w:sz w:val="26"/>
          <w:szCs w:val="26"/>
        </w:rPr>
        <w:t>о</w:t>
      </w:r>
      <w:r w:rsidRPr="0026642B">
        <w:rPr>
          <w:sz w:val="26"/>
          <w:szCs w:val="26"/>
        </w:rPr>
        <w:t>бн</w:t>
      </w:r>
      <w:r w:rsidRPr="0026642B">
        <w:rPr>
          <w:spacing w:val="-1"/>
          <w:sz w:val="26"/>
          <w:szCs w:val="26"/>
        </w:rPr>
        <w:t>о</w:t>
      </w:r>
      <w:r w:rsidRPr="0026642B">
        <w:rPr>
          <w:spacing w:val="-3"/>
          <w:sz w:val="26"/>
          <w:szCs w:val="26"/>
        </w:rPr>
        <w:t>с</w:t>
      </w:r>
      <w:r w:rsidRPr="0026642B">
        <w:rPr>
          <w:sz w:val="26"/>
          <w:szCs w:val="26"/>
        </w:rPr>
        <w:t>ть</w:t>
      </w:r>
      <w:r w:rsidRPr="0026642B">
        <w:rPr>
          <w:spacing w:val="1"/>
          <w:sz w:val="26"/>
          <w:szCs w:val="26"/>
        </w:rPr>
        <w:t xml:space="preserve"> </w:t>
      </w:r>
      <w:r w:rsidRPr="0026642B">
        <w:rPr>
          <w:sz w:val="26"/>
          <w:szCs w:val="26"/>
        </w:rPr>
        <w:t>сущ</w:t>
      </w:r>
      <w:r w:rsidRPr="0026642B">
        <w:rPr>
          <w:spacing w:val="-1"/>
          <w:sz w:val="26"/>
          <w:szCs w:val="26"/>
        </w:rPr>
        <w:t>е</w:t>
      </w:r>
      <w:r w:rsidRPr="0026642B">
        <w:rPr>
          <w:sz w:val="26"/>
          <w:szCs w:val="26"/>
        </w:rPr>
        <w:t>с</w:t>
      </w:r>
      <w:r w:rsidRPr="0026642B">
        <w:rPr>
          <w:spacing w:val="-3"/>
          <w:sz w:val="26"/>
          <w:szCs w:val="26"/>
        </w:rPr>
        <w:t>т</w:t>
      </w:r>
      <w:r w:rsidRPr="0026642B">
        <w:rPr>
          <w:sz w:val="26"/>
          <w:szCs w:val="26"/>
        </w:rPr>
        <w:t>вую</w:t>
      </w:r>
      <w:r w:rsidRPr="0026642B">
        <w:rPr>
          <w:spacing w:val="-3"/>
          <w:sz w:val="26"/>
          <w:szCs w:val="26"/>
        </w:rPr>
        <w:t>щ</w:t>
      </w:r>
      <w:r w:rsidRPr="0026642B">
        <w:rPr>
          <w:sz w:val="26"/>
          <w:szCs w:val="26"/>
        </w:rPr>
        <w:t>их</w:t>
      </w:r>
      <w:r w:rsidRPr="0026642B">
        <w:rPr>
          <w:spacing w:val="-2"/>
          <w:sz w:val="26"/>
          <w:szCs w:val="26"/>
        </w:rPr>
        <w:t xml:space="preserve"> </w:t>
      </w:r>
      <w:r w:rsidRPr="0026642B">
        <w:rPr>
          <w:sz w:val="26"/>
          <w:szCs w:val="26"/>
        </w:rPr>
        <w:t>м</w:t>
      </w:r>
      <w:r w:rsidRPr="0026642B">
        <w:rPr>
          <w:spacing w:val="-1"/>
          <w:sz w:val="26"/>
          <w:szCs w:val="26"/>
        </w:rPr>
        <w:t>а</w:t>
      </w:r>
      <w:r w:rsidRPr="0026642B">
        <w:rPr>
          <w:sz w:val="26"/>
          <w:szCs w:val="26"/>
        </w:rPr>
        <w:t>гист</w:t>
      </w:r>
      <w:r w:rsidRPr="0026642B">
        <w:rPr>
          <w:spacing w:val="-1"/>
          <w:sz w:val="26"/>
          <w:szCs w:val="26"/>
        </w:rPr>
        <w:t>ра</w:t>
      </w:r>
      <w:r w:rsidRPr="0026642B">
        <w:rPr>
          <w:sz w:val="26"/>
          <w:szCs w:val="26"/>
        </w:rPr>
        <w:t>льн</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тепл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pacing w:val="-2"/>
          <w:sz w:val="26"/>
          <w:szCs w:val="26"/>
        </w:rPr>
        <w:t>й</w:t>
      </w:r>
      <w:r w:rsidRPr="0026642B">
        <w:rPr>
          <w:sz w:val="26"/>
          <w:szCs w:val="26"/>
        </w:rPr>
        <w:t>;</w:t>
      </w:r>
    </w:p>
    <w:p w14:paraId="18E0031D"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ты на п</w:t>
      </w:r>
      <w:r w:rsidRPr="0026642B">
        <w:rPr>
          <w:spacing w:val="-1"/>
          <w:sz w:val="26"/>
          <w:szCs w:val="26"/>
        </w:rPr>
        <w:t>ере</w:t>
      </w:r>
      <w:r w:rsidRPr="0026642B">
        <w:rPr>
          <w:sz w:val="26"/>
          <w:szCs w:val="26"/>
        </w:rPr>
        <w:t>к</w:t>
      </w:r>
      <w:r w:rsidRPr="0026642B">
        <w:rPr>
          <w:spacing w:val="-1"/>
          <w:sz w:val="26"/>
          <w:szCs w:val="26"/>
        </w:rPr>
        <w:t>а</w:t>
      </w:r>
      <w:r w:rsidRPr="0026642B">
        <w:rPr>
          <w:sz w:val="26"/>
          <w:szCs w:val="26"/>
        </w:rPr>
        <w:t>чку</w:t>
      </w:r>
      <w:r w:rsidRPr="0026642B">
        <w:rPr>
          <w:spacing w:val="-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н</w:t>
      </w:r>
      <w:r w:rsidRPr="0026642B">
        <w:rPr>
          <w:spacing w:val="-1"/>
          <w:sz w:val="26"/>
          <w:szCs w:val="26"/>
        </w:rPr>
        <w:t>о</w:t>
      </w:r>
      <w:r w:rsidRPr="0026642B">
        <w:rPr>
          <w:sz w:val="26"/>
          <w:szCs w:val="26"/>
        </w:rPr>
        <w:t>сит</w:t>
      </w:r>
      <w:r w:rsidRPr="0026642B">
        <w:rPr>
          <w:spacing w:val="-1"/>
          <w:sz w:val="26"/>
          <w:szCs w:val="26"/>
        </w:rPr>
        <w:t>е</w:t>
      </w:r>
      <w:r w:rsidRPr="0026642B">
        <w:rPr>
          <w:sz w:val="26"/>
          <w:szCs w:val="26"/>
        </w:rPr>
        <w:t>ля</w:t>
      </w:r>
      <w:r w:rsidRPr="0026642B">
        <w:rPr>
          <w:spacing w:val="-2"/>
          <w:sz w:val="26"/>
          <w:szCs w:val="26"/>
        </w:rPr>
        <w:t xml:space="preserve"> </w:t>
      </w:r>
      <w:r w:rsidRPr="0026642B">
        <w:rPr>
          <w:sz w:val="26"/>
          <w:szCs w:val="26"/>
        </w:rPr>
        <w:t>в</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w:t>
      </w:r>
      <w:r w:rsidRPr="0026642B">
        <w:rPr>
          <w:spacing w:val="-3"/>
          <w:sz w:val="26"/>
          <w:szCs w:val="26"/>
        </w:rPr>
        <w:t>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1"/>
          <w:sz w:val="26"/>
          <w:szCs w:val="26"/>
        </w:rPr>
        <w:t xml:space="preserve"> </w:t>
      </w:r>
      <w:r w:rsidRPr="0026642B">
        <w:rPr>
          <w:sz w:val="26"/>
          <w:szCs w:val="26"/>
        </w:rPr>
        <w:t>с</w:t>
      </w:r>
      <w:r w:rsidRPr="0026642B">
        <w:rPr>
          <w:spacing w:val="-1"/>
          <w:sz w:val="26"/>
          <w:szCs w:val="26"/>
        </w:rPr>
        <w:t>е</w:t>
      </w:r>
      <w:r w:rsidRPr="0026642B">
        <w:rPr>
          <w:sz w:val="26"/>
          <w:szCs w:val="26"/>
        </w:rPr>
        <w:t>тя</w:t>
      </w:r>
      <w:r w:rsidRPr="0026642B">
        <w:rPr>
          <w:spacing w:val="1"/>
          <w:sz w:val="26"/>
          <w:szCs w:val="26"/>
        </w:rPr>
        <w:t>х</w:t>
      </w:r>
      <w:r w:rsidRPr="0026642B">
        <w:rPr>
          <w:sz w:val="26"/>
          <w:szCs w:val="26"/>
        </w:rPr>
        <w:t>;</w:t>
      </w:r>
    </w:p>
    <w:p w14:paraId="64E42089"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ер</w:t>
      </w:r>
      <w:r w:rsidRPr="0026642B">
        <w:rPr>
          <w:sz w:val="26"/>
          <w:szCs w:val="26"/>
        </w:rPr>
        <w:t>и</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эн</w:t>
      </w:r>
      <w:r w:rsidRPr="0026642B">
        <w:rPr>
          <w:spacing w:val="-1"/>
          <w:sz w:val="26"/>
          <w:szCs w:val="26"/>
        </w:rPr>
        <w:t>ер</w:t>
      </w:r>
      <w:r w:rsidRPr="0026642B">
        <w:rPr>
          <w:spacing w:val="-3"/>
          <w:sz w:val="26"/>
          <w:szCs w:val="26"/>
        </w:rPr>
        <w:t>г</w:t>
      </w:r>
      <w:r w:rsidRPr="0026642B">
        <w:rPr>
          <w:sz w:val="26"/>
          <w:szCs w:val="26"/>
        </w:rPr>
        <w:t>ии</w:t>
      </w:r>
      <w:r w:rsidRPr="0026642B">
        <w:rPr>
          <w:spacing w:val="-1"/>
          <w:sz w:val="26"/>
          <w:szCs w:val="26"/>
        </w:rPr>
        <w:t xml:space="preserve"> </w:t>
      </w:r>
      <w:r w:rsidRPr="0026642B">
        <w:rPr>
          <w:sz w:val="26"/>
          <w:szCs w:val="26"/>
        </w:rPr>
        <w:t>в</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с</w:t>
      </w:r>
      <w:r w:rsidRPr="0026642B">
        <w:rPr>
          <w:spacing w:val="-1"/>
          <w:sz w:val="26"/>
          <w:szCs w:val="26"/>
        </w:rPr>
        <w:t>е</w:t>
      </w:r>
      <w:r w:rsidRPr="0026642B">
        <w:rPr>
          <w:sz w:val="26"/>
          <w:szCs w:val="26"/>
        </w:rPr>
        <w:t>тях</w:t>
      </w:r>
      <w:r w:rsidRPr="0026642B">
        <w:rPr>
          <w:spacing w:val="-2"/>
          <w:sz w:val="26"/>
          <w:szCs w:val="26"/>
        </w:rPr>
        <w:t xml:space="preserve"> </w:t>
      </w:r>
      <w:r w:rsidRPr="0026642B">
        <w:rPr>
          <w:spacing w:val="-3"/>
          <w:sz w:val="26"/>
          <w:szCs w:val="26"/>
        </w:rPr>
        <w:t>п</w:t>
      </w:r>
      <w:r w:rsidRPr="0026642B">
        <w:rPr>
          <w:spacing w:val="-1"/>
          <w:sz w:val="26"/>
          <w:szCs w:val="26"/>
        </w:rPr>
        <w:t>р</w:t>
      </w:r>
      <w:r w:rsidRPr="0026642B">
        <w:rPr>
          <w:sz w:val="26"/>
          <w:szCs w:val="26"/>
        </w:rPr>
        <w:t>и</w:t>
      </w:r>
      <w:r w:rsidRPr="0026642B">
        <w:rPr>
          <w:spacing w:val="1"/>
          <w:sz w:val="26"/>
          <w:szCs w:val="26"/>
        </w:rPr>
        <w:t xml:space="preserve"> </w:t>
      </w:r>
      <w:r w:rsidRPr="0026642B">
        <w:rPr>
          <w:spacing w:val="-1"/>
          <w:sz w:val="26"/>
          <w:szCs w:val="26"/>
        </w:rPr>
        <w:t>е</w:t>
      </w:r>
      <w:r w:rsidRPr="0026642B">
        <w:rPr>
          <w:sz w:val="26"/>
          <w:szCs w:val="26"/>
        </w:rPr>
        <w:t>е п</w:t>
      </w:r>
      <w:r w:rsidRPr="0026642B">
        <w:rPr>
          <w:spacing w:val="-1"/>
          <w:sz w:val="26"/>
          <w:szCs w:val="26"/>
        </w:rPr>
        <w:t>е</w:t>
      </w:r>
      <w:r w:rsidRPr="0026642B">
        <w:rPr>
          <w:spacing w:val="1"/>
          <w:sz w:val="26"/>
          <w:szCs w:val="26"/>
        </w:rPr>
        <w:t>р</w:t>
      </w:r>
      <w:r w:rsidRPr="0026642B">
        <w:rPr>
          <w:spacing w:val="-1"/>
          <w:sz w:val="26"/>
          <w:szCs w:val="26"/>
        </w:rPr>
        <w:t>е</w:t>
      </w:r>
      <w:r w:rsidRPr="0026642B">
        <w:rPr>
          <w:sz w:val="26"/>
          <w:szCs w:val="26"/>
        </w:rPr>
        <w:t>д</w:t>
      </w:r>
      <w:r w:rsidRPr="0026642B">
        <w:rPr>
          <w:spacing w:val="-1"/>
          <w:sz w:val="26"/>
          <w:szCs w:val="26"/>
        </w:rPr>
        <w:t>а</w:t>
      </w:r>
      <w:r w:rsidRPr="0026642B">
        <w:rPr>
          <w:sz w:val="26"/>
          <w:szCs w:val="26"/>
        </w:rPr>
        <w:t>ч</w:t>
      </w:r>
      <w:r w:rsidRPr="0026642B">
        <w:rPr>
          <w:spacing w:val="-1"/>
          <w:sz w:val="26"/>
          <w:szCs w:val="26"/>
        </w:rPr>
        <w:t>е</w:t>
      </w:r>
      <w:r w:rsidRPr="0026642B">
        <w:rPr>
          <w:sz w:val="26"/>
          <w:szCs w:val="26"/>
        </w:rPr>
        <w:t>;</w:t>
      </w:r>
    </w:p>
    <w:p w14:paraId="1EC12008"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н</w:t>
      </w:r>
      <w:r w:rsidRPr="0026642B">
        <w:rPr>
          <w:spacing w:val="-1"/>
          <w:sz w:val="26"/>
          <w:szCs w:val="26"/>
        </w:rPr>
        <w:t>а</w:t>
      </w:r>
      <w:r w:rsidRPr="0026642B">
        <w:rPr>
          <w:sz w:val="26"/>
          <w:szCs w:val="26"/>
        </w:rPr>
        <w:t>д</w:t>
      </w:r>
      <w:r w:rsidRPr="0026642B">
        <w:rPr>
          <w:spacing w:val="-1"/>
          <w:sz w:val="26"/>
          <w:szCs w:val="26"/>
        </w:rPr>
        <w:t>еж</w:t>
      </w:r>
      <w:r w:rsidRPr="0026642B">
        <w:rPr>
          <w:sz w:val="26"/>
          <w:szCs w:val="26"/>
        </w:rPr>
        <w:t>н</w:t>
      </w:r>
      <w:r w:rsidRPr="0026642B">
        <w:rPr>
          <w:spacing w:val="-1"/>
          <w:sz w:val="26"/>
          <w:szCs w:val="26"/>
        </w:rPr>
        <w:t>о</w:t>
      </w:r>
      <w:r w:rsidRPr="0026642B">
        <w:rPr>
          <w:sz w:val="26"/>
          <w:szCs w:val="26"/>
        </w:rPr>
        <w:t>сть</w:t>
      </w:r>
      <w:r w:rsidRPr="0026642B">
        <w:rPr>
          <w:spacing w:val="1"/>
          <w:sz w:val="26"/>
          <w:szCs w:val="26"/>
        </w:rPr>
        <w:t xml:space="preserve"> </w:t>
      </w:r>
      <w:r w:rsidRPr="0026642B">
        <w:rPr>
          <w:spacing w:val="-3"/>
          <w:sz w:val="26"/>
          <w:szCs w:val="26"/>
        </w:rPr>
        <w:t>с</w:t>
      </w:r>
      <w:r w:rsidRPr="0026642B">
        <w:rPr>
          <w:sz w:val="26"/>
          <w:szCs w:val="26"/>
        </w:rPr>
        <w:t>ист</w:t>
      </w:r>
      <w:r w:rsidRPr="0026642B">
        <w:rPr>
          <w:spacing w:val="-1"/>
          <w:sz w:val="26"/>
          <w:szCs w:val="26"/>
        </w:rPr>
        <w:t>е</w:t>
      </w:r>
      <w:r w:rsidRPr="0026642B">
        <w:rPr>
          <w:sz w:val="26"/>
          <w:szCs w:val="26"/>
        </w:rPr>
        <w:t xml:space="preserve">мы </w:t>
      </w:r>
      <w:r w:rsidRPr="0026642B">
        <w:rPr>
          <w:spacing w:val="-3"/>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p>
    <w:p w14:paraId="71F69AD6"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К</w:t>
      </w:r>
      <w:r w:rsidRPr="0026642B">
        <w:rPr>
          <w:spacing w:val="-1"/>
          <w:sz w:val="26"/>
          <w:szCs w:val="26"/>
        </w:rPr>
        <w:t>о</w:t>
      </w:r>
      <w:r w:rsidRPr="0026642B">
        <w:rPr>
          <w:sz w:val="26"/>
          <w:szCs w:val="26"/>
        </w:rPr>
        <w:t>мпл</w:t>
      </w:r>
      <w:r w:rsidRPr="0026642B">
        <w:rPr>
          <w:spacing w:val="-1"/>
          <w:sz w:val="26"/>
          <w:szCs w:val="26"/>
        </w:rPr>
        <w:t>е</w:t>
      </w:r>
      <w:r w:rsidRPr="0026642B">
        <w:rPr>
          <w:sz w:val="26"/>
          <w:szCs w:val="26"/>
        </w:rPr>
        <w:t>ксн</w:t>
      </w:r>
      <w:r w:rsidRPr="0026642B">
        <w:rPr>
          <w:spacing w:val="-1"/>
          <w:sz w:val="26"/>
          <w:szCs w:val="26"/>
        </w:rPr>
        <w:t>а</w:t>
      </w:r>
      <w:r w:rsidRPr="0026642B">
        <w:rPr>
          <w:sz w:val="26"/>
          <w:szCs w:val="26"/>
        </w:rPr>
        <w:t>я</w:t>
      </w:r>
      <w:r w:rsidRPr="0026642B">
        <w:rPr>
          <w:spacing w:val="60"/>
          <w:sz w:val="26"/>
          <w:szCs w:val="26"/>
        </w:rPr>
        <w:t xml:space="preserve"> </w:t>
      </w:r>
      <w:r w:rsidRPr="0026642B">
        <w:rPr>
          <w:spacing w:val="-1"/>
          <w:sz w:val="26"/>
          <w:szCs w:val="26"/>
        </w:rPr>
        <w:t>о</w:t>
      </w:r>
      <w:r w:rsidRPr="0026642B">
        <w:rPr>
          <w:sz w:val="26"/>
          <w:szCs w:val="26"/>
        </w:rPr>
        <w:t>ц</w:t>
      </w:r>
      <w:r w:rsidRPr="0026642B">
        <w:rPr>
          <w:spacing w:val="-1"/>
          <w:sz w:val="26"/>
          <w:szCs w:val="26"/>
        </w:rPr>
        <w:t>е</w:t>
      </w:r>
      <w:r w:rsidRPr="0026642B">
        <w:rPr>
          <w:sz w:val="26"/>
          <w:szCs w:val="26"/>
        </w:rPr>
        <w:t>н</w:t>
      </w:r>
      <w:r w:rsidRPr="0026642B">
        <w:rPr>
          <w:spacing w:val="-3"/>
          <w:sz w:val="26"/>
          <w:szCs w:val="26"/>
        </w:rPr>
        <w:t>к</w:t>
      </w:r>
      <w:r w:rsidRPr="0026642B">
        <w:rPr>
          <w:sz w:val="26"/>
          <w:szCs w:val="26"/>
        </w:rPr>
        <w:t>а</w:t>
      </w:r>
      <w:r w:rsidRPr="0026642B">
        <w:rPr>
          <w:spacing w:val="60"/>
          <w:sz w:val="26"/>
          <w:szCs w:val="26"/>
        </w:rPr>
        <w:t xml:space="preserve"> </w:t>
      </w:r>
      <w:r w:rsidRPr="0026642B">
        <w:rPr>
          <w:sz w:val="26"/>
          <w:szCs w:val="26"/>
        </w:rPr>
        <w:t>в</w:t>
      </w:r>
      <w:r w:rsidRPr="0026642B">
        <w:rPr>
          <w:spacing w:val="-1"/>
          <w:sz w:val="26"/>
          <w:szCs w:val="26"/>
        </w:rPr>
        <w:t>ы</w:t>
      </w:r>
      <w:r w:rsidRPr="0026642B">
        <w:rPr>
          <w:sz w:val="26"/>
          <w:szCs w:val="26"/>
        </w:rPr>
        <w:t>ш</w:t>
      </w:r>
      <w:r w:rsidRPr="0026642B">
        <w:rPr>
          <w:spacing w:val="-1"/>
          <w:sz w:val="26"/>
          <w:szCs w:val="26"/>
        </w:rPr>
        <w:t>е</w:t>
      </w:r>
      <w:r w:rsidRPr="0026642B">
        <w:rPr>
          <w:sz w:val="26"/>
          <w:szCs w:val="26"/>
        </w:rPr>
        <w:t>п</w:t>
      </w:r>
      <w:r w:rsidRPr="0026642B">
        <w:rPr>
          <w:spacing w:val="-1"/>
          <w:sz w:val="26"/>
          <w:szCs w:val="26"/>
        </w:rPr>
        <w:t>ере</w:t>
      </w:r>
      <w:r w:rsidRPr="0026642B">
        <w:rPr>
          <w:sz w:val="26"/>
          <w:szCs w:val="26"/>
        </w:rPr>
        <w:t>числ</w:t>
      </w:r>
      <w:r w:rsidRPr="0026642B">
        <w:rPr>
          <w:spacing w:val="-1"/>
          <w:sz w:val="26"/>
          <w:szCs w:val="26"/>
        </w:rPr>
        <w:t>е</w:t>
      </w:r>
      <w:r w:rsidRPr="0026642B">
        <w:rPr>
          <w:sz w:val="26"/>
          <w:szCs w:val="26"/>
        </w:rPr>
        <w:t>нн</w:t>
      </w:r>
      <w:r w:rsidRPr="0026642B">
        <w:rPr>
          <w:spacing w:val="-1"/>
          <w:sz w:val="26"/>
          <w:szCs w:val="26"/>
        </w:rPr>
        <w:t>ы</w:t>
      </w:r>
      <w:r w:rsidRPr="0026642B">
        <w:rPr>
          <w:sz w:val="26"/>
          <w:szCs w:val="26"/>
        </w:rPr>
        <w:t>х</w:t>
      </w:r>
      <w:r w:rsidRPr="0026642B">
        <w:rPr>
          <w:spacing w:val="61"/>
          <w:sz w:val="26"/>
          <w:szCs w:val="26"/>
        </w:rPr>
        <w:t xml:space="preserve"> </w:t>
      </w:r>
      <w:r w:rsidRPr="0026642B">
        <w:rPr>
          <w:sz w:val="26"/>
          <w:szCs w:val="26"/>
        </w:rPr>
        <w:t>ф</w:t>
      </w:r>
      <w:r w:rsidRPr="0026642B">
        <w:rPr>
          <w:spacing w:val="-1"/>
          <w:sz w:val="26"/>
          <w:szCs w:val="26"/>
        </w:rPr>
        <w:t>а</w:t>
      </w:r>
      <w:r w:rsidRPr="0026642B">
        <w:rPr>
          <w:sz w:val="26"/>
          <w:szCs w:val="26"/>
        </w:rPr>
        <w:t>кт</w:t>
      </w:r>
      <w:r w:rsidRPr="0026642B">
        <w:rPr>
          <w:spacing w:val="-1"/>
          <w:sz w:val="26"/>
          <w:szCs w:val="26"/>
        </w:rPr>
        <w:t>оро</w:t>
      </w:r>
      <w:r w:rsidRPr="0026642B">
        <w:rPr>
          <w:sz w:val="26"/>
          <w:szCs w:val="26"/>
        </w:rPr>
        <w:t>в,</w:t>
      </w:r>
      <w:r w:rsidRPr="0026642B">
        <w:rPr>
          <w:spacing w:val="62"/>
          <w:sz w:val="26"/>
          <w:szCs w:val="26"/>
        </w:rPr>
        <w:t xml:space="preserve"> </w:t>
      </w:r>
      <w:r w:rsidRPr="0026642B">
        <w:rPr>
          <w:spacing w:val="-1"/>
          <w:sz w:val="26"/>
          <w:szCs w:val="26"/>
        </w:rPr>
        <w:t>о</w:t>
      </w:r>
      <w:r w:rsidRPr="0026642B">
        <w:rPr>
          <w:sz w:val="26"/>
          <w:szCs w:val="26"/>
        </w:rPr>
        <w:t>п</w:t>
      </w:r>
      <w:r w:rsidRPr="0026642B">
        <w:rPr>
          <w:spacing w:val="-1"/>
          <w:sz w:val="26"/>
          <w:szCs w:val="26"/>
        </w:rPr>
        <w:t>ре</w:t>
      </w:r>
      <w:r w:rsidRPr="0026642B">
        <w:rPr>
          <w:sz w:val="26"/>
          <w:szCs w:val="26"/>
        </w:rPr>
        <w:t>д</w:t>
      </w:r>
      <w:r w:rsidRPr="0026642B">
        <w:rPr>
          <w:spacing w:val="-1"/>
          <w:sz w:val="26"/>
          <w:szCs w:val="26"/>
        </w:rPr>
        <w:t>е</w:t>
      </w:r>
      <w:r w:rsidRPr="0026642B">
        <w:rPr>
          <w:sz w:val="26"/>
          <w:szCs w:val="26"/>
        </w:rPr>
        <w:t>ля</w:t>
      </w:r>
      <w:r w:rsidRPr="0026642B">
        <w:rPr>
          <w:spacing w:val="-1"/>
          <w:sz w:val="26"/>
          <w:szCs w:val="26"/>
        </w:rPr>
        <w:t>е</w:t>
      </w:r>
      <w:r w:rsidRPr="0026642B">
        <w:rPr>
          <w:sz w:val="26"/>
          <w:szCs w:val="26"/>
        </w:rPr>
        <w:t>т</w:t>
      </w:r>
      <w:r w:rsidRPr="0026642B">
        <w:rPr>
          <w:spacing w:val="61"/>
          <w:sz w:val="26"/>
          <w:szCs w:val="26"/>
        </w:rPr>
        <w:t xml:space="preserve"> </w:t>
      </w:r>
      <w:r w:rsidRPr="0026642B">
        <w:rPr>
          <w:sz w:val="26"/>
          <w:szCs w:val="26"/>
        </w:rPr>
        <w:t>в</w:t>
      </w:r>
      <w:r w:rsidRPr="0026642B">
        <w:rPr>
          <w:spacing w:val="-1"/>
          <w:sz w:val="26"/>
          <w:szCs w:val="26"/>
        </w:rPr>
        <w:t>е</w:t>
      </w:r>
      <w:r w:rsidRPr="0026642B">
        <w:rPr>
          <w:sz w:val="26"/>
          <w:szCs w:val="26"/>
        </w:rPr>
        <w:t>лич</w:t>
      </w:r>
      <w:r w:rsidRPr="0026642B">
        <w:rPr>
          <w:spacing w:val="-2"/>
          <w:sz w:val="26"/>
          <w:szCs w:val="26"/>
        </w:rPr>
        <w:t>и</w:t>
      </w:r>
      <w:r w:rsidRPr="0026642B">
        <w:rPr>
          <w:sz w:val="26"/>
          <w:szCs w:val="26"/>
        </w:rPr>
        <w:t>ну эфф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1"/>
          <w:sz w:val="26"/>
          <w:szCs w:val="26"/>
        </w:rPr>
        <w:t>о</w:t>
      </w:r>
      <w:r w:rsidRPr="0026642B">
        <w:rPr>
          <w:sz w:val="26"/>
          <w:szCs w:val="26"/>
        </w:rPr>
        <w:t xml:space="preserve">го </w:t>
      </w:r>
      <w:r w:rsidRPr="0026642B">
        <w:rPr>
          <w:spacing w:val="-1"/>
          <w:sz w:val="26"/>
          <w:szCs w:val="26"/>
        </w:rPr>
        <w:t>ра</w:t>
      </w:r>
      <w:r w:rsidRPr="0026642B">
        <w:rPr>
          <w:sz w:val="26"/>
          <w:szCs w:val="26"/>
        </w:rPr>
        <w:t>диу</w:t>
      </w:r>
      <w:r w:rsidRPr="0026642B">
        <w:rPr>
          <w:spacing w:val="-3"/>
          <w:sz w:val="26"/>
          <w:szCs w:val="26"/>
        </w:rPr>
        <w:t>с</w:t>
      </w:r>
      <w:r w:rsidRPr="0026642B">
        <w:rPr>
          <w:sz w:val="26"/>
          <w:szCs w:val="26"/>
        </w:rPr>
        <w:t>а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3"/>
          <w:sz w:val="26"/>
          <w:szCs w:val="26"/>
        </w:rPr>
        <w:t>я</w:t>
      </w:r>
      <w:r w:rsidRPr="0026642B">
        <w:rPr>
          <w:sz w:val="26"/>
          <w:szCs w:val="26"/>
        </w:rPr>
        <w:t>.</w:t>
      </w:r>
    </w:p>
    <w:p w14:paraId="1C9EEBF8"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В</w:t>
      </w:r>
      <w:r w:rsidRPr="0026642B">
        <w:rPr>
          <w:spacing w:val="12"/>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1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10"/>
          <w:sz w:val="26"/>
          <w:szCs w:val="26"/>
        </w:rPr>
        <w:t xml:space="preserve"> </w:t>
      </w:r>
      <w:r w:rsidRPr="0026642B">
        <w:rPr>
          <w:sz w:val="26"/>
          <w:szCs w:val="26"/>
        </w:rPr>
        <w:t>в</w:t>
      </w:r>
      <w:r w:rsidRPr="0026642B">
        <w:rPr>
          <w:spacing w:val="12"/>
          <w:sz w:val="26"/>
          <w:szCs w:val="26"/>
        </w:rPr>
        <w:t xml:space="preserve"> </w:t>
      </w:r>
      <w:r w:rsidRPr="0026642B">
        <w:rPr>
          <w:sz w:val="26"/>
          <w:szCs w:val="26"/>
        </w:rPr>
        <w:t>с. Аскиз д</w:t>
      </w:r>
      <w:r w:rsidRPr="0026642B">
        <w:rPr>
          <w:spacing w:val="-1"/>
          <w:sz w:val="26"/>
          <w:szCs w:val="26"/>
        </w:rPr>
        <w:t>е</w:t>
      </w:r>
      <w:r w:rsidRPr="0026642B">
        <w:rPr>
          <w:spacing w:val="-2"/>
          <w:sz w:val="26"/>
          <w:szCs w:val="26"/>
        </w:rPr>
        <w:t>й</w:t>
      </w:r>
      <w:r w:rsidRPr="0026642B">
        <w:rPr>
          <w:sz w:val="26"/>
          <w:szCs w:val="26"/>
        </w:rPr>
        <w:t>ству</w:t>
      </w:r>
      <w:r w:rsidRPr="0026642B">
        <w:rPr>
          <w:spacing w:val="-1"/>
          <w:sz w:val="26"/>
          <w:szCs w:val="26"/>
        </w:rPr>
        <w:t>ют</w:t>
      </w:r>
      <w:r w:rsidRPr="0026642B">
        <w:rPr>
          <w:spacing w:val="23"/>
          <w:sz w:val="26"/>
          <w:szCs w:val="26"/>
        </w:rPr>
        <w:t xml:space="preserve"> </w:t>
      </w:r>
      <w:r w:rsidRPr="0026642B">
        <w:rPr>
          <w:sz w:val="26"/>
          <w:szCs w:val="26"/>
        </w:rPr>
        <w:t>6 централизованных ист</w:t>
      </w:r>
      <w:r w:rsidRPr="0026642B">
        <w:rPr>
          <w:spacing w:val="-1"/>
          <w:sz w:val="26"/>
          <w:szCs w:val="26"/>
        </w:rPr>
        <w:t>о</w:t>
      </w:r>
      <w:r w:rsidRPr="0026642B">
        <w:rPr>
          <w:sz w:val="26"/>
          <w:szCs w:val="26"/>
        </w:rPr>
        <w:t>ч</w:t>
      </w:r>
      <w:r w:rsidRPr="0026642B">
        <w:rPr>
          <w:spacing w:val="-3"/>
          <w:sz w:val="26"/>
          <w:szCs w:val="26"/>
        </w:rPr>
        <w:t>н</w:t>
      </w:r>
      <w:r w:rsidRPr="0026642B">
        <w:rPr>
          <w:spacing w:val="-2"/>
          <w:sz w:val="26"/>
          <w:szCs w:val="26"/>
        </w:rPr>
        <w:t>и</w:t>
      </w:r>
      <w:r w:rsidRPr="0026642B">
        <w:rPr>
          <w:sz w:val="26"/>
          <w:szCs w:val="26"/>
        </w:rPr>
        <w:t>ков</w:t>
      </w:r>
      <w:r w:rsidRPr="0026642B">
        <w:rPr>
          <w:spacing w:val="2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w:t>
      </w:r>
      <w:r w:rsidRPr="0026642B">
        <w:rPr>
          <w:spacing w:val="-2"/>
          <w:sz w:val="26"/>
          <w:szCs w:val="26"/>
        </w:rPr>
        <w:t>и</w:t>
      </w:r>
      <w:r w:rsidRPr="0026642B">
        <w:rPr>
          <w:sz w:val="26"/>
          <w:szCs w:val="26"/>
        </w:rPr>
        <w:t>я.</w:t>
      </w:r>
      <w:r w:rsidRPr="0026642B">
        <w:rPr>
          <w:spacing w:val="21"/>
          <w:sz w:val="26"/>
          <w:szCs w:val="26"/>
        </w:rPr>
        <w:t xml:space="preserve"> </w:t>
      </w:r>
    </w:p>
    <w:p w14:paraId="17CF560C"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Р</w:t>
      </w:r>
      <w:r w:rsidRPr="0026642B">
        <w:rPr>
          <w:spacing w:val="-1"/>
          <w:sz w:val="26"/>
          <w:szCs w:val="26"/>
        </w:rPr>
        <w:t>а</w:t>
      </w:r>
      <w:r w:rsidRPr="0026642B">
        <w:rPr>
          <w:sz w:val="26"/>
          <w:szCs w:val="26"/>
        </w:rPr>
        <w:t>диус</w:t>
      </w:r>
      <w:r w:rsidRPr="0026642B">
        <w:rPr>
          <w:spacing w:val="29"/>
          <w:sz w:val="26"/>
          <w:szCs w:val="26"/>
        </w:rPr>
        <w:t xml:space="preserve"> </w:t>
      </w:r>
      <w:r w:rsidRPr="0026642B">
        <w:rPr>
          <w:spacing w:val="-3"/>
          <w:sz w:val="26"/>
          <w:szCs w:val="26"/>
        </w:rPr>
        <w:t>э</w:t>
      </w:r>
      <w:r w:rsidRPr="0026642B">
        <w:rPr>
          <w:sz w:val="26"/>
          <w:szCs w:val="26"/>
        </w:rPr>
        <w:t>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1"/>
          <w:sz w:val="26"/>
          <w:szCs w:val="26"/>
        </w:rPr>
        <w:t>о</w:t>
      </w:r>
      <w:r w:rsidRPr="0026642B">
        <w:rPr>
          <w:sz w:val="26"/>
          <w:szCs w:val="26"/>
        </w:rPr>
        <w:t>го</w:t>
      </w:r>
      <w:r w:rsidRPr="0026642B">
        <w:rPr>
          <w:spacing w:val="28"/>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3"/>
          <w:sz w:val="26"/>
          <w:szCs w:val="26"/>
        </w:rPr>
        <w:t>я</w:t>
      </w:r>
      <w:r w:rsidRPr="0026642B">
        <w:rPr>
          <w:sz w:val="26"/>
          <w:szCs w:val="26"/>
        </w:rPr>
        <w:t>,</w:t>
      </w:r>
      <w:r w:rsidRPr="0026642B">
        <w:rPr>
          <w:spacing w:val="30"/>
          <w:sz w:val="26"/>
          <w:szCs w:val="26"/>
        </w:rPr>
        <w:t xml:space="preserve"> </w:t>
      </w:r>
      <w:r w:rsidRPr="0026642B">
        <w:rPr>
          <w:sz w:val="26"/>
          <w:szCs w:val="26"/>
        </w:rPr>
        <w:t>п</w:t>
      </w:r>
      <w:r w:rsidRPr="0026642B">
        <w:rPr>
          <w:spacing w:val="-1"/>
          <w:sz w:val="26"/>
          <w:szCs w:val="26"/>
        </w:rPr>
        <w:t>о</w:t>
      </w:r>
      <w:r w:rsidRPr="0026642B">
        <w:rPr>
          <w:spacing w:val="-3"/>
          <w:sz w:val="26"/>
          <w:szCs w:val="26"/>
        </w:rPr>
        <w:t>з</w:t>
      </w:r>
      <w:r w:rsidRPr="0026642B">
        <w:rPr>
          <w:sz w:val="26"/>
          <w:szCs w:val="26"/>
        </w:rPr>
        <w:t>в</w:t>
      </w:r>
      <w:r w:rsidRPr="0026642B">
        <w:rPr>
          <w:spacing w:val="-1"/>
          <w:sz w:val="26"/>
          <w:szCs w:val="26"/>
        </w:rPr>
        <w:t>о</w:t>
      </w:r>
      <w:r w:rsidRPr="0026642B">
        <w:rPr>
          <w:sz w:val="26"/>
          <w:szCs w:val="26"/>
        </w:rPr>
        <w:t>ля</w:t>
      </w:r>
      <w:r w:rsidRPr="0026642B">
        <w:rPr>
          <w:spacing w:val="-1"/>
          <w:sz w:val="26"/>
          <w:szCs w:val="26"/>
        </w:rPr>
        <w:t>е</w:t>
      </w:r>
      <w:r w:rsidRPr="0026642B">
        <w:rPr>
          <w:sz w:val="26"/>
          <w:szCs w:val="26"/>
        </w:rPr>
        <w:t>т</w:t>
      </w:r>
      <w:r w:rsidRPr="0026642B">
        <w:rPr>
          <w:spacing w:val="29"/>
          <w:sz w:val="26"/>
          <w:szCs w:val="26"/>
        </w:rPr>
        <w:t xml:space="preserve"> </w:t>
      </w:r>
      <w:r w:rsidRPr="0026642B">
        <w:rPr>
          <w:spacing w:val="-1"/>
          <w:sz w:val="26"/>
          <w:szCs w:val="26"/>
        </w:rPr>
        <w:t>о</w:t>
      </w:r>
      <w:r w:rsidRPr="0026642B">
        <w:rPr>
          <w:sz w:val="26"/>
          <w:szCs w:val="26"/>
        </w:rPr>
        <w:t>п</w:t>
      </w:r>
      <w:r w:rsidRPr="0026642B">
        <w:rPr>
          <w:spacing w:val="-1"/>
          <w:sz w:val="26"/>
          <w:szCs w:val="26"/>
        </w:rPr>
        <w:t>ре</w:t>
      </w:r>
      <w:r w:rsidRPr="0026642B">
        <w:rPr>
          <w:sz w:val="26"/>
          <w:szCs w:val="26"/>
        </w:rPr>
        <w:t>делить</w:t>
      </w:r>
      <w:r w:rsidRPr="0026642B">
        <w:rPr>
          <w:spacing w:val="29"/>
          <w:sz w:val="26"/>
          <w:szCs w:val="26"/>
        </w:rPr>
        <w:t xml:space="preserve"> </w:t>
      </w:r>
      <w:r w:rsidRPr="0026642B">
        <w:rPr>
          <w:sz w:val="26"/>
          <w:szCs w:val="26"/>
        </w:rPr>
        <w:t>у</w:t>
      </w:r>
      <w:r w:rsidRPr="0026642B">
        <w:rPr>
          <w:spacing w:val="-3"/>
          <w:sz w:val="26"/>
          <w:szCs w:val="26"/>
        </w:rPr>
        <w:t>с</w:t>
      </w:r>
      <w:r w:rsidRPr="0026642B">
        <w:rPr>
          <w:sz w:val="26"/>
          <w:szCs w:val="26"/>
        </w:rPr>
        <w:t>л</w:t>
      </w:r>
      <w:r w:rsidRPr="0026642B">
        <w:rPr>
          <w:spacing w:val="-1"/>
          <w:sz w:val="26"/>
          <w:szCs w:val="26"/>
        </w:rPr>
        <w:t>о</w:t>
      </w:r>
      <w:r w:rsidRPr="0026642B">
        <w:rPr>
          <w:sz w:val="26"/>
          <w:szCs w:val="26"/>
        </w:rPr>
        <w:t>вия,</w:t>
      </w:r>
      <w:r w:rsidRPr="0026642B">
        <w:rPr>
          <w:spacing w:val="30"/>
          <w:sz w:val="26"/>
          <w:szCs w:val="26"/>
        </w:rPr>
        <w:t xml:space="preserve"> </w:t>
      </w:r>
      <w:r w:rsidRPr="0026642B">
        <w:rPr>
          <w:sz w:val="26"/>
          <w:szCs w:val="26"/>
        </w:rPr>
        <w:t>п</w:t>
      </w:r>
      <w:r w:rsidRPr="0026642B">
        <w:rPr>
          <w:spacing w:val="-4"/>
          <w:sz w:val="26"/>
          <w:szCs w:val="26"/>
        </w:rPr>
        <w:t>р</w:t>
      </w:r>
      <w:r w:rsidRPr="0026642B">
        <w:rPr>
          <w:sz w:val="26"/>
          <w:szCs w:val="26"/>
        </w:rPr>
        <w:t>и</w:t>
      </w:r>
      <w:r w:rsidRPr="0026642B">
        <w:rPr>
          <w:spacing w:val="30"/>
          <w:sz w:val="26"/>
          <w:szCs w:val="26"/>
        </w:rPr>
        <w:t xml:space="preserve"> </w:t>
      </w:r>
      <w:r w:rsidRPr="0026642B">
        <w:rPr>
          <w:sz w:val="26"/>
          <w:szCs w:val="26"/>
        </w:rPr>
        <w:t>к</w:t>
      </w:r>
      <w:r w:rsidRPr="0026642B">
        <w:rPr>
          <w:spacing w:val="-1"/>
          <w:sz w:val="26"/>
          <w:szCs w:val="26"/>
        </w:rPr>
        <w:t>о</w:t>
      </w:r>
      <w:r w:rsidRPr="0026642B">
        <w:rPr>
          <w:sz w:val="26"/>
          <w:szCs w:val="26"/>
        </w:rPr>
        <w:t>т</w:t>
      </w:r>
      <w:r w:rsidRPr="0026642B">
        <w:rPr>
          <w:spacing w:val="-1"/>
          <w:sz w:val="26"/>
          <w:szCs w:val="26"/>
        </w:rPr>
        <w:t>оры</w:t>
      </w:r>
      <w:r w:rsidRPr="0026642B">
        <w:rPr>
          <w:sz w:val="26"/>
          <w:szCs w:val="26"/>
        </w:rPr>
        <w:t>х п</w:t>
      </w:r>
      <w:r w:rsidRPr="0026642B">
        <w:rPr>
          <w:spacing w:val="-1"/>
          <w:sz w:val="26"/>
          <w:szCs w:val="26"/>
        </w:rPr>
        <w:t>о</w:t>
      </w:r>
      <w:r w:rsidRPr="0026642B">
        <w:rPr>
          <w:sz w:val="26"/>
          <w:szCs w:val="26"/>
        </w:rPr>
        <w:t>дключ</w:t>
      </w:r>
      <w:r w:rsidRPr="0026642B">
        <w:rPr>
          <w:spacing w:val="-1"/>
          <w:sz w:val="26"/>
          <w:szCs w:val="26"/>
        </w:rPr>
        <w:t>е</w:t>
      </w:r>
      <w:r w:rsidRPr="0026642B">
        <w:rPr>
          <w:sz w:val="26"/>
          <w:szCs w:val="26"/>
        </w:rPr>
        <w:t>ние</w:t>
      </w:r>
      <w:r w:rsidRPr="0026642B">
        <w:rPr>
          <w:spacing w:val="40"/>
          <w:sz w:val="26"/>
          <w:szCs w:val="26"/>
        </w:rPr>
        <w:t xml:space="preserve"> </w:t>
      </w:r>
      <w:r w:rsidRPr="0026642B">
        <w:rPr>
          <w:sz w:val="26"/>
          <w:szCs w:val="26"/>
        </w:rPr>
        <w:t>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4"/>
          <w:sz w:val="26"/>
          <w:szCs w:val="26"/>
        </w:rPr>
        <w:t xml:space="preserve"> </w:t>
      </w:r>
      <w:r w:rsidRPr="0026642B">
        <w:rPr>
          <w:spacing w:val="-2"/>
          <w:sz w:val="26"/>
          <w:szCs w:val="26"/>
        </w:rPr>
        <w:t>и</w:t>
      </w:r>
      <w:r w:rsidRPr="0026642B">
        <w:rPr>
          <w:sz w:val="26"/>
          <w:szCs w:val="26"/>
        </w:rPr>
        <w:t>ли</w:t>
      </w:r>
      <w:r w:rsidRPr="0026642B">
        <w:rPr>
          <w:spacing w:val="45"/>
          <w:sz w:val="26"/>
          <w:szCs w:val="26"/>
        </w:rPr>
        <w:t xml:space="preserve"> </w:t>
      </w:r>
      <w:r w:rsidRPr="0026642B">
        <w:rPr>
          <w:sz w:val="26"/>
          <w:szCs w:val="26"/>
        </w:rPr>
        <w:t>ув</w:t>
      </w:r>
      <w:r w:rsidRPr="0026642B">
        <w:rPr>
          <w:spacing w:val="-1"/>
          <w:sz w:val="26"/>
          <w:szCs w:val="26"/>
        </w:rPr>
        <w:t>е</w:t>
      </w:r>
      <w:r w:rsidRPr="0026642B">
        <w:rPr>
          <w:spacing w:val="-3"/>
          <w:sz w:val="26"/>
          <w:szCs w:val="26"/>
        </w:rPr>
        <w:t>л</w:t>
      </w:r>
      <w:r w:rsidRPr="0026642B">
        <w:rPr>
          <w:sz w:val="26"/>
          <w:szCs w:val="26"/>
        </w:rPr>
        <w:t>ич</w:t>
      </w:r>
      <w:r w:rsidRPr="0026642B">
        <w:rPr>
          <w:spacing w:val="-1"/>
          <w:sz w:val="26"/>
          <w:szCs w:val="26"/>
        </w:rPr>
        <w:t>е</w:t>
      </w:r>
      <w:r w:rsidRPr="0026642B">
        <w:rPr>
          <w:sz w:val="26"/>
          <w:szCs w:val="26"/>
        </w:rPr>
        <w:t>н</w:t>
      </w:r>
      <w:r w:rsidRPr="0026642B">
        <w:rPr>
          <w:spacing w:val="-2"/>
          <w:sz w:val="26"/>
          <w:szCs w:val="26"/>
        </w:rPr>
        <w:t>и</w:t>
      </w:r>
      <w:r w:rsidRPr="0026642B">
        <w:rPr>
          <w:sz w:val="26"/>
          <w:szCs w:val="26"/>
        </w:rPr>
        <w:t>я</w:t>
      </w:r>
      <w:r w:rsidRPr="0026642B">
        <w:rPr>
          <w:spacing w:val="44"/>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4"/>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4"/>
          <w:sz w:val="26"/>
          <w:szCs w:val="26"/>
        </w:rPr>
        <w:t xml:space="preserve"> </w:t>
      </w:r>
      <w:r w:rsidRPr="0026642B">
        <w:rPr>
          <w:sz w:val="26"/>
          <w:szCs w:val="26"/>
        </w:rPr>
        <w:t>н</w:t>
      </w:r>
      <w:r w:rsidRPr="0026642B">
        <w:rPr>
          <w:spacing w:val="-1"/>
          <w:sz w:val="26"/>
          <w:szCs w:val="26"/>
        </w:rPr>
        <w:t>а</w:t>
      </w:r>
      <w:r w:rsidRPr="0026642B">
        <w:rPr>
          <w:sz w:val="26"/>
          <w:szCs w:val="26"/>
        </w:rPr>
        <w:t>г</w:t>
      </w:r>
      <w:r w:rsidRPr="0026642B">
        <w:rPr>
          <w:spacing w:val="-1"/>
          <w:sz w:val="26"/>
          <w:szCs w:val="26"/>
        </w:rPr>
        <w:t>р</w:t>
      </w:r>
      <w:r w:rsidRPr="0026642B">
        <w:rPr>
          <w:sz w:val="26"/>
          <w:szCs w:val="26"/>
        </w:rPr>
        <w:t>уз</w:t>
      </w:r>
      <w:r w:rsidRPr="0026642B">
        <w:rPr>
          <w:spacing w:val="-1"/>
          <w:sz w:val="26"/>
          <w:szCs w:val="26"/>
        </w:rPr>
        <w:t>о</w:t>
      </w:r>
      <w:r w:rsidRPr="0026642B">
        <w:rPr>
          <w:sz w:val="26"/>
          <w:szCs w:val="26"/>
        </w:rPr>
        <w:t>к</w:t>
      </w:r>
      <w:r w:rsidRPr="0026642B">
        <w:rPr>
          <w:spacing w:val="44"/>
          <w:sz w:val="26"/>
          <w:szCs w:val="26"/>
        </w:rPr>
        <w:t xml:space="preserve"> </w:t>
      </w:r>
      <w:r w:rsidRPr="0026642B">
        <w:rPr>
          <w:spacing w:val="1"/>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4"/>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2"/>
          <w:sz w:val="26"/>
          <w:szCs w:val="26"/>
        </w:rPr>
        <w:t>и</w:t>
      </w:r>
      <w:r w:rsidRPr="0026642B">
        <w:rPr>
          <w:sz w:val="26"/>
          <w:szCs w:val="26"/>
        </w:rPr>
        <w:t>х</w:t>
      </w:r>
      <w:r w:rsidRPr="0026642B">
        <w:rPr>
          <w:spacing w:val="43"/>
          <w:sz w:val="26"/>
          <w:szCs w:val="26"/>
        </w:rPr>
        <w:t xml:space="preserve"> </w:t>
      </w:r>
      <w:r w:rsidRPr="0026642B">
        <w:rPr>
          <w:sz w:val="26"/>
          <w:szCs w:val="26"/>
        </w:rPr>
        <w:t>уст</w:t>
      </w:r>
      <w:r w:rsidRPr="0026642B">
        <w:rPr>
          <w:spacing w:val="-1"/>
          <w:sz w:val="26"/>
          <w:szCs w:val="26"/>
        </w:rPr>
        <w:t>а</w:t>
      </w:r>
      <w:r w:rsidRPr="0026642B">
        <w:rPr>
          <w:sz w:val="26"/>
          <w:szCs w:val="26"/>
        </w:rPr>
        <w:t>н</w:t>
      </w:r>
      <w:r w:rsidRPr="0026642B">
        <w:rPr>
          <w:spacing w:val="-1"/>
          <w:sz w:val="26"/>
          <w:szCs w:val="26"/>
        </w:rPr>
        <w:t>о</w:t>
      </w:r>
      <w:r w:rsidRPr="0026642B">
        <w:rPr>
          <w:sz w:val="26"/>
          <w:szCs w:val="26"/>
        </w:rPr>
        <w:t>в</w:t>
      </w:r>
      <w:r w:rsidRPr="0026642B">
        <w:rPr>
          <w:spacing w:val="-4"/>
          <w:sz w:val="26"/>
          <w:szCs w:val="26"/>
        </w:rPr>
        <w:t>о</w:t>
      </w:r>
      <w:r w:rsidRPr="0026642B">
        <w:rPr>
          <w:sz w:val="26"/>
          <w:szCs w:val="26"/>
        </w:rPr>
        <w:t>к</w:t>
      </w:r>
      <w:r w:rsidRPr="0026642B">
        <w:rPr>
          <w:spacing w:val="44"/>
          <w:sz w:val="26"/>
          <w:szCs w:val="26"/>
        </w:rPr>
        <w:t xml:space="preserve"> </w:t>
      </w:r>
      <w:r w:rsidRPr="0026642B">
        <w:rPr>
          <w:sz w:val="26"/>
          <w:szCs w:val="26"/>
        </w:rPr>
        <w:t>к сист</w:t>
      </w:r>
      <w:r w:rsidRPr="0026642B">
        <w:rPr>
          <w:spacing w:val="-1"/>
          <w:sz w:val="26"/>
          <w:szCs w:val="26"/>
        </w:rPr>
        <w:t>е</w:t>
      </w:r>
      <w:r w:rsidRPr="0026642B">
        <w:rPr>
          <w:sz w:val="26"/>
          <w:szCs w:val="26"/>
        </w:rPr>
        <w:t>ме</w:t>
      </w:r>
      <w:r w:rsidRPr="0026642B">
        <w:rPr>
          <w:spacing w:val="9"/>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w:t>
      </w:r>
      <w:r w:rsidRPr="0026642B">
        <w:rPr>
          <w:spacing w:val="-4"/>
          <w:sz w:val="26"/>
          <w:szCs w:val="26"/>
        </w:rPr>
        <w:t>е</w:t>
      </w:r>
      <w:r w:rsidRPr="0026642B">
        <w:rPr>
          <w:sz w:val="26"/>
          <w:szCs w:val="26"/>
        </w:rPr>
        <w:t>ния</w:t>
      </w:r>
      <w:r w:rsidRPr="0026642B">
        <w:rPr>
          <w:spacing w:val="10"/>
          <w:sz w:val="26"/>
          <w:szCs w:val="26"/>
        </w:rPr>
        <w:t xml:space="preserve"> </w:t>
      </w:r>
      <w:r w:rsidRPr="0026642B">
        <w:rPr>
          <w:sz w:val="26"/>
          <w:szCs w:val="26"/>
        </w:rPr>
        <w:t>н</w:t>
      </w:r>
      <w:r w:rsidRPr="0026642B">
        <w:rPr>
          <w:spacing w:val="-1"/>
          <w:sz w:val="26"/>
          <w:szCs w:val="26"/>
        </w:rPr>
        <w:t>е</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зно</w:t>
      </w:r>
      <w:r w:rsidRPr="0026642B">
        <w:rPr>
          <w:spacing w:val="9"/>
          <w:sz w:val="26"/>
          <w:szCs w:val="26"/>
        </w:rPr>
        <w:t xml:space="preserve"> </w:t>
      </w:r>
      <w:r w:rsidRPr="0026642B">
        <w:rPr>
          <w:sz w:val="26"/>
          <w:szCs w:val="26"/>
        </w:rPr>
        <w:t>всл</w:t>
      </w:r>
      <w:r w:rsidRPr="0026642B">
        <w:rPr>
          <w:spacing w:val="-1"/>
          <w:sz w:val="26"/>
          <w:szCs w:val="26"/>
        </w:rPr>
        <w:t>е</w:t>
      </w:r>
      <w:r w:rsidRPr="0026642B">
        <w:rPr>
          <w:sz w:val="26"/>
          <w:szCs w:val="26"/>
        </w:rPr>
        <w:t>дст</w:t>
      </w:r>
      <w:r w:rsidRPr="0026642B">
        <w:rPr>
          <w:spacing w:val="-3"/>
          <w:sz w:val="26"/>
          <w:szCs w:val="26"/>
        </w:rPr>
        <w:t>в</w:t>
      </w:r>
      <w:r w:rsidRPr="0026642B">
        <w:rPr>
          <w:sz w:val="26"/>
          <w:szCs w:val="26"/>
        </w:rPr>
        <w:t>ие</w:t>
      </w:r>
      <w:r w:rsidRPr="0026642B">
        <w:rPr>
          <w:spacing w:val="9"/>
          <w:sz w:val="26"/>
          <w:szCs w:val="26"/>
        </w:rPr>
        <w:t xml:space="preserve"> </w:t>
      </w:r>
      <w:r w:rsidRPr="0026642B">
        <w:rPr>
          <w:spacing w:val="1"/>
          <w:sz w:val="26"/>
          <w:szCs w:val="26"/>
        </w:rPr>
        <w:t>у</w:t>
      </w:r>
      <w:r w:rsidRPr="0026642B">
        <w:rPr>
          <w:sz w:val="26"/>
          <w:szCs w:val="26"/>
        </w:rPr>
        <w:t>в</w:t>
      </w:r>
      <w:r w:rsidRPr="0026642B">
        <w:rPr>
          <w:spacing w:val="-1"/>
          <w:sz w:val="26"/>
          <w:szCs w:val="26"/>
        </w:rPr>
        <w:t>е</w:t>
      </w:r>
      <w:r w:rsidRPr="0026642B">
        <w:rPr>
          <w:sz w:val="26"/>
          <w:szCs w:val="26"/>
        </w:rPr>
        <w:t>лич</w:t>
      </w:r>
      <w:r w:rsidRPr="0026642B">
        <w:rPr>
          <w:spacing w:val="-1"/>
          <w:sz w:val="26"/>
          <w:szCs w:val="26"/>
        </w:rPr>
        <w:t>е</w:t>
      </w:r>
      <w:r w:rsidRPr="0026642B">
        <w:rPr>
          <w:spacing w:val="-3"/>
          <w:sz w:val="26"/>
          <w:szCs w:val="26"/>
        </w:rPr>
        <w:t>н</w:t>
      </w:r>
      <w:r w:rsidRPr="0026642B">
        <w:rPr>
          <w:spacing w:val="-2"/>
          <w:sz w:val="26"/>
          <w:szCs w:val="26"/>
        </w:rPr>
        <w:t>и</w:t>
      </w:r>
      <w:r w:rsidRPr="0026642B">
        <w:rPr>
          <w:sz w:val="26"/>
          <w:szCs w:val="26"/>
        </w:rPr>
        <w:t>я</w:t>
      </w:r>
      <w:r w:rsidRPr="0026642B">
        <w:rPr>
          <w:spacing w:val="10"/>
          <w:sz w:val="26"/>
          <w:szCs w:val="26"/>
        </w:rPr>
        <w:t xml:space="preserve"> </w:t>
      </w:r>
      <w:r w:rsidRPr="0026642B">
        <w:rPr>
          <w:sz w:val="26"/>
          <w:szCs w:val="26"/>
        </w:rPr>
        <w:t>с</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купн</w:t>
      </w:r>
      <w:r w:rsidRPr="0026642B">
        <w:rPr>
          <w:spacing w:val="-1"/>
          <w:sz w:val="26"/>
          <w:szCs w:val="26"/>
        </w:rPr>
        <w:t>ы</w:t>
      </w:r>
      <w:r w:rsidRPr="0026642B">
        <w:rPr>
          <w:sz w:val="26"/>
          <w:szCs w:val="26"/>
        </w:rPr>
        <w:t>х</w:t>
      </w:r>
      <w:r w:rsidRPr="0026642B">
        <w:rPr>
          <w:spacing w:val="10"/>
          <w:sz w:val="26"/>
          <w:szCs w:val="26"/>
        </w:rPr>
        <w:t xml:space="preserve"> </w:t>
      </w:r>
      <w:r w:rsidRPr="0026642B">
        <w:rPr>
          <w:spacing w:val="-1"/>
          <w:sz w:val="26"/>
          <w:szCs w:val="26"/>
        </w:rPr>
        <w:t>ра</w:t>
      </w:r>
      <w:r w:rsidRPr="0026642B">
        <w:rPr>
          <w:sz w:val="26"/>
          <w:szCs w:val="26"/>
        </w:rPr>
        <w:t>сх</w:t>
      </w:r>
      <w:r w:rsidRPr="0026642B">
        <w:rPr>
          <w:spacing w:val="-1"/>
          <w:sz w:val="26"/>
          <w:szCs w:val="26"/>
        </w:rPr>
        <w:t>о</w:t>
      </w:r>
      <w:r w:rsidRPr="0026642B">
        <w:rPr>
          <w:sz w:val="26"/>
          <w:szCs w:val="26"/>
        </w:rPr>
        <w:t>д</w:t>
      </w:r>
      <w:r w:rsidRPr="0026642B">
        <w:rPr>
          <w:spacing w:val="-1"/>
          <w:sz w:val="26"/>
          <w:szCs w:val="26"/>
        </w:rPr>
        <w:t>о</w:t>
      </w:r>
      <w:r w:rsidRPr="0026642B">
        <w:rPr>
          <w:sz w:val="26"/>
          <w:szCs w:val="26"/>
        </w:rPr>
        <w:t>в</w:t>
      </w:r>
      <w:r w:rsidRPr="0026642B">
        <w:rPr>
          <w:spacing w:val="10"/>
          <w:sz w:val="26"/>
          <w:szCs w:val="26"/>
        </w:rPr>
        <w:t xml:space="preserve"> </w:t>
      </w:r>
      <w:r w:rsidRPr="0026642B">
        <w:rPr>
          <w:sz w:val="26"/>
          <w:szCs w:val="26"/>
        </w:rPr>
        <w:t>в ук</w:t>
      </w:r>
      <w:r w:rsidRPr="0026642B">
        <w:rPr>
          <w:spacing w:val="-1"/>
          <w:sz w:val="26"/>
          <w:szCs w:val="26"/>
        </w:rPr>
        <w:t>а</w:t>
      </w:r>
      <w:r w:rsidRPr="0026642B">
        <w:rPr>
          <w:sz w:val="26"/>
          <w:szCs w:val="26"/>
        </w:rPr>
        <w:t>з</w:t>
      </w:r>
      <w:r w:rsidRPr="0026642B">
        <w:rPr>
          <w:spacing w:val="-1"/>
          <w:sz w:val="26"/>
          <w:szCs w:val="26"/>
        </w:rPr>
        <w:t>а</w:t>
      </w:r>
      <w:r w:rsidRPr="0026642B">
        <w:rPr>
          <w:sz w:val="26"/>
          <w:szCs w:val="26"/>
        </w:rPr>
        <w:t>нн</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3"/>
          <w:sz w:val="26"/>
          <w:szCs w:val="26"/>
        </w:rPr>
        <w:t xml:space="preserve"> </w:t>
      </w:r>
      <w:r w:rsidRPr="0026642B">
        <w:rPr>
          <w:sz w:val="26"/>
          <w:szCs w:val="26"/>
        </w:rPr>
        <w:t>на</w:t>
      </w:r>
      <w:r w:rsidRPr="0026642B">
        <w:rPr>
          <w:spacing w:val="-3"/>
          <w:sz w:val="26"/>
          <w:szCs w:val="26"/>
        </w:rPr>
        <w:t xml:space="preserve"> </w:t>
      </w:r>
      <w:r w:rsidRPr="0026642B">
        <w:rPr>
          <w:spacing w:val="-1"/>
          <w:sz w:val="26"/>
          <w:szCs w:val="26"/>
        </w:rPr>
        <w:t>е</w:t>
      </w:r>
      <w:r w:rsidRPr="0026642B">
        <w:rPr>
          <w:sz w:val="26"/>
          <w:szCs w:val="26"/>
        </w:rPr>
        <w:t>дини</w:t>
      </w:r>
      <w:r w:rsidRPr="0026642B">
        <w:rPr>
          <w:spacing w:val="-3"/>
          <w:sz w:val="26"/>
          <w:szCs w:val="26"/>
        </w:rPr>
        <w:t>ц</w:t>
      </w:r>
      <w:r w:rsidRPr="0026642B">
        <w:rPr>
          <w:sz w:val="26"/>
          <w:szCs w:val="26"/>
        </w:rPr>
        <w:t>у</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м</w:t>
      </w:r>
      <w:r w:rsidRPr="0026642B">
        <w:rPr>
          <w:spacing w:val="-4"/>
          <w:sz w:val="26"/>
          <w:szCs w:val="26"/>
        </w:rPr>
        <w:t>о</w:t>
      </w:r>
      <w:r w:rsidRPr="0026642B">
        <w:rPr>
          <w:sz w:val="26"/>
          <w:szCs w:val="26"/>
        </w:rPr>
        <w:t>щн</w:t>
      </w:r>
      <w:r w:rsidRPr="0026642B">
        <w:rPr>
          <w:spacing w:val="-1"/>
          <w:sz w:val="26"/>
          <w:szCs w:val="26"/>
        </w:rPr>
        <w:t>о</w:t>
      </w:r>
      <w:r w:rsidRPr="0026642B">
        <w:rPr>
          <w:sz w:val="26"/>
          <w:szCs w:val="26"/>
        </w:rPr>
        <w:t>сти.</w:t>
      </w:r>
    </w:p>
    <w:p w14:paraId="0824D2BE" w14:textId="77777777" w:rsidR="005F0D55" w:rsidRPr="0026642B" w:rsidRDefault="005F0D55" w:rsidP="005F0D55">
      <w:pPr>
        <w:pStyle w:val="e"/>
        <w:spacing w:before="0"/>
        <w:ind w:right="-57" w:firstLine="567"/>
        <w:rPr>
          <w:sz w:val="26"/>
          <w:szCs w:val="26"/>
          <w:lang w:eastAsia="en-US"/>
        </w:rPr>
      </w:pPr>
      <w:r w:rsidRPr="0026642B">
        <w:rPr>
          <w:sz w:val="26"/>
          <w:szCs w:val="26"/>
          <w:lang w:eastAsia="en-US"/>
        </w:rPr>
        <w:t xml:space="preserve">Радиус эффективного теплоснабжения определен в границах существующих магистральных и внутриквартальных тепловых сетей </w:t>
      </w:r>
      <w:r w:rsidRPr="0026642B">
        <w:rPr>
          <w:sz w:val="26"/>
          <w:szCs w:val="26"/>
        </w:rPr>
        <w:t>с. Аскиз</w:t>
      </w:r>
      <w:r w:rsidRPr="0026642B">
        <w:rPr>
          <w:sz w:val="26"/>
          <w:szCs w:val="26"/>
          <w:lang w:eastAsia="en-US"/>
        </w:rPr>
        <w:t>.</w:t>
      </w:r>
    </w:p>
    <w:p w14:paraId="07B58856" w14:textId="77777777" w:rsidR="005F0D55" w:rsidRPr="0026642B" w:rsidRDefault="005F0D55" w:rsidP="005F0D55">
      <w:pPr>
        <w:pStyle w:val="e"/>
        <w:spacing w:before="0"/>
        <w:ind w:right="-57" w:firstLine="567"/>
        <w:rPr>
          <w:sz w:val="26"/>
          <w:szCs w:val="26"/>
          <w:lang w:eastAsia="en-US"/>
        </w:rPr>
      </w:pPr>
    </w:p>
    <w:p w14:paraId="5A3BFF64" w14:textId="77777777" w:rsidR="00F721DF" w:rsidRPr="00F721DF" w:rsidRDefault="00F721DF" w:rsidP="00FE4199">
      <w:pPr>
        <w:jc w:val="center"/>
        <w:rPr>
          <w:b/>
          <w:sz w:val="26"/>
          <w:szCs w:val="26"/>
        </w:rPr>
      </w:pPr>
      <w:r w:rsidRPr="00F721DF">
        <w:rPr>
          <w:b/>
          <w:sz w:val="26"/>
          <w:szCs w:val="26"/>
        </w:rPr>
        <w:t>Раздел 3. Перспективные балансы теплоносителя.</w:t>
      </w:r>
    </w:p>
    <w:p w14:paraId="4AC1895A" w14:textId="77777777" w:rsidR="00F721DF" w:rsidRPr="00F721DF" w:rsidRDefault="00F721DF" w:rsidP="00464151">
      <w:pPr>
        <w:jc w:val="both"/>
        <w:rPr>
          <w:b/>
          <w:sz w:val="26"/>
          <w:szCs w:val="26"/>
        </w:rPr>
      </w:pPr>
    </w:p>
    <w:p w14:paraId="7DBF1C5B" w14:textId="77777777" w:rsidR="00464151" w:rsidRPr="00F721DF" w:rsidRDefault="00F721DF" w:rsidP="00F721DF">
      <w:pPr>
        <w:jc w:val="both"/>
        <w:rPr>
          <w:sz w:val="26"/>
          <w:szCs w:val="26"/>
        </w:rPr>
      </w:pPr>
      <w:r w:rsidRPr="00F721DF">
        <w:rPr>
          <w:b/>
          <w:sz w:val="26"/>
          <w:szCs w:val="26"/>
        </w:rPr>
        <w:t xml:space="preserve">       </w:t>
      </w:r>
      <w:r w:rsidRPr="00F721DF">
        <w:rPr>
          <w:sz w:val="26"/>
          <w:szCs w:val="26"/>
        </w:rPr>
        <w:t>Данный раздел не разрабатывался в связи с отсутствием водоподготовительных установок на централизованных источниках тепловой энергии с. Аскиз.</w:t>
      </w:r>
    </w:p>
    <w:p w14:paraId="27AFC705" w14:textId="77777777" w:rsidR="00F721DF" w:rsidRPr="00F721DF" w:rsidRDefault="00F721DF" w:rsidP="00F721DF">
      <w:pPr>
        <w:jc w:val="both"/>
        <w:rPr>
          <w:sz w:val="26"/>
          <w:szCs w:val="26"/>
        </w:rPr>
      </w:pPr>
    </w:p>
    <w:p w14:paraId="1D72DD51" w14:textId="77777777" w:rsidR="006B212F" w:rsidRPr="006B212F" w:rsidRDefault="006B212F" w:rsidP="00D9098B">
      <w:pPr>
        <w:jc w:val="center"/>
        <w:rPr>
          <w:b/>
          <w:sz w:val="26"/>
          <w:szCs w:val="26"/>
        </w:rPr>
      </w:pPr>
      <w:r w:rsidRPr="006B212F">
        <w:rPr>
          <w:b/>
          <w:sz w:val="26"/>
          <w:szCs w:val="26"/>
        </w:rPr>
        <w:t>Раздел 4. Основные положения мастер-плана развития систем теплоснабжения поселения.</w:t>
      </w:r>
    </w:p>
    <w:p w14:paraId="5AA11F60" w14:textId="77777777" w:rsidR="006B212F" w:rsidRPr="006B212F" w:rsidRDefault="006B212F" w:rsidP="00F721DF">
      <w:pPr>
        <w:jc w:val="both"/>
        <w:rPr>
          <w:sz w:val="26"/>
          <w:szCs w:val="26"/>
        </w:rPr>
      </w:pPr>
    </w:p>
    <w:p w14:paraId="723D937E" w14:textId="77777777" w:rsidR="006B212F" w:rsidRDefault="006B212F" w:rsidP="006B212F">
      <w:pPr>
        <w:jc w:val="both"/>
        <w:rPr>
          <w:sz w:val="26"/>
          <w:szCs w:val="26"/>
        </w:rPr>
      </w:pPr>
      <w:r w:rsidRPr="006B212F">
        <w:rPr>
          <w:sz w:val="26"/>
          <w:szCs w:val="26"/>
        </w:rPr>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14:paraId="56A4B173" w14:textId="77777777" w:rsidR="00FB41CF" w:rsidRDefault="00FB41CF" w:rsidP="006B212F">
      <w:pPr>
        <w:jc w:val="both"/>
        <w:rPr>
          <w:sz w:val="26"/>
          <w:szCs w:val="26"/>
        </w:rPr>
      </w:pPr>
    </w:p>
    <w:p w14:paraId="3F503F03" w14:textId="77777777" w:rsidR="006B212F" w:rsidRDefault="006B212F" w:rsidP="006B212F">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с. Аскиз</w:t>
      </w:r>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14:paraId="07385B6D" w14:textId="77777777" w:rsidR="00FB41CF" w:rsidRDefault="00FB41CF" w:rsidP="006B212F">
      <w:pPr>
        <w:jc w:val="both"/>
        <w:rPr>
          <w:sz w:val="26"/>
          <w:szCs w:val="26"/>
        </w:rPr>
      </w:pPr>
    </w:p>
    <w:p w14:paraId="048E21D9" w14:textId="61A32FE2" w:rsidR="006B212F" w:rsidRDefault="00FB41CF" w:rsidP="006B212F">
      <w:pPr>
        <w:jc w:val="both"/>
        <w:rPr>
          <w:sz w:val="26"/>
          <w:szCs w:val="26"/>
        </w:rPr>
      </w:pPr>
      <w:r>
        <w:rPr>
          <w:sz w:val="26"/>
          <w:szCs w:val="26"/>
        </w:rPr>
        <w:t xml:space="preserve">        </w:t>
      </w:r>
      <w:r w:rsidR="006B212F">
        <w:rPr>
          <w:sz w:val="26"/>
          <w:szCs w:val="26"/>
        </w:rPr>
        <w:t>4.2.</w:t>
      </w:r>
      <w:r w:rsidR="006B212F" w:rsidRPr="006B212F">
        <w:rPr>
          <w:sz w:val="26"/>
          <w:szCs w:val="26"/>
        </w:rPr>
        <w:t xml:space="preserve"> Обоснование выбора приоритетного сценария развития теплоснабжения поселения</w:t>
      </w:r>
    </w:p>
    <w:p w14:paraId="1818257D" w14:textId="77777777" w:rsidR="00FB41CF" w:rsidRDefault="00FB41CF" w:rsidP="006B212F">
      <w:pPr>
        <w:jc w:val="both"/>
        <w:rPr>
          <w:sz w:val="26"/>
          <w:szCs w:val="26"/>
        </w:rPr>
      </w:pPr>
    </w:p>
    <w:p w14:paraId="5BB52772" w14:textId="77777777" w:rsidR="006B212F" w:rsidRDefault="006B212F" w:rsidP="006B212F">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с. Аскиз</w:t>
      </w:r>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14:paraId="4FB7214C" w14:textId="77777777" w:rsidR="006B212F" w:rsidRPr="006B212F" w:rsidRDefault="006B212F" w:rsidP="006B212F">
      <w:pPr>
        <w:jc w:val="both"/>
        <w:rPr>
          <w:b/>
          <w:sz w:val="26"/>
          <w:szCs w:val="26"/>
        </w:rPr>
      </w:pPr>
    </w:p>
    <w:p w14:paraId="3F853521" w14:textId="77777777" w:rsidR="00F721DF" w:rsidRPr="00F721DF" w:rsidRDefault="00F721DF" w:rsidP="00D9098B">
      <w:pPr>
        <w:jc w:val="center"/>
        <w:rPr>
          <w:b/>
          <w:sz w:val="26"/>
          <w:szCs w:val="26"/>
        </w:rPr>
      </w:pPr>
      <w:r w:rsidRPr="00F721DF">
        <w:rPr>
          <w:b/>
          <w:sz w:val="26"/>
          <w:szCs w:val="26"/>
        </w:rPr>
        <w:lastRenderedPageBreak/>
        <w:t xml:space="preserve">Раздел </w:t>
      </w:r>
      <w:r w:rsidR="006B212F">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14:paraId="745408A1" w14:textId="77777777" w:rsidR="00F721DF" w:rsidRDefault="00F721DF" w:rsidP="00F721DF">
      <w:pPr>
        <w:jc w:val="both"/>
        <w:rPr>
          <w:sz w:val="26"/>
          <w:szCs w:val="26"/>
        </w:rPr>
      </w:pPr>
    </w:p>
    <w:p w14:paraId="56DBF9EE" w14:textId="77777777" w:rsidR="004127FE" w:rsidRDefault="00613B70" w:rsidP="004127FE">
      <w:pPr>
        <w:ind w:firstLine="708"/>
        <w:jc w:val="both"/>
        <w:rPr>
          <w:sz w:val="26"/>
          <w:szCs w:val="26"/>
        </w:rPr>
      </w:pPr>
      <w:r w:rsidRPr="00F72294">
        <w:rPr>
          <w:sz w:val="26"/>
          <w:szCs w:val="26"/>
        </w:rPr>
        <w:t xml:space="preserve"> </w:t>
      </w:r>
      <w:r w:rsidR="006B212F" w:rsidRPr="00F72294">
        <w:rPr>
          <w:sz w:val="26"/>
          <w:szCs w:val="26"/>
        </w:rPr>
        <w:t>5</w:t>
      </w:r>
      <w:r w:rsidR="004127FE" w:rsidRPr="00F72294">
        <w:rPr>
          <w:sz w:val="26"/>
          <w:szCs w:val="26"/>
        </w:rPr>
        <w:t>.1.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14:paraId="2B79A045" w14:textId="77777777" w:rsidR="00FB41CF" w:rsidRPr="00F72294" w:rsidRDefault="00FB41CF" w:rsidP="004127FE">
      <w:pPr>
        <w:ind w:firstLine="708"/>
        <w:jc w:val="both"/>
        <w:rPr>
          <w:sz w:val="26"/>
          <w:szCs w:val="26"/>
        </w:rPr>
      </w:pPr>
    </w:p>
    <w:p w14:paraId="500FF999" w14:textId="77777777" w:rsidR="00F721DF" w:rsidRDefault="00613B70" w:rsidP="00613B70">
      <w:pPr>
        <w:ind w:firstLine="708"/>
        <w:jc w:val="both"/>
        <w:rPr>
          <w:sz w:val="26"/>
          <w:szCs w:val="26"/>
        </w:rPr>
      </w:pPr>
      <w:r w:rsidRPr="00F72294">
        <w:rPr>
          <w:sz w:val="26"/>
          <w:szCs w:val="26"/>
        </w:rPr>
        <w:t xml:space="preserve">Освоение территорий </w:t>
      </w:r>
      <w:r w:rsidR="000B4E48" w:rsidRPr="00F72294">
        <w:rPr>
          <w:sz w:val="26"/>
          <w:szCs w:val="26"/>
        </w:rPr>
        <w:t>с. Аскиз</w:t>
      </w:r>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14:paraId="7AEE8538" w14:textId="77777777" w:rsidR="00FB41CF" w:rsidRPr="00F72294" w:rsidRDefault="00FB41CF" w:rsidP="00613B70">
      <w:pPr>
        <w:ind w:firstLine="708"/>
        <w:jc w:val="both"/>
        <w:rPr>
          <w:sz w:val="26"/>
          <w:szCs w:val="26"/>
        </w:rPr>
      </w:pPr>
    </w:p>
    <w:p w14:paraId="0FE75021" w14:textId="77777777" w:rsidR="004127FE" w:rsidRDefault="006B212F" w:rsidP="004127FE">
      <w:pPr>
        <w:ind w:firstLine="708"/>
        <w:jc w:val="both"/>
        <w:rPr>
          <w:sz w:val="26"/>
          <w:szCs w:val="26"/>
        </w:rPr>
      </w:pPr>
      <w:r w:rsidRPr="00F72294">
        <w:rPr>
          <w:sz w:val="26"/>
          <w:szCs w:val="26"/>
        </w:rPr>
        <w:t>5</w:t>
      </w:r>
      <w:r w:rsidR="004127FE" w:rsidRPr="00F72294">
        <w:rPr>
          <w:sz w:val="26"/>
          <w:szCs w:val="26"/>
        </w:rPr>
        <w:t>.2.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14:paraId="74063255" w14:textId="77777777" w:rsidR="00FB41CF" w:rsidRPr="00F72294" w:rsidRDefault="00FB41CF" w:rsidP="004127FE">
      <w:pPr>
        <w:ind w:firstLine="708"/>
        <w:jc w:val="both"/>
        <w:rPr>
          <w:sz w:val="26"/>
          <w:szCs w:val="26"/>
        </w:rPr>
      </w:pPr>
    </w:p>
    <w:p w14:paraId="37F9CAE5" w14:textId="77777777" w:rsidR="00613B70" w:rsidRDefault="00613B70" w:rsidP="00613B70">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14:paraId="2CC5DAB8" w14:textId="77777777" w:rsidR="00FB41CF" w:rsidRPr="00F72294" w:rsidRDefault="00FB41CF" w:rsidP="00613B70">
      <w:pPr>
        <w:ind w:firstLine="708"/>
        <w:jc w:val="both"/>
        <w:rPr>
          <w:sz w:val="26"/>
          <w:szCs w:val="26"/>
        </w:rPr>
      </w:pPr>
    </w:p>
    <w:p w14:paraId="04E982EB" w14:textId="77777777" w:rsidR="004127FE" w:rsidRDefault="006B212F" w:rsidP="00613B70">
      <w:pPr>
        <w:ind w:firstLine="708"/>
        <w:jc w:val="both"/>
        <w:rPr>
          <w:sz w:val="26"/>
          <w:szCs w:val="26"/>
        </w:rPr>
      </w:pPr>
      <w:r w:rsidRPr="00F72294">
        <w:rPr>
          <w:sz w:val="26"/>
          <w:szCs w:val="26"/>
        </w:rPr>
        <w:t>5</w:t>
      </w:r>
      <w:r w:rsidR="004127FE" w:rsidRPr="00F72294">
        <w:rPr>
          <w:sz w:val="26"/>
          <w:szCs w:val="26"/>
        </w:rPr>
        <w:t>.3. Предложения по техническому перевооружению источников тепловой энергии с целью повышения эффективности работы систем теплоснабжения</w:t>
      </w:r>
    </w:p>
    <w:p w14:paraId="24B2758E" w14:textId="77777777" w:rsidR="00FB41CF" w:rsidRPr="00F72294" w:rsidRDefault="00FB41CF" w:rsidP="00613B70">
      <w:pPr>
        <w:ind w:firstLine="708"/>
        <w:jc w:val="both"/>
        <w:rPr>
          <w:sz w:val="26"/>
          <w:szCs w:val="26"/>
        </w:rPr>
      </w:pPr>
    </w:p>
    <w:p w14:paraId="3D6497A4" w14:textId="571A3D67" w:rsidR="00FB41CF" w:rsidRPr="00F72294" w:rsidRDefault="00613B70" w:rsidP="00FB41CF">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w:t>
      </w:r>
      <w:r w:rsidR="000B4E48" w:rsidRPr="00F72294">
        <w:rPr>
          <w:sz w:val="26"/>
          <w:szCs w:val="26"/>
        </w:rPr>
        <w:t>на территории с. Аскиз</w:t>
      </w:r>
      <w:r w:rsidRPr="00F72294">
        <w:rPr>
          <w:sz w:val="26"/>
          <w:szCs w:val="26"/>
        </w:rPr>
        <w:t xml:space="preserve"> решаются посредством мероприятий по модернизации, реконструкции инфраструктуры. </w:t>
      </w:r>
    </w:p>
    <w:p w14:paraId="582958EA" w14:textId="77777777" w:rsidR="000B4E48" w:rsidRPr="00F72294" w:rsidRDefault="00613B70" w:rsidP="00613B70">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14:paraId="4544F162" w14:textId="1BE12B86" w:rsidR="00613B70" w:rsidRPr="00F72294" w:rsidRDefault="00613B70" w:rsidP="00613B70">
      <w:pPr>
        <w:ind w:firstLine="708"/>
        <w:jc w:val="both"/>
        <w:rPr>
          <w:sz w:val="26"/>
          <w:szCs w:val="26"/>
        </w:rPr>
      </w:pPr>
      <w:r w:rsidRPr="00F72294">
        <w:rPr>
          <w:sz w:val="26"/>
          <w:szCs w:val="26"/>
        </w:rPr>
        <w:t xml:space="preserve">С учетом перспективных тепловых нагрузок общая годовая потребность в топливе для централизованного теплоснабжения </w:t>
      </w:r>
      <w:r w:rsidR="00E61F00">
        <w:rPr>
          <w:sz w:val="26"/>
          <w:szCs w:val="26"/>
        </w:rPr>
        <w:t>с. Аскиз</w:t>
      </w:r>
      <w:r w:rsidRPr="00970A45">
        <w:rPr>
          <w:sz w:val="26"/>
          <w:szCs w:val="26"/>
        </w:rPr>
        <w:t xml:space="preserve"> составит </w:t>
      </w:r>
      <w:r w:rsidR="00970A45" w:rsidRPr="00970A45">
        <w:rPr>
          <w:sz w:val="26"/>
          <w:szCs w:val="26"/>
        </w:rPr>
        <w:t>3671,19</w:t>
      </w:r>
      <w:r w:rsidRPr="00970A45">
        <w:rPr>
          <w:sz w:val="26"/>
          <w:szCs w:val="26"/>
        </w:rPr>
        <w:t xml:space="preserve"> т.</w:t>
      </w:r>
      <w:r w:rsidR="001307D2" w:rsidRPr="00970A45">
        <w:rPr>
          <w:sz w:val="26"/>
          <w:szCs w:val="26"/>
        </w:rPr>
        <w:t>н</w:t>
      </w:r>
      <w:r w:rsidR="00F17195" w:rsidRPr="00970A45">
        <w:rPr>
          <w:sz w:val="26"/>
          <w:szCs w:val="26"/>
        </w:rPr>
        <w:t>.т.,</w:t>
      </w:r>
      <w:r w:rsidR="00F17195" w:rsidRPr="00F72294">
        <w:rPr>
          <w:sz w:val="26"/>
          <w:szCs w:val="26"/>
        </w:rPr>
        <w:t xml:space="preserve"> </w:t>
      </w:r>
    </w:p>
    <w:p w14:paraId="00ED176B" w14:textId="29D4CAFD" w:rsidR="00F17195" w:rsidRDefault="00381DF9" w:rsidP="00F17195">
      <w:pPr>
        <w:ind w:left="708" w:firstLine="708"/>
        <w:jc w:val="right"/>
      </w:pPr>
      <w:r>
        <w:t xml:space="preserve"> Таблица 5</w:t>
      </w:r>
      <w:r w:rsidR="00970A45">
        <w:t>.3</w:t>
      </w:r>
      <w:r w:rsidR="00F17195">
        <w:t>.</w:t>
      </w:r>
    </w:p>
    <w:p w14:paraId="22A81D0B" w14:textId="77777777" w:rsidR="00F17195" w:rsidRDefault="00F17195" w:rsidP="00F17195">
      <w:pPr>
        <w:ind w:left="708" w:firstLine="708"/>
        <w:jc w:val="right"/>
      </w:pPr>
    </w:p>
    <w:tbl>
      <w:tblPr>
        <w:tblW w:w="9505" w:type="dxa"/>
        <w:tblInd w:w="-5" w:type="dxa"/>
        <w:tblLook w:val="04A0" w:firstRow="1" w:lastRow="0" w:firstColumn="1" w:lastColumn="0" w:noHBand="0" w:noVBand="1"/>
      </w:tblPr>
      <w:tblGrid>
        <w:gridCol w:w="1837"/>
        <w:gridCol w:w="1586"/>
        <w:gridCol w:w="1434"/>
        <w:gridCol w:w="1489"/>
        <w:gridCol w:w="1440"/>
        <w:gridCol w:w="1719"/>
      </w:tblGrid>
      <w:tr w:rsidR="001307D2" w:rsidRPr="00E61F00" w14:paraId="0182B949" w14:textId="77777777" w:rsidTr="00D9098B">
        <w:trPr>
          <w:trHeight w:val="510"/>
        </w:trPr>
        <w:tc>
          <w:tcPr>
            <w:tcW w:w="18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B99FB7" w14:textId="77777777" w:rsidR="001307D2" w:rsidRPr="00D166EE" w:rsidRDefault="001307D2" w:rsidP="00D9098B">
            <w:pPr>
              <w:jc w:val="center"/>
              <w:rPr>
                <w:color w:val="000000"/>
                <w:sz w:val="20"/>
                <w:szCs w:val="20"/>
              </w:rPr>
            </w:pPr>
            <w:r w:rsidRPr="00D166EE">
              <w:rPr>
                <w:color w:val="000000"/>
                <w:sz w:val="20"/>
                <w:szCs w:val="20"/>
              </w:rPr>
              <w:t>Наименование котельной</w:t>
            </w:r>
          </w:p>
        </w:tc>
        <w:tc>
          <w:tcPr>
            <w:tcW w:w="15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30E582" w14:textId="77777777" w:rsidR="001307D2" w:rsidRPr="00D166EE" w:rsidRDefault="001307D2" w:rsidP="00D9098B">
            <w:pPr>
              <w:jc w:val="center"/>
              <w:rPr>
                <w:color w:val="000000"/>
                <w:sz w:val="20"/>
                <w:szCs w:val="20"/>
              </w:rPr>
            </w:pPr>
            <w:r w:rsidRPr="00D166EE">
              <w:rPr>
                <w:color w:val="000000"/>
                <w:sz w:val="20"/>
                <w:szCs w:val="20"/>
              </w:rPr>
              <w:t>Вид топлива</w:t>
            </w:r>
          </w:p>
        </w:tc>
        <w:tc>
          <w:tcPr>
            <w:tcW w:w="14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3E15E48" w14:textId="77777777" w:rsidR="001307D2" w:rsidRPr="00D166EE" w:rsidRDefault="001307D2" w:rsidP="00D9098B">
            <w:pPr>
              <w:jc w:val="center"/>
              <w:rPr>
                <w:color w:val="000000"/>
                <w:sz w:val="20"/>
                <w:szCs w:val="20"/>
              </w:rPr>
            </w:pPr>
            <w:r w:rsidRPr="00D166EE">
              <w:rPr>
                <w:color w:val="000000"/>
                <w:sz w:val="20"/>
                <w:szCs w:val="20"/>
              </w:rPr>
              <w:t>Удельный расход топлива, кг у.т.</w:t>
            </w:r>
          </w:p>
        </w:tc>
        <w:tc>
          <w:tcPr>
            <w:tcW w:w="4648" w:type="dxa"/>
            <w:gridSpan w:val="3"/>
            <w:tcBorders>
              <w:top w:val="single" w:sz="8" w:space="0" w:color="auto"/>
              <w:left w:val="nil"/>
              <w:bottom w:val="single" w:sz="8" w:space="0" w:color="auto"/>
              <w:right w:val="single" w:sz="8" w:space="0" w:color="000000"/>
            </w:tcBorders>
            <w:shd w:val="clear" w:color="auto" w:fill="auto"/>
            <w:vAlign w:val="center"/>
            <w:hideMark/>
          </w:tcPr>
          <w:p w14:paraId="77EAB084" w14:textId="1F4C7D25" w:rsidR="001307D2" w:rsidRPr="00D166EE" w:rsidRDefault="001307D2" w:rsidP="00970A45">
            <w:pPr>
              <w:jc w:val="center"/>
              <w:rPr>
                <w:color w:val="000000"/>
                <w:sz w:val="20"/>
                <w:szCs w:val="20"/>
              </w:rPr>
            </w:pPr>
            <w:r w:rsidRPr="00D166EE">
              <w:rPr>
                <w:color w:val="000000"/>
                <w:sz w:val="20"/>
                <w:szCs w:val="20"/>
              </w:rPr>
              <w:t>Годовое потребление топлива, т н.т</w:t>
            </w:r>
            <w:r w:rsidR="00D9098B" w:rsidRPr="00D166EE">
              <w:rPr>
                <w:color w:val="000000"/>
                <w:sz w:val="20"/>
                <w:szCs w:val="20"/>
              </w:rPr>
              <w:t>.</w:t>
            </w:r>
          </w:p>
        </w:tc>
      </w:tr>
      <w:tr w:rsidR="001307D2" w:rsidRPr="00E61F00" w14:paraId="15456372" w14:textId="77777777" w:rsidTr="00D9098B">
        <w:trPr>
          <w:trHeight w:val="315"/>
        </w:trPr>
        <w:tc>
          <w:tcPr>
            <w:tcW w:w="1837" w:type="dxa"/>
            <w:vMerge/>
            <w:tcBorders>
              <w:top w:val="single" w:sz="8" w:space="0" w:color="auto"/>
              <w:left w:val="single" w:sz="8" w:space="0" w:color="auto"/>
              <w:bottom w:val="single" w:sz="8" w:space="0" w:color="000000"/>
              <w:right w:val="single" w:sz="8" w:space="0" w:color="auto"/>
            </w:tcBorders>
            <w:vAlign w:val="center"/>
            <w:hideMark/>
          </w:tcPr>
          <w:p w14:paraId="0F0AC66B" w14:textId="77777777" w:rsidR="001307D2" w:rsidRPr="00D166EE" w:rsidRDefault="001307D2" w:rsidP="00D9098B">
            <w:pPr>
              <w:jc w:val="center"/>
              <w:rPr>
                <w:color w:val="000000"/>
                <w:sz w:val="20"/>
                <w:szCs w:val="20"/>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14:paraId="2B6AA062" w14:textId="77777777" w:rsidR="001307D2" w:rsidRPr="00D166EE" w:rsidRDefault="001307D2" w:rsidP="00D9098B">
            <w:pPr>
              <w:jc w:val="center"/>
              <w:rPr>
                <w:color w:val="000000"/>
                <w:sz w:val="20"/>
                <w:szCs w:val="20"/>
              </w:rPr>
            </w:pPr>
          </w:p>
        </w:tc>
        <w:tc>
          <w:tcPr>
            <w:tcW w:w="1434" w:type="dxa"/>
            <w:vMerge/>
            <w:tcBorders>
              <w:top w:val="single" w:sz="8" w:space="0" w:color="auto"/>
              <w:left w:val="single" w:sz="8" w:space="0" w:color="auto"/>
              <w:bottom w:val="single" w:sz="8" w:space="0" w:color="000000"/>
              <w:right w:val="single" w:sz="8" w:space="0" w:color="auto"/>
            </w:tcBorders>
            <w:vAlign w:val="center"/>
            <w:hideMark/>
          </w:tcPr>
          <w:p w14:paraId="3497A6B5" w14:textId="77777777" w:rsidR="001307D2" w:rsidRPr="00D166EE" w:rsidRDefault="001307D2" w:rsidP="00D9098B">
            <w:pPr>
              <w:jc w:val="center"/>
              <w:rPr>
                <w:color w:val="000000"/>
                <w:sz w:val="20"/>
                <w:szCs w:val="20"/>
              </w:rPr>
            </w:pPr>
          </w:p>
        </w:tc>
        <w:tc>
          <w:tcPr>
            <w:tcW w:w="1489" w:type="dxa"/>
            <w:vMerge w:val="restart"/>
            <w:tcBorders>
              <w:top w:val="nil"/>
              <w:left w:val="single" w:sz="8" w:space="0" w:color="auto"/>
              <w:bottom w:val="single" w:sz="8" w:space="0" w:color="000000"/>
              <w:right w:val="single" w:sz="8" w:space="0" w:color="auto"/>
            </w:tcBorders>
            <w:shd w:val="clear" w:color="auto" w:fill="auto"/>
            <w:vAlign w:val="center"/>
            <w:hideMark/>
          </w:tcPr>
          <w:p w14:paraId="38E33A72" w14:textId="77777777" w:rsidR="001307D2" w:rsidRPr="00D166EE" w:rsidRDefault="001307D2" w:rsidP="00D9098B">
            <w:pPr>
              <w:jc w:val="center"/>
              <w:rPr>
                <w:color w:val="000000"/>
                <w:sz w:val="20"/>
                <w:szCs w:val="20"/>
              </w:rPr>
            </w:pPr>
            <w:r w:rsidRPr="00D166EE">
              <w:rPr>
                <w:color w:val="000000"/>
                <w:sz w:val="20"/>
                <w:szCs w:val="20"/>
              </w:rPr>
              <w:t>Всего</w:t>
            </w:r>
          </w:p>
        </w:tc>
        <w:tc>
          <w:tcPr>
            <w:tcW w:w="3159" w:type="dxa"/>
            <w:gridSpan w:val="2"/>
            <w:tcBorders>
              <w:top w:val="single" w:sz="8" w:space="0" w:color="auto"/>
              <w:left w:val="nil"/>
              <w:bottom w:val="single" w:sz="8" w:space="0" w:color="auto"/>
              <w:right w:val="single" w:sz="8" w:space="0" w:color="000000"/>
            </w:tcBorders>
            <w:shd w:val="clear" w:color="auto" w:fill="auto"/>
            <w:vAlign w:val="center"/>
            <w:hideMark/>
          </w:tcPr>
          <w:p w14:paraId="0045EA97" w14:textId="77777777" w:rsidR="001307D2" w:rsidRPr="00D166EE" w:rsidRDefault="001307D2" w:rsidP="00D9098B">
            <w:pPr>
              <w:jc w:val="center"/>
              <w:rPr>
                <w:color w:val="000000"/>
                <w:sz w:val="20"/>
                <w:szCs w:val="20"/>
              </w:rPr>
            </w:pPr>
            <w:r w:rsidRPr="00D166EE">
              <w:rPr>
                <w:color w:val="000000"/>
                <w:sz w:val="20"/>
                <w:szCs w:val="20"/>
              </w:rPr>
              <w:t>в том числе:</w:t>
            </w:r>
          </w:p>
        </w:tc>
      </w:tr>
      <w:tr w:rsidR="001307D2" w:rsidRPr="00E61F00" w14:paraId="51C245D0" w14:textId="77777777" w:rsidTr="00D9098B">
        <w:trPr>
          <w:trHeight w:val="780"/>
        </w:trPr>
        <w:tc>
          <w:tcPr>
            <w:tcW w:w="1837" w:type="dxa"/>
            <w:vMerge/>
            <w:tcBorders>
              <w:top w:val="single" w:sz="8" w:space="0" w:color="auto"/>
              <w:left w:val="single" w:sz="8" w:space="0" w:color="auto"/>
              <w:bottom w:val="single" w:sz="8" w:space="0" w:color="000000"/>
              <w:right w:val="single" w:sz="8" w:space="0" w:color="auto"/>
            </w:tcBorders>
            <w:vAlign w:val="center"/>
            <w:hideMark/>
          </w:tcPr>
          <w:p w14:paraId="2204D5EC" w14:textId="77777777" w:rsidR="001307D2" w:rsidRPr="00D166EE" w:rsidRDefault="001307D2" w:rsidP="00D9098B">
            <w:pPr>
              <w:jc w:val="center"/>
              <w:rPr>
                <w:color w:val="000000"/>
                <w:sz w:val="20"/>
                <w:szCs w:val="20"/>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14:paraId="2E8F87D9" w14:textId="77777777" w:rsidR="001307D2" w:rsidRPr="00D166EE" w:rsidRDefault="001307D2" w:rsidP="00D9098B">
            <w:pPr>
              <w:jc w:val="center"/>
              <w:rPr>
                <w:color w:val="000000"/>
                <w:sz w:val="20"/>
                <w:szCs w:val="20"/>
              </w:rPr>
            </w:pPr>
          </w:p>
        </w:tc>
        <w:tc>
          <w:tcPr>
            <w:tcW w:w="1434" w:type="dxa"/>
            <w:vMerge/>
            <w:tcBorders>
              <w:top w:val="single" w:sz="8" w:space="0" w:color="auto"/>
              <w:left w:val="single" w:sz="8" w:space="0" w:color="auto"/>
              <w:bottom w:val="single" w:sz="8" w:space="0" w:color="000000"/>
              <w:right w:val="single" w:sz="8" w:space="0" w:color="auto"/>
            </w:tcBorders>
            <w:vAlign w:val="center"/>
            <w:hideMark/>
          </w:tcPr>
          <w:p w14:paraId="535B55F7" w14:textId="77777777" w:rsidR="001307D2" w:rsidRPr="00D166EE" w:rsidRDefault="001307D2" w:rsidP="00D9098B">
            <w:pPr>
              <w:jc w:val="center"/>
              <w:rPr>
                <w:color w:val="000000"/>
                <w:sz w:val="20"/>
                <w:szCs w:val="20"/>
              </w:rPr>
            </w:pPr>
          </w:p>
        </w:tc>
        <w:tc>
          <w:tcPr>
            <w:tcW w:w="1489" w:type="dxa"/>
            <w:vMerge/>
            <w:tcBorders>
              <w:top w:val="nil"/>
              <w:left w:val="single" w:sz="8" w:space="0" w:color="auto"/>
              <w:bottom w:val="single" w:sz="8" w:space="0" w:color="000000"/>
              <w:right w:val="single" w:sz="8" w:space="0" w:color="auto"/>
            </w:tcBorders>
            <w:vAlign w:val="center"/>
            <w:hideMark/>
          </w:tcPr>
          <w:p w14:paraId="71FDBF2B" w14:textId="77777777" w:rsidR="001307D2" w:rsidRPr="00D166EE" w:rsidRDefault="001307D2" w:rsidP="00D9098B">
            <w:pPr>
              <w:jc w:val="center"/>
              <w:rPr>
                <w:color w:val="000000"/>
                <w:sz w:val="20"/>
                <w:szCs w:val="20"/>
              </w:rPr>
            </w:pPr>
          </w:p>
        </w:tc>
        <w:tc>
          <w:tcPr>
            <w:tcW w:w="1440" w:type="dxa"/>
            <w:tcBorders>
              <w:top w:val="nil"/>
              <w:left w:val="nil"/>
              <w:bottom w:val="single" w:sz="8" w:space="0" w:color="auto"/>
              <w:right w:val="single" w:sz="8" w:space="0" w:color="auto"/>
            </w:tcBorders>
            <w:shd w:val="clear" w:color="auto" w:fill="auto"/>
            <w:vAlign w:val="center"/>
            <w:hideMark/>
          </w:tcPr>
          <w:p w14:paraId="2E9BB7AD" w14:textId="77777777" w:rsidR="001307D2" w:rsidRPr="00D166EE" w:rsidRDefault="001307D2" w:rsidP="00D9098B">
            <w:pPr>
              <w:jc w:val="center"/>
              <w:rPr>
                <w:color w:val="000000"/>
                <w:sz w:val="20"/>
                <w:szCs w:val="20"/>
              </w:rPr>
            </w:pPr>
            <w:r w:rsidRPr="00D166EE">
              <w:rPr>
                <w:color w:val="000000"/>
                <w:sz w:val="20"/>
                <w:szCs w:val="20"/>
              </w:rPr>
              <w:t>В отопительный период</w:t>
            </w:r>
          </w:p>
        </w:tc>
        <w:tc>
          <w:tcPr>
            <w:tcW w:w="1719" w:type="dxa"/>
            <w:tcBorders>
              <w:top w:val="nil"/>
              <w:left w:val="nil"/>
              <w:bottom w:val="single" w:sz="8" w:space="0" w:color="auto"/>
              <w:right w:val="single" w:sz="8" w:space="0" w:color="auto"/>
            </w:tcBorders>
            <w:shd w:val="clear" w:color="auto" w:fill="auto"/>
            <w:vAlign w:val="center"/>
            <w:hideMark/>
          </w:tcPr>
          <w:p w14:paraId="26E246C9" w14:textId="77777777" w:rsidR="001307D2" w:rsidRPr="00D166EE" w:rsidRDefault="001307D2" w:rsidP="00D9098B">
            <w:pPr>
              <w:jc w:val="center"/>
              <w:rPr>
                <w:color w:val="000000"/>
                <w:sz w:val="20"/>
                <w:szCs w:val="20"/>
              </w:rPr>
            </w:pPr>
            <w:r w:rsidRPr="00D166EE">
              <w:rPr>
                <w:color w:val="000000"/>
                <w:sz w:val="20"/>
                <w:szCs w:val="20"/>
              </w:rPr>
              <w:t>В неотопительный период</w:t>
            </w:r>
          </w:p>
        </w:tc>
      </w:tr>
      <w:tr w:rsidR="001307D2" w:rsidRPr="00E61F00" w14:paraId="689F9E5D"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24FD30A1" w14:textId="77777777" w:rsidR="001307D2" w:rsidRPr="00D166EE" w:rsidRDefault="001307D2" w:rsidP="00D9098B">
            <w:pPr>
              <w:jc w:val="center"/>
              <w:rPr>
                <w:color w:val="000000"/>
                <w:sz w:val="20"/>
                <w:szCs w:val="20"/>
              </w:rPr>
            </w:pPr>
            <w:r w:rsidRPr="00D166EE">
              <w:rPr>
                <w:color w:val="000000"/>
                <w:sz w:val="20"/>
                <w:szCs w:val="20"/>
              </w:rPr>
              <w:t>Котельная №1</w:t>
            </w:r>
          </w:p>
        </w:tc>
        <w:tc>
          <w:tcPr>
            <w:tcW w:w="1586" w:type="dxa"/>
            <w:tcBorders>
              <w:top w:val="nil"/>
              <w:left w:val="nil"/>
              <w:bottom w:val="single" w:sz="8" w:space="0" w:color="auto"/>
              <w:right w:val="single" w:sz="8" w:space="0" w:color="auto"/>
            </w:tcBorders>
            <w:shd w:val="clear" w:color="auto" w:fill="auto"/>
            <w:vAlign w:val="center"/>
            <w:hideMark/>
          </w:tcPr>
          <w:p w14:paraId="203F51D4"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3832F47A" w14:textId="77777777" w:rsidR="001307D2" w:rsidRPr="00D166EE" w:rsidRDefault="001307D2" w:rsidP="00D9098B">
            <w:pPr>
              <w:jc w:val="center"/>
              <w:rPr>
                <w:color w:val="000000"/>
                <w:sz w:val="20"/>
                <w:szCs w:val="20"/>
              </w:rPr>
            </w:pPr>
            <w:r w:rsidRPr="00D166EE">
              <w:rPr>
                <w:color w:val="000000"/>
                <w:sz w:val="20"/>
                <w:szCs w:val="20"/>
              </w:rPr>
              <w:t>190</w:t>
            </w:r>
          </w:p>
        </w:tc>
        <w:tc>
          <w:tcPr>
            <w:tcW w:w="1489" w:type="dxa"/>
            <w:tcBorders>
              <w:top w:val="nil"/>
              <w:left w:val="nil"/>
              <w:bottom w:val="single" w:sz="8" w:space="0" w:color="auto"/>
              <w:right w:val="single" w:sz="8" w:space="0" w:color="auto"/>
            </w:tcBorders>
            <w:shd w:val="clear" w:color="auto" w:fill="auto"/>
            <w:vAlign w:val="center"/>
            <w:hideMark/>
          </w:tcPr>
          <w:p w14:paraId="15D9CA95" w14:textId="77777777" w:rsidR="001307D2" w:rsidRPr="00D166EE" w:rsidRDefault="001307D2" w:rsidP="00D9098B">
            <w:pPr>
              <w:jc w:val="center"/>
              <w:rPr>
                <w:color w:val="000000"/>
                <w:sz w:val="20"/>
                <w:szCs w:val="20"/>
              </w:rPr>
            </w:pPr>
            <w:r w:rsidRPr="00D166EE">
              <w:rPr>
                <w:color w:val="000000"/>
                <w:sz w:val="20"/>
                <w:szCs w:val="20"/>
              </w:rPr>
              <w:t>203,54</w:t>
            </w:r>
          </w:p>
        </w:tc>
        <w:tc>
          <w:tcPr>
            <w:tcW w:w="1440" w:type="dxa"/>
            <w:tcBorders>
              <w:top w:val="nil"/>
              <w:left w:val="nil"/>
              <w:bottom w:val="single" w:sz="8" w:space="0" w:color="auto"/>
              <w:right w:val="single" w:sz="8" w:space="0" w:color="auto"/>
            </w:tcBorders>
            <w:shd w:val="clear" w:color="auto" w:fill="auto"/>
            <w:vAlign w:val="center"/>
            <w:hideMark/>
          </w:tcPr>
          <w:p w14:paraId="5F3D7CEF" w14:textId="77777777" w:rsidR="001307D2" w:rsidRPr="00D166EE" w:rsidRDefault="001307D2" w:rsidP="00D9098B">
            <w:pPr>
              <w:jc w:val="center"/>
              <w:rPr>
                <w:color w:val="000000"/>
                <w:sz w:val="20"/>
                <w:szCs w:val="20"/>
              </w:rPr>
            </w:pPr>
            <w:r w:rsidRPr="00D166EE">
              <w:rPr>
                <w:color w:val="000000"/>
                <w:sz w:val="20"/>
                <w:szCs w:val="20"/>
              </w:rPr>
              <w:t>203,54</w:t>
            </w:r>
          </w:p>
        </w:tc>
        <w:tc>
          <w:tcPr>
            <w:tcW w:w="1719" w:type="dxa"/>
            <w:tcBorders>
              <w:top w:val="nil"/>
              <w:left w:val="nil"/>
              <w:bottom w:val="single" w:sz="8" w:space="0" w:color="auto"/>
              <w:right w:val="single" w:sz="8" w:space="0" w:color="auto"/>
            </w:tcBorders>
            <w:shd w:val="clear" w:color="auto" w:fill="auto"/>
            <w:vAlign w:val="center"/>
            <w:hideMark/>
          </w:tcPr>
          <w:p w14:paraId="54EECF9D" w14:textId="77777777" w:rsidR="001307D2" w:rsidRPr="00D166EE" w:rsidRDefault="001307D2" w:rsidP="00D9098B">
            <w:pPr>
              <w:jc w:val="center"/>
              <w:rPr>
                <w:color w:val="000000"/>
                <w:sz w:val="20"/>
                <w:szCs w:val="20"/>
              </w:rPr>
            </w:pPr>
            <w:r w:rsidRPr="00D166EE">
              <w:rPr>
                <w:color w:val="000000"/>
                <w:sz w:val="20"/>
                <w:szCs w:val="20"/>
              </w:rPr>
              <w:t>0</w:t>
            </w:r>
          </w:p>
        </w:tc>
      </w:tr>
      <w:tr w:rsidR="001307D2" w:rsidRPr="00E61F00" w14:paraId="0A3C0005"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4E8B37F1" w14:textId="77777777" w:rsidR="001307D2" w:rsidRPr="00D166EE" w:rsidRDefault="001307D2" w:rsidP="00D9098B">
            <w:pPr>
              <w:jc w:val="center"/>
              <w:rPr>
                <w:color w:val="000000"/>
                <w:sz w:val="20"/>
                <w:szCs w:val="20"/>
              </w:rPr>
            </w:pPr>
            <w:r w:rsidRPr="00D166EE">
              <w:rPr>
                <w:color w:val="000000"/>
                <w:sz w:val="20"/>
                <w:szCs w:val="20"/>
              </w:rPr>
              <w:t>Котельная №2</w:t>
            </w:r>
          </w:p>
        </w:tc>
        <w:tc>
          <w:tcPr>
            <w:tcW w:w="1586" w:type="dxa"/>
            <w:tcBorders>
              <w:top w:val="nil"/>
              <w:left w:val="nil"/>
              <w:bottom w:val="single" w:sz="8" w:space="0" w:color="auto"/>
              <w:right w:val="single" w:sz="8" w:space="0" w:color="auto"/>
            </w:tcBorders>
            <w:shd w:val="clear" w:color="auto" w:fill="auto"/>
            <w:vAlign w:val="center"/>
            <w:hideMark/>
          </w:tcPr>
          <w:p w14:paraId="4DEDF071"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3C2DFB5D" w14:textId="77777777" w:rsidR="001307D2" w:rsidRPr="00D166EE" w:rsidRDefault="001307D2" w:rsidP="00D9098B">
            <w:pPr>
              <w:jc w:val="center"/>
              <w:rPr>
                <w:color w:val="000000"/>
                <w:sz w:val="20"/>
                <w:szCs w:val="20"/>
              </w:rPr>
            </w:pPr>
            <w:r w:rsidRPr="00D166EE">
              <w:rPr>
                <w:color w:val="000000"/>
                <w:sz w:val="20"/>
                <w:szCs w:val="20"/>
              </w:rPr>
              <w:t>205,7</w:t>
            </w:r>
          </w:p>
        </w:tc>
        <w:tc>
          <w:tcPr>
            <w:tcW w:w="1489" w:type="dxa"/>
            <w:tcBorders>
              <w:top w:val="nil"/>
              <w:left w:val="nil"/>
              <w:bottom w:val="single" w:sz="8" w:space="0" w:color="auto"/>
              <w:right w:val="single" w:sz="8" w:space="0" w:color="auto"/>
            </w:tcBorders>
            <w:shd w:val="clear" w:color="auto" w:fill="auto"/>
            <w:vAlign w:val="center"/>
            <w:hideMark/>
          </w:tcPr>
          <w:p w14:paraId="4B10F03B" w14:textId="77777777" w:rsidR="001307D2" w:rsidRPr="00D166EE" w:rsidRDefault="001307D2" w:rsidP="00D9098B">
            <w:pPr>
              <w:jc w:val="center"/>
              <w:rPr>
                <w:color w:val="000000"/>
                <w:sz w:val="20"/>
                <w:szCs w:val="20"/>
              </w:rPr>
            </w:pPr>
            <w:r w:rsidRPr="00D166EE">
              <w:rPr>
                <w:color w:val="000000"/>
                <w:sz w:val="20"/>
                <w:szCs w:val="20"/>
              </w:rPr>
              <w:t>171,75</w:t>
            </w:r>
          </w:p>
        </w:tc>
        <w:tc>
          <w:tcPr>
            <w:tcW w:w="1440" w:type="dxa"/>
            <w:tcBorders>
              <w:top w:val="nil"/>
              <w:left w:val="nil"/>
              <w:bottom w:val="single" w:sz="8" w:space="0" w:color="auto"/>
              <w:right w:val="single" w:sz="8" w:space="0" w:color="auto"/>
            </w:tcBorders>
            <w:shd w:val="clear" w:color="auto" w:fill="auto"/>
            <w:vAlign w:val="center"/>
            <w:hideMark/>
          </w:tcPr>
          <w:p w14:paraId="63DCF248" w14:textId="77777777" w:rsidR="001307D2" w:rsidRPr="00D166EE" w:rsidRDefault="001307D2" w:rsidP="00D9098B">
            <w:pPr>
              <w:jc w:val="center"/>
              <w:rPr>
                <w:color w:val="000000"/>
                <w:sz w:val="20"/>
                <w:szCs w:val="20"/>
              </w:rPr>
            </w:pPr>
            <w:r w:rsidRPr="00D166EE">
              <w:rPr>
                <w:color w:val="000000"/>
                <w:sz w:val="20"/>
                <w:szCs w:val="20"/>
              </w:rPr>
              <w:t>171,75</w:t>
            </w:r>
          </w:p>
        </w:tc>
        <w:tc>
          <w:tcPr>
            <w:tcW w:w="1719" w:type="dxa"/>
            <w:tcBorders>
              <w:top w:val="nil"/>
              <w:left w:val="nil"/>
              <w:bottom w:val="single" w:sz="8" w:space="0" w:color="auto"/>
              <w:right w:val="single" w:sz="8" w:space="0" w:color="auto"/>
            </w:tcBorders>
            <w:shd w:val="clear" w:color="auto" w:fill="auto"/>
            <w:vAlign w:val="center"/>
            <w:hideMark/>
          </w:tcPr>
          <w:p w14:paraId="2E478EBF" w14:textId="77777777" w:rsidR="001307D2" w:rsidRPr="00D166EE" w:rsidRDefault="001307D2" w:rsidP="00D9098B">
            <w:pPr>
              <w:jc w:val="center"/>
              <w:rPr>
                <w:color w:val="000000"/>
                <w:sz w:val="20"/>
                <w:szCs w:val="20"/>
              </w:rPr>
            </w:pPr>
            <w:r w:rsidRPr="00D166EE">
              <w:rPr>
                <w:color w:val="000000"/>
                <w:sz w:val="20"/>
                <w:szCs w:val="20"/>
              </w:rPr>
              <w:t>0</w:t>
            </w:r>
          </w:p>
        </w:tc>
      </w:tr>
      <w:tr w:rsidR="001307D2" w:rsidRPr="00E61F00" w14:paraId="1B2233C7"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3AD96FFF" w14:textId="77777777" w:rsidR="001307D2" w:rsidRPr="00D166EE" w:rsidRDefault="001307D2" w:rsidP="00D9098B">
            <w:pPr>
              <w:jc w:val="center"/>
              <w:rPr>
                <w:color w:val="000000"/>
                <w:sz w:val="20"/>
                <w:szCs w:val="20"/>
              </w:rPr>
            </w:pPr>
            <w:r w:rsidRPr="00D166EE">
              <w:rPr>
                <w:color w:val="000000"/>
                <w:sz w:val="20"/>
                <w:szCs w:val="20"/>
              </w:rPr>
              <w:t>Котельная №3</w:t>
            </w:r>
          </w:p>
        </w:tc>
        <w:tc>
          <w:tcPr>
            <w:tcW w:w="1586" w:type="dxa"/>
            <w:tcBorders>
              <w:top w:val="nil"/>
              <w:left w:val="nil"/>
              <w:bottom w:val="single" w:sz="8" w:space="0" w:color="auto"/>
              <w:right w:val="single" w:sz="8" w:space="0" w:color="auto"/>
            </w:tcBorders>
            <w:shd w:val="clear" w:color="auto" w:fill="auto"/>
            <w:vAlign w:val="center"/>
            <w:hideMark/>
          </w:tcPr>
          <w:p w14:paraId="42AA5B9C"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1C893E93" w14:textId="77777777" w:rsidR="001307D2" w:rsidRPr="00D166EE" w:rsidRDefault="001307D2" w:rsidP="00D9098B">
            <w:pPr>
              <w:jc w:val="center"/>
              <w:rPr>
                <w:color w:val="000000"/>
                <w:sz w:val="20"/>
                <w:szCs w:val="20"/>
              </w:rPr>
            </w:pPr>
            <w:r w:rsidRPr="00D166EE">
              <w:rPr>
                <w:color w:val="000000"/>
                <w:sz w:val="20"/>
                <w:szCs w:val="20"/>
              </w:rPr>
              <w:t>209,27</w:t>
            </w:r>
          </w:p>
        </w:tc>
        <w:tc>
          <w:tcPr>
            <w:tcW w:w="1489" w:type="dxa"/>
            <w:tcBorders>
              <w:top w:val="nil"/>
              <w:left w:val="nil"/>
              <w:bottom w:val="single" w:sz="8" w:space="0" w:color="auto"/>
              <w:right w:val="single" w:sz="8" w:space="0" w:color="auto"/>
            </w:tcBorders>
            <w:shd w:val="clear" w:color="auto" w:fill="auto"/>
            <w:vAlign w:val="center"/>
            <w:hideMark/>
          </w:tcPr>
          <w:p w14:paraId="58324B24" w14:textId="77777777" w:rsidR="001307D2" w:rsidRPr="00D166EE" w:rsidRDefault="001307D2" w:rsidP="00D9098B">
            <w:pPr>
              <w:jc w:val="center"/>
              <w:rPr>
                <w:color w:val="000000"/>
                <w:sz w:val="20"/>
                <w:szCs w:val="20"/>
              </w:rPr>
            </w:pPr>
            <w:r w:rsidRPr="00D166EE">
              <w:rPr>
                <w:color w:val="000000"/>
                <w:sz w:val="20"/>
                <w:szCs w:val="20"/>
              </w:rPr>
              <w:t>2363,41</w:t>
            </w:r>
          </w:p>
        </w:tc>
        <w:tc>
          <w:tcPr>
            <w:tcW w:w="1440" w:type="dxa"/>
            <w:tcBorders>
              <w:top w:val="nil"/>
              <w:left w:val="nil"/>
              <w:bottom w:val="single" w:sz="8" w:space="0" w:color="auto"/>
              <w:right w:val="single" w:sz="8" w:space="0" w:color="auto"/>
            </w:tcBorders>
            <w:shd w:val="clear" w:color="auto" w:fill="auto"/>
            <w:vAlign w:val="center"/>
            <w:hideMark/>
          </w:tcPr>
          <w:p w14:paraId="1C7997B2" w14:textId="77777777" w:rsidR="001307D2" w:rsidRPr="00D166EE" w:rsidRDefault="001307D2" w:rsidP="00D9098B">
            <w:pPr>
              <w:jc w:val="center"/>
              <w:rPr>
                <w:color w:val="000000"/>
                <w:sz w:val="20"/>
                <w:szCs w:val="20"/>
              </w:rPr>
            </w:pPr>
            <w:r w:rsidRPr="00D166EE">
              <w:rPr>
                <w:color w:val="000000"/>
                <w:sz w:val="20"/>
                <w:szCs w:val="20"/>
              </w:rPr>
              <w:t>2363,41</w:t>
            </w:r>
          </w:p>
        </w:tc>
        <w:tc>
          <w:tcPr>
            <w:tcW w:w="1719" w:type="dxa"/>
            <w:tcBorders>
              <w:top w:val="nil"/>
              <w:left w:val="nil"/>
              <w:bottom w:val="single" w:sz="8" w:space="0" w:color="auto"/>
              <w:right w:val="single" w:sz="8" w:space="0" w:color="auto"/>
            </w:tcBorders>
            <w:shd w:val="clear" w:color="auto" w:fill="auto"/>
            <w:vAlign w:val="center"/>
            <w:hideMark/>
          </w:tcPr>
          <w:p w14:paraId="7FBD458D" w14:textId="77777777" w:rsidR="001307D2" w:rsidRPr="00D166EE" w:rsidRDefault="001307D2" w:rsidP="00D9098B">
            <w:pPr>
              <w:jc w:val="center"/>
              <w:rPr>
                <w:color w:val="000000"/>
                <w:sz w:val="20"/>
                <w:szCs w:val="20"/>
              </w:rPr>
            </w:pPr>
            <w:r w:rsidRPr="00D166EE">
              <w:rPr>
                <w:color w:val="000000"/>
                <w:sz w:val="20"/>
                <w:szCs w:val="20"/>
              </w:rPr>
              <w:t>0</w:t>
            </w:r>
          </w:p>
        </w:tc>
      </w:tr>
      <w:tr w:rsidR="001307D2" w:rsidRPr="00E61F00" w14:paraId="12CF8665"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7752B739" w14:textId="77777777" w:rsidR="001307D2" w:rsidRPr="00D166EE" w:rsidRDefault="001307D2" w:rsidP="00D9098B">
            <w:pPr>
              <w:jc w:val="center"/>
              <w:rPr>
                <w:color w:val="000000"/>
                <w:sz w:val="20"/>
                <w:szCs w:val="20"/>
              </w:rPr>
            </w:pPr>
            <w:r w:rsidRPr="00D166EE">
              <w:rPr>
                <w:color w:val="000000"/>
                <w:sz w:val="20"/>
                <w:szCs w:val="20"/>
              </w:rPr>
              <w:t>Котельная №6</w:t>
            </w:r>
          </w:p>
        </w:tc>
        <w:tc>
          <w:tcPr>
            <w:tcW w:w="1586" w:type="dxa"/>
            <w:tcBorders>
              <w:top w:val="nil"/>
              <w:left w:val="nil"/>
              <w:bottom w:val="single" w:sz="8" w:space="0" w:color="auto"/>
              <w:right w:val="single" w:sz="8" w:space="0" w:color="auto"/>
            </w:tcBorders>
            <w:shd w:val="clear" w:color="auto" w:fill="auto"/>
            <w:vAlign w:val="center"/>
            <w:hideMark/>
          </w:tcPr>
          <w:p w14:paraId="3B4C0802"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6EDC09C5" w14:textId="77777777" w:rsidR="001307D2" w:rsidRPr="00D166EE" w:rsidRDefault="001307D2" w:rsidP="00D9098B">
            <w:pPr>
              <w:jc w:val="center"/>
              <w:rPr>
                <w:color w:val="000000"/>
                <w:sz w:val="20"/>
                <w:szCs w:val="20"/>
              </w:rPr>
            </w:pPr>
            <w:r w:rsidRPr="00D166EE">
              <w:rPr>
                <w:color w:val="000000"/>
                <w:sz w:val="20"/>
                <w:szCs w:val="20"/>
              </w:rPr>
              <w:t>211,84</w:t>
            </w:r>
          </w:p>
        </w:tc>
        <w:tc>
          <w:tcPr>
            <w:tcW w:w="1489" w:type="dxa"/>
            <w:tcBorders>
              <w:top w:val="nil"/>
              <w:left w:val="nil"/>
              <w:bottom w:val="single" w:sz="8" w:space="0" w:color="auto"/>
              <w:right w:val="single" w:sz="8" w:space="0" w:color="auto"/>
            </w:tcBorders>
            <w:shd w:val="clear" w:color="auto" w:fill="auto"/>
            <w:vAlign w:val="center"/>
            <w:hideMark/>
          </w:tcPr>
          <w:p w14:paraId="0A6FAAA1" w14:textId="77777777" w:rsidR="001307D2" w:rsidRPr="00D166EE" w:rsidRDefault="001307D2" w:rsidP="00D9098B">
            <w:pPr>
              <w:jc w:val="center"/>
              <w:rPr>
                <w:color w:val="000000"/>
                <w:sz w:val="20"/>
                <w:szCs w:val="20"/>
              </w:rPr>
            </w:pPr>
            <w:r w:rsidRPr="00D166EE">
              <w:rPr>
                <w:color w:val="000000"/>
                <w:sz w:val="20"/>
                <w:szCs w:val="20"/>
              </w:rPr>
              <w:t>932,49</w:t>
            </w:r>
          </w:p>
        </w:tc>
        <w:tc>
          <w:tcPr>
            <w:tcW w:w="1440" w:type="dxa"/>
            <w:tcBorders>
              <w:top w:val="nil"/>
              <w:left w:val="nil"/>
              <w:bottom w:val="single" w:sz="8" w:space="0" w:color="auto"/>
              <w:right w:val="single" w:sz="8" w:space="0" w:color="auto"/>
            </w:tcBorders>
            <w:shd w:val="clear" w:color="auto" w:fill="auto"/>
            <w:vAlign w:val="center"/>
            <w:hideMark/>
          </w:tcPr>
          <w:p w14:paraId="78F190DE" w14:textId="77777777" w:rsidR="001307D2" w:rsidRPr="00D166EE" w:rsidRDefault="001307D2" w:rsidP="00D9098B">
            <w:pPr>
              <w:jc w:val="center"/>
              <w:rPr>
                <w:color w:val="000000"/>
                <w:sz w:val="20"/>
                <w:szCs w:val="20"/>
              </w:rPr>
            </w:pPr>
            <w:r w:rsidRPr="00D166EE">
              <w:rPr>
                <w:color w:val="000000"/>
                <w:sz w:val="20"/>
                <w:szCs w:val="20"/>
              </w:rPr>
              <w:t>932,49</w:t>
            </w:r>
          </w:p>
        </w:tc>
        <w:tc>
          <w:tcPr>
            <w:tcW w:w="1719" w:type="dxa"/>
            <w:tcBorders>
              <w:top w:val="nil"/>
              <w:left w:val="nil"/>
              <w:bottom w:val="single" w:sz="8" w:space="0" w:color="auto"/>
              <w:right w:val="single" w:sz="8" w:space="0" w:color="auto"/>
            </w:tcBorders>
            <w:shd w:val="clear" w:color="auto" w:fill="auto"/>
            <w:vAlign w:val="center"/>
            <w:hideMark/>
          </w:tcPr>
          <w:p w14:paraId="664F7F32" w14:textId="77777777" w:rsidR="001307D2" w:rsidRPr="00D166EE" w:rsidRDefault="001307D2" w:rsidP="00D9098B">
            <w:pPr>
              <w:jc w:val="center"/>
              <w:rPr>
                <w:color w:val="000000"/>
                <w:sz w:val="20"/>
                <w:szCs w:val="20"/>
              </w:rPr>
            </w:pPr>
            <w:r w:rsidRPr="00D166EE">
              <w:rPr>
                <w:color w:val="000000"/>
                <w:sz w:val="20"/>
                <w:szCs w:val="20"/>
              </w:rPr>
              <w:t>0</w:t>
            </w:r>
          </w:p>
        </w:tc>
      </w:tr>
      <w:tr w:rsidR="001307D2" w14:paraId="26B93FE0"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3E639361" w14:textId="2EBEC8AB" w:rsidR="001307D2" w:rsidRPr="00D166EE" w:rsidRDefault="001307D2" w:rsidP="00D9098B">
            <w:pPr>
              <w:jc w:val="center"/>
              <w:rPr>
                <w:color w:val="000000"/>
                <w:sz w:val="20"/>
                <w:szCs w:val="20"/>
              </w:rPr>
            </w:pPr>
            <w:r w:rsidRPr="00D166EE">
              <w:rPr>
                <w:color w:val="000000"/>
                <w:sz w:val="20"/>
                <w:szCs w:val="20"/>
              </w:rPr>
              <w:t>Итого:</w:t>
            </w:r>
          </w:p>
        </w:tc>
        <w:tc>
          <w:tcPr>
            <w:tcW w:w="1586" w:type="dxa"/>
            <w:tcBorders>
              <w:top w:val="nil"/>
              <w:left w:val="nil"/>
              <w:bottom w:val="single" w:sz="8" w:space="0" w:color="auto"/>
              <w:right w:val="single" w:sz="8" w:space="0" w:color="auto"/>
            </w:tcBorders>
            <w:shd w:val="clear" w:color="auto" w:fill="auto"/>
            <w:vAlign w:val="center"/>
            <w:hideMark/>
          </w:tcPr>
          <w:p w14:paraId="0D19BD0B" w14:textId="68252422" w:rsidR="001307D2" w:rsidRPr="00D166EE" w:rsidRDefault="001307D2" w:rsidP="00D9098B">
            <w:pPr>
              <w:jc w:val="center"/>
              <w:rPr>
                <w:color w:val="000000"/>
                <w:sz w:val="20"/>
                <w:szCs w:val="20"/>
              </w:rPr>
            </w:pPr>
          </w:p>
        </w:tc>
        <w:tc>
          <w:tcPr>
            <w:tcW w:w="1434" w:type="dxa"/>
            <w:tcBorders>
              <w:top w:val="nil"/>
              <w:left w:val="nil"/>
              <w:bottom w:val="single" w:sz="8" w:space="0" w:color="auto"/>
              <w:right w:val="single" w:sz="8" w:space="0" w:color="auto"/>
            </w:tcBorders>
            <w:shd w:val="clear" w:color="auto" w:fill="auto"/>
            <w:vAlign w:val="center"/>
            <w:hideMark/>
          </w:tcPr>
          <w:p w14:paraId="2F760971" w14:textId="73E80849" w:rsidR="001307D2" w:rsidRPr="00D166EE" w:rsidRDefault="001307D2" w:rsidP="00D9098B">
            <w:pPr>
              <w:jc w:val="center"/>
              <w:rPr>
                <w:color w:val="000000"/>
                <w:sz w:val="20"/>
                <w:szCs w:val="20"/>
              </w:rPr>
            </w:pPr>
          </w:p>
        </w:tc>
        <w:tc>
          <w:tcPr>
            <w:tcW w:w="1489" w:type="dxa"/>
            <w:tcBorders>
              <w:top w:val="nil"/>
              <w:left w:val="nil"/>
              <w:bottom w:val="single" w:sz="8" w:space="0" w:color="auto"/>
              <w:right w:val="single" w:sz="8" w:space="0" w:color="auto"/>
            </w:tcBorders>
            <w:shd w:val="clear" w:color="auto" w:fill="auto"/>
            <w:vAlign w:val="center"/>
            <w:hideMark/>
          </w:tcPr>
          <w:p w14:paraId="5E55019A" w14:textId="7AB38AE4" w:rsidR="001307D2" w:rsidRPr="00D166EE" w:rsidRDefault="00970A45" w:rsidP="00D9098B">
            <w:pPr>
              <w:jc w:val="center"/>
              <w:rPr>
                <w:b/>
                <w:bCs/>
                <w:color w:val="000000"/>
                <w:sz w:val="20"/>
                <w:szCs w:val="20"/>
              </w:rPr>
            </w:pPr>
            <w:r w:rsidRPr="00D166EE">
              <w:rPr>
                <w:b/>
                <w:bCs/>
                <w:color w:val="000000"/>
                <w:sz w:val="20"/>
                <w:szCs w:val="20"/>
              </w:rPr>
              <w:t>3671,19</w:t>
            </w:r>
          </w:p>
        </w:tc>
        <w:tc>
          <w:tcPr>
            <w:tcW w:w="1440" w:type="dxa"/>
            <w:tcBorders>
              <w:top w:val="nil"/>
              <w:left w:val="nil"/>
              <w:bottom w:val="single" w:sz="8" w:space="0" w:color="auto"/>
              <w:right w:val="single" w:sz="8" w:space="0" w:color="auto"/>
            </w:tcBorders>
            <w:shd w:val="clear" w:color="auto" w:fill="auto"/>
            <w:vAlign w:val="center"/>
            <w:hideMark/>
          </w:tcPr>
          <w:p w14:paraId="7E2B4AB5" w14:textId="77777777" w:rsidR="001307D2" w:rsidRPr="00D166EE" w:rsidRDefault="001307D2" w:rsidP="00D9098B">
            <w:pPr>
              <w:jc w:val="center"/>
              <w:rPr>
                <w:b/>
                <w:bCs/>
                <w:color w:val="000000"/>
                <w:sz w:val="20"/>
                <w:szCs w:val="20"/>
              </w:rPr>
            </w:pPr>
            <w:r w:rsidRPr="00D166EE">
              <w:rPr>
                <w:b/>
                <w:bCs/>
                <w:color w:val="000000"/>
                <w:sz w:val="20"/>
                <w:szCs w:val="20"/>
              </w:rPr>
              <w:t>3671,19</w:t>
            </w:r>
          </w:p>
        </w:tc>
        <w:tc>
          <w:tcPr>
            <w:tcW w:w="1719" w:type="dxa"/>
            <w:tcBorders>
              <w:top w:val="nil"/>
              <w:left w:val="nil"/>
              <w:bottom w:val="single" w:sz="8" w:space="0" w:color="auto"/>
              <w:right w:val="single" w:sz="8" w:space="0" w:color="auto"/>
            </w:tcBorders>
            <w:shd w:val="clear" w:color="auto" w:fill="auto"/>
            <w:vAlign w:val="center"/>
            <w:hideMark/>
          </w:tcPr>
          <w:p w14:paraId="5DDDF2D2" w14:textId="77777777" w:rsidR="001307D2" w:rsidRPr="00D166EE" w:rsidRDefault="001307D2" w:rsidP="00D9098B">
            <w:pPr>
              <w:jc w:val="center"/>
              <w:rPr>
                <w:b/>
                <w:bCs/>
                <w:color w:val="000000"/>
                <w:sz w:val="20"/>
                <w:szCs w:val="20"/>
              </w:rPr>
            </w:pPr>
            <w:r w:rsidRPr="00D166EE">
              <w:rPr>
                <w:b/>
                <w:bCs/>
                <w:color w:val="000000"/>
                <w:sz w:val="20"/>
                <w:szCs w:val="20"/>
              </w:rPr>
              <w:t>0</w:t>
            </w:r>
          </w:p>
        </w:tc>
      </w:tr>
    </w:tbl>
    <w:p w14:paraId="47B6AF29" w14:textId="77777777" w:rsidR="000B4E48" w:rsidRDefault="000B4E48" w:rsidP="00613B70">
      <w:pPr>
        <w:ind w:firstLine="708"/>
        <w:jc w:val="both"/>
        <w:rPr>
          <w:sz w:val="26"/>
          <w:szCs w:val="26"/>
        </w:rPr>
      </w:pPr>
    </w:p>
    <w:p w14:paraId="466A9328" w14:textId="77777777" w:rsidR="004127FE" w:rsidRPr="00022782" w:rsidRDefault="006B212F" w:rsidP="00613B70">
      <w:pPr>
        <w:ind w:firstLine="708"/>
        <w:jc w:val="both"/>
        <w:rPr>
          <w:sz w:val="26"/>
          <w:szCs w:val="26"/>
        </w:rPr>
      </w:pPr>
      <w:r w:rsidRPr="00022782">
        <w:rPr>
          <w:sz w:val="26"/>
          <w:szCs w:val="26"/>
        </w:rPr>
        <w:t>5</w:t>
      </w:r>
      <w:r w:rsidR="004127FE" w:rsidRPr="00022782">
        <w:rPr>
          <w:sz w:val="26"/>
          <w:szCs w:val="26"/>
        </w:rPr>
        <w:t>.4.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14:paraId="019C4884" w14:textId="0E323B97" w:rsidR="004127FE" w:rsidRDefault="004127FE" w:rsidP="00613B70">
      <w:pPr>
        <w:ind w:firstLine="708"/>
        <w:jc w:val="both"/>
        <w:rPr>
          <w:sz w:val="26"/>
          <w:szCs w:val="26"/>
        </w:rPr>
      </w:pPr>
      <w:r w:rsidRPr="00022782">
        <w:rPr>
          <w:sz w:val="26"/>
          <w:szCs w:val="26"/>
        </w:rPr>
        <w:lastRenderedPageBreak/>
        <w:t>Источники тепловой энергии, функционирующие в режиме комбинированной выработки электрической и тепл</w:t>
      </w:r>
      <w:r w:rsidR="00E61F00">
        <w:rPr>
          <w:sz w:val="26"/>
          <w:szCs w:val="26"/>
        </w:rPr>
        <w:t>овой энергии</w:t>
      </w:r>
      <w:r w:rsidRPr="00022782">
        <w:rPr>
          <w:sz w:val="26"/>
          <w:szCs w:val="26"/>
        </w:rPr>
        <w:t xml:space="preserve"> на территории с. Аскиз отсутствуют.</w:t>
      </w:r>
    </w:p>
    <w:p w14:paraId="284F76E4" w14:textId="77777777" w:rsidR="00E61F00" w:rsidRPr="00022782" w:rsidRDefault="00E61F00" w:rsidP="00613B70">
      <w:pPr>
        <w:ind w:firstLine="708"/>
        <w:jc w:val="both"/>
        <w:rPr>
          <w:sz w:val="26"/>
          <w:szCs w:val="26"/>
        </w:rPr>
      </w:pPr>
    </w:p>
    <w:p w14:paraId="6396A167" w14:textId="77777777" w:rsidR="004127FE" w:rsidRDefault="006B212F" w:rsidP="00613B70">
      <w:pPr>
        <w:ind w:firstLine="708"/>
        <w:jc w:val="both"/>
        <w:rPr>
          <w:sz w:val="26"/>
          <w:szCs w:val="26"/>
        </w:rPr>
      </w:pPr>
      <w:r w:rsidRPr="00022782">
        <w:rPr>
          <w:sz w:val="26"/>
          <w:szCs w:val="26"/>
        </w:rPr>
        <w:t>5</w:t>
      </w:r>
      <w:r w:rsidR="004127FE" w:rsidRPr="00022782">
        <w:rPr>
          <w:sz w:val="26"/>
          <w:szCs w:val="26"/>
        </w:rPr>
        <w:t xml:space="preserve">.5.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14:paraId="0B90E00C" w14:textId="77777777" w:rsidR="00E61F00" w:rsidRPr="00022782" w:rsidRDefault="00E61F00" w:rsidP="00613B70">
      <w:pPr>
        <w:ind w:firstLine="708"/>
        <w:jc w:val="both"/>
        <w:rPr>
          <w:sz w:val="26"/>
          <w:szCs w:val="26"/>
        </w:rPr>
      </w:pPr>
    </w:p>
    <w:p w14:paraId="24BAE821" w14:textId="249949D8" w:rsidR="004127FE" w:rsidRDefault="004127FE" w:rsidP="00613B70">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sidR="00E61F00">
        <w:rPr>
          <w:sz w:val="26"/>
          <w:szCs w:val="26"/>
        </w:rPr>
        <w:t>отавшие нормативный срок службы</w:t>
      </w:r>
      <w:r w:rsidRPr="00022782">
        <w:rPr>
          <w:sz w:val="26"/>
          <w:szCs w:val="26"/>
        </w:rPr>
        <w:t xml:space="preserve"> на территории с. Аскиз отсутствуют.</w:t>
      </w:r>
    </w:p>
    <w:p w14:paraId="4FEFF052" w14:textId="77777777" w:rsidR="00E61F00" w:rsidRPr="00022782" w:rsidRDefault="00E61F00" w:rsidP="00613B70">
      <w:pPr>
        <w:ind w:firstLine="708"/>
        <w:jc w:val="both"/>
        <w:rPr>
          <w:sz w:val="26"/>
          <w:szCs w:val="26"/>
        </w:rPr>
      </w:pPr>
    </w:p>
    <w:p w14:paraId="3167F4A9" w14:textId="77777777" w:rsidR="004127FE" w:rsidRDefault="006B212F" w:rsidP="00613B70">
      <w:pPr>
        <w:ind w:firstLine="708"/>
        <w:jc w:val="both"/>
        <w:rPr>
          <w:sz w:val="26"/>
          <w:szCs w:val="26"/>
        </w:rPr>
      </w:pPr>
      <w:r w:rsidRPr="00022782">
        <w:rPr>
          <w:sz w:val="26"/>
          <w:szCs w:val="26"/>
        </w:rPr>
        <w:t>5</w:t>
      </w:r>
      <w:r w:rsidR="004127FE" w:rsidRPr="00022782">
        <w:rPr>
          <w:sz w:val="26"/>
          <w:szCs w:val="26"/>
        </w:rPr>
        <w:t xml:space="preserve">.6.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14:paraId="3824D58A" w14:textId="77777777" w:rsidR="00E61F00" w:rsidRPr="00022782" w:rsidRDefault="00E61F00" w:rsidP="00613B70">
      <w:pPr>
        <w:ind w:firstLine="708"/>
        <w:jc w:val="both"/>
        <w:rPr>
          <w:sz w:val="26"/>
          <w:szCs w:val="26"/>
        </w:rPr>
      </w:pPr>
    </w:p>
    <w:p w14:paraId="7C21B37C" w14:textId="77777777" w:rsidR="004127FE" w:rsidRDefault="004127FE" w:rsidP="00613B70">
      <w:pPr>
        <w:ind w:firstLine="708"/>
        <w:jc w:val="both"/>
        <w:rPr>
          <w:sz w:val="26"/>
          <w:szCs w:val="26"/>
        </w:rPr>
      </w:pPr>
      <w:r w:rsidRPr="00022782">
        <w:rPr>
          <w:sz w:val="26"/>
          <w:szCs w:val="26"/>
        </w:rPr>
        <w:t>Меры по переоборудованию котельных с. Аскиз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14:paraId="7820E61F" w14:textId="77777777" w:rsidR="00E61F00" w:rsidRPr="00022782" w:rsidRDefault="00E61F00" w:rsidP="00613B70">
      <w:pPr>
        <w:ind w:firstLine="708"/>
        <w:jc w:val="both"/>
        <w:rPr>
          <w:sz w:val="26"/>
          <w:szCs w:val="26"/>
        </w:rPr>
      </w:pPr>
    </w:p>
    <w:p w14:paraId="33EF8FD0" w14:textId="77777777" w:rsidR="004127FE" w:rsidRDefault="00B06924" w:rsidP="00613B70">
      <w:pPr>
        <w:ind w:firstLine="708"/>
        <w:jc w:val="both"/>
        <w:rPr>
          <w:sz w:val="26"/>
          <w:szCs w:val="26"/>
        </w:rPr>
      </w:pPr>
      <w:r w:rsidRPr="00022782">
        <w:rPr>
          <w:sz w:val="26"/>
          <w:szCs w:val="26"/>
        </w:rPr>
        <w:t>5</w:t>
      </w:r>
      <w:r w:rsidR="004127FE" w:rsidRPr="00022782">
        <w:rPr>
          <w:sz w:val="26"/>
          <w:szCs w:val="26"/>
        </w:rPr>
        <w:t xml:space="preserve">.7.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14:paraId="21292F0C" w14:textId="77777777" w:rsidR="00E61F00" w:rsidRPr="00022782" w:rsidRDefault="00E61F00" w:rsidP="00613B70">
      <w:pPr>
        <w:ind w:firstLine="708"/>
        <w:jc w:val="both"/>
        <w:rPr>
          <w:sz w:val="26"/>
          <w:szCs w:val="26"/>
        </w:rPr>
      </w:pPr>
    </w:p>
    <w:p w14:paraId="086CEA78" w14:textId="77777777" w:rsidR="004127FE" w:rsidRDefault="004127FE" w:rsidP="00613B70">
      <w:pPr>
        <w:ind w:firstLine="708"/>
        <w:jc w:val="both"/>
        <w:rPr>
          <w:sz w:val="26"/>
          <w:szCs w:val="26"/>
        </w:rPr>
      </w:pPr>
      <w:r w:rsidRPr="00022782">
        <w:rPr>
          <w:sz w:val="26"/>
          <w:szCs w:val="26"/>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Аскиз отсутствуют источники комбинированной выработки тепловой и электрической энергии.</w:t>
      </w:r>
    </w:p>
    <w:p w14:paraId="471644B4" w14:textId="77777777" w:rsidR="00E61F00" w:rsidRPr="00022782" w:rsidRDefault="00E61F00" w:rsidP="00613B70">
      <w:pPr>
        <w:ind w:firstLine="708"/>
        <w:jc w:val="both"/>
        <w:rPr>
          <w:sz w:val="26"/>
          <w:szCs w:val="26"/>
        </w:rPr>
      </w:pPr>
    </w:p>
    <w:p w14:paraId="556BB125" w14:textId="77777777" w:rsidR="00E91AEE" w:rsidRDefault="00B06924" w:rsidP="00613B70">
      <w:pPr>
        <w:ind w:firstLine="708"/>
        <w:jc w:val="both"/>
        <w:rPr>
          <w:sz w:val="26"/>
          <w:szCs w:val="26"/>
        </w:rPr>
      </w:pPr>
      <w:r w:rsidRPr="00022782">
        <w:rPr>
          <w:sz w:val="26"/>
          <w:szCs w:val="26"/>
        </w:rPr>
        <w:t>5</w:t>
      </w:r>
      <w:r w:rsidR="004127FE" w:rsidRPr="00022782">
        <w:rPr>
          <w:sz w:val="26"/>
          <w:szCs w:val="26"/>
        </w:rPr>
        <w:t xml:space="preserve">.8.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14:paraId="3C569431" w14:textId="77777777" w:rsidR="00E61F00" w:rsidRPr="00022782" w:rsidRDefault="00E61F00" w:rsidP="00613B70">
      <w:pPr>
        <w:ind w:firstLine="708"/>
        <w:jc w:val="both"/>
        <w:rPr>
          <w:sz w:val="26"/>
          <w:szCs w:val="26"/>
        </w:rPr>
      </w:pPr>
    </w:p>
    <w:p w14:paraId="1F77B115" w14:textId="77777777" w:rsidR="004127FE" w:rsidRDefault="004127FE" w:rsidP="00613B70">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w:t>
      </w:r>
      <w:r w:rsidR="00E91AEE" w:rsidRPr="005A633E">
        <w:rPr>
          <w:sz w:val="26"/>
          <w:szCs w:val="26"/>
        </w:rPr>
        <w:t>º</w:t>
      </w:r>
      <w:r w:rsidRPr="005A633E">
        <w:rPr>
          <w:sz w:val="26"/>
          <w:szCs w:val="26"/>
        </w:rPr>
        <w:t>/70</w:t>
      </w:r>
      <w:r w:rsidR="00E91AEE" w:rsidRPr="005A633E">
        <w:rPr>
          <w:sz w:val="26"/>
          <w:szCs w:val="26"/>
        </w:rPr>
        <w:t>º</w:t>
      </w:r>
      <w:r w:rsidRPr="005A633E">
        <w:rPr>
          <w:sz w:val="26"/>
          <w:szCs w:val="26"/>
        </w:rPr>
        <w:t>С</w:t>
      </w:r>
      <w:r w:rsidR="00E91AEE" w:rsidRPr="00022782">
        <w:rPr>
          <w:sz w:val="26"/>
          <w:szCs w:val="26"/>
        </w:rPr>
        <w:t xml:space="preserve"> на всех котельных с. Аскиз</w:t>
      </w:r>
      <w:r w:rsidRPr="00022782">
        <w:rPr>
          <w:sz w:val="26"/>
          <w:szCs w:val="26"/>
        </w:rPr>
        <w:t>. Изменение применяемых температурных графиков схемой не предусмотрено.</w:t>
      </w:r>
    </w:p>
    <w:p w14:paraId="6524E951" w14:textId="77777777" w:rsidR="00CC47C2" w:rsidRPr="00022782" w:rsidRDefault="00CC47C2" w:rsidP="00613B70">
      <w:pPr>
        <w:ind w:firstLine="708"/>
        <w:jc w:val="both"/>
        <w:rPr>
          <w:sz w:val="26"/>
          <w:szCs w:val="26"/>
        </w:rPr>
      </w:pPr>
    </w:p>
    <w:p w14:paraId="4DD147E6" w14:textId="77777777" w:rsidR="00E91AEE" w:rsidRDefault="00B06924" w:rsidP="00613B70">
      <w:pPr>
        <w:ind w:firstLine="708"/>
        <w:jc w:val="both"/>
        <w:rPr>
          <w:sz w:val="26"/>
          <w:szCs w:val="26"/>
        </w:rPr>
      </w:pPr>
      <w:r w:rsidRPr="00022782">
        <w:rPr>
          <w:sz w:val="26"/>
          <w:szCs w:val="26"/>
        </w:rPr>
        <w:t>5</w:t>
      </w:r>
      <w:r w:rsidR="00E91AEE" w:rsidRPr="00022782">
        <w:rPr>
          <w:sz w:val="26"/>
          <w:szCs w:val="26"/>
        </w:rPr>
        <w:t xml:space="preserve">.9.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14:paraId="5417B55F" w14:textId="77777777" w:rsidR="00CC47C2" w:rsidRDefault="00CC47C2" w:rsidP="00613B70">
      <w:pPr>
        <w:ind w:firstLine="708"/>
        <w:jc w:val="both"/>
        <w:rPr>
          <w:sz w:val="26"/>
          <w:szCs w:val="26"/>
        </w:rPr>
      </w:pPr>
    </w:p>
    <w:p w14:paraId="6DAA9B5E" w14:textId="783555E1" w:rsidR="00AE3003" w:rsidRPr="00022782" w:rsidRDefault="00AE3003" w:rsidP="00613B70">
      <w:pPr>
        <w:ind w:firstLine="708"/>
        <w:jc w:val="both"/>
        <w:rPr>
          <w:sz w:val="26"/>
          <w:szCs w:val="26"/>
        </w:rPr>
      </w:pPr>
      <w:r>
        <w:rPr>
          <w:sz w:val="26"/>
          <w:szCs w:val="26"/>
        </w:rPr>
        <w:t>Планируется запуск блочно-модульной котельной до 31.10.2022 г. с заменой участка тепловых сетей диаметром 80 мм, протяжённостью 60м.</w:t>
      </w:r>
    </w:p>
    <w:p w14:paraId="70C01127" w14:textId="2EFAD25E" w:rsidR="00E91AEE" w:rsidRPr="000E53A1" w:rsidRDefault="00E91AEE" w:rsidP="00613B70">
      <w:pPr>
        <w:ind w:firstLine="708"/>
        <w:jc w:val="both"/>
        <w:rPr>
          <w:sz w:val="26"/>
          <w:szCs w:val="26"/>
        </w:rPr>
      </w:pPr>
      <w:r w:rsidRPr="000E53A1">
        <w:rPr>
          <w:sz w:val="26"/>
          <w:szCs w:val="26"/>
        </w:rPr>
        <w:t xml:space="preserve">Перспективная установленная тепловая мощность источников тепловой энергии представлена в Таблице </w:t>
      </w:r>
      <w:r w:rsidR="00970A45">
        <w:rPr>
          <w:sz w:val="26"/>
          <w:szCs w:val="26"/>
        </w:rPr>
        <w:t>5.9</w:t>
      </w:r>
      <w:r w:rsidRPr="000E53A1">
        <w:rPr>
          <w:sz w:val="26"/>
          <w:szCs w:val="26"/>
        </w:rPr>
        <w:t>.</w:t>
      </w:r>
    </w:p>
    <w:p w14:paraId="135EF3C4" w14:textId="50DCCDCE" w:rsidR="00022782" w:rsidRPr="000E53A1" w:rsidRDefault="00022782" w:rsidP="00022782">
      <w:pPr>
        <w:ind w:firstLine="708"/>
        <w:jc w:val="both"/>
        <w:rPr>
          <w:sz w:val="26"/>
          <w:szCs w:val="26"/>
        </w:rPr>
      </w:pPr>
      <w:r w:rsidRPr="000E53A1">
        <w:rPr>
          <w:sz w:val="26"/>
          <w:szCs w:val="26"/>
        </w:rPr>
        <w:t xml:space="preserve">В 2022 году введен в эксплуатацию </w:t>
      </w:r>
      <w:r w:rsidR="004F04C3">
        <w:rPr>
          <w:sz w:val="26"/>
          <w:szCs w:val="26"/>
        </w:rPr>
        <w:t>многоквартирный жилой дом</w:t>
      </w:r>
      <w:r w:rsidRPr="000E53A1">
        <w:rPr>
          <w:sz w:val="26"/>
          <w:szCs w:val="26"/>
        </w:rPr>
        <w:t xml:space="preserve"> на 44 квартиры (0,1</w:t>
      </w:r>
      <w:r w:rsidR="000E53A1">
        <w:rPr>
          <w:sz w:val="26"/>
          <w:szCs w:val="26"/>
        </w:rPr>
        <w:t>45 Гкал/ч</w:t>
      </w:r>
      <w:r w:rsidRPr="000E53A1">
        <w:rPr>
          <w:sz w:val="26"/>
          <w:szCs w:val="26"/>
        </w:rPr>
        <w:t xml:space="preserve"> котельная 3).</w:t>
      </w:r>
    </w:p>
    <w:p w14:paraId="12620C2F" w14:textId="401E16B9" w:rsidR="00921C5A" w:rsidRDefault="00CC47C2" w:rsidP="00CC47C2">
      <w:pPr>
        <w:ind w:firstLine="708"/>
        <w:jc w:val="both"/>
        <w:rPr>
          <w:sz w:val="26"/>
          <w:szCs w:val="26"/>
        </w:rPr>
      </w:pPr>
      <w:r w:rsidRPr="000E53A1">
        <w:rPr>
          <w:sz w:val="26"/>
          <w:szCs w:val="26"/>
        </w:rPr>
        <w:lastRenderedPageBreak/>
        <w:t>В 2023</w:t>
      </w:r>
      <w:r w:rsidR="00921C5A">
        <w:rPr>
          <w:sz w:val="26"/>
          <w:szCs w:val="26"/>
        </w:rPr>
        <w:t xml:space="preserve"> г.</w:t>
      </w:r>
      <w:r w:rsidRPr="000E53A1">
        <w:rPr>
          <w:sz w:val="26"/>
          <w:szCs w:val="26"/>
        </w:rPr>
        <w:t xml:space="preserve"> ввод</w:t>
      </w:r>
      <w:r w:rsidR="00921C5A">
        <w:rPr>
          <w:sz w:val="26"/>
          <w:szCs w:val="26"/>
        </w:rPr>
        <w:t>я</w:t>
      </w:r>
      <w:r w:rsidRPr="000E53A1">
        <w:rPr>
          <w:sz w:val="26"/>
          <w:szCs w:val="26"/>
        </w:rPr>
        <w:t xml:space="preserve">тся в эксплуатацию </w:t>
      </w:r>
      <w:r w:rsidR="00921C5A">
        <w:rPr>
          <w:sz w:val="26"/>
          <w:szCs w:val="26"/>
        </w:rPr>
        <w:t>следующие объекты:</w:t>
      </w:r>
    </w:p>
    <w:p w14:paraId="5485D47C" w14:textId="77777777" w:rsidR="00921C5A" w:rsidRDefault="00921C5A" w:rsidP="00CC47C2">
      <w:pPr>
        <w:ind w:firstLine="708"/>
        <w:jc w:val="both"/>
        <w:rPr>
          <w:sz w:val="26"/>
          <w:szCs w:val="26"/>
        </w:rPr>
      </w:pPr>
      <w:r>
        <w:rPr>
          <w:sz w:val="26"/>
          <w:szCs w:val="26"/>
        </w:rPr>
        <w:t xml:space="preserve">1. </w:t>
      </w:r>
      <w:r w:rsidR="00CC47C2" w:rsidRPr="000E53A1">
        <w:rPr>
          <w:sz w:val="26"/>
          <w:szCs w:val="26"/>
        </w:rPr>
        <w:t>Дет</w:t>
      </w:r>
      <w:r w:rsidR="00CC47C2">
        <w:rPr>
          <w:sz w:val="26"/>
          <w:szCs w:val="26"/>
        </w:rPr>
        <w:t>ская п</w:t>
      </w:r>
      <w:r w:rsidR="00CC47C2" w:rsidRPr="000E53A1">
        <w:rPr>
          <w:sz w:val="26"/>
          <w:szCs w:val="26"/>
        </w:rPr>
        <w:t>оликл</w:t>
      </w:r>
      <w:r w:rsidR="00CC47C2">
        <w:rPr>
          <w:sz w:val="26"/>
          <w:szCs w:val="26"/>
        </w:rPr>
        <w:t>иника</w:t>
      </w:r>
      <w:r w:rsidR="00CC47C2" w:rsidRPr="000E53A1">
        <w:rPr>
          <w:sz w:val="26"/>
          <w:szCs w:val="26"/>
        </w:rPr>
        <w:t xml:space="preserve"> (0,</w:t>
      </w:r>
      <w:r w:rsidR="00CC47C2">
        <w:rPr>
          <w:sz w:val="26"/>
          <w:szCs w:val="26"/>
        </w:rPr>
        <w:t xml:space="preserve">41 Гкал/ч </w:t>
      </w:r>
      <w:r w:rsidR="00CC47C2" w:rsidRPr="000E53A1">
        <w:rPr>
          <w:sz w:val="26"/>
          <w:szCs w:val="26"/>
        </w:rPr>
        <w:t xml:space="preserve"> на кот</w:t>
      </w:r>
      <w:r w:rsidR="00CC47C2">
        <w:rPr>
          <w:sz w:val="26"/>
          <w:szCs w:val="26"/>
        </w:rPr>
        <w:t>ельной</w:t>
      </w:r>
      <w:r>
        <w:rPr>
          <w:sz w:val="26"/>
          <w:szCs w:val="26"/>
        </w:rPr>
        <w:t xml:space="preserve"> №6);</w:t>
      </w:r>
    </w:p>
    <w:p w14:paraId="28786AA3" w14:textId="798D5D37" w:rsidR="00CC47C2" w:rsidRPr="000E53A1" w:rsidRDefault="00921C5A" w:rsidP="00CC47C2">
      <w:pPr>
        <w:ind w:firstLine="708"/>
        <w:jc w:val="both"/>
        <w:rPr>
          <w:sz w:val="26"/>
          <w:szCs w:val="26"/>
        </w:rPr>
      </w:pPr>
      <w:r>
        <w:rPr>
          <w:sz w:val="26"/>
          <w:szCs w:val="26"/>
        </w:rPr>
        <w:t xml:space="preserve">2. </w:t>
      </w:r>
      <w:r w:rsidR="00CC47C2" w:rsidRPr="000E53A1">
        <w:rPr>
          <w:sz w:val="26"/>
          <w:szCs w:val="26"/>
        </w:rPr>
        <w:t>МКД (0,</w:t>
      </w:r>
      <w:r w:rsidR="00CC47C2">
        <w:rPr>
          <w:sz w:val="26"/>
          <w:szCs w:val="26"/>
        </w:rPr>
        <w:t>04 Гкал/ч</w:t>
      </w:r>
      <w:r w:rsidR="00CC47C2" w:rsidRPr="000E53A1">
        <w:rPr>
          <w:sz w:val="26"/>
          <w:szCs w:val="26"/>
        </w:rPr>
        <w:t xml:space="preserve"> котельная 6).</w:t>
      </w:r>
    </w:p>
    <w:p w14:paraId="1DB67486" w14:textId="5D5A9025" w:rsidR="00921C5A" w:rsidRDefault="00921C5A" w:rsidP="00921C5A">
      <w:pPr>
        <w:ind w:firstLine="708"/>
        <w:jc w:val="both"/>
        <w:rPr>
          <w:sz w:val="26"/>
          <w:szCs w:val="26"/>
        </w:rPr>
      </w:pPr>
      <w:r w:rsidRPr="000E53A1">
        <w:rPr>
          <w:sz w:val="26"/>
          <w:szCs w:val="26"/>
        </w:rPr>
        <w:t>В 202</w:t>
      </w:r>
      <w:r>
        <w:rPr>
          <w:sz w:val="26"/>
          <w:szCs w:val="26"/>
        </w:rPr>
        <w:t>4</w:t>
      </w:r>
      <w:r w:rsidRPr="000E53A1">
        <w:rPr>
          <w:sz w:val="26"/>
          <w:szCs w:val="26"/>
        </w:rPr>
        <w:t xml:space="preserve"> </w:t>
      </w:r>
      <w:r>
        <w:rPr>
          <w:sz w:val="26"/>
          <w:szCs w:val="26"/>
        </w:rPr>
        <w:t xml:space="preserve">г. </w:t>
      </w:r>
      <w:r w:rsidRPr="000E53A1">
        <w:rPr>
          <w:sz w:val="26"/>
          <w:szCs w:val="26"/>
        </w:rPr>
        <w:t>ввод</w:t>
      </w:r>
      <w:r>
        <w:rPr>
          <w:sz w:val="26"/>
          <w:szCs w:val="26"/>
        </w:rPr>
        <w:t>я</w:t>
      </w:r>
      <w:r w:rsidRPr="000E53A1">
        <w:rPr>
          <w:sz w:val="26"/>
          <w:szCs w:val="26"/>
        </w:rPr>
        <w:t xml:space="preserve">тся в эксплуатацию </w:t>
      </w:r>
      <w:r>
        <w:rPr>
          <w:sz w:val="26"/>
          <w:szCs w:val="26"/>
        </w:rPr>
        <w:t>следующие объекты:</w:t>
      </w:r>
    </w:p>
    <w:p w14:paraId="429C6F86" w14:textId="6AF0466B" w:rsidR="00921C5A" w:rsidRDefault="00921C5A" w:rsidP="00CC47C2">
      <w:pPr>
        <w:ind w:firstLine="708"/>
        <w:jc w:val="both"/>
        <w:rPr>
          <w:sz w:val="26"/>
          <w:szCs w:val="26"/>
        </w:rPr>
      </w:pPr>
      <w:r>
        <w:rPr>
          <w:sz w:val="26"/>
          <w:szCs w:val="26"/>
        </w:rPr>
        <w:t>1.</w:t>
      </w:r>
      <w:r w:rsidR="00CC47C2" w:rsidRPr="005D7FC6">
        <w:rPr>
          <w:sz w:val="26"/>
          <w:szCs w:val="26"/>
        </w:rPr>
        <w:t xml:space="preserve">Общеобразовательная средняя школа на </w:t>
      </w:r>
      <w:r w:rsidR="00783951">
        <w:rPr>
          <w:sz w:val="26"/>
          <w:szCs w:val="26"/>
        </w:rPr>
        <w:t>825</w:t>
      </w:r>
      <w:r w:rsidR="00CC47C2" w:rsidRPr="005D7FC6">
        <w:rPr>
          <w:sz w:val="26"/>
          <w:szCs w:val="26"/>
        </w:rPr>
        <w:t xml:space="preserve"> мест  (1,</w:t>
      </w:r>
      <w:r w:rsidR="00CC47C2">
        <w:rPr>
          <w:sz w:val="26"/>
          <w:szCs w:val="26"/>
        </w:rPr>
        <w:t>74</w:t>
      </w:r>
      <w:r w:rsidR="00CC47C2" w:rsidRPr="005D7FC6">
        <w:rPr>
          <w:sz w:val="26"/>
          <w:szCs w:val="26"/>
        </w:rPr>
        <w:t xml:space="preserve"> Гкал/</w:t>
      </w:r>
      <w:proofErr w:type="gramStart"/>
      <w:r w:rsidR="00CC47C2" w:rsidRPr="005D7FC6">
        <w:rPr>
          <w:sz w:val="26"/>
          <w:szCs w:val="26"/>
        </w:rPr>
        <w:t>ч</w:t>
      </w:r>
      <w:proofErr w:type="gramEnd"/>
      <w:r w:rsidR="00CC47C2" w:rsidRPr="005D7FC6">
        <w:rPr>
          <w:sz w:val="26"/>
          <w:szCs w:val="26"/>
        </w:rPr>
        <w:t xml:space="preserve"> котельная 3)</w:t>
      </w:r>
      <w:r>
        <w:rPr>
          <w:sz w:val="26"/>
          <w:szCs w:val="26"/>
        </w:rPr>
        <w:t>;</w:t>
      </w:r>
      <w:r w:rsidR="00CC47C2" w:rsidRPr="005D7FC6">
        <w:rPr>
          <w:sz w:val="26"/>
          <w:szCs w:val="26"/>
        </w:rPr>
        <w:t xml:space="preserve"> </w:t>
      </w:r>
    </w:p>
    <w:p w14:paraId="2E9FAB4F" w14:textId="750EDE8A" w:rsidR="00CC47C2" w:rsidRDefault="00921C5A" w:rsidP="00CC47C2">
      <w:pPr>
        <w:ind w:firstLine="708"/>
        <w:jc w:val="both"/>
        <w:rPr>
          <w:sz w:val="26"/>
          <w:szCs w:val="26"/>
        </w:rPr>
      </w:pPr>
      <w:r>
        <w:rPr>
          <w:sz w:val="26"/>
          <w:szCs w:val="26"/>
        </w:rPr>
        <w:t xml:space="preserve">2. </w:t>
      </w:r>
      <w:r w:rsidR="00CC47C2" w:rsidRPr="005D7FC6">
        <w:rPr>
          <w:sz w:val="26"/>
          <w:szCs w:val="26"/>
        </w:rPr>
        <w:t>М</w:t>
      </w:r>
      <w:r w:rsidR="00CC47C2">
        <w:rPr>
          <w:sz w:val="26"/>
          <w:szCs w:val="26"/>
        </w:rPr>
        <w:t>К</w:t>
      </w:r>
      <w:r w:rsidR="00CC47C2" w:rsidRPr="005D7FC6">
        <w:rPr>
          <w:sz w:val="26"/>
          <w:szCs w:val="26"/>
        </w:rPr>
        <w:t>Ц (культурный центр) -0,</w:t>
      </w:r>
      <w:r w:rsidR="00CC47C2">
        <w:rPr>
          <w:sz w:val="26"/>
          <w:szCs w:val="26"/>
        </w:rPr>
        <w:t xml:space="preserve"> 447</w:t>
      </w:r>
      <w:r w:rsidR="00CC47C2" w:rsidRPr="005D7FC6">
        <w:rPr>
          <w:sz w:val="26"/>
          <w:szCs w:val="26"/>
        </w:rPr>
        <w:t xml:space="preserve"> Гкал/ч (котельная 4).</w:t>
      </w:r>
    </w:p>
    <w:p w14:paraId="3E7BC31A" w14:textId="586513D5" w:rsidR="00CC47C2" w:rsidRDefault="00CC47C2" w:rsidP="00CC47C2">
      <w:pPr>
        <w:ind w:firstLine="708"/>
        <w:jc w:val="both"/>
        <w:rPr>
          <w:sz w:val="26"/>
          <w:szCs w:val="26"/>
        </w:rPr>
      </w:pPr>
      <w:r>
        <w:rPr>
          <w:sz w:val="26"/>
          <w:szCs w:val="26"/>
        </w:rPr>
        <w:t xml:space="preserve">В целях увеличения тепловой мощности источников теплоснабжения на </w:t>
      </w:r>
      <w:r w:rsidR="004D2D7A">
        <w:rPr>
          <w:sz w:val="26"/>
          <w:szCs w:val="26"/>
        </w:rPr>
        <w:t>2023-</w:t>
      </w:r>
      <w:r w:rsidR="00921C5A">
        <w:rPr>
          <w:sz w:val="26"/>
          <w:szCs w:val="26"/>
        </w:rPr>
        <w:t>2024 г</w:t>
      </w:r>
      <w:r w:rsidR="004D2D7A">
        <w:rPr>
          <w:sz w:val="26"/>
          <w:szCs w:val="26"/>
        </w:rPr>
        <w:t>г</w:t>
      </w:r>
      <w:r w:rsidR="00921C5A">
        <w:rPr>
          <w:sz w:val="26"/>
          <w:szCs w:val="26"/>
        </w:rPr>
        <w:t>.</w:t>
      </w:r>
      <w:r>
        <w:rPr>
          <w:sz w:val="26"/>
          <w:szCs w:val="26"/>
        </w:rPr>
        <w:t xml:space="preserve"> запланированы следующие мероприятия:</w:t>
      </w:r>
    </w:p>
    <w:p w14:paraId="2CF88846" w14:textId="1CA1E578" w:rsidR="00CC47C2" w:rsidRDefault="00CC47C2" w:rsidP="00CC47C2">
      <w:pPr>
        <w:ind w:firstLine="708"/>
        <w:jc w:val="both"/>
        <w:rPr>
          <w:sz w:val="26"/>
          <w:szCs w:val="26"/>
        </w:rPr>
      </w:pPr>
      <w:r>
        <w:rPr>
          <w:sz w:val="26"/>
          <w:szCs w:val="26"/>
        </w:rPr>
        <w:t>1. строительство аварийной теплосети между Котельной № 4 и Котельной № 6 протяженностью 475 м,</w:t>
      </w:r>
      <w:r w:rsidRPr="005A2A47">
        <w:rPr>
          <w:sz w:val="26"/>
          <w:szCs w:val="26"/>
        </w:rPr>
        <w:t xml:space="preserve"> ø219</w:t>
      </w:r>
      <w:r>
        <w:rPr>
          <w:sz w:val="26"/>
          <w:szCs w:val="26"/>
        </w:rPr>
        <w:t>, в двухтрубном исполнении</w:t>
      </w:r>
      <w:r w:rsidRPr="00394DD1">
        <w:rPr>
          <w:sz w:val="26"/>
          <w:szCs w:val="26"/>
        </w:rPr>
        <w:t xml:space="preserve"> (</w:t>
      </w:r>
      <w:r>
        <w:rPr>
          <w:sz w:val="26"/>
          <w:szCs w:val="26"/>
        </w:rPr>
        <w:t>материал труб - металл</w:t>
      </w:r>
      <w:r w:rsidRPr="00394DD1">
        <w:rPr>
          <w:sz w:val="26"/>
          <w:szCs w:val="26"/>
        </w:rPr>
        <w:t>)</w:t>
      </w:r>
      <w:r>
        <w:rPr>
          <w:sz w:val="26"/>
          <w:szCs w:val="26"/>
        </w:rPr>
        <w:t xml:space="preserve">, без ГВС;    </w:t>
      </w:r>
    </w:p>
    <w:p w14:paraId="5590B860" w14:textId="77777777" w:rsidR="00CC47C2" w:rsidRDefault="00CC47C2" w:rsidP="00CC47C2">
      <w:pPr>
        <w:ind w:firstLine="708"/>
        <w:jc w:val="both"/>
        <w:rPr>
          <w:sz w:val="26"/>
          <w:szCs w:val="26"/>
        </w:rPr>
      </w:pPr>
      <w:r>
        <w:rPr>
          <w:sz w:val="26"/>
          <w:szCs w:val="26"/>
        </w:rPr>
        <w:t xml:space="preserve">2. замена коллекторов на Котельной № 3 с </w:t>
      </w:r>
      <w:r w:rsidRPr="005A2A47">
        <w:rPr>
          <w:sz w:val="26"/>
          <w:szCs w:val="26"/>
        </w:rPr>
        <w:t>ø</w:t>
      </w:r>
      <w:r>
        <w:rPr>
          <w:sz w:val="26"/>
          <w:szCs w:val="26"/>
        </w:rPr>
        <w:t xml:space="preserve">200 мм на </w:t>
      </w:r>
      <w:r w:rsidRPr="005A2A47">
        <w:rPr>
          <w:sz w:val="26"/>
          <w:szCs w:val="26"/>
        </w:rPr>
        <w:t>ø</w:t>
      </w:r>
      <w:r>
        <w:rPr>
          <w:sz w:val="26"/>
          <w:szCs w:val="26"/>
        </w:rPr>
        <w:t xml:space="preserve">300 мм для подключения новой школы; </w:t>
      </w:r>
    </w:p>
    <w:p w14:paraId="2BFE17A3" w14:textId="6CFD0F33" w:rsidR="00CC47C2" w:rsidRDefault="00CC47C2" w:rsidP="00CC47C2">
      <w:pPr>
        <w:ind w:firstLine="708"/>
        <w:jc w:val="both"/>
        <w:rPr>
          <w:sz w:val="26"/>
          <w:szCs w:val="26"/>
        </w:rPr>
      </w:pPr>
      <w:r>
        <w:rPr>
          <w:sz w:val="26"/>
          <w:szCs w:val="26"/>
        </w:rPr>
        <w:t xml:space="preserve">3. замена сетей теплоснабжения от Котельной № 3 до ТК1 протяженность 5 м с </w:t>
      </w:r>
      <w:r w:rsidRPr="005A2A47">
        <w:rPr>
          <w:sz w:val="26"/>
          <w:szCs w:val="26"/>
        </w:rPr>
        <w:t>ø</w:t>
      </w:r>
      <w:r>
        <w:rPr>
          <w:sz w:val="26"/>
          <w:szCs w:val="26"/>
        </w:rPr>
        <w:t xml:space="preserve">200 мм на </w:t>
      </w:r>
      <w:r w:rsidRPr="005A2A47">
        <w:rPr>
          <w:sz w:val="26"/>
          <w:szCs w:val="26"/>
        </w:rPr>
        <w:t>ø</w:t>
      </w:r>
      <w:r>
        <w:rPr>
          <w:sz w:val="26"/>
          <w:szCs w:val="26"/>
        </w:rPr>
        <w:t>300 мм, в двухтрубном исполнении  (материал труб - металл), без ГВС;</w:t>
      </w:r>
    </w:p>
    <w:p w14:paraId="3FDBCCCB" w14:textId="690580DF" w:rsidR="00F63B2D" w:rsidRDefault="00CC47C2" w:rsidP="00F63B2D">
      <w:pPr>
        <w:ind w:firstLine="708"/>
        <w:jc w:val="both"/>
        <w:rPr>
          <w:sz w:val="26"/>
          <w:szCs w:val="26"/>
        </w:rPr>
      </w:pPr>
      <w:r>
        <w:rPr>
          <w:sz w:val="26"/>
          <w:szCs w:val="26"/>
        </w:rPr>
        <w:t xml:space="preserve">4. замена сетей теплоснабжения от ТК1 до ТК2 с </w:t>
      </w:r>
      <w:r w:rsidRPr="005A2A47">
        <w:rPr>
          <w:sz w:val="26"/>
          <w:szCs w:val="26"/>
        </w:rPr>
        <w:t>ø</w:t>
      </w:r>
      <w:r>
        <w:rPr>
          <w:sz w:val="26"/>
          <w:szCs w:val="26"/>
        </w:rPr>
        <w:t xml:space="preserve">200 на </w:t>
      </w:r>
      <w:r w:rsidRPr="005A2A47">
        <w:rPr>
          <w:sz w:val="26"/>
          <w:szCs w:val="26"/>
        </w:rPr>
        <w:t>ø</w:t>
      </w:r>
      <w:r>
        <w:rPr>
          <w:sz w:val="26"/>
          <w:szCs w:val="26"/>
        </w:rPr>
        <w:t>250, протяженностью 32 м, в двухтрубном исполнении  (материал труб - металл)</w:t>
      </w:r>
      <w:r w:rsidR="00F85E7F">
        <w:rPr>
          <w:sz w:val="26"/>
          <w:szCs w:val="26"/>
        </w:rPr>
        <w:t>, без ГВС</w:t>
      </w:r>
      <w:r>
        <w:rPr>
          <w:sz w:val="26"/>
          <w:szCs w:val="26"/>
        </w:rPr>
        <w:t>.</w:t>
      </w:r>
    </w:p>
    <w:p w14:paraId="6BC63B99" w14:textId="17DB9212" w:rsidR="00416ED7" w:rsidRDefault="00416ED7" w:rsidP="00F63B2D">
      <w:pPr>
        <w:ind w:firstLine="708"/>
        <w:jc w:val="both"/>
        <w:rPr>
          <w:sz w:val="26"/>
          <w:szCs w:val="26"/>
        </w:rPr>
      </w:pPr>
      <w:r>
        <w:rPr>
          <w:sz w:val="26"/>
          <w:szCs w:val="26"/>
        </w:rPr>
        <w:t xml:space="preserve">В целях обеспечения перспективных приростов тепловой нагрузки в осваиваемых районах поселения под жилищную, комплексную или производственную застройку: </w:t>
      </w:r>
    </w:p>
    <w:p w14:paraId="3EC76EA8" w14:textId="77777777" w:rsidR="00D65C84" w:rsidRDefault="00D65C84" w:rsidP="00F63B2D">
      <w:pPr>
        <w:ind w:firstLine="708"/>
        <w:jc w:val="both"/>
        <w:rPr>
          <w:sz w:val="26"/>
          <w:szCs w:val="26"/>
        </w:rPr>
      </w:pPr>
      <w:r>
        <w:rPr>
          <w:sz w:val="26"/>
          <w:szCs w:val="26"/>
        </w:rPr>
        <w:t xml:space="preserve">2022 год: </w:t>
      </w:r>
    </w:p>
    <w:p w14:paraId="6A834158" w14:textId="02107A98" w:rsidR="00F63B2D" w:rsidRDefault="00416ED7" w:rsidP="00F63B2D">
      <w:pPr>
        <w:ind w:firstLine="708"/>
        <w:jc w:val="both"/>
        <w:rPr>
          <w:sz w:val="26"/>
          <w:szCs w:val="26"/>
        </w:rPr>
      </w:pPr>
      <w:r>
        <w:rPr>
          <w:sz w:val="26"/>
          <w:szCs w:val="26"/>
        </w:rPr>
        <w:t>1</w:t>
      </w:r>
      <w:r w:rsidR="00F63B2D">
        <w:rPr>
          <w:sz w:val="26"/>
          <w:szCs w:val="26"/>
        </w:rPr>
        <w:t xml:space="preserve">. </w:t>
      </w:r>
      <w:r w:rsidRPr="00D65C84">
        <w:rPr>
          <w:sz w:val="26"/>
          <w:szCs w:val="26"/>
        </w:rPr>
        <w:t xml:space="preserve">строительство теплосети от многоквартирного жилого дома на 44 квартиры до </w:t>
      </w:r>
      <w:r w:rsidR="00D65C84" w:rsidRPr="00D65C84">
        <w:rPr>
          <w:sz w:val="26"/>
          <w:szCs w:val="26"/>
        </w:rPr>
        <w:t>ТК (от сети школы</w:t>
      </w:r>
      <w:r w:rsidR="00F20D49">
        <w:rPr>
          <w:sz w:val="26"/>
          <w:szCs w:val="26"/>
        </w:rPr>
        <w:t>)</w:t>
      </w:r>
      <w:r w:rsidRPr="00D65C84">
        <w:rPr>
          <w:sz w:val="26"/>
          <w:szCs w:val="26"/>
        </w:rPr>
        <w:t>;</w:t>
      </w:r>
    </w:p>
    <w:p w14:paraId="3A4F6634" w14:textId="56DA2449" w:rsidR="00F20D49" w:rsidRDefault="00F20D49" w:rsidP="00F63B2D">
      <w:pPr>
        <w:ind w:firstLine="708"/>
        <w:jc w:val="both"/>
        <w:rPr>
          <w:sz w:val="26"/>
          <w:szCs w:val="26"/>
        </w:rPr>
      </w:pPr>
      <w:r>
        <w:rPr>
          <w:sz w:val="26"/>
          <w:szCs w:val="26"/>
        </w:rPr>
        <w:t>2</w:t>
      </w:r>
      <w:r w:rsidRPr="00F20D49">
        <w:rPr>
          <w:sz w:val="26"/>
          <w:szCs w:val="26"/>
        </w:rPr>
        <w:t xml:space="preserve">. строительство теплосети от школы до ТК (дополнит) Котельной № 3, протяженностью 441,4 м, </w:t>
      </w:r>
      <w:r w:rsidRPr="005A2A47">
        <w:rPr>
          <w:sz w:val="26"/>
          <w:szCs w:val="26"/>
        </w:rPr>
        <w:t>ø</w:t>
      </w:r>
      <w:r w:rsidRPr="00F20D49">
        <w:rPr>
          <w:sz w:val="26"/>
          <w:szCs w:val="26"/>
        </w:rPr>
        <w:t xml:space="preserve"> (219, 159) мм, в четырехтрубном исполнении;</w:t>
      </w:r>
    </w:p>
    <w:p w14:paraId="5B175613" w14:textId="309D5DBA" w:rsidR="00F20D49" w:rsidRPr="00F20D49" w:rsidRDefault="00F20D49" w:rsidP="00F63B2D">
      <w:pPr>
        <w:ind w:firstLine="708"/>
        <w:jc w:val="both"/>
        <w:rPr>
          <w:sz w:val="26"/>
          <w:szCs w:val="26"/>
        </w:rPr>
      </w:pPr>
      <w:r>
        <w:rPr>
          <w:sz w:val="26"/>
          <w:szCs w:val="26"/>
        </w:rPr>
        <w:t>2023 год:</w:t>
      </w:r>
    </w:p>
    <w:p w14:paraId="3E267B49" w14:textId="40278CBB" w:rsidR="00A512C2" w:rsidRPr="00F20D49" w:rsidRDefault="00F20D49" w:rsidP="00F20D49">
      <w:pPr>
        <w:ind w:firstLine="708"/>
        <w:jc w:val="both"/>
        <w:rPr>
          <w:sz w:val="26"/>
          <w:szCs w:val="26"/>
        </w:rPr>
      </w:pPr>
      <w:r>
        <w:rPr>
          <w:sz w:val="26"/>
          <w:szCs w:val="26"/>
        </w:rPr>
        <w:t>1</w:t>
      </w:r>
      <w:r w:rsidR="00F63B2D" w:rsidRPr="00F20D49">
        <w:rPr>
          <w:sz w:val="26"/>
          <w:szCs w:val="26"/>
        </w:rPr>
        <w:t xml:space="preserve">. </w:t>
      </w:r>
      <w:r w:rsidR="00416ED7" w:rsidRPr="00F20D49">
        <w:rPr>
          <w:sz w:val="26"/>
          <w:szCs w:val="26"/>
        </w:rPr>
        <w:t>строительство теплосети от МКЦ (культурный центр) до ТК 8 (Котельной №4) протяженностью 110 м, ø108, в двухтрубном исполнении  (материал труб - металл), без ГВС;</w:t>
      </w:r>
    </w:p>
    <w:p w14:paraId="0477B494" w14:textId="56635294" w:rsidR="00A512C2" w:rsidRDefault="00F20D49" w:rsidP="00A512C2">
      <w:pPr>
        <w:ind w:firstLine="708"/>
        <w:jc w:val="both"/>
        <w:rPr>
          <w:sz w:val="26"/>
          <w:szCs w:val="26"/>
        </w:rPr>
      </w:pPr>
      <w:r>
        <w:rPr>
          <w:sz w:val="26"/>
          <w:szCs w:val="26"/>
        </w:rPr>
        <w:t>2</w:t>
      </w:r>
      <w:r w:rsidR="00A512C2" w:rsidRPr="00F20D49">
        <w:rPr>
          <w:sz w:val="26"/>
          <w:szCs w:val="26"/>
        </w:rPr>
        <w:t xml:space="preserve">. строительство теплосети от многоквартирного дома до </w:t>
      </w:r>
      <w:r>
        <w:rPr>
          <w:sz w:val="26"/>
          <w:szCs w:val="26"/>
        </w:rPr>
        <w:t xml:space="preserve">ТК (дополнит) </w:t>
      </w:r>
      <w:r w:rsidR="00A512C2" w:rsidRPr="00F20D49">
        <w:rPr>
          <w:sz w:val="26"/>
          <w:szCs w:val="26"/>
        </w:rPr>
        <w:t xml:space="preserve">Котельной № 4, протяженностью </w:t>
      </w:r>
      <w:r>
        <w:rPr>
          <w:sz w:val="26"/>
          <w:szCs w:val="26"/>
        </w:rPr>
        <w:t>30</w:t>
      </w:r>
      <w:r w:rsidR="00A512C2" w:rsidRPr="00F20D49">
        <w:rPr>
          <w:sz w:val="26"/>
          <w:szCs w:val="26"/>
        </w:rPr>
        <w:t xml:space="preserve"> м, </w:t>
      </w:r>
      <w:r w:rsidRPr="005A2A47">
        <w:rPr>
          <w:sz w:val="26"/>
          <w:szCs w:val="26"/>
        </w:rPr>
        <w:t>ø</w:t>
      </w:r>
      <w:r>
        <w:rPr>
          <w:sz w:val="26"/>
          <w:szCs w:val="26"/>
        </w:rPr>
        <w:t>89</w:t>
      </w:r>
      <w:r w:rsidR="00A512C2" w:rsidRPr="00F20D49">
        <w:rPr>
          <w:sz w:val="26"/>
          <w:szCs w:val="26"/>
        </w:rPr>
        <w:t xml:space="preserve"> мм, в двухтрубном исполнении, без ГВ</w:t>
      </w:r>
      <w:r w:rsidR="00416ED7" w:rsidRPr="00F20D49">
        <w:rPr>
          <w:sz w:val="26"/>
          <w:szCs w:val="26"/>
        </w:rPr>
        <w:t>С.</w:t>
      </w:r>
    </w:p>
    <w:p w14:paraId="277E5B54" w14:textId="66ADC226" w:rsidR="00254240" w:rsidRDefault="00254240" w:rsidP="00A512C2">
      <w:pPr>
        <w:ind w:firstLine="708"/>
        <w:jc w:val="both"/>
        <w:rPr>
          <w:sz w:val="26"/>
          <w:szCs w:val="26"/>
        </w:rPr>
      </w:pPr>
      <w:r>
        <w:rPr>
          <w:sz w:val="26"/>
          <w:szCs w:val="26"/>
        </w:rPr>
        <w:t>2024 год:</w:t>
      </w:r>
    </w:p>
    <w:p w14:paraId="75BE6C4F" w14:textId="1AE872FE" w:rsidR="00176545" w:rsidRDefault="00176545" w:rsidP="00A512C2">
      <w:pPr>
        <w:ind w:firstLine="708"/>
        <w:jc w:val="both"/>
        <w:rPr>
          <w:sz w:val="26"/>
          <w:szCs w:val="26"/>
        </w:rPr>
      </w:pPr>
      <w:r>
        <w:rPr>
          <w:sz w:val="26"/>
          <w:szCs w:val="26"/>
        </w:rPr>
        <w:t>замена сетей теплоснабжения на следующих участках теплотрассы:</w:t>
      </w:r>
    </w:p>
    <w:p w14:paraId="5FF628AE" w14:textId="2CECEF07" w:rsidR="00176545" w:rsidRDefault="00176545" w:rsidP="00A512C2">
      <w:pPr>
        <w:ind w:firstLine="708"/>
        <w:jc w:val="both"/>
        <w:rPr>
          <w:sz w:val="26"/>
          <w:szCs w:val="26"/>
        </w:rPr>
      </w:pPr>
      <w:r>
        <w:rPr>
          <w:sz w:val="26"/>
          <w:szCs w:val="26"/>
        </w:rPr>
        <w:t xml:space="preserve">1. сети от Котельной № 4 протяженностью 175м: </w:t>
      </w:r>
    </w:p>
    <w:p w14:paraId="4D35A647" w14:textId="728724D4" w:rsidR="00176545" w:rsidRDefault="00176545" w:rsidP="00A512C2">
      <w:pPr>
        <w:ind w:firstLine="708"/>
        <w:jc w:val="both"/>
        <w:rPr>
          <w:sz w:val="26"/>
          <w:szCs w:val="26"/>
        </w:rPr>
      </w:pPr>
      <w:r>
        <w:rPr>
          <w:sz w:val="26"/>
          <w:szCs w:val="26"/>
        </w:rPr>
        <w:t>- от ТК</w:t>
      </w:r>
      <w:proofErr w:type="gramStart"/>
      <w:r>
        <w:rPr>
          <w:sz w:val="26"/>
          <w:szCs w:val="26"/>
        </w:rPr>
        <w:t>6</w:t>
      </w:r>
      <w:proofErr w:type="gramEnd"/>
      <w:r>
        <w:rPr>
          <w:sz w:val="26"/>
          <w:szCs w:val="26"/>
        </w:rPr>
        <w:t xml:space="preserve"> до ТК7 – 77м в двухтрубном исполнении диаметр 100мм;</w:t>
      </w:r>
    </w:p>
    <w:p w14:paraId="168CF6F6" w14:textId="464D18FA" w:rsidR="00176545" w:rsidRDefault="00176545" w:rsidP="00A512C2">
      <w:pPr>
        <w:ind w:firstLine="708"/>
        <w:jc w:val="both"/>
        <w:rPr>
          <w:sz w:val="26"/>
          <w:szCs w:val="26"/>
        </w:rPr>
      </w:pPr>
      <w:r>
        <w:rPr>
          <w:sz w:val="26"/>
          <w:szCs w:val="26"/>
        </w:rPr>
        <w:t>- от ТК</w:t>
      </w:r>
      <w:proofErr w:type="gramStart"/>
      <w:r>
        <w:rPr>
          <w:sz w:val="26"/>
          <w:szCs w:val="26"/>
        </w:rPr>
        <w:t>9</w:t>
      </w:r>
      <w:proofErr w:type="gramEnd"/>
      <w:r>
        <w:rPr>
          <w:sz w:val="26"/>
          <w:szCs w:val="26"/>
        </w:rPr>
        <w:t xml:space="preserve"> до здания «Почта России» 45м диаметр 100мм, от ТК9 до здания «Гараж» 36 м диаметр 80мм;</w:t>
      </w:r>
    </w:p>
    <w:p w14:paraId="123CF02B" w14:textId="7C7A0D5F" w:rsidR="00176545" w:rsidRDefault="00176545" w:rsidP="00A512C2">
      <w:pPr>
        <w:ind w:firstLine="708"/>
        <w:jc w:val="both"/>
        <w:rPr>
          <w:sz w:val="26"/>
          <w:szCs w:val="26"/>
        </w:rPr>
      </w:pPr>
      <w:r>
        <w:rPr>
          <w:sz w:val="26"/>
          <w:szCs w:val="26"/>
        </w:rPr>
        <w:t>- от ТК3 до МКД по ул. Первомайская, д.20 17м в двухтрубном исполнении диаметр 70мм.</w:t>
      </w:r>
    </w:p>
    <w:p w14:paraId="2C7AC23B" w14:textId="41C0EEEF" w:rsidR="00176545" w:rsidRDefault="00176545" w:rsidP="00A512C2">
      <w:pPr>
        <w:ind w:firstLine="708"/>
        <w:jc w:val="both"/>
        <w:rPr>
          <w:sz w:val="26"/>
          <w:szCs w:val="26"/>
        </w:rPr>
      </w:pPr>
      <w:r>
        <w:rPr>
          <w:sz w:val="26"/>
          <w:szCs w:val="26"/>
        </w:rPr>
        <w:t>2. сети от Котельной №2 протяженностью 107м:</w:t>
      </w:r>
    </w:p>
    <w:p w14:paraId="219B1474" w14:textId="4748B717" w:rsidR="00176545" w:rsidRDefault="00176545" w:rsidP="00A512C2">
      <w:pPr>
        <w:ind w:firstLine="708"/>
        <w:jc w:val="both"/>
        <w:rPr>
          <w:sz w:val="26"/>
          <w:szCs w:val="26"/>
        </w:rPr>
      </w:pPr>
      <w:r>
        <w:rPr>
          <w:sz w:val="26"/>
          <w:szCs w:val="26"/>
        </w:rPr>
        <w:t>- от Котельной №2 до ТК</w:t>
      </w:r>
      <w:proofErr w:type="gramStart"/>
      <w:r>
        <w:rPr>
          <w:sz w:val="26"/>
          <w:szCs w:val="26"/>
        </w:rPr>
        <w:t>1</w:t>
      </w:r>
      <w:proofErr w:type="gramEnd"/>
      <w:r>
        <w:rPr>
          <w:sz w:val="26"/>
          <w:szCs w:val="26"/>
        </w:rPr>
        <w:t xml:space="preserve"> 60м в двухтрубном исполнении </w:t>
      </w:r>
      <w:r w:rsidR="00BF46A7">
        <w:rPr>
          <w:sz w:val="26"/>
          <w:szCs w:val="26"/>
        </w:rPr>
        <w:t>диаметр 80мм;</w:t>
      </w:r>
    </w:p>
    <w:p w14:paraId="4BA4C373" w14:textId="6F30F289" w:rsidR="00BF46A7" w:rsidRDefault="00BF46A7" w:rsidP="00A512C2">
      <w:pPr>
        <w:ind w:firstLine="708"/>
        <w:jc w:val="both"/>
        <w:rPr>
          <w:sz w:val="26"/>
          <w:szCs w:val="26"/>
        </w:rPr>
      </w:pPr>
      <w:r>
        <w:rPr>
          <w:sz w:val="26"/>
          <w:szCs w:val="26"/>
        </w:rPr>
        <w:t>- от ТК</w:t>
      </w:r>
      <w:proofErr w:type="gramStart"/>
      <w:r>
        <w:rPr>
          <w:sz w:val="26"/>
          <w:szCs w:val="26"/>
        </w:rPr>
        <w:t>1</w:t>
      </w:r>
      <w:proofErr w:type="gramEnd"/>
      <w:r>
        <w:rPr>
          <w:sz w:val="26"/>
          <w:szCs w:val="26"/>
        </w:rPr>
        <w:t xml:space="preserve"> до МКД по ул. Победы, д.78 47 м в двухтрубном исполнении диаметр 50мм.</w:t>
      </w:r>
    </w:p>
    <w:p w14:paraId="0329A1CD" w14:textId="29CF16AC" w:rsidR="00BF46A7" w:rsidRDefault="00BF46A7" w:rsidP="00A512C2">
      <w:pPr>
        <w:ind w:firstLine="708"/>
        <w:jc w:val="both"/>
        <w:rPr>
          <w:sz w:val="26"/>
          <w:szCs w:val="26"/>
        </w:rPr>
      </w:pPr>
      <w:r>
        <w:rPr>
          <w:sz w:val="26"/>
          <w:szCs w:val="26"/>
        </w:rPr>
        <w:t>3. сети от Котельной №1 протяженностью 54м:</w:t>
      </w:r>
    </w:p>
    <w:p w14:paraId="51E04D8E" w14:textId="0FE25899" w:rsidR="00BF46A7" w:rsidRDefault="00BF46A7" w:rsidP="00A512C2">
      <w:pPr>
        <w:ind w:firstLine="708"/>
        <w:jc w:val="both"/>
        <w:rPr>
          <w:sz w:val="26"/>
          <w:szCs w:val="26"/>
        </w:rPr>
      </w:pPr>
      <w:r>
        <w:rPr>
          <w:sz w:val="26"/>
          <w:szCs w:val="26"/>
        </w:rPr>
        <w:t>- от котельной №1 до здания «Гараж» 25м</w:t>
      </w:r>
      <w:r w:rsidRPr="00BF46A7">
        <w:rPr>
          <w:sz w:val="26"/>
          <w:szCs w:val="26"/>
        </w:rPr>
        <w:t xml:space="preserve"> </w:t>
      </w:r>
      <w:r>
        <w:rPr>
          <w:sz w:val="26"/>
          <w:szCs w:val="26"/>
        </w:rPr>
        <w:t>в двухтрубном исполнении диаметр 50мм;</w:t>
      </w:r>
    </w:p>
    <w:p w14:paraId="19ABE5F3" w14:textId="77777777" w:rsidR="00BF46A7" w:rsidRDefault="00BF46A7" w:rsidP="00A512C2">
      <w:pPr>
        <w:ind w:firstLine="708"/>
        <w:jc w:val="both"/>
        <w:rPr>
          <w:sz w:val="26"/>
          <w:szCs w:val="26"/>
        </w:rPr>
      </w:pPr>
      <w:r>
        <w:rPr>
          <w:sz w:val="26"/>
          <w:szCs w:val="26"/>
        </w:rPr>
        <w:t>- от ТК</w:t>
      </w:r>
      <w:proofErr w:type="gramStart"/>
      <w:r>
        <w:rPr>
          <w:sz w:val="26"/>
          <w:szCs w:val="26"/>
        </w:rPr>
        <w:t>1</w:t>
      </w:r>
      <w:proofErr w:type="gramEnd"/>
      <w:r>
        <w:rPr>
          <w:sz w:val="26"/>
          <w:szCs w:val="26"/>
        </w:rPr>
        <w:t xml:space="preserve"> до административного здания 29м в двухтрубном исполнении диаметр 70мм.</w:t>
      </w:r>
    </w:p>
    <w:p w14:paraId="066A790A" w14:textId="78780AF4" w:rsidR="00BF46A7" w:rsidRDefault="00BF46A7" w:rsidP="00A512C2">
      <w:pPr>
        <w:ind w:firstLine="708"/>
        <w:jc w:val="both"/>
        <w:rPr>
          <w:sz w:val="26"/>
          <w:szCs w:val="26"/>
        </w:rPr>
      </w:pPr>
      <w:r>
        <w:rPr>
          <w:sz w:val="26"/>
          <w:szCs w:val="26"/>
        </w:rPr>
        <w:t>4. сети от Котельной №3 протяженностью 140м:</w:t>
      </w:r>
    </w:p>
    <w:p w14:paraId="43D3B87E" w14:textId="77777777" w:rsidR="00BF46A7" w:rsidRDefault="00BF46A7" w:rsidP="00A512C2">
      <w:pPr>
        <w:ind w:firstLine="708"/>
        <w:jc w:val="both"/>
        <w:rPr>
          <w:sz w:val="26"/>
          <w:szCs w:val="26"/>
        </w:rPr>
      </w:pPr>
      <w:r>
        <w:rPr>
          <w:sz w:val="26"/>
          <w:szCs w:val="26"/>
        </w:rPr>
        <w:t>- от ТК</w:t>
      </w:r>
      <w:proofErr w:type="gramStart"/>
      <w:r>
        <w:rPr>
          <w:sz w:val="26"/>
          <w:szCs w:val="26"/>
        </w:rPr>
        <w:t>4</w:t>
      </w:r>
      <w:proofErr w:type="gramEnd"/>
      <w:r>
        <w:rPr>
          <w:sz w:val="26"/>
          <w:szCs w:val="26"/>
        </w:rPr>
        <w:t xml:space="preserve"> до здания «СЭС» 58м в двухтрубном исполнении диаметр 80мм;</w:t>
      </w:r>
    </w:p>
    <w:p w14:paraId="08A58EAB" w14:textId="250963BC" w:rsidR="00BF46A7" w:rsidRDefault="00BF46A7" w:rsidP="00A512C2">
      <w:pPr>
        <w:ind w:firstLine="708"/>
        <w:jc w:val="both"/>
        <w:rPr>
          <w:sz w:val="26"/>
          <w:szCs w:val="26"/>
        </w:rPr>
      </w:pPr>
      <w:r>
        <w:rPr>
          <w:sz w:val="26"/>
          <w:szCs w:val="26"/>
        </w:rPr>
        <w:lastRenderedPageBreak/>
        <w:t>- от ТК</w:t>
      </w:r>
      <w:r w:rsidR="00EC1033">
        <w:rPr>
          <w:sz w:val="26"/>
          <w:szCs w:val="26"/>
        </w:rPr>
        <w:t>11-</w:t>
      </w:r>
      <w:r>
        <w:rPr>
          <w:sz w:val="26"/>
          <w:szCs w:val="26"/>
        </w:rPr>
        <w:t>ТК12</w:t>
      </w:r>
      <w:r w:rsidR="00EC1033">
        <w:rPr>
          <w:sz w:val="26"/>
          <w:szCs w:val="26"/>
        </w:rPr>
        <w:t xml:space="preserve">-ТК13- д/сад «Родничок» в </w:t>
      </w:r>
      <w:proofErr w:type="spellStart"/>
      <w:r w:rsidR="00EC1033">
        <w:rPr>
          <w:sz w:val="26"/>
          <w:szCs w:val="26"/>
        </w:rPr>
        <w:t>четырехтрубном</w:t>
      </w:r>
      <w:proofErr w:type="spellEnd"/>
      <w:r w:rsidR="00EC1033">
        <w:rPr>
          <w:sz w:val="26"/>
          <w:szCs w:val="26"/>
        </w:rPr>
        <w:t xml:space="preserve"> исполнении 80м</w:t>
      </w:r>
      <w:r w:rsidR="001D1191">
        <w:rPr>
          <w:sz w:val="26"/>
          <w:szCs w:val="26"/>
        </w:rPr>
        <w:t xml:space="preserve"> диаметром 150мм, ГВС 100 м, диаметр 70мм, 95м диаметром 125мм, ГВС 100м диаметром 70мм.</w:t>
      </w:r>
    </w:p>
    <w:p w14:paraId="32E8B8E1" w14:textId="7476B9DB" w:rsidR="001D1191" w:rsidRDefault="001D1191" w:rsidP="00A512C2">
      <w:pPr>
        <w:ind w:firstLine="708"/>
        <w:jc w:val="both"/>
        <w:rPr>
          <w:sz w:val="26"/>
          <w:szCs w:val="26"/>
        </w:rPr>
      </w:pPr>
      <w:r>
        <w:rPr>
          <w:sz w:val="26"/>
          <w:szCs w:val="26"/>
        </w:rPr>
        <w:t>5. сети от Котельной №5 протяженностью 32м:</w:t>
      </w:r>
    </w:p>
    <w:p w14:paraId="09C4F455" w14:textId="1F597DF1" w:rsidR="001D1191" w:rsidRDefault="001D1191" w:rsidP="00A512C2">
      <w:pPr>
        <w:ind w:firstLine="708"/>
        <w:jc w:val="both"/>
        <w:rPr>
          <w:sz w:val="26"/>
          <w:szCs w:val="26"/>
        </w:rPr>
      </w:pPr>
      <w:r>
        <w:rPr>
          <w:sz w:val="26"/>
          <w:szCs w:val="26"/>
        </w:rPr>
        <w:t>- от ТК8 до ТК11 32м в двухтрубном исполнении диаметром 125мм.</w:t>
      </w:r>
    </w:p>
    <w:p w14:paraId="29A0F811" w14:textId="32226D79" w:rsidR="001D1191" w:rsidRDefault="001D1191" w:rsidP="00A512C2">
      <w:pPr>
        <w:ind w:firstLine="708"/>
        <w:jc w:val="both"/>
        <w:rPr>
          <w:sz w:val="26"/>
          <w:szCs w:val="26"/>
        </w:rPr>
      </w:pPr>
      <w:r>
        <w:rPr>
          <w:sz w:val="26"/>
          <w:szCs w:val="26"/>
        </w:rPr>
        <w:t>6. сети от Котельной №6 протяженностью 100м:</w:t>
      </w:r>
    </w:p>
    <w:p w14:paraId="6DCE849C" w14:textId="36AE49BC" w:rsidR="001D1191" w:rsidRDefault="001D1191" w:rsidP="00A512C2">
      <w:pPr>
        <w:ind w:firstLine="708"/>
        <w:jc w:val="both"/>
        <w:rPr>
          <w:sz w:val="26"/>
          <w:szCs w:val="26"/>
        </w:rPr>
      </w:pPr>
      <w:r>
        <w:rPr>
          <w:sz w:val="26"/>
          <w:szCs w:val="26"/>
        </w:rPr>
        <w:t>- от ТК14 до МКД по ул. Красноармейская, д.21</w:t>
      </w:r>
    </w:p>
    <w:p w14:paraId="2CD64A01" w14:textId="633E42B2" w:rsidR="001D1191" w:rsidRDefault="001D1191" w:rsidP="00A512C2">
      <w:pPr>
        <w:ind w:firstLine="708"/>
        <w:jc w:val="both"/>
        <w:rPr>
          <w:sz w:val="26"/>
          <w:szCs w:val="26"/>
        </w:rPr>
      </w:pPr>
      <w:r>
        <w:rPr>
          <w:sz w:val="26"/>
          <w:szCs w:val="26"/>
        </w:rPr>
        <w:t>- ТК</w:t>
      </w:r>
      <w:proofErr w:type="gramStart"/>
      <w:r>
        <w:rPr>
          <w:sz w:val="26"/>
          <w:szCs w:val="26"/>
        </w:rPr>
        <w:t>1</w:t>
      </w:r>
      <w:proofErr w:type="gramEnd"/>
      <w:r>
        <w:rPr>
          <w:sz w:val="26"/>
          <w:szCs w:val="26"/>
        </w:rPr>
        <w:t xml:space="preserve"> до ТК1/1 до строящегося МКД 100м в двухтрубном исполнении на диаметр 108мм.</w:t>
      </w:r>
    </w:p>
    <w:p w14:paraId="32FE0E30" w14:textId="1AE872FE" w:rsidR="00254240" w:rsidRDefault="00176545" w:rsidP="00A512C2">
      <w:pPr>
        <w:ind w:firstLine="708"/>
        <w:jc w:val="both"/>
        <w:rPr>
          <w:sz w:val="26"/>
          <w:szCs w:val="26"/>
        </w:rPr>
      </w:pPr>
      <w:r>
        <w:rPr>
          <w:sz w:val="26"/>
          <w:szCs w:val="26"/>
        </w:rPr>
        <w:t xml:space="preserve"> </w:t>
      </w:r>
    </w:p>
    <w:p w14:paraId="42F85578" w14:textId="77777777" w:rsidR="00F20D49" w:rsidRDefault="00F20D49" w:rsidP="00A512C2">
      <w:pPr>
        <w:ind w:firstLine="708"/>
        <w:jc w:val="both"/>
        <w:rPr>
          <w:sz w:val="26"/>
          <w:szCs w:val="26"/>
        </w:rPr>
        <w:sectPr w:rsidR="00F20D49" w:rsidSect="006F55C3">
          <w:footerReference w:type="default" r:id="rId22"/>
          <w:pgSz w:w="11906" w:h="16838"/>
          <w:pgMar w:top="567" w:right="851" w:bottom="567" w:left="1276" w:header="709" w:footer="709" w:gutter="0"/>
          <w:pgNumType w:start="1"/>
          <w:cols w:space="708"/>
          <w:titlePg/>
          <w:docGrid w:linePitch="360"/>
        </w:sectPr>
      </w:pPr>
    </w:p>
    <w:p w14:paraId="3C130BCD" w14:textId="77777777" w:rsidR="00A512C2" w:rsidRDefault="00A512C2" w:rsidP="00A512C2">
      <w:pPr>
        <w:jc w:val="right"/>
        <w:rPr>
          <w:sz w:val="26"/>
          <w:szCs w:val="26"/>
        </w:rPr>
      </w:pPr>
      <w:r>
        <w:rPr>
          <w:sz w:val="26"/>
          <w:szCs w:val="26"/>
        </w:rPr>
        <w:lastRenderedPageBreak/>
        <w:t>Таблица № 5.9.</w:t>
      </w:r>
    </w:p>
    <w:tbl>
      <w:tblPr>
        <w:tblW w:w="13660" w:type="dxa"/>
        <w:tblLook w:val="04A0" w:firstRow="1" w:lastRow="0" w:firstColumn="1" w:lastColumn="0" w:noHBand="0" w:noVBand="1"/>
      </w:tblPr>
      <w:tblGrid>
        <w:gridCol w:w="2507"/>
        <w:gridCol w:w="1613"/>
        <w:gridCol w:w="1580"/>
        <w:gridCol w:w="1580"/>
        <w:gridCol w:w="1572"/>
        <w:gridCol w:w="1533"/>
        <w:gridCol w:w="1735"/>
        <w:gridCol w:w="1540"/>
      </w:tblGrid>
      <w:tr w:rsidR="00A512C2" w14:paraId="0AA76AE0" w14:textId="77777777" w:rsidTr="00FB307B">
        <w:trPr>
          <w:trHeight w:val="1545"/>
        </w:trPr>
        <w:tc>
          <w:tcPr>
            <w:tcW w:w="2600" w:type="dxa"/>
            <w:tcBorders>
              <w:top w:val="single" w:sz="8" w:space="0" w:color="auto"/>
              <w:left w:val="single" w:sz="8" w:space="0" w:color="auto"/>
              <w:bottom w:val="single" w:sz="8" w:space="0" w:color="auto"/>
              <w:right w:val="single" w:sz="8" w:space="0" w:color="auto"/>
            </w:tcBorders>
            <w:shd w:val="clear" w:color="000000" w:fill="FFFFFF"/>
            <w:hideMark/>
          </w:tcPr>
          <w:p w14:paraId="41B885C6" w14:textId="77777777" w:rsidR="00A512C2" w:rsidRDefault="00A512C2" w:rsidP="00FB307B">
            <w:pPr>
              <w:jc w:val="both"/>
              <w:rPr>
                <w:b/>
                <w:bCs/>
                <w:color w:val="000000"/>
                <w:sz w:val="20"/>
                <w:szCs w:val="20"/>
              </w:rPr>
            </w:pPr>
            <w:r>
              <w:rPr>
                <w:b/>
                <w:bCs/>
                <w:color w:val="000000"/>
                <w:sz w:val="20"/>
                <w:szCs w:val="20"/>
              </w:rPr>
              <w:t>Наименование источника теплоснабжения</w:t>
            </w:r>
          </w:p>
        </w:tc>
        <w:tc>
          <w:tcPr>
            <w:tcW w:w="1580" w:type="dxa"/>
            <w:tcBorders>
              <w:top w:val="single" w:sz="8" w:space="0" w:color="auto"/>
              <w:left w:val="nil"/>
              <w:bottom w:val="single" w:sz="8" w:space="0" w:color="auto"/>
              <w:right w:val="single" w:sz="8" w:space="0" w:color="auto"/>
            </w:tcBorders>
            <w:shd w:val="clear" w:color="000000" w:fill="FFFFFF"/>
            <w:hideMark/>
          </w:tcPr>
          <w:p w14:paraId="5EF0CFA6" w14:textId="77777777" w:rsidR="00A512C2" w:rsidRDefault="00A512C2" w:rsidP="00FB307B">
            <w:pPr>
              <w:jc w:val="both"/>
              <w:rPr>
                <w:b/>
                <w:bCs/>
                <w:color w:val="000000"/>
                <w:sz w:val="20"/>
                <w:szCs w:val="20"/>
              </w:rPr>
            </w:pPr>
            <w:r>
              <w:rPr>
                <w:b/>
                <w:bCs/>
                <w:color w:val="000000"/>
                <w:sz w:val="20"/>
                <w:szCs w:val="20"/>
              </w:rPr>
              <w:t>Установленная тепловая мощность,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575B0186" w14:textId="77777777" w:rsidR="00A512C2" w:rsidRDefault="00A512C2" w:rsidP="00FB307B">
            <w:pPr>
              <w:jc w:val="both"/>
              <w:rPr>
                <w:b/>
                <w:bCs/>
                <w:color w:val="000000"/>
                <w:sz w:val="20"/>
                <w:szCs w:val="20"/>
              </w:rPr>
            </w:pPr>
            <w:r>
              <w:rPr>
                <w:b/>
                <w:bCs/>
                <w:color w:val="000000"/>
                <w:sz w:val="20"/>
                <w:szCs w:val="20"/>
              </w:rPr>
              <w:t>Располагаемая тепловая мощность,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595652EF" w14:textId="77777777" w:rsidR="00A512C2" w:rsidRDefault="00A512C2" w:rsidP="00FB307B">
            <w:pPr>
              <w:jc w:val="both"/>
              <w:rPr>
                <w:b/>
                <w:bCs/>
                <w:color w:val="000000"/>
                <w:sz w:val="20"/>
                <w:szCs w:val="20"/>
              </w:rPr>
            </w:pPr>
            <w:r>
              <w:rPr>
                <w:b/>
                <w:bCs/>
                <w:color w:val="000000"/>
                <w:sz w:val="20"/>
                <w:szCs w:val="20"/>
              </w:rPr>
              <w:t>Затраты тепловой мощности на собственные и хозяйственные нужды,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5FB8922F" w14:textId="77777777" w:rsidR="00A512C2" w:rsidRDefault="00A512C2" w:rsidP="00FB307B">
            <w:pPr>
              <w:jc w:val="both"/>
              <w:rPr>
                <w:b/>
                <w:bCs/>
                <w:color w:val="000000"/>
                <w:sz w:val="20"/>
                <w:szCs w:val="20"/>
              </w:rPr>
            </w:pPr>
            <w:r>
              <w:rPr>
                <w:b/>
                <w:bCs/>
                <w:color w:val="000000"/>
                <w:sz w:val="20"/>
                <w:szCs w:val="20"/>
              </w:rPr>
              <w:t>Нагрузка потребителей,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46CCFC7A" w14:textId="77777777" w:rsidR="00A512C2" w:rsidRDefault="00A512C2" w:rsidP="00FB307B">
            <w:pPr>
              <w:jc w:val="both"/>
              <w:rPr>
                <w:b/>
                <w:bCs/>
                <w:color w:val="000000"/>
                <w:sz w:val="20"/>
                <w:szCs w:val="20"/>
              </w:rPr>
            </w:pPr>
            <w:r>
              <w:rPr>
                <w:b/>
                <w:bCs/>
                <w:color w:val="000000"/>
                <w:sz w:val="20"/>
                <w:szCs w:val="20"/>
              </w:rPr>
              <w:t>Тепловые потери в тепловых сетях,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40FEA146" w14:textId="77777777" w:rsidR="00A512C2" w:rsidRDefault="00A512C2" w:rsidP="00FB307B">
            <w:pPr>
              <w:jc w:val="both"/>
              <w:rPr>
                <w:b/>
                <w:bCs/>
                <w:color w:val="000000"/>
                <w:sz w:val="20"/>
                <w:szCs w:val="20"/>
              </w:rPr>
            </w:pPr>
            <w:r>
              <w:rPr>
                <w:b/>
                <w:bCs/>
                <w:color w:val="000000"/>
                <w:sz w:val="20"/>
                <w:szCs w:val="20"/>
              </w:rPr>
              <w:t>Присоединённая тепловая нагрузка (с учетом потерь в сетях),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037DC2D0" w14:textId="77777777" w:rsidR="00A512C2" w:rsidRDefault="00A512C2" w:rsidP="00FB307B">
            <w:pPr>
              <w:jc w:val="both"/>
              <w:rPr>
                <w:b/>
                <w:bCs/>
                <w:color w:val="000000"/>
                <w:sz w:val="20"/>
                <w:szCs w:val="20"/>
              </w:rPr>
            </w:pPr>
            <w:r>
              <w:rPr>
                <w:b/>
                <w:bCs/>
                <w:color w:val="000000"/>
                <w:sz w:val="20"/>
                <w:szCs w:val="20"/>
              </w:rPr>
              <w:t>Резерв (дефицит) тепловой мощности, Гкал/ч</w:t>
            </w:r>
          </w:p>
        </w:tc>
      </w:tr>
      <w:tr w:rsidR="00A512C2" w14:paraId="583F4199" w14:textId="77777777" w:rsidTr="00FB307B">
        <w:trPr>
          <w:trHeight w:val="345"/>
        </w:trPr>
        <w:tc>
          <w:tcPr>
            <w:tcW w:w="2600" w:type="dxa"/>
            <w:tcBorders>
              <w:top w:val="nil"/>
              <w:left w:val="single" w:sz="8" w:space="0" w:color="auto"/>
              <w:bottom w:val="single" w:sz="8" w:space="0" w:color="auto"/>
              <w:right w:val="single" w:sz="8" w:space="0" w:color="auto"/>
            </w:tcBorders>
            <w:shd w:val="clear" w:color="000000" w:fill="FFFFFF"/>
            <w:hideMark/>
          </w:tcPr>
          <w:p w14:paraId="53BBC786" w14:textId="77777777" w:rsidR="00A512C2" w:rsidRDefault="00A512C2" w:rsidP="00FB307B">
            <w:pPr>
              <w:jc w:val="both"/>
              <w:rPr>
                <w:b/>
                <w:bCs/>
                <w:color w:val="000000"/>
                <w:sz w:val="20"/>
                <w:szCs w:val="20"/>
              </w:rPr>
            </w:pPr>
            <w:r>
              <w:rPr>
                <w:b/>
                <w:bCs/>
                <w:color w:val="000000"/>
                <w:sz w:val="20"/>
                <w:szCs w:val="20"/>
              </w:rPr>
              <w:t>2022</w:t>
            </w:r>
          </w:p>
        </w:tc>
        <w:tc>
          <w:tcPr>
            <w:tcW w:w="1580" w:type="dxa"/>
            <w:tcBorders>
              <w:top w:val="nil"/>
              <w:left w:val="nil"/>
              <w:bottom w:val="single" w:sz="8" w:space="0" w:color="auto"/>
              <w:right w:val="single" w:sz="8" w:space="0" w:color="auto"/>
            </w:tcBorders>
            <w:shd w:val="clear" w:color="000000" w:fill="FFFFFF"/>
            <w:hideMark/>
          </w:tcPr>
          <w:p w14:paraId="65E249B4"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3532590E"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678F3FAE"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7D8AEEFE"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55FF7EFB"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45B75500"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2544B778" w14:textId="77777777" w:rsidR="00A512C2" w:rsidRDefault="00A512C2" w:rsidP="00FB307B">
            <w:pPr>
              <w:jc w:val="both"/>
              <w:rPr>
                <w:color w:val="000000"/>
                <w:sz w:val="26"/>
                <w:szCs w:val="26"/>
              </w:rPr>
            </w:pPr>
            <w:r>
              <w:rPr>
                <w:color w:val="000000"/>
                <w:sz w:val="26"/>
                <w:szCs w:val="26"/>
              </w:rPr>
              <w:t> </w:t>
            </w:r>
          </w:p>
        </w:tc>
      </w:tr>
      <w:tr w:rsidR="00A512C2" w14:paraId="2670341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DC45D9B"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4147C0AD"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8B77D9E"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325B0F42"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6A65305D"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46FD5460"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F9AB2A0"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6CC39677" w14:textId="77777777" w:rsidR="00A512C2" w:rsidRDefault="00A512C2" w:rsidP="00FB307B">
            <w:pPr>
              <w:jc w:val="both"/>
              <w:rPr>
                <w:color w:val="000000"/>
                <w:sz w:val="20"/>
                <w:szCs w:val="20"/>
              </w:rPr>
            </w:pPr>
            <w:r>
              <w:rPr>
                <w:color w:val="000000"/>
                <w:sz w:val="20"/>
                <w:szCs w:val="20"/>
              </w:rPr>
              <w:t>2,213</w:t>
            </w:r>
          </w:p>
        </w:tc>
      </w:tr>
      <w:tr w:rsidR="00A512C2" w14:paraId="134B5128"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98C1121" w14:textId="77777777" w:rsidR="00A512C2" w:rsidRDefault="00A512C2" w:rsidP="00FB307B">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4D79FB99"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5BB609E7"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71A6BD47"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24B84F3F"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4DC4E081"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4E58CAF"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4552C48E" w14:textId="77777777" w:rsidR="00A512C2" w:rsidRDefault="00A512C2" w:rsidP="00FB307B">
            <w:pPr>
              <w:jc w:val="both"/>
              <w:rPr>
                <w:color w:val="000000"/>
                <w:sz w:val="20"/>
                <w:szCs w:val="20"/>
              </w:rPr>
            </w:pPr>
            <w:r>
              <w:rPr>
                <w:color w:val="000000"/>
                <w:sz w:val="20"/>
                <w:szCs w:val="20"/>
              </w:rPr>
              <w:t>0,841</w:t>
            </w:r>
          </w:p>
        </w:tc>
      </w:tr>
      <w:tr w:rsidR="00A512C2" w14:paraId="5B1E3BC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B752FA4"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69B184B0"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5A3C332C"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5283F3A7"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2B273140" w14:textId="77777777" w:rsidR="00A512C2" w:rsidRDefault="00A512C2" w:rsidP="00FB307B">
            <w:pPr>
              <w:jc w:val="both"/>
              <w:rPr>
                <w:color w:val="000000"/>
                <w:sz w:val="20"/>
                <w:szCs w:val="20"/>
              </w:rPr>
            </w:pPr>
            <w:r>
              <w:rPr>
                <w:color w:val="000000"/>
                <w:sz w:val="20"/>
                <w:szCs w:val="20"/>
              </w:rPr>
              <w:t>2,524</w:t>
            </w:r>
          </w:p>
        </w:tc>
        <w:tc>
          <w:tcPr>
            <w:tcW w:w="1580" w:type="dxa"/>
            <w:tcBorders>
              <w:top w:val="nil"/>
              <w:left w:val="nil"/>
              <w:bottom w:val="single" w:sz="8" w:space="0" w:color="auto"/>
              <w:right w:val="single" w:sz="8" w:space="0" w:color="auto"/>
            </w:tcBorders>
            <w:shd w:val="clear" w:color="000000" w:fill="FFFFFF"/>
            <w:hideMark/>
          </w:tcPr>
          <w:p w14:paraId="19992717"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37D51BB" w14:textId="77777777" w:rsidR="00A512C2" w:rsidRDefault="00A512C2" w:rsidP="00FB307B">
            <w:pPr>
              <w:jc w:val="both"/>
              <w:rPr>
                <w:color w:val="000000"/>
                <w:sz w:val="20"/>
                <w:szCs w:val="20"/>
              </w:rPr>
            </w:pPr>
            <w:r>
              <w:rPr>
                <w:color w:val="000000"/>
                <w:sz w:val="20"/>
                <w:szCs w:val="20"/>
              </w:rPr>
              <w:t>2,624</w:t>
            </w:r>
          </w:p>
        </w:tc>
        <w:tc>
          <w:tcPr>
            <w:tcW w:w="1580" w:type="dxa"/>
            <w:tcBorders>
              <w:top w:val="nil"/>
              <w:left w:val="nil"/>
              <w:bottom w:val="single" w:sz="8" w:space="0" w:color="auto"/>
              <w:right w:val="single" w:sz="8" w:space="0" w:color="auto"/>
            </w:tcBorders>
            <w:shd w:val="clear" w:color="000000" w:fill="FFFFFF"/>
            <w:hideMark/>
          </w:tcPr>
          <w:p w14:paraId="19B54B80" w14:textId="77777777" w:rsidR="00A512C2" w:rsidRDefault="00A512C2" w:rsidP="00FB307B">
            <w:pPr>
              <w:jc w:val="both"/>
              <w:rPr>
                <w:color w:val="000000"/>
                <w:sz w:val="20"/>
                <w:szCs w:val="20"/>
              </w:rPr>
            </w:pPr>
            <w:r>
              <w:rPr>
                <w:color w:val="000000"/>
                <w:sz w:val="20"/>
                <w:szCs w:val="20"/>
              </w:rPr>
              <w:t>3,876</w:t>
            </w:r>
          </w:p>
        </w:tc>
      </w:tr>
      <w:tr w:rsidR="00A512C2" w14:paraId="734D3AD5"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1E8FA32"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51D31805"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2A4D5913"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745EFEE6"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B65A4F4" w14:textId="77777777" w:rsidR="00A512C2" w:rsidRDefault="00A512C2" w:rsidP="00FB307B">
            <w:pPr>
              <w:jc w:val="both"/>
              <w:rPr>
                <w:color w:val="000000"/>
                <w:sz w:val="20"/>
                <w:szCs w:val="20"/>
              </w:rPr>
            </w:pPr>
            <w:r>
              <w:rPr>
                <w:color w:val="000000"/>
                <w:sz w:val="20"/>
                <w:szCs w:val="20"/>
              </w:rPr>
              <w:t>1,81</w:t>
            </w:r>
          </w:p>
        </w:tc>
        <w:tc>
          <w:tcPr>
            <w:tcW w:w="1580" w:type="dxa"/>
            <w:tcBorders>
              <w:top w:val="nil"/>
              <w:left w:val="nil"/>
              <w:bottom w:val="single" w:sz="8" w:space="0" w:color="auto"/>
              <w:right w:val="single" w:sz="8" w:space="0" w:color="auto"/>
            </w:tcBorders>
            <w:shd w:val="clear" w:color="000000" w:fill="FFFFFF"/>
            <w:hideMark/>
          </w:tcPr>
          <w:p w14:paraId="057617F6"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E81DA76" w14:textId="77777777" w:rsidR="00A512C2" w:rsidRDefault="00A512C2" w:rsidP="00FB307B">
            <w:pPr>
              <w:jc w:val="both"/>
              <w:rPr>
                <w:color w:val="000000"/>
                <w:sz w:val="20"/>
                <w:szCs w:val="20"/>
              </w:rPr>
            </w:pPr>
            <w:r>
              <w:rPr>
                <w:color w:val="000000"/>
                <w:sz w:val="20"/>
                <w:szCs w:val="20"/>
              </w:rPr>
              <w:t>1,91</w:t>
            </w:r>
          </w:p>
        </w:tc>
        <w:tc>
          <w:tcPr>
            <w:tcW w:w="1580" w:type="dxa"/>
            <w:tcBorders>
              <w:top w:val="nil"/>
              <w:left w:val="nil"/>
              <w:bottom w:val="single" w:sz="8" w:space="0" w:color="auto"/>
              <w:right w:val="single" w:sz="8" w:space="0" w:color="auto"/>
            </w:tcBorders>
            <w:shd w:val="clear" w:color="000000" w:fill="FFFFFF"/>
            <w:hideMark/>
          </w:tcPr>
          <w:p w14:paraId="76A6AD24" w14:textId="77777777" w:rsidR="00A512C2" w:rsidRDefault="00A512C2" w:rsidP="00FB307B">
            <w:pPr>
              <w:jc w:val="both"/>
              <w:rPr>
                <w:color w:val="000000"/>
                <w:sz w:val="20"/>
                <w:szCs w:val="20"/>
              </w:rPr>
            </w:pPr>
            <w:r>
              <w:rPr>
                <w:color w:val="000000"/>
                <w:sz w:val="20"/>
                <w:szCs w:val="20"/>
              </w:rPr>
              <w:t>1,29</w:t>
            </w:r>
          </w:p>
        </w:tc>
      </w:tr>
      <w:tr w:rsidR="00A512C2" w14:paraId="7EF22D1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4D6E7D9"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73897461"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7B429383"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4422068B"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6861E95F"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0F42CA6A"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105C0360"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34FA3C90" w14:textId="77777777" w:rsidR="00A512C2" w:rsidRDefault="00A512C2" w:rsidP="00FB307B">
            <w:pPr>
              <w:jc w:val="both"/>
              <w:rPr>
                <w:color w:val="000000"/>
                <w:sz w:val="20"/>
                <w:szCs w:val="20"/>
              </w:rPr>
            </w:pPr>
            <w:r>
              <w:rPr>
                <w:color w:val="000000"/>
                <w:sz w:val="20"/>
                <w:szCs w:val="20"/>
              </w:rPr>
              <w:t>1,98</w:t>
            </w:r>
          </w:p>
        </w:tc>
      </w:tr>
      <w:tr w:rsidR="00A512C2" w14:paraId="57BA67E4"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BB99258"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09300786"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129D5315"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38891755"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7E50F563" w14:textId="77777777" w:rsidR="00A512C2" w:rsidRDefault="00A512C2" w:rsidP="00FB307B">
            <w:pPr>
              <w:jc w:val="both"/>
              <w:rPr>
                <w:color w:val="000000"/>
                <w:sz w:val="20"/>
                <w:szCs w:val="20"/>
              </w:rPr>
            </w:pPr>
            <w:r>
              <w:rPr>
                <w:color w:val="000000"/>
                <w:sz w:val="20"/>
                <w:szCs w:val="20"/>
              </w:rPr>
              <w:t>1,295</w:t>
            </w:r>
          </w:p>
        </w:tc>
        <w:tc>
          <w:tcPr>
            <w:tcW w:w="1580" w:type="dxa"/>
            <w:tcBorders>
              <w:top w:val="nil"/>
              <w:left w:val="nil"/>
              <w:bottom w:val="single" w:sz="8" w:space="0" w:color="auto"/>
              <w:right w:val="single" w:sz="8" w:space="0" w:color="auto"/>
            </w:tcBorders>
            <w:shd w:val="clear" w:color="000000" w:fill="FFFFFF"/>
            <w:hideMark/>
          </w:tcPr>
          <w:p w14:paraId="02E2CB2F"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199730F" w14:textId="77777777" w:rsidR="00A512C2" w:rsidRDefault="00A512C2" w:rsidP="00FB307B">
            <w:pPr>
              <w:jc w:val="both"/>
              <w:rPr>
                <w:color w:val="000000"/>
                <w:sz w:val="20"/>
                <w:szCs w:val="20"/>
              </w:rPr>
            </w:pPr>
            <w:r>
              <w:rPr>
                <w:color w:val="000000"/>
                <w:sz w:val="20"/>
                <w:szCs w:val="20"/>
              </w:rPr>
              <w:t>1,395</w:t>
            </w:r>
          </w:p>
        </w:tc>
        <w:tc>
          <w:tcPr>
            <w:tcW w:w="1580" w:type="dxa"/>
            <w:tcBorders>
              <w:top w:val="nil"/>
              <w:left w:val="nil"/>
              <w:bottom w:val="single" w:sz="8" w:space="0" w:color="auto"/>
              <w:right w:val="single" w:sz="8" w:space="0" w:color="auto"/>
            </w:tcBorders>
            <w:shd w:val="clear" w:color="000000" w:fill="FFFFFF"/>
            <w:hideMark/>
          </w:tcPr>
          <w:p w14:paraId="06DFEE02" w14:textId="77777777" w:rsidR="00A512C2" w:rsidRDefault="00A512C2" w:rsidP="00FB307B">
            <w:pPr>
              <w:jc w:val="both"/>
              <w:rPr>
                <w:color w:val="000000"/>
                <w:sz w:val="20"/>
                <w:szCs w:val="20"/>
              </w:rPr>
            </w:pPr>
            <w:r>
              <w:rPr>
                <w:color w:val="000000"/>
                <w:sz w:val="20"/>
                <w:szCs w:val="20"/>
              </w:rPr>
              <w:t>3,305</w:t>
            </w:r>
          </w:p>
        </w:tc>
      </w:tr>
      <w:tr w:rsidR="00A512C2" w14:paraId="48975D43"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5307344" w14:textId="77777777" w:rsidR="00A512C2" w:rsidRDefault="00A512C2" w:rsidP="00FB307B">
            <w:pPr>
              <w:jc w:val="both"/>
              <w:rPr>
                <w:b/>
                <w:bCs/>
                <w:color w:val="000000"/>
                <w:sz w:val="20"/>
                <w:szCs w:val="20"/>
              </w:rPr>
            </w:pPr>
            <w:r>
              <w:rPr>
                <w:b/>
                <w:bCs/>
                <w:color w:val="000000"/>
                <w:sz w:val="20"/>
                <w:szCs w:val="20"/>
              </w:rPr>
              <w:t>2023</w:t>
            </w:r>
          </w:p>
        </w:tc>
        <w:tc>
          <w:tcPr>
            <w:tcW w:w="1580" w:type="dxa"/>
            <w:tcBorders>
              <w:top w:val="nil"/>
              <w:left w:val="nil"/>
              <w:bottom w:val="single" w:sz="8" w:space="0" w:color="auto"/>
              <w:right w:val="single" w:sz="8" w:space="0" w:color="auto"/>
            </w:tcBorders>
            <w:shd w:val="clear" w:color="000000" w:fill="FFFFFF"/>
            <w:hideMark/>
          </w:tcPr>
          <w:p w14:paraId="4EC2BE96"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01653E4"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139D0BAD"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AD5A805"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19B75D3"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403E75D"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4CF87BE" w14:textId="77777777" w:rsidR="00A512C2" w:rsidRDefault="00A512C2" w:rsidP="00FB307B">
            <w:pPr>
              <w:jc w:val="both"/>
              <w:rPr>
                <w:color w:val="000000"/>
                <w:sz w:val="20"/>
                <w:szCs w:val="20"/>
              </w:rPr>
            </w:pPr>
            <w:r>
              <w:rPr>
                <w:color w:val="000000"/>
                <w:sz w:val="20"/>
                <w:szCs w:val="20"/>
              </w:rPr>
              <w:t> </w:t>
            </w:r>
          </w:p>
        </w:tc>
      </w:tr>
      <w:tr w:rsidR="00A512C2" w14:paraId="479E00D8"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1E1B9FD"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7BA91944"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213B375F"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7C8001D"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4EB9591D"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379C7BB0"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0941D3BA"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3D64304E" w14:textId="77777777" w:rsidR="00A512C2" w:rsidRDefault="00A512C2" w:rsidP="00FB307B">
            <w:pPr>
              <w:jc w:val="both"/>
              <w:rPr>
                <w:color w:val="000000"/>
                <w:sz w:val="20"/>
                <w:szCs w:val="20"/>
              </w:rPr>
            </w:pPr>
            <w:r>
              <w:rPr>
                <w:color w:val="000000"/>
                <w:sz w:val="20"/>
                <w:szCs w:val="20"/>
              </w:rPr>
              <w:t>2,213</w:t>
            </w:r>
          </w:p>
        </w:tc>
      </w:tr>
      <w:tr w:rsidR="00A512C2" w14:paraId="50E54AF6"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3933683" w14:textId="77777777" w:rsidR="00A512C2" w:rsidRDefault="00A512C2" w:rsidP="00FB307B">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119F037A"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C552887"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0A008848"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5178DF56"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251CD464"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E0CB440"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286BF6BC" w14:textId="77777777" w:rsidR="00A512C2" w:rsidRDefault="00A512C2" w:rsidP="00FB307B">
            <w:pPr>
              <w:jc w:val="both"/>
              <w:rPr>
                <w:color w:val="000000"/>
                <w:sz w:val="20"/>
                <w:szCs w:val="20"/>
              </w:rPr>
            </w:pPr>
            <w:r>
              <w:rPr>
                <w:color w:val="000000"/>
                <w:sz w:val="20"/>
                <w:szCs w:val="20"/>
              </w:rPr>
              <w:t>0,841</w:t>
            </w:r>
          </w:p>
        </w:tc>
      </w:tr>
      <w:tr w:rsidR="00A512C2" w14:paraId="0A7A7966"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7798FD8"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5D900817"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79934427"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21AA784B"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23D58CEB" w14:textId="77777777" w:rsidR="00A512C2" w:rsidRDefault="00A512C2" w:rsidP="00FB307B">
            <w:pPr>
              <w:jc w:val="both"/>
              <w:rPr>
                <w:color w:val="000000"/>
                <w:sz w:val="20"/>
                <w:szCs w:val="20"/>
              </w:rPr>
            </w:pPr>
            <w:r>
              <w:rPr>
                <w:color w:val="000000"/>
                <w:sz w:val="20"/>
                <w:szCs w:val="20"/>
              </w:rPr>
              <w:t>2,674</w:t>
            </w:r>
          </w:p>
        </w:tc>
        <w:tc>
          <w:tcPr>
            <w:tcW w:w="1580" w:type="dxa"/>
            <w:tcBorders>
              <w:top w:val="nil"/>
              <w:left w:val="nil"/>
              <w:bottom w:val="single" w:sz="8" w:space="0" w:color="auto"/>
              <w:right w:val="single" w:sz="8" w:space="0" w:color="auto"/>
            </w:tcBorders>
            <w:shd w:val="clear" w:color="000000" w:fill="FFFFFF"/>
            <w:hideMark/>
          </w:tcPr>
          <w:p w14:paraId="528BEBA3"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CDBA501" w14:textId="77777777" w:rsidR="00A512C2" w:rsidRDefault="00A512C2" w:rsidP="00FB307B">
            <w:pPr>
              <w:jc w:val="both"/>
              <w:rPr>
                <w:color w:val="000000"/>
                <w:sz w:val="20"/>
                <w:szCs w:val="20"/>
              </w:rPr>
            </w:pPr>
            <w:r>
              <w:rPr>
                <w:color w:val="000000"/>
                <w:sz w:val="20"/>
                <w:szCs w:val="20"/>
              </w:rPr>
              <w:t>2,774</w:t>
            </w:r>
          </w:p>
        </w:tc>
        <w:tc>
          <w:tcPr>
            <w:tcW w:w="1580" w:type="dxa"/>
            <w:tcBorders>
              <w:top w:val="nil"/>
              <w:left w:val="nil"/>
              <w:bottom w:val="single" w:sz="8" w:space="0" w:color="auto"/>
              <w:right w:val="single" w:sz="8" w:space="0" w:color="auto"/>
            </w:tcBorders>
            <w:shd w:val="clear" w:color="000000" w:fill="FFFFFF"/>
            <w:hideMark/>
          </w:tcPr>
          <w:p w14:paraId="7155FA91" w14:textId="77777777" w:rsidR="00A512C2" w:rsidRDefault="00A512C2" w:rsidP="00FB307B">
            <w:pPr>
              <w:jc w:val="both"/>
              <w:rPr>
                <w:color w:val="000000"/>
                <w:sz w:val="20"/>
                <w:szCs w:val="20"/>
              </w:rPr>
            </w:pPr>
            <w:r>
              <w:rPr>
                <w:color w:val="000000"/>
                <w:sz w:val="20"/>
                <w:szCs w:val="20"/>
              </w:rPr>
              <w:t>3,726</w:t>
            </w:r>
          </w:p>
        </w:tc>
      </w:tr>
      <w:tr w:rsidR="00A512C2" w14:paraId="0C26F0B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790071D"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0B6D9AD6"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06D9B92B"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9A16DA7"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0F880FF" w14:textId="77777777" w:rsidR="00A512C2" w:rsidRDefault="00A512C2" w:rsidP="00FB307B">
            <w:pPr>
              <w:jc w:val="both"/>
              <w:rPr>
                <w:color w:val="000000"/>
                <w:sz w:val="20"/>
                <w:szCs w:val="20"/>
              </w:rPr>
            </w:pPr>
            <w:r>
              <w:rPr>
                <w:color w:val="000000"/>
                <w:sz w:val="20"/>
                <w:szCs w:val="20"/>
              </w:rPr>
              <w:t>1,81</w:t>
            </w:r>
          </w:p>
        </w:tc>
        <w:tc>
          <w:tcPr>
            <w:tcW w:w="1580" w:type="dxa"/>
            <w:tcBorders>
              <w:top w:val="nil"/>
              <w:left w:val="nil"/>
              <w:bottom w:val="single" w:sz="8" w:space="0" w:color="auto"/>
              <w:right w:val="single" w:sz="8" w:space="0" w:color="auto"/>
            </w:tcBorders>
            <w:shd w:val="clear" w:color="000000" w:fill="FFFFFF"/>
            <w:hideMark/>
          </w:tcPr>
          <w:p w14:paraId="0879B4F8"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40204B03" w14:textId="77777777" w:rsidR="00A512C2" w:rsidRDefault="00A512C2" w:rsidP="00FB307B">
            <w:pPr>
              <w:jc w:val="both"/>
              <w:rPr>
                <w:color w:val="000000"/>
                <w:sz w:val="20"/>
                <w:szCs w:val="20"/>
              </w:rPr>
            </w:pPr>
            <w:r>
              <w:rPr>
                <w:color w:val="000000"/>
                <w:sz w:val="20"/>
                <w:szCs w:val="20"/>
              </w:rPr>
              <w:t>1,91</w:t>
            </w:r>
          </w:p>
        </w:tc>
        <w:tc>
          <w:tcPr>
            <w:tcW w:w="1580" w:type="dxa"/>
            <w:tcBorders>
              <w:top w:val="nil"/>
              <w:left w:val="nil"/>
              <w:bottom w:val="single" w:sz="8" w:space="0" w:color="auto"/>
              <w:right w:val="single" w:sz="8" w:space="0" w:color="auto"/>
            </w:tcBorders>
            <w:shd w:val="clear" w:color="000000" w:fill="FFFFFF"/>
            <w:hideMark/>
          </w:tcPr>
          <w:p w14:paraId="31EA7F6B" w14:textId="77777777" w:rsidR="00A512C2" w:rsidRDefault="00A512C2" w:rsidP="00FB307B">
            <w:pPr>
              <w:jc w:val="both"/>
              <w:rPr>
                <w:color w:val="000000"/>
                <w:sz w:val="20"/>
                <w:szCs w:val="20"/>
              </w:rPr>
            </w:pPr>
            <w:r>
              <w:rPr>
                <w:color w:val="000000"/>
                <w:sz w:val="20"/>
                <w:szCs w:val="20"/>
              </w:rPr>
              <w:t>1,29</w:t>
            </w:r>
          </w:p>
        </w:tc>
      </w:tr>
      <w:tr w:rsidR="00A512C2" w14:paraId="1D7A896E"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CEE0D00"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63759562"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30F0CF62"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2150A2F8"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2D88B8B2"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71224BC5"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4BC1ACDE"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6011947E" w14:textId="77777777" w:rsidR="00A512C2" w:rsidRDefault="00A512C2" w:rsidP="00FB307B">
            <w:pPr>
              <w:jc w:val="both"/>
              <w:rPr>
                <w:color w:val="000000"/>
                <w:sz w:val="20"/>
                <w:szCs w:val="20"/>
              </w:rPr>
            </w:pPr>
            <w:r>
              <w:rPr>
                <w:color w:val="000000"/>
                <w:sz w:val="20"/>
                <w:szCs w:val="20"/>
              </w:rPr>
              <w:t>1,98</w:t>
            </w:r>
          </w:p>
        </w:tc>
      </w:tr>
      <w:tr w:rsidR="00A512C2" w14:paraId="3B4E0870"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0F70AC5"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2064D7D3"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57B86C3B"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591CE9B6"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453EDE48" w14:textId="77777777" w:rsidR="00A512C2" w:rsidRDefault="00A512C2" w:rsidP="00FB307B">
            <w:pPr>
              <w:jc w:val="both"/>
              <w:rPr>
                <w:color w:val="000000"/>
                <w:sz w:val="20"/>
                <w:szCs w:val="20"/>
              </w:rPr>
            </w:pPr>
            <w:r>
              <w:rPr>
                <w:color w:val="000000"/>
                <w:sz w:val="20"/>
                <w:szCs w:val="20"/>
              </w:rPr>
              <w:t>2,367</w:t>
            </w:r>
          </w:p>
        </w:tc>
        <w:tc>
          <w:tcPr>
            <w:tcW w:w="1580" w:type="dxa"/>
            <w:tcBorders>
              <w:top w:val="nil"/>
              <w:left w:val="nil"/>
              <w:bottom w:val="single" w:sz="8" w:space="0" w:color="auto"/>
              <w:right w:val="single" w:sz="8" w:space="0" w:color="auto"/>
            </w:tcBorders>
            <w:shd w:val="clear" w:color="000000" w:fill="FFFFFF"/>
            <w:hideMark/>
          </w:tcPr>
          <w:p w14:paraId="17E250F7"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6048E148" w14:textId="77777777" w:rsidR="00A512C2" w:rsidRDefault="00A512C2" w:rsidP="00FB307B">
            <w:pPr>
              <w:jc w:val="both"/>
              <w:rPr>
                <w:color w:val="000000"/>
                <w:sz w:val="20"/>
                <w:szCs w:val="20"/>
              </w:rPr>
            </w:pPr>
            <w:r>
              <w:rPr>
                <w:color w:val="000000"/>
                <w:sz w:val="20"/>
                <w:szCs w:val="20"/>
              </w:rPr>
              <w:t>2,467</w:t>
            </w:r>
          </w:p>
        </w:tc>
        <w:tc>
          <w:tcPr>
            <w:tcW w:w="1580" w:type="dxa"/>
            <w:tcBorders>
              <w:top w:val="nil"/>
              <w:left w:val="nil"/>
              <w:bottom w:val="single" w:sz="8" w:space="0" w:color="auto"/>
              <w:right w:val="single" w:sz="8" w:space="0" w:color="auto"/>
            </w:tcBorders>
            <w:shd w:val="clear" w:color="000000" w:fill="FFFFFF"/>
            <w:hideMark/>
          </w:tcPr>
          <w:p w14:paraId="66F760EB" w14:textId="77777777" w:rsidR="00A512C2" w:rsidRDefault="00A512C2" w:rsidP="00FB307B">
            <w:pPr>
              <w:jc w:val="both"/>
              <w:rPr>
                <w:color w:val="000000"/>
                <w:sz w:val="20"/>
                <w:szCs w:val="20"/>
              </w:rPr>
            </w:pPr>
            <w:r>
              <w:rPr>
                <w:color w:val="000000"/>
                <w:sz w:val="20"/>
                <w:szCs w:val="20"/>
              </w:rPr>
              <w:t>2,233</w:t>
            </w:r>
          </w:p>
        </w:tc>
      </w:tr>
      <w:tr w:rsidR="00A512C2" w14:paraId="2260C76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BA68E33" w14:textId="77777777" w:rsidR="00A512C2" w:rsidRDefault="00A512C2" w:rsidP="00FB307B">
            <w:pPr>
              <w:jc w:val="both"/>
              <w:rPr>
                <w:b/>
                <w:bCs/>
                <w:color w:val="000000"/>
                <w:sz w:val="20"/>
                <w:szCs w:val="20"/>
              </w:rPr>
            </w:pPr>
            <w:r>
              <w:rPr>
                <w:b/>
                <w:bCs/>
                <w:color w:val="000000"/>
                <w:sz w:val="20"/>
                <w:szCs w:val="20"/>
              </w:rPr>
              <w:t>2024</w:t>
            </w:r>
          </w:p>
        </w:tc>
        <w:tc>
          <w:tcPr>
            <w:tcW w:w="1580" w:type="dxa"/>
            <w:tcBorders>
              <w:top w:val="nil"/>
              <w:left w:val="nil"/>
              <w:bottom w:val="single" w:sz="8" w:space="0" w:color="auto"/>
              <w:right w:val="single" w:sz="8" w:space="0" w:color="auto"/>
            </w:tcBorders>
            <w:shd w:val="clear" w:color="000000" w:fill="FFFFFF"/>
            <w:hideMark/>
          </w:tcPr>
          <w:p w14:paraId="7FAA0860"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9104083"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F87C22C"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5630F0FE"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E9A2667"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6AC006FF"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63D94CB6" w14:textId="77777777" w:rsidR="00A512C2" w:rsidRDefault="00A512C2" w:rsidP="00FB307B">
            <w:pPr>
              <w:jc w:val="both"/>
              <w:rPr>
                <w:color w:val="000000"/>
                <w:sz w:val="20"/>
                <w:szCs w:val="20"/>
              </w:rPr>
            </w:pPr>
            <w:r>
              <w:rPr>
                <w:color w:val="000000"/>
                <w:sz w:val="20"/>
                <w:szCs w:val="20"/>
              </w:rPr>
              <w:t> </w:t>
            </w:r>
          </w:p>
        </w:tc>
      </w:tr>
      <w:tr w:rsidR="00A512C2" w14:paraId="6D97C80A"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5CF43E3"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2B6C4A83"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4733E68"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042E0C2D"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7595DF81"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11AC4ACE"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9BE8CBE"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3E2A0893" w14:textId="77777777" w:rsidR="00A512C2" w:rsidRDefault="00A512C2" w:rsidP="00FB307B">
            <w:pPr>
              <w:jc w:val="both"/>
              <w:rPr>
                <w:color w:val="000000"/>
                <w:sz w:val="20"/>
                <w:szCs w:val="20"/>
              </w:rPr>
            </w:pPr>
            <w:r>
              <w:rPr>
                <w:color w:val="000000"/>
                <w:sz w:val="20"/>
                <w:szCs w:val="20"/>
              </w:rPr>
              <w:t>2,213</w:t>
            </w:r>
          </w:p>
        </w:tc>
      </w:tr>
      <w:tr w:rsidR="00A512C2" w14:paraId="703D405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2E22343" w14:textId="77777777" w:rsidR="00A512C2" w:rsidRDefault="00A512C2" w:rsidP="00FB307B">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686FB64D"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20B196A5"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57ECF648"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38B106CB"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7A5E5D07"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123DA18"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27728AA2" w14:textId="77777777" w:rsidR="00A512C2" w:rsidRDefault="00A512C2" w:rsidP="00FB307B">
            <w:pPr>
              <w:jc w:val="both"/>
              <w:rPr>
                <w:color w:val="000000"/>
                <w:sz w:val="20"/>
                <w:szCs w:val="20"/>
              </w:rPr>
            </w:pPr>
            <w:r>
              <w:rPr>
                <w:color w:val="000000"/>
                <w:sz w:val="20"/>
                <w:szCs w:val="20"/>
              </w:rPr>
              <w:t>0,841</w:t>
            </w:r>
          </w:p>
        </w:tc>
      </w:tr>
      <w:tr w:rsidR="00A512C2" w14:paraId="1582A772"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8DB35FB"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0CB2C450"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4121FAB8"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4F9C2D86"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358B4EDD" w14:textId="77777777" w:rsidR="00A512C2" w:rsidRDefault="00A512C2" w:rsidP="00FB307B">
            <w:pPr>
              <w:jc w:val="both"/>
              <w:rPr>
                <w:color w:val="000000"/>
                <w:sz w:val="20"/>
                <w:szCs w:val="20"/>
              </w:rPr>
            </w:pPr>
            <w:r>
              <w:rPr>
                <w:color w:val="000000"/>
                <w:sz w:val="20"/>
                <w:szCs w:val="20"/>
              </w:rPr>
              <w:t>4,094</w:t>
            </w:r>
          </w:p>
        </w:tc>
        <w:tc>
          <w:tcPr>
            <w:tcW w:w="1580" w:type="dxa"/>
            <w:tcBorders>
              <w:top w:val="nil"/>
              <w:left w:val="nil"/>
              <w:bottom w:val="single" w:sz="8" w:space="0" w:color="auto"/>
              <w:right w:val="single" w:sz="8" w:space="0" w:color="auto"/>
            </w:tcBorders>
            <w:shd w:val="clear" w:color="000000" w:fill="FFFFFF"/>
            <w:hideMark/>
          </w:tcPr>
          <w:p w14:paraId="3C5D3E51"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602C6E95" w14:textId="77777777" w:rsidR="00A512C2" w:rsidRDefault="00A512C2" w:rsidP="00FB307B">
            <w:pPr>
              <w:jc w:val="both"/>
              <w:rPr>
                <w:color w:val="000000"/>
                <w:sz w:val="20"/>
                <w:szCs w:val="20"/>
              </w:rPr>
            </w:pPr>
            <w:r>
              <w:rPr>
                <w:color w:val="000000"/>
                <w:sz w:val="20"/>
                <w:szCs w:val="20"/>
              </w:rPr>
              <w:t>4,194</w:t>
            </w:r>
          </w:p>
        </w:tc>
        <w:tc>
          <w:tcPr>
            <w:tcW w:w="1580" w:type="dxa"/>
            <w:tcBorders>
              <w:top w:val="nil"/>
              <w:left w:val="nil"/>
              <w:bottom w:val="single" w:sz="8" w:space="0" w:color="auto"/>
              <w:right w:val="single" w:sz="8" w:space="0" w:color="auto"/>
            </w:tcBorders>
            <w:shd w:val="clear" w:color="000000" w:fill="FFFFFF"/>
            <w:hideMark/>
          </w:tcPr>
          <w:p w14:paraId="239B3D12" w14:textId="77777777" w:rsidR="00A512C2" w:rsidRDefault="00A512C2" w:rsidP="00FB307B">
            <w:pPr>
              <w:jc w:val="both"/>
              <w:rPr>
                <w:color w:val="000000"/>
                <w:sz w:val="20"/>
                <w:szCs w:val="20"/>
              </w:rPr>
            </w:pPr>
            <w:r>
              <w:rPr>
                <w:color w:val="000000"/>
                <w:sz w:val="20"/>
                <w:szCs w:val="20"/>
              </w:rPr>
              <w:t>2,306</w:t>
            </w:r>
          </w:p>
        </w:tc>
      </w:tr>
      <w:tr w:rsidR="00A512C2" w14:paraId="29DAEC9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05E73F7"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5293A35F"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04EF48C9"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AC7EF41"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13327F36" w14:textId="77777777" w:rsidR="00A512C2" w:rsidRDefault="00A512C2" w:rsidP="00FB307B">
            <w:pPr>
              <w:jc w:val="both"/>
              <w:rPr>
                <w:color w:val="000000"/>
                <w:sz w:val="20"/>
                <w:szCs w:val="20"/>
              </w:rPr>
            </w:pPr>
            <w:r>
              <w:rPr>
                <w:color w:val="000000"/>
                <w:sz w:val="20"/>
                <w:szCs w:val="20"/>
              </w:rPr>
              <w:t>1,977</w:t>
            </w:r>
          </w:p>
        </w:tc>
        <w:tc>
          <w:tcPr>
            <w:tcW w:w="1580" w:type="dxa"/>
            <w:tcBorders>
              <w:top w:val="nil"/>
              <w:left w:val="nil"/>
              <w:bottom w:val="single" w:sz="8" w:space="0" w:color="auto"/>
              <w:right w:val="single" w:sz="8" w:space="0" w:color="auto"/>
            </w:tcBorders>
            <w:shd w:val="clear" w:color="000000" w:fill="FFFFFF"/>
            <w:hideMark/>
          </w:tcPr>
          <w:p w14:paraId="1346F1FE"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3BE59AB" w14:textId="77777777" w:rsidR="00A512C2" w:rsidRDefault="00A512C2" w:rsidP="00FB307B">
            <w:pPr>
              <w:jc w:val="both"/>
              <w:rPr>
                <w:color w:val="000000"/>
                <w:sz w:val="20"/>
                <w:szCs w:val="20"/>
              </w:rPr>
            </w:pPr>
            <w:r>
              <w:rPr>
                <w:color w:val="000000"/>
                <w:sz w:val="20"/>
                <w:szCs w:val="20"/>
              </w:rPr>
              <w:t>2,077</w:t>
            </w:r>
          </w:p>
        </w:tc>
        <w:tc>
          <w:tcPr>
            <w:tcW w:w="1580" w:type="dxa"/>
            <w:tcBorders>
              <w:top w:val="nil"/>
              <w:left w:val="nil"/>
              <w:bottom w:val="single" w:sz="8" w:space="0" w:color="auto"/>
              <w:right w:val="single" w:sz="8" w:space="0" w:color="auto"/>
            </w:tcBorders>
            <w:shd w:val="clear" w:color="000000" w:fill="FFFFFF"/>
            <w:hideMark/>
          </w:tcPr>
          <w:p w14:paraId="5882B808" w14:textId="77777777" w:rsidR="00A512C2" w:rsidRDefault="00A512C2" w:rsidP="00FB307B">
            <w:pPr>
              <w:jc w:val="both"/>
              <w:rPr>
                <w:color w:val="000000"/>
                <w:sz w:val="20"/>
                <w:szCs w:val="20"/>
              </w:rPr>
            </w:pPr>
            <w:r>
              <w:rPr>
                <w:color w:val="000000"/>
                <w:sz w:val="20"/>
                <w:szCs w:val="20"/>
              </w:rPr>
              <w:t>1,123</w:t>
            </w:r>
          </w:p>
        </w:tc>
      </w:tr>
      <w:tr w:rsidR="00A512C2" w14:paraId="6F0B6CCE"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EB4177B"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6DF5985B"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01E2D0A0"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756A3D73"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07C44EE2"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1112DFF0"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1C25B7A2"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6E02733A" w14:textId="77777777" w:rsidR="00A512C2" w:rsidRDefault="00A512C2" w:rsidP="00FB307B">
            <w:pPr>
              <w:jc w:val="both"/>
              <w:rPr>
                <w:color w:val="000000"/>
                <w:sz w:val="20"/>
                <w:szCs w:val="20"/>
              </w:rPr>
            </w:pPr>
            <w:r>
              <w:rPr>
                <w:color w:val="000000"/>
                <w:sz w:val="20"/>
                <w:szCs w:val="20"/>
              </w:rPr>
              <w:t>1,98</w:t>
            </w:r>
          </w:p>
        </w:tc>
      </w:tr>
      <w:tr w:rsidR="00A512C2" w14:paraId="0856170B"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45A1AE4"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2FC660A4"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687635D0"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19FB5C49"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5B100953" w14:textId="77777777" w:rsidR="00A512C2" w:rsidRDefault="00A512C2" w:rsidP="00FB307B">
            <w:pPr>
              <w:jc w:val="both"/>
              <w:rPr>
                <w:color w:val="000000"/>
                <w:sz w:val="20"/>
                <w:szCs w:val="20"/>
              </w:rPr>
            </w:pPr>
            <w:r>
              <w:rPr>
                <w:color w:val="000000"/>
                <w:sz w:val="20"/>
                <w:szCs w:val="20"/>
              </w:rPr>
              <w:t>1,557</w:t>
            </w:r>
          </w:p>
        </w:tc>
        <w:tc>
          <w:tcPr>
            <w:tcW w:w="1580" w:type="dxa"/>
            <w:tcBorders>
              <w:top w:val="nil"/>
              <w:left w:val="nil"/>
              <w:bottom w:val="single" w:sz="8" w:space="0" w:color="auto"/>
              <w:right w:val="single" w:sz="8" w:space="0" w:color="auto"/>
            </w:tcBorders>
            <w:shd w:val="clear" w:color="000000" w:fill="FFFFFF"/>
            <w:hideMark/>
          </w:tcPr>
          <w:p w14:paraId="1142A6D2"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45068ED2" w14:textId="77777777" w:rsidR="00A512C2" w:rsidRDefault="00A512C2" w:rsidP="00FB307B">
            <w:pPr>
              <w:jc w:val="both"/>
              <w:rPr>
                <w:color w:val="000000"/>
                <w:sz w:val="20"/>
                <w:szCs w:val="20"/>
              </w:rPr>
            </w:pPr>
            <w:r>
              <w:rPr>
                <w:color w:val="000000"/>
                <w:sz w:val="20"/>
                <w:szCs w:val="20"/>
              </w:rPr>
              <w:t>1,657</w:t>
            </w:r>
          </w:p>
        </w:tc>
        <w:tc>
          <w:tcPr>
            <w:tcW w:w="1580" w:type="dxa"/>
            <w:tcBorders>
              <w:top w:val="nil"/>
              <w:left w:val="nil"/>
              <w:bottom w:val="single" w:sz="8" w:space="0" w:color="auto"/>
              <w:right w:val="single" w:sz="8" w:space="0" w:color="auto"/>
            </w:tcBorders>
            <w:shd w:val="clear" w:color="000000" w:fill="FFFFFF"/>
            <w:hideMark/>
          </w:tcPr>
          <w:p w14:paraId="27A1E189" w14:textId="77777777" w:rsidR="00A512C2" w:rsidRDefault="00A512C2" w:rsidP="00FB307B">
            <w:pPr>
              <w:jc w:val="both"/>
              <w:rPr>
                <w:color w:val="000000"/>
                <w:sz w:val="20"/>
                <w:szCs w:val="20"/>
              </w:rPr>
            </w:pPr>
            <w:r>
              <w:rPr>
                <w:color w:val="000000"/>
                <w:sz w:val="20"/>
                <w:szCs w:val="20"/>
              </w:rPr>
              <w:t>3,043</w:t>
            </w:r>
          </w:p>
        </w:tc>
      </w:tr>
      <w:tr w:rsidR="00A512C2" w14:paraId="3E543AD5"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9BEC567" w14:textId="77777777" w:rsidR="00A512C2" w:rsidRDefault="00A512C2" w:rsidP="00FB307B">
            <w:pPr>
              <w:jc w:val="both"/>
              <w:rPr>
                <w:b/>
                <w:bCs/>
                <w:color w:val="000000"/>
                <w:sz w:val="20"/>
                <w:szCs w:val="20"/>
              </w:rPr>
            </w:pPr>
            <w:r>
              <w:rPr>
                <w:b/>
                <w:bCs/>
                <w:color w:val="000000"/>
                <w:sz w:val="20"/>
                <w:szCs w:val="20"/>
              </w:rPr>
              <w:t>2025</w:t>
            </w:r>
          </w:p>
        </w:tc>
        <w:tc>
          <w:tcPr>
            <w:tcW w:w="1580" w:type="dxa"/>
            <w:tcBorders>
              <w:top w:val="nil"/>
              <w:left w:val="nil"/>
              <w:bottom w:val="single" w:sz="8" w:space="0" w:color="auto"/>
              <w:right w:val="single" w:sz="8" w:space="0" w:color="auto"/>
            </w:tcBorders>
            <w:shd w:val="clear" w:color="000000" w:fill="FFFFFF"/>
            <w:hideMark/>
          </w:tcPr>
          <w:p w14:paraId="56A7FA66"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53E102C"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8FF17CA"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D4075E1"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1CF6F5E2"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9439AF8"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19CFAF4" w14:textId="77777777" w:rsidR="00A512C2" w:rsidRDefault="00A512C2" w:rsidP="00FB307B">
            <w:pPr>
              <w:jc w:val="both"/>
              <w:rPr>
                <w:color w:val="000000"/>
                <w:sz w:val="20"/>
                <w:szCs w:val="20"/>
              </w:rPr>
            </w:pPr>
            <w:r>
              <w:rPr>
                <w:color w:val="000000"/>
                <w:sz w:val="20"/>
                <w:szCs w:val="20"/>
              </w:rPr>
              <w:t> </w:t>
            </w:r>
          </w:p>
        </w:tc>
      </w:tr>
      <w:tr w:rsidR="00A512C2" w14:paraId="64CE5259"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061CF33"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0356BEDC"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31E49D8B"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2A7CAA00"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0B9286F0"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0F4F5CDD"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2AA3C2F"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07D3D63B" w14:textId="77777777" w:rsidR="00A512C2" w:rsidRDefault="00A512C2" w:rsidP="00FB307B">
            <w:pPr>
              <w:jc w:val="both"/>
              <w:rPr>
                <w:color w:val="000000"/>
                <w:sz w:val="20"/>
                <w:szCs w:val="20"/>
              </w:rPr>
            </w:pPr>
            <w:r>
              <w:rPr>
                <w:color w:val="000000"/>
                <w:sz w:val="20"/>
                <w:szCs w:val="20"/>
              </w:rPr>
              <w:t>2,213</w:t>
            </w:r>
          </w:p>
        </w:tc>
      </w:tr>
      <w:tr w:rsidR="00A512C2" w14:paraId="33867D6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A3A1405" w14:textId="77777777" w:rsidR="00A512C2" w:rsidRDefault="00A512C2" w:rsidP="00FB307B">
            <w:pPr>
              <w:jc w:val="both"/>
              <w:rPr>
                <w:color w:val="000000"/>
                <w:sz w:val="20"/>
                <w:szCs w:val="20"/>
              </w:rPr>
            </w:pPr>
            <w:r>
              <w:rPr>
                <w:color w:val="000000"/>
                <w:sz w:val="20"/>
                <w:szCs w:val="20"/>
              </w:rPr>
              <w:lastRenderedPageBreak/>
              <w:t>Котельная №2</w:t>
            </w:r>
          </w:p>
        </w:tc>
        <w:tc>
          <w:tcPr>
            <w:tcW w:w="1580" w:type="dxa"/>
            <w:tcBorders>
              <w:top w:val="nil"/>
              <w:left w:val="nil"/>
              <w:bottom w:val="single" w:sz="8" w:space="0" w:color="auto"/>
              <w:right w:val="single" w:sz="8" w:space="0" w:color="auto"/>
            </w:tcBorders>
            <w:shd w:val="clear" w:color="000000" w:fill="FFFFFF"/>
            <w:hideMark/>
          </w:tcPr>
          <w:p w14:paraId="011EEF0B"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AC529B4"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8DD946B"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07938A6E"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4232469C"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DCBAA0D"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294768A6" w14:textId="77777777" w:rsidR="00A512C2" w:rsidRDefault="00A512C2" w:rsidP="00FB307B">
            <w:pPr>
              <w:jc w:val="both"/>
              <w:rPr>
                <w:color w:val="000000"/>
                <w:sz w:val="20"/>
                <w:szCs w:val="20"/>
              </w:rPr>
            </w:pPr>
            <w:r>
              <w:rPr>
                <w:color w:val="000000"/>
                <w:sz w:val="20"/>
                <w:szCs w:val="20"/>
              </w:rPr>
              <w:t>0,841</w:t>
            </w:r>
          </w:p>
        </w:tc>
      </w:tr>
      <w:tr w:rsidR="00A512C2" w14:paraId="549DD6FE"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9867F43"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47CCFDD0"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1E31F18D"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7D0C71A8"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61712627" w14:textId="77777777" w:rsidR="00A512C2" w:rsidRDefault="00A512C2" w:rsidP="00FB307B">
            <w:pPr>
              <w:jc w:val="both"/>
              <w:rPr>
                <w:color w:val="000000"/>
                <w:sz w:val="20"/>
                <w:szCs w:val="20"/>
              </w:rPr>
            </w:pPr>
            <w:r>
              <w:rPr>
                <w:color w:val="000000"/>
                <w:sz w:val="20"/>
                <w:szCs w:val="20"/>
              </w:rPr>
              <w:t>4,094</w:t>
            </w:r>
          </w:p>
        </w:tc>
        <w:tc>
          <w:tcPr>
            <w:tcW w:w="1580" w:type="dxa"/>
            <w:tcBorders>
              <w:top w:val="nil"/>
              <w:left w:val="nil"/>
              <w:bottom w:val="single" w:sz="8" w:space="0" w:color="auto"/>
              <w:right w:val="single" w:sz="8" w:space="0" w:color="auto"/>
            </w:tcBorders>
            <w:shd w:val="clear" w:color="000000" w:fill="FFFFFF"/>
            <w:hideMark/>
          </w:tcPr>
          <w:p w14:paraId="4CD18434"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CC99729" w14:textId="77777777" w:rsidR="00A512C2" w:rsidRDefault="00A512C2" w:rsidP="00FB307B">
            <w:pPr>
              <w:jc w:val="both"/>
              <w:rPr>
                <w:color w:val="000000"/>
                <w:sz w:val="20"/>
                <w:szCs w:val="20"/>
              </w:rPr>
            </w:pPr>
            <w:r>
              <w:rPr>
                <w:color w:val="000000"/>
                <w:sz w:val="20"/>
                <w:szCs w:val="20"/>
              </w:rPr>
              <w:t>4,194</w:t>
            </w:r>
          </w:p>
        </w:tc>
        <w:tc>
          <w:tcPr>
            <w:tcW w:w="1580" w:type="dxa"/>
            <w:tcBorders>
              <w:top w:val="nil"/>
              <w:left w:val="nil"/>
              <w:bottom w:val="single" w:sz="8" w:space="0" w:color="auto"/>
              <w:right w:val="single" w:sz="8" w:space="0" w:color="auto"/>
            </w:tcBorders>
            <w:shd w:val="clear" w:color="000000" w:fill="FFFFFF"/>
            <w:hideMark/>
          </w:tcPr>
          <w:p w14:paraId="7CB8B251" w14:textId="77777777" w:rsidR="00A512C2" w:rsidRDefault="00A512C2" w:rsidP="00FB307B">
            <w:pPr>
              <w:jc w:val="both"/>
              <w:rPr>
                <w:color w:val="000000"/>
                <w:sz w:val="20"/>
                <w:szCs w:val="20"/>
              </w:rPr>
            </w:pPr>
            <w:r>
              <w:rPr>
                <w:color w:val="000000"/>
                <w:sz w:val="20"/>
                <w:szCs w:val="20"/>
              </w:rPr>
              <w:t>2,306</w:t>
            </w:r>
          </w:p>
        </w:tc>
      </w:tr>
      <w:tr w:rsidR="00A512C2" w14:paraId="1B412BB8"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64DBAFF"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2F0B919E"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9DE3117"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0C0E1F44"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14D23A5D" w14:textId="77777777" w:rsidR="00A512C2" w:rsidRDefault="00A512C2" w:rsidP="00FB307B">
            <w:pPr>
              <w:jc w:val="both"/>
              <w:rPr>
                <w:color w:val="000000"/>
                <w:sz w:val="20"/>
                <w:szCs w:val="20"/>
              </w:rPr>
            </w:pPr>
            <w:r>
              <w:rPr>
                <w:color w:val="000000"/>
                <w:sz w:val="20"/>
                <w:szCs w:val="20"/>
              </w:rPr>
              <w:t>1,977</w:t>
            </w:r>
          </w:p>
        </w:tc>
        <w:tc>
          <w:tcPr>
            <w:tcW w:w="1580" w:type="dxa"/>
            <w:tcBorders>
              <w:top w:val="nil"/>
              <w:left w:val="nil"/>
              <w:bottom w:val="single" w:sz="8" w:space="0" w:color="auto"/>
              <w:right w:val="single" w:sz="8" w:space="0" w:color="auto"/>
            </w:tcBorders>
            <w:shd w:val="clear" w:color="000000" w:fill="FFFFFF"/>
            <w:hideMark/>
          </w:tcPr>
          <w:p w14:paraId="6015C046"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3D7E2A00" w14:textId="77777777" w:rsidR="00A512C2" w:rsidRDefault="00A512C2" w:rsidP="00FB307B">
            <w:pPr>
              <w:jc w:val="both"/>
              <w:rPr>
                <w:color w:val="000000"/>
                <w:sz w:val="20"/>
                <w:szCs w:val="20"/>
              </w:rPr>
            </w:pPr>
            <w:r>
              <w:rPr>
                <w:color w:val="000000"/>
                <w:sz w:val="20"/>
                <w:szCs w:val="20"/>
              </w:rPr>
              <w:t>2,077</w:t>
            </w:r>
          </w:p>
        </w:tc>
        <w:tc>
          <w:tcPr>
            <w:tcW w:w="1580" w:type="dxa"/>
            <w:tcBorders>
              <w:top w:val="nil"/>
              <w:left w:val="nil"/>
              <w:bottom w:val="single" w:sz="8" w:space="0" w:color="auto"/>
              <w:right w:val="single" w:sz="8" w:space="0" w:color="auto"/>
            </w:tcBorders>
            <w:shd w:val="clear" w:color="000000" w:fill="FFFFFF"/>
            <w:hideMark/>
          </w:tcPr>
          <w:p w14:paraId="2C1E2369" w14:textId="77777777" w:rsidR="00A512C2" w:rsidRDefault="00A512C2" w:rsidP="00FB307B">
            <w:pPr>
              <w:jc w:val="both"/>
              <w:rPr>
                <w:color w:val="000000"/>
                <w:sz w:val="20"/>
                <w:szCs w:val="20"/>
              </w:rPr>
            </w:pPr>
            <w:r>
              <w:rPr>
                <w:color w:val="000000"/>
                <w:sz w:val="20"/>
                <w:szCs w:val="20"/>
              </w:rPr>
              <w:t>1,123</w:t>
            </w:r>
          </w:p>
        </w:tc>
      </w:tr>
      <w:tr w:rsidR="00A512C2" w14:paraId="3FF4C002"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E36EAA4"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0BD46348"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DF1827E"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5280499"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4B453FEB"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3AB1E826"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5623C21C"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34DA90E0" w14:textId="77777777" w:rsidR="00A512C2" w:rsidRDefault="00A512C2" w:rsidP="00FB307B">
            <w:pPr>
              <w:jc w:val="both"/>
              <w:rPr>
                <w:color w:val="000000"/>
                <w:sz w:val="20"/>
                <w:szCs w:val="20"/>
              </w:rPr>
            </w:pPr>
            <w:r>
              <w:rPr>
                <w:color w:val="000000"/>
                <w:sz w:val="20"/>
                <w:szCs w:val="20"/>
              </w:rPr>
              <w:t>1,98</w:t>
            </w:r>
          </w:p>
        </w:tc>
      </w:tr>
      <w:tr w:rsidR="00A512C2" w14:paraId="68F75C53"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B76F661"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0DD69F10"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7DA0E8A6"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210A1F38"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1C5C6503" w14:textId="77777777" w:rsidR="00A512C2" w:rsidRDefault="00A512C2" w:rsidP="00FB307B">
            <w:pPr>
              <w:jc w:val="both"/>
              <w:rPr>
                <w:color w:val="000000"/>
                <w:sz w:val="20"/>
                <w:szCs w:val="20"/>
              </w:rPr>
            </w:pPr>
            <w:r>
              <w:rPr>
                <w:color w:val="000000"/>
                <w:sz w:val="20"/>
                <w:szCs w:val="20"/>
              </w:rPr>
              <w:t>1,557</w:t>
            </w:r>
          </w:p>
        </w:tc>
        <w:tc>
          <w:tcPr>
            <w:tcW w:w="1580" w:type="dxa"/>
            <w:tcBorders>
              <w:top w:val="nil"/>
              <w:left w:val="nil"/>
              <w:bottom w:val="single" w:sz="8" w:space="0" w:color="auto"/>
              <w:right w:val="single" w:sz="8" w:space="0" w:color="auto"/>
            </w:tcBorders>
            <w:shd w:val="clear" w:color="000000" w:fill="FFFFFF"/>
            <w:hideMark/>
          </w:tcPr>
          <w:p w14:paraId="1F9BEA60"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3B7B26E3" w14:textId="77777777" w:rsidR="00A512C2" w:rsidRDefault="00A512C2" w:rsidP="00FB307B">
            <w:pPr>
              <w:jc w:val="both"/>
              <w:rPr>
                <w:color w:val="000000"/>
                <w:sz w:val="20"/>
                <w:szCs w:val="20"/>
              </w:rPr>
            </w:pPr>
            <w:r>
              <w:rPr>
                <w:color w:val="000000"/>
                <w:sz w:val="20"/>
                <w:szCs w:val="20"/>
              </w:rPr>
              <w:t>1,657</w:t>
            </w:r>
          </w:p>
        </w:tc>
        <w:tc>
          <w:tcPr>
            <w:tcW w:w="1580" w:type="dxa"/>
            <w:tcBorders>
              <w:top w:val="nil"/>
              <w:left w:val="nil"/>
              <w:bottom w:val="single" w:sz="8" w:space="0" w:color="auto"/>
              <w:right w:val="single" w:sz="8" w:space="0" w:color="auto"/>
            </w:tcBorders>
            <w:shd w:val="clear" w:color="000000" w:fill="FFFFFF"/>
            <w:hideMark/>
          </w:tcPr>
          <w:p w14:paraId="7E8FAD46" w14:textId="77777777" w:rsidR="00A512C2" w:rsidRDefault="00A512C2" w:rsidP="00FB307B">
            <w:pPr>
              <w:jc w:val="both"/>
              <w:rPr>
                <w:color w:val="000000"/>
                <w:sz w:val="20"/>
                <w:szCs w:val="20"/>
              </w:rPr>
            </w:pPr>
            <w:r>
              <w:rPr>
                <w:color w:val="000000"/>
                <w:sz w:val="20"/>
                <w:szCs w:val="20"/>
              </w:rPr>
              <w:t>3,043</w:t>
            </w:r>
          </w:p>
        </w:tc>
      </w:tr>
    </w:tbl>
    <w:p w14:paraId="4B155AAE" w14:textId="77777777" w:rsidR="00E24C05" w:rsidRDefault="00E24C05" w:rsidP="00A512C2">
      <w:pPr>
        <w:jc w:val="both"/>
        <w:rPr>
          <w:sz w:val="26"/>
          <w:szCs w:val="26"/>
        </w:rPr>
        <w:sectPr w:rsidR="00E24C05" w:rsidSect="00A512C2">
          <w:footerReference w:type="default" r:id="rId23"/>
          <w:pgSz w:w="16838" w:h="11906" w:orient="landscape"/>
          <w:pgMar w:top="1276" w:right="567" w:bottom="851" w:left="567" w:header="709" w:footer="709" w:gutter="0"/>
          <w:pgNumType w:start="1"/>
          <w:cols w:space="708"/>
          <w:titlePg/>
          <w:docGrid w:linePitch="360"/>
        </w:sectPr>
      </w:pPr>
    </w:p>
    <w:p w14:paraId="61422CF2" w14:textId="77777777" w:rsidR="0049680B" w:rsidRDefault="0049680B" w:rsidP="00A512C2">
      <w:pPr>
        <w:jc w:val="both"/>
        <w:rPr>
          <w:sz w:val="26"/>
          <w:szCs w:val="26"/>
        </w:rPr>
        <w:sectPr w:rsidR="0049680B" w:rsidSect="003A4428">
          <w:pgSz w:w="16838" w:h="11906" w:orient="landscape"/>
          <w:pgMar w:top="709" w:right="567" w:bottom="851" w:left="567" w:header="709" w:footer="709" w:gutter="0"/>
          <w:cols w:space="708"/>
          <w:titlePg/>
          <w:docGrid w:linePitch="360"/>
        </w:sectPr>
      </w:pPr>
    </w:p>
    <w:p w14:paraId="42C33327" w14:textId="77777777" w:rsidR="006B212F" w:rsidRDefault="00471353" w:rsidP="00E24C05">
      <w:pPr>
        <w:ind w:firstLine="708"/>
        <w:jc w:val="both"/>
        <w:rPr>
          <w:sz w:val="26"/>
          <w:szCs w:val="26"/>
        </w:rPr>
      </w:pPr>
      <w:r w:rsidRPr="00471353">
        <w:rPr>
          <w:sz w:val="26"/>
          <w:szCs w:val="26"/>
        </w:rPr>
        <w:lastRenderedPageBreak/>
        <w:t>5</w:t>
      </w:r>
      <w:r w:rsidR="006B212F" w:rsidRPr="00471353">
        <w:rPr>
          <w:sz w:val="26"/>
          <w:szCs w:val="26"/>
        </w:rPr>
        <w:t xml:space="preserve">.10.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14:paraId="35609556" w14:textId="77777777" w:rsidR="00A512C2" w:rsidRPr="00471353" w:rsidRDefault="00A512C2" w:rsidP="00E24C05">
      <w:pPr>
        <w:ind w:firstLine="708"/>
        <w:jc w:val="both"/>
        <w:rPr>
          <w:sz w:val="26"/>
          <w:szCs w:val="26"/>
        </w:rPr>
      </w:pPr>
    </w:p>
    <w:p w14:paraId="558E46F1" w14:textId="77777777" w:rsidR="00471353" w:rsidRPr="00471353" w:rsidRDefault="006B212F" w:rsidP="00E24C05">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w:t>
      </w:r>
      <w:r w:rsidR="00471353" w:rsidRPr="00471353">
        <w:rPr>
          <w:sz w:val="26"/>
          <w:szCs w:val="26"/>
        </w:rPr>
        <w:t>с. Аскиз</w:t>
      </w:r>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14:paraId="4E447B58" w14:textId="77777777" w:rsidR="0049680B" w:rsidRPr="00471353" w:rsidRDefault="006B212F" w:rsidP="00E24C05">
      <w:pPr>
        <w:ind w:firstLine="708"/>
        <w:jc w:val="both"/>
        <w:rPr>
          <w:sz w:val="26"/>
          <w:szCs w:val="26"/>
        </w:rPr>
      </w:pPr>
      <w:r w:rsidRPr="00471353">
        <w:rPr>
          <w:sz w:val="26"/>
          <w:szCs w:val="26"/>
        </w:rPr>
        <w:t xml:space="preserve">Котельные </w:t>
      </w:r>
      <w:r w:rsidR="00471353" w:rsidRPr="00471353">
        <w:rPr>
          <w:sz w:val="26"/>
          <w:szCs w:val="26"/>
        </w:rPr>
        <w:t>с. Аскиз</w:t>
      </w:r>
      <w:r w:rsidRPr="00471353">
        <w:rPr>
          <w:sz w:val="26"/>
          <w:szCs w:val="26"/>
        </w:rPr>
        <w:t xml:space="preserve"> работают на угле и электрической энергии.</w:t>
      </w:r>
    </w:p>
    <w:p w14:paraId="343CB91C" w14:textId="77777777" w:rsidR="00471353" w:rsidRDefault="00471353" w:rsidP="00E24C05">
      <w:pPr>
        <w:ind w:firstLine="708"/>
        <w:jc w:val="both"/>
      </w:pPr>
    </w:p>
    <w:p w14:paraId="18962E5B" w14:textId="4A7FA92E" w:rsidR="00471353" w:rsidRPr="00471353" w:rsidRDefault="00471353" w:rsidP="00970A45">
      <w:pPr>
        <w:jc w:val="center"/>
        <w:rPr>
          <w:b/>
          <w:sz w:val="26"/>
          <w:szCs w:val="26"/>
        </w:rPr>
      </w:pPr>
      <w:r w:rsidRPr="00471353">
        <w:rPr>
          <w:b/>
          <w:sz w:val="26"/>
          <w:szCs w:val="26"/>
        </w:rPr>
        <w:t>Раздел 6. Предложения по</w:t>
      </w:r>
      <w:r w:rsidR="00345A39">
        <w:rPr>
          <w:b/>
          <w:sz w:val="26"/>
          <w:szCs w:val="26"/>
        </w:rPr>
        <w:t xml:space="preserve"> строительству и реконструкции </w:t>
      </w:r>
      <w:r w:rsidRPr="00471353">
        <w:rPr>
          <w:b/>
          <w:sz w:val="26"/>
          <w:szCs w:val="26"/>
        </w:rPr>
        <w:t>тепловых се</w:t>
      </w:r>
      <w:r w:rsidR="00970A45">
        <w:rPr>
          <w:b/>
          <w:sz w:val="26"/>
          <w:szCs w:val="26"/>
        </w:rPr>
        <w:t>тей</w:t>
      </w:r>
    </w:p>
    <w:p w14:paraId="547D21F7" w14:textId="77777777" w:rsidR="00DD68B8" w:rsidRDefault="00DD68B8" w:rsidP="00471353">
      <w:pPr>
        <w:ind w:firstLine="708"/>
        <w:jc w:val="both"/>
        <w:rPr>
          <w:sz w:val="26"/>
          <w:szCs w:val="26"/>
        </w:rPr>
      </w:pPr>
    </w:p>
    <w:p w14:paraId="5F8CD074" w14:textId="77777777" w:rsidR="00471353" w:rsidRPr="00471353" w:rsidRDefault="00471353" w:rsidP="00471353">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14:paraId="3825D62C" w14:textId="109AD85B" w:rsidR="00DD68B8" w:rsidRDefault="00DD68B8" w:rsidP="00DD68B8">
      <w:pPr>
        <w:ind w:firstLine="708"/>
        <w:jc w:val="both"/>
        <w:rPr>
          <w:sz w:val="26"/>
          <w:szCs w:val="26"/>
        </w:rPr>
      </w:pPr>
      <w:r>
        <w:rPr>
          <w:sz w:val="26"/>
          <w:szCs w:val="26"/>
        </w:rPr>
        <w:t>Планируется строительство аварийной перемычки между котельной №4 и №</w:t>
      </w:r>
      <w:r w:rsidR="006F55C3">
        <w:rPr>
          <w:sz w:val="26"/>
          <w:szCs w:val="26"/>
        </w:rPr>
        <w:t xml:space="preserve">6 протяженностью </w:t>
      </w:r>
      <w:r w:rsidR="00AF57C2">
        <w:rPr>
          <w:sz w:val="26"/>
          <w:szCs w:val="26"/>
        </w:rPr>
        <w:t>475</w:t>
      </w:r>
      <w:r w:rsidR="006F55C3">
        <w:rPr>
          <w:sz w:val="26"/>
          <w:szCs w:val="26"/>
        </w:rPr>
        <w:t xml:space="preserve"> м</w:t>
      </w:r>
      <w:r>
        <w:rPr>
          <w:sz w:val="26"/>
          <w:szCs w:val="26"/>
        </w:rPr>
        <w:t xml:space="preserve">. </w:t>
      </w:r>
    </w:p>
    <w:p w14:paraId="1E961C45" w14:textId="77777777" w:rsidR="00DD68B8" w:rsidRDefault="00DD68B8" w:rsidP="00DD68B8">
      <w:pPr>
        <w:ind w:firstLine="708"/>
        <w:jc w:val="both"/>
        <w:rPr>
          <w:sz w:val="26"/>
          <w:szCs w:val="26"/>
        </w:rPr>
      </w:pPr>
    </w:p>
    <w:p w14:paraId="7FC74513" w14:textId="616239D8" w:rsidR="00DD68B8" w:rsidRDefault="00DD68B8" w:rsidP="00DD68B8">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14:paraId="1051EF2F" w14:textId="77777777" w:rsidR="00AF57C2" w:rsidRDefault="00AF57C2" w:rsidP="00DD68B8">
      <w:pPr>
        <w:ind w:firstLine="708"/>
        <w:jc w:val="both"/>
        <w:rPr>
          <w:sz w:val="26"/>
          <w:szCs w:val="26"/>
        </w:rPr>
      </w:pPr>
    </w:p>
    <w:p w14:paraId="7F163E1A" w14:textId="6F7D84ED" w:rsidR="00A512C2" w:rsidRPr="003055AB" w:rsidRDefault="00DD68B8" w:rsidP="00DD68B8">
      <w:pPr>
        <w:ind w:firstLine="708"/>
        <w:jc w:val="both"/>
        <w:rPr>
          <w:sz w:val="26"/>
          <w:szCs w:val="26"/>
        </w:rPr>
      </w:pPr>
      <w:r w:rsidRPr="003055AB">
        <w:rPr>
          <w:sz w:val="26"/>
          <w:szCs w:val="26"/>
        </w:rPr>
        <w:t>Планируется строительство теплов</w:t>
      </w:r>
      <w:r w:rsidR="00A512C2" w:rsidRPr="003055AB">
        <w:rPr>
          <w:sz w:val="26"/>
          <w:szCs w:val="26"/>
        </w:rPr>
        <w:t>ых</w:t>
      </w:r>
      <w:r w:rsidRPr="003055AB">
        <w:rPr>
          <w:sz w:val="26"/>
          <w:szCs w:val="26"/>
        </w:rPr>
        <w:t xml:space="preserve"> сет</w:t>
      </w:r>
      <w:r w:rsidR="00A512C2" w:rsidRPr="003055AB">
        <w:rPr>
          <w:sz w:val="26"/>
          <w:szCs w:val="26"/>
        </w:rPr>
        <w:t>ей для подключения новых объектов:</w:t>
      </w:r>
    </w:p>
    <w:p w14:paraId="27E478F3" w14:textId="77777777" w:rsidR="003055AB" w:rsidRDefault="003055AB" w:rsidP="003055AB">
      <w:pPr>
        <w:ind w:firstLine="708"/>
        <w:jc w:val="both"/>
        <w:rPr>
          <w:sz w:val="26"/>
          <w:szCs w:val="26"/>
        </w:rPr>
      </w:pPr>
      <w:r>
        <w:rPr>
          <w:sz w:val="26"/>
          <w:szCs w:val="26"/>
        </w:rPr>
        <w:t xml:space="preserve">2022 год: </w:t>
      </w:r>
    </w:p>
    <w:p w14:paraId="0300CBF0" w14:textId="77777777" w:rsidR="003055AB" w:rsidRDefault="003055AB" w:rsidP="003055AB">
      <w:pPr>
        <w:ind w:firstLine="708"/>
        <w:jc w:val="both"/>
        <w:rPr>
          <w:sz w:val="26"/>
          <w:szCs w:val="26"/>
        </w:rPr>
      </w:pPr>
      <w:r>
        <w:rPr>
          <w:sz w:val="26"/>
          <w:szCs w:val="26"/>
        </w:rPr>
        <w:t xml:space="preserve">1. </w:t>
      </w:r>
      <w:r w:rsidRPr="00D65C84">
        <w:rPr>
          <w:sz w:val="26"/>
          <w:szCs w:val="26"/>
        </w:rPr>
        <w:t>строительство теплосети от многоквартирного жилого дома на 44 квартиры до ТК (от сети школы</w:t>
      </w:r>
      <w:r>
        <w:rPr>
          <w:sz w:val="26"/>
          <w:szCs w:val="26"/>
        </w:rPr>
        <w:t>)</w:t>
      </w:r>
      <w:r w:rsidRPr="00D65C84">
        <w:rPr>
          <w:sz w:val="26"/>
          <w:szCs w:val="26"/>
        </w:rPr>
        <w:t>;</w:t>
      </w:r>
    </w:p>
    <w:p w14:paraId="509C5881" w14:textId="77777777" w:rsidR="003055AB" w:rsidRDefault="003055AB" w:rsidP="003055AB">
      <w:pPr>
        <w:ind w:firstLine="708"/>
        <w:jc w:val="both"/>
        <w:rPr>
          <w:sz w:val="26"/>
          <w:szCs w:val="26"/>
        </w:rPr>
      </w:pPr>
      <w:r>
        <w:rPr>
          <w:sz w:val="26"/>
          <w:szCs w:val="26"/>
        </w:rPr>
        <w:t>2</w:t>
      </w:r>
      <w:r w:rsidRPr="00F20D49">
        <w:rPr>
          <w:sz w:val="26"/>
          <w:szCs w:val="26"/>
        </w:rPr>
        <w:t xml:space="preserve">. строительство теплосети от школы до ТК (дополнит) Котельной № 3, протяженностью 441,4 м, </w:t>
      </w:r>
      <w:r w:rsidRPr="005A2A47">
        <w:rPr>
          <w:sz w:val="26"/>
          <w:szCs w:val="26"/>
        </w:rPr>
        <w:t>ø</w:t>
      </w:r>
      <w:r w:rsidRPr="00F20D49">
        <w:rPr>
          <w:sz w:val="26"/>
          <w:szCs w:val="26"/>
        </w:rPr>
        <w:t xml:space="preserve"> (219, 159) мм, в четырехтрубном исполнении;</w:t>
      </w:r>
    </w:p>
    <w:p w14:paraId="18FC2E0D" w14:textId="77777777" w:rsidR="003055AB" w:rsidRPr="00F20D49" w:rsidRDefault="003055AB" w:rsidP="003055AB">
      <w:pPr>
        <w:ind w:firstLine="708"/>
        <w:jc w:val="both"/>
        <w:rPr>
          <w:sz w:val="26"/>
          <w:szCs w:val="26"/>
        </w:rPr>
      </w:pPr>
      <w:r>
        <w:rPr>
          <w:sz w:val="26"/>
          <w:szCs w:val="26"/>
        </w:rPr>
        <w:t>2023 год:</w:t>
      </w:r>
    </w:p>
    <w:p w14:paraId="1D7F6365" w14:textId="77777777" w:rsidR="003055AB" w:rsidRPr="00F20D49" w:rsidRDefault="003055AB" w:rsidP="003055AB">
      <w:pPr>
        <w:ind w:firstLine="708"/>
        <w:jc w:val="both"/>
        <w:rPr>
          <w:sz w:val="26"/>
          <w:szCs w:val="26"/>
        </w:rPr>
      </w:pPr>
      <w:r>
        <w:rPr>
          <w:sz w:val="26"/>
          <w:szCs w:val="26"/>
        </w:rPr>
        <w:t>1</w:t>
      </w:r>
      <w:r w:rsidRPr="00F20D49">
        <w:rPr>
          <w:sz w:val="26"/>
          <w:szCs w:val="26"/>
        </w:rPr>
        <w:t>. строительство теплосети от МКЦ (культурный центр) до ТК 8 (Котельной №4) протяженностью 110 м, ø108, в двухтрубном исполнении  (материал труб - металл), без ГВС;</w:t>
      </w:r>
    </w:p>
    <w:p w14:paraId="3B14D5C9" w14:textId="77777777" w:rsidR="003055AB" w:rsidRDefault="003055AB" w:rsidP="003055AB">
      <w:pPr>
        <w:ind w:firstLine="708"/>
        <w:jc w:val="both"/>
        <w:rPr>
          <w:sz w:val="26"/>
          <w:szCs w:val="26"/>
        </w:rPr>
      </w:pPr>
      <w:r>
        <w:rPr>
          <w:sz w:val="26"/>
          <w:szCs w:val="26"/>
        </w:rPr>
        <w:t>2</w:t>
      </w:r>
      <w:r w:rsidRPr="00F20D49">
        <w:rPr>
          <w:sz w:val="26"/>
          <w:szCs w:val="26"/>
        </w:rPr>
        <w:t xml:space="preserve">. строительство теплосети от многоквартирного дома до </w:t>
      </w:r>
      <w:r>
        <w:rPr>
          <w:sz w:val="26"/>
          <w:szCs w:val="26"/>
        </w:rPr>
        <w:t xml:space="preserve">ТК (дополнит) </w:t>
      </w:r>
      <w:r w:rsidRPr="00F20D49">
        <w:rPr>
          <w:sz w:val="26"/>
          <w:szCs w:val="26"/>
        </w:rPr>
        <w:t xml:space="preserve">Котельной № 4, протяженностью </w:t>
      </w:r>
      <w:r>
        <w:rPr>
          <w:sz w:val="26"/>
          <w:szCs w:val="26"/>
        </w:rPr>
        <w:t>30</w:t>
      </w:r>
      <w:r w:rsidRPr="00F20D49">
        <w:rPr>
          <w:sz w:val="26"/>
          <w:szCs w:val="26"/>
        </w:rPr>
        <w:t xml:space="preserve"> м, </w:t>
      </w:r>
      <w:r w:rsidRPr="005A2A47">
        <w:rPr>
          <w:sz w:val="26"/>
          <w:szCs w:val="26"/>
        </w:rPr>
        <w:t>ø</w:t>
      </w:r>
      <w:r>
        <w:rPr>
          <w:sz w:val="26"/>
          <w:szCs w:val="26"/>
        </w:rPr>
        <w:t>89</w:t>
      </w:r>
      <w:r w:rsidRPr="00F20D49">
        <w:rPr>
          <w:sz w:val="26"/>
          <w:szCs w:val="26"/>
        </w:rPr>
        <w:t xml:space="preserve"> мм, в двухтрубном исполнении, без ГВС.</w:t>
      </w:r>
    </w:p>
    <w:p w14:paraId="75280A27" w14:textId="77777777" w:rsidR="00026D1D" w:rsidRPr="00026D1D" w:rsidRDefault="00026D1D" w:rsidP="00026D1D">
      <w:pPr>
        <w:ind w:firstLine="708"/>
        <w:jc w:val="both"/>
        <w:rPr>
          <w:sz w:val="26"/>
          <w:szCs w:val="26"/>
        </w:rPr>
        <w:sectPr w:rsidR="00026D1D" w:rsidRPr="00026D1D" w:rsidSect="006F55C3">
          <w:footerReference w:type="default" r:id="rId24"/>
          <w:pgSz w:w="11906" w:h="16838"/>
          <w:pgMar w:top="567" w:right="851" w:bottom="567" w:left="1276" w:header="709" w:footer="709" w:gutter="0"/>
          <w:pgNumType w:start="1"/>
          <w:cols w:space="708"/>
          <w:titlePg/>
          <w:docGrid w:linePitch="360"/>
        </w:sectPr>
      </w:pPr>
    </w:p>
    <w:p w14:paraId="36943DCD" w14:textId="77777777" w:rsidR="00DD68B8" w:rsidRDefault="00DD68B8" w:rsidP="00026D1D">
      <w:pPr>
        <w:jc w:val="both"/>
        <w:rPr>
          <w:sz w:val="26"/>
          <w:szCs w:val="26"/>
        </w:rPr>
      </w:pPr>
      <w:r>
        <w:rPr>
          <w:sz w:val="26"/>
          <w:szCs w:val="26"/>
        </w:rPr>
        <w:lastRenderedPageBreak/>
        <w:t xml:space="preserve">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14:paraId="002C8A2C" w14:textId="77777777" w:rsidR="00AF57C2" w:rsidRDefault="00AF57C2" w:rsidP="00DD68B8">
      <w:pPr>
        <w:ind w:firstLine="708"/>
        <w:jc w:val="both"/>
        <w:rPr>
          <w:sz w:val="26"/>
          <w:szCs w:val="26"/>
        </w:rPr>
      </w:pPr>
    </w:p>
    <w:p w14:paraId="7013ABA6" w14:textId="77777777" w:rsidR="00DD68B8" w:rsidRDefault="00DD68B8" w:rsidP="00DD68B8">
      <w:pPr>
        <w:ind w:firstLine="708"/>
        <w:jc w:val="both"/>
        <w:rPr>
          <w:sz w:val="26"/>
          <w:szCs w:val="26"/>
        </w:rPr>
      </w:pPr>
      <w:r>
        <w:rPr>
          <w:sz w:val="26"/>
          <w:szCs w:val="26"/>
        </w:rPr>
        <w:t>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Также зоны действия существующих источников тепловой энергии в с. Аскиз удалены друг от друга на большее расстояние, чем радиусы эффективного теплоснабжения источников тепловой энергии.</w:t>
      </w:r>
    </w:p>
    <w:p w14:paraId="47BD6B36" w14:textId="77777777" w:rsidR="00AF57C2" w:rsidRDefault="00AF57C2" w:rsidP="00DD68B8">
      <w:pPr>
        <w:ind w:firstLine="708"/>
        <w:jc w:val="both"/>
        <w:rPr>
          <w:sz w:val="26"/>
          <w:szCs w:val="26"/>
        </w:rPr>
      </w:pPr>
    </w:p>
    <w:p w14:paraId="3DACF8C4" w14:textId="77777777" w:rsidR="00DD68B8" w:rsidRDefault="00DD68B8" w:rsidP="00DD68B8">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14:paraId="48C6DD6C" w14:textId="77777777" w:rsidR="00AF57C2" w:rsidRDefault="00AF57C2" w:rsidP="00DD68B8">
      <w:pPr>
        <w:ind w:firstLine="708"/>
        <w:jc w:val="both"/>
        <w:rPr>
          <w:sz w:val="26"/>
          <w:szCs w:val="26"/>
        </w:rPr>
      </w:pPr>
    </w:p>
    <w:p w14:paraId="2FD03B9D" w14:textId="77777777" w:rsidR="00DD68B8" w:rsidRDefault="00DD68B8" w:rsidP="00DD68B8">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14:paraId="10294231" w14:textId="77777777" w:rsidR="00AF57C2" w:rsidRDefault="00AF57C2" w:rsidP="00DD68B8">
      <w:pPr>
        <w:ind w:firstLine="708"/>
        <w:jc w:val="both"/>
        <w:rPr>
          <w:sz w:val="26"/>
          <w:szCs w:val="26"/>
        </w:rPr>
      </w:pPr>
    </w:p>
    <w:p w14:paraId="628BC9A7" w14:textId="77777777" w:rsidR="00DD68B8" w:rsidRDefault="00DD68B8" w:rsidP="00DD68B8">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14:paraId="19DD0FFE" w14:textId="77777777" w:rsidR="00AF57C2" w:rsidRDefault="00AF57C2" w:rsidP="00DD68B8">
      <w:pPr>
        <w:ind w:firstLine="708"/>
        <w:jc w:val="both"/>
        <w:rPr>
          <w:sz w:val="26"/>
          <w:szCs w:val="26"/>
        </w:rPr>
      </w:pPr>
    </w:p>
    <w:p w14:paraId="27C400C8" w14:textId="77777777" w:rsidR="00DD68B8" w:rsidRDefault="00DD68B8" w:rsidP="00DD68B8">
      <w:pPr>
        <w:ind w:firstLine="708"/>
        <w:jc w:val="both"/>
        <w:rPr>
          <w:sz w:val="26"/>
          <w:szCs w:val="26"/>
        </w:rPr>
      </w:pPr>
      <w:r>
        <w:rPr>
          <w:sz w:val="26"/>
          <w:szCs w:val="26"/>
        </w:rPr>
        <w:t xml:space="preserve">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 </w:t>
      </w:r>
    </w:p>
    <w:p w14:paraId="255ECED3" w14:textId="77777777" w:rsidR="00DD68B8" w:rsidRDefault="00DD68B8" w:rsidP="00DD68B8">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Аскиз также включает инженерно-техническую оптимизацию коммунальных систем, в том числе: </w:t>
      </w:r>
    </w:p>
    <w:p w14:paraId="41314A25" w14:textId="77777777" w:rsidR="00DD68B8" w:rsidRDefault="00DD68B8" w:rsidP="00DD68B8">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14:paraId="1AF650F3" w14:textId="77777777" w:rsidR="00DD68B8" w:rsidRDefault="00DD68B8" w:rsidP="00DD68B8">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т.ч.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14:paraId="768C3624" w14:textId="77777777" w:rsidR="00DD68B8" w:rsidRDefault="00DD68B8" w:rsidP="00DD68B8">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14:paraId="7C06084C" w14:textId="77777777" w:rsidR="00A1189A" w:rsidRDefault="00DD68B8" w:rsidP="00DD68B8">
      <w:pPr>
        <w:ind w:firstLine="708"/>
        <w:jc w:val="both"/>
        <w:rPr>
          <w:sz w:val="26"/>
          <w:szCs w:val="26"/>
        </w:rPr>
      </w:pPr>
      <w:r>
        <w:rPr>
          <w:sz w:val="26"/>
          <w:szCs w:val="26"/>
        </w:rPr>
        <w:lastRenderedPageBreak/>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14:paraId="0E794A51" w14:textId="77777777" w:rsidR="00A1189A" w:rsidRDefault="00A1189A" w:rsidP="008903EB">
      <w:pPr>
        <w:jc w:val="both"/>
        <w:rPr>
          <w:sz w:val="26"/>
          <w:szCs w:val="26"/>
        </w:rPr>
      </w:pPr>
    </w:p>
    <w:p w14:paraId="5E24BEE5" w14:textId="77777777" w:rsidR="008903EB" w:rsidRPr="008A1733" w:rsidRDefault="008A1733" w:rsidP="00970A45">
      <w:pPr>
        <w:jc w:val="center"/>
        <w:rPr>
          <w:b/>
          <w:sz w:val="26"/>
          <w:szCs w:val="26"/>
        </w:rPr>
      </w:pPr>
      <w:r w:rsidRPr="008A1733">
        <w:rPr>
          <w:b/>
          <w:sz w:val="26"/>
          <w:szCs w:val="26"/>
        </w:rPr>
        <w:t xml:space="preserve">Раздел </w:t>
      </w:r>
      <w:r w:rsidR="008903EB" w:rsidRPr="008A1733">
        <w:rPr>
          <w:b/>
          <w:sz w:val="26"/>
          <w:szCs w:val="26"/>
        </w:rPr>
        <w:t>7. Предложения по переводу открытых систем теплоснабжения (горячего водоснабжения) в закрытые системы горячего водоснабжения</w:t>
      </w:r>
    </w:p>
    <w:p w14:paraId="42BC3D3E" w14:textId="77777777" w:rsidR="008A1733" w:rsidRPr="008A1733" w:rsidRDefault="008A1733" w:rsidP="008903EB">
      <w:pPr>
        <w:jc w:val="both"/>
        <w:rPr>
          <w:b/>
          <w:sz w:val="26"/>
          <w:szCs w:val="26"/>
        </w:rPr>
      </w:pPr>
    </w:p>
    <w:p w14:paraId="4A865C7F" w14:textId="242A1537" w:rsidR="008903EB" w:rsidRPr="008A1733" w:rsidRDefault="008903EB" w:rsidP="008903EB">
      <w:pPr>
        <w:jc w:val="both"/>
        <w:rPr>
          <w:sz w:val="26"/>
          <w:szCs w:val="26"/>
        </w:rPr>
      </w:pPr>
      <w:r w:rsidRPr="008A1733">
        <w:rPr>
          <w:sz w:val="26"/>
          <w:szCs w:val="26"/>
        </w:rPr>
        <w:t xml:space="preserve"> </w:t>
      </w:r>
      <w:r w:rsidRPr="008A1733">
        <w:rPr>
          <w:sz w:val="26"/>
          <w:szCs w:val="26"/>
        </w:rPr>
        <w:tab/>
        <w:t xml:space="preserve">На территории </w:t>
      </w:r>
      <w:r w:rsidR="00521785" w:rsidRPr="008A1733">
        <w:rPr>
          <w:sz w:val="26"/>
          <w:szCs w:val="26"/>
        </w:rPr>
        <w:t>с. Аскиз</w:t>
      </w:r>
      <w:r w:rsidRPr="008A1733">
        <w:rPr>
          <w:sz w:val="26"/>
          <w:szCs w:val="26"/>
        </w:rPr>
        <w:t xml:space="preserve"> открытые системы теплоснабжения (горячего водоснабжения) отсутствуют.</w:t>
      </w:r>
    </w:p>
    <w:p w14:paraId="1F976056" w14:textId="77777777" w:rsidR="00DD68B8" w:rsidRPr="008A1733" w:rsidRDefault="00DD68B8" w:rsidP="008903EB">
      <w:pPr>
        <w:jc w:val="both"/>
        <w:rPr>
          <w:sz w:val="26"/>
          <w:szCs w:val="26"/>
        </w:rPr>
      </w:pPr>
    </w:p>
    <w:p w14:paraId="0D5781D0" w14:textId="21B7D318" w:rsidR="00521785" w:rsidRPr="008A1733" w:rsidRDefault="00521785" w:rsidP="00970A45">
      <w:pPr>
        <w:jc w:val="center"/>
        <w:rPr>
          <w:b/>
          <w:sz w:val="26"/>
          <w:szCs w:val="26"/>
        </w:rPr>
      </w:pPr>
      <w:r w:rsidRPr="008A1733">
        <w:rPr>
          <w:b/>
          <w:sz w:val="26"/>
          <w:szCs w:val="26"/>
        </w:rPr>
        <w:t xml:space="preserve">Раздел 8. </w:t>
      </w:r>
      <w:r w:rsidR="00970A45">
        <w:rPr>
          <w:b/>
          <w:sz w:val="26"/>
          <w:szCs w:val="26"/>
        </w:rPr>
        <w:t>Перспективные топливные балансы</w:t>
      </w:r>
    </w:p>
    <w:p w14:paraId="711BAF5F" w14:textId="77777777" w:rsidR="00FD0EBC" w:rsidRDefault="00FD0EBC" w:rsidP="00521785">
      <w:pPr>
        <w:jc w:val="both"/>
        <w:rPr>
          <w:b/>
          <w:sz w:val="26"/>
          <w:szCs w:val="26"/>
        </w:rPr>
      </w:pPr>
    </w:p>
    <w:p w14:paraId="4E23D329" w14:textId="77777777" w:rsidR="00FD0EBC" w:rsidRPr="00FD0EBC" w:rsidRDefault="004D3035" w:rsidP="00521785">
      <w:pPr>
        <w:tabs>
          <w:tab w:val="left" w:pos="567"/>
        </w:tabs>
        <w:kinsoku w:val="0"/>
        <w:overflowPunct w:val="0"/>
        <w:ind w:right="-59"/>
        <w:jc w:val="both"/>
        <w:rPr>
          <w:sz w:val="26"/>
          <w:szCs w:val="26"/>
        </w:rPr>
      </w:pPr>
      <w:r>
        <w:rPr>
          <w:b/>
          <w:sz w:val="26"/>
          <w:szCs w:val="26"/>
        </w:rPr>
        <w:t xml:space="preserve">  </w:t>
      </w:r>
      <w:r>
        <w:rPr>
          <w:b/>
          <w:sz w:val="26"/>
          <w:szCs w:val="26"/>
        </w:rPr>
        <w:tab/>
      </w:r>
      <w:r w:rsidR="00521785" w:rsidRPr="00521785">
        <w:rPr>
          <w:sz w:val="26"/>
          <w:szCs w:val="26"/>
        </w:rPr>
        <w:t>8.1.</w:t>
      </w:r>
      <w:r w:rsidR="00521785">
        <w:rPr>
          <w:sz w:val="26"/>
          <w:szCs w:val="26"/>
        </w:rPr>
        <w:t xml:space="preserve"> </w:t>
      </w:r>
      <w:r w:rsidR="00521785"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14:paraId="4F68AB47" w14:textId="77777777" w:rsidR="00521785" w:rsidRPr="00EF6401" w:rsidRDefault="00521785" w:rsidP="00521785">
      <w:pPr>
        <w:pStyle w:val="a9"/>
        <w:kinsoku w:val="0"/>
        <w:overflowPunct w:val="0"/>
        <w:ind w:right="-59" w:firstLine="567"/>
        <w:jc w:val="both"/>
        <w:rPr>
          <w:sz w:val="26"/>
          <w:szCs w:val="26"/>
        </w:rPr>
      </w:pPr>
      <w:bookmarkStart w:id="1"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централизованных</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sidRPr="00EF6401">
        <w:rPr>
          <w:spacing w:val="-1"/>
          <w:sz w:val="26"/>
          <w:szCs w:val="26"/>
        </w:rPr>
        <w:t xml:space="preserve">ов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Аскиз </w:t>
      </w:r>
      <w:r w:rsidRPr="00EF6401">
        <w:rPr>
          <w:spacing w:val="-1"/>
          <w:sz w:val="26"/>
          <w:szCs w:val="26"/>
        </w:rPr>
        <w:t>(котельные №</w:t>
      </w:r>
      <w:r>
        <w:rPr>
          <w:spacing w:val="-1"/>
          <w:sz w:val="26"/>
          <w:szCs w:val="26"/>
        </w:rPr>
        <w:t xml:space="preserve"> </w:t>
      </w:r>
      <w:r w:rsidRPr="00EF6401">
        <w:rPr>
          <w:spacing w:val="-1"/>
          <w:sz w:val="26"/>
          <w:szCs w:val="26"/>
        </w:rPr>
        <w:t>1, 2, 3, 6)</w:t>
      </w:r>
      <w:r w:rsidRPr="00EF6401">
        <w:rPr>
          <w:spacing w:val="63"/>
          <w:sz w:val="26"/>
          <w:szCs w:val="26"/>
        </w:rPr>
        <w:t xml:space="preserve"> </w:t>
      </w:r>
      <w:r w:rsidRPr="00EF6401">
        <w:rPr>
          <w:sz w:val="26"/>
          <w:szCs w:val="26"/>
        </w:rPr>
        <w:t>является – твердое топливо (каменный уголь), для котельных №</w:t>
      </w:r>
      <w:r>
        <w:rPr>
          <w:sz w:val="26"/>
          <w:szCs w:val="26"/>
        </w:rPr>
        <w:t xml:space="preserve"> </w:t>
      </w:r>
      <w:r w:rsidRPr="00EF6401">
        <w:rPr>
          <w:sz w:val="26"/>
          <w:szCs w:val="26"/>
        </w:rPr>
        <w:t>4 и №</w:t>
      </w:r>
      <w:r>
        <w:rPr>
          <w:sz w:val="26"/>
          <w:szCs w:val="26"/>
        </w:rPr>
        <w:t xml:space="preserve"> </w:t>
      </w:r>
      <w:r w:rsidRPr="00EF6401">
        <w:rPr>
          <w:sz w:val="26"/>
          <w:szCs w:val="26"/>
        </w:rPr>
        <w:t xml:space="preserve">5 - электроэнергия. </w:t>
      </w:r>
      <w:bookmarkEnd w:id="1"/>
      <w:r w:rsidRPr="00EF6401">
        <w:rPr>
          <w:sz w:val="26"/>
          <w:szCs w:val="26"/>
        </w:rPr>
        <w:t xml:space="preserve">Характеристика топлива представлена в таблице 8.1. </w:t>
      </w:r>
    </w:p>
    <w:p w14:paraId="7D7FA565" w14:textId="77777777" w:rsidR="00521785" w:rsidRDefault="00521785" w:rsidP="00521785">
      <w:pPr>
        <w:pStyle w:val="a9"/>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централизованных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sidRPr="00EF6401">
        <w:rPr>
          <w:sz w:val="26"/>
          <w:szCs w:val="26"/>
        </w:rPr>
        <w:t>ов</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sidRPr="00EF6401">
        <w:rPr>
          <w:spacing w:val="-1"/>
          <w:sz w:val="26"/>
          <w:szCs w:val="26"/>
        </w:rPr>
        <w:t xml:space="preserve">их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ые</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ии с. Аскиз,</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14:paraId="048E7D51" w14:textId="6CFCC617" w:rsidR="005D7FC6" w:rsidRPr="00EF6401" w:rsidRDefault="00FD0EBC" w:rsidP="00FD0EBC">
      <w:pPr>
        <w:tabs>
          <w:tab w:val="left" w:pos="567"/>
        </w:tabs>
        <w:kinsoku w:val="0"/>
        <w:overflowPunct w:val="0"/>
        <w:ind w:right="-59"/>
        <w:jc w:val="both"/>
        <w:rPr>
          <w:sz w:val="26"/>
          <w:szCs w:val="26"/>
        </w:rPr>
      </w:pPr>
      <w:r>
        <w:rPr>
          <w:sz w:val="26"/>
          <w:szCs w:val="26"/>
        </w:rPr>
        <w:tab/>
        <w:t xml:space="preserve"> </w:t>
      </w:r>
    </w:p>
    <w:p w14:paraId="02B6875B" w14:textId="77777777" w:rsidR="00521785" w:rsidRPr="00D166EE" w:rsidRDefault="00521785" w:rsidP="00521785">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2448"/>
        <w:gridCol w:w="2086"/>
        <w:gridCol w:w="3046"/>
      </w:tblGrid>
      <w:tr w:rsidR="00521785" w:rsidRPr="00D166EE" w14:paraId="1EC22BFC" w14:textId="77777777" w:rsidTr="00FD0EBC">
        <w:tc>
          <w:tcPr>
            <w:tcW w:w="1809" w:type="dxa"/>
            <w:vAlign w:val="center"/>
          </w:tcPr>
          <w:p w14:paraId="2F73625C" w14:textId="77777777" w:rsidR="00521785" w:rsidRPr="00D166EE" w:rsidRDefault="00521785" w:rsidP="00FD0EBC">
            <w:pPr>
              <w:pStyle w:val="e"/>
              <w:ind w:firstLine="0"/>
              <w:contextualSpacing/>
              <w:jc w:val="center"/>
              <w:rPr>
                <w:sz w:val="20"/>
                <w:szCs w:val="20"/>
              </w:rPr>
            </w:pPr>
            <w:r w:rsidRPr="00D166EE">
              <w:rPr>
                <w:sz w:val="20"/>
                <w:szCs w:val="20"/>
              </w:rPr>
              <w:t>Вид топлива</w:t>
            </w:r>
          </w:p>
        </w:tc>
        <w:tc>
          <w:tcPr>
            <w:tcW w:w="2694" w:type="dxa"/>
            <w:vAlign w:val="center"/>
          </w:tcPr>
          <w:p w14:paraId="78913505" w14:textId="77777777" w:rsidR="00521785" w:rsidRPr="00D166EE" w:rsidRDefault="00521785" w:rsidP="00FD0EBC">
            <w:pPr>
              <w:pStyle w:val="e"/>
              <w:ind w:firstLine="0"/>
              <w:contextualSpacing/>
              <w:jc w:val="center"/>
              <w:rPr>
                <w:sz w:val="20"/>
                <w:szCs w:val="20"/>
              </w:rPr>
            </w:pPr>
            <w:r w:rsidRPr="00D166EE">
              <w:rPr>
                <w:sz w:val="20"/>
                <w:szCs w:val="20"/>
              </w:rPr>
              <w:t>Место поставки</w:t>
            </w:r>
          </w:p>
        </w:tc>
        <w:tc>
          <w:tcPr>
            <w:tcW w:w="2268" w:type="dxa"/>
            <w:vAlign w:val="center"/>
          </w:tcPr>
          <w:p w14:paraId="75ABEA3D" w14:textId="77777777" w:rsidR="00521785" w:rsidRPr="00D166EE" w:rsidRDefault="00521785" w:rsidP="00FD0EBC">
            <w:pPr>
              <w:pStyle w:val="e"/>
              <w:ind w:firstLine="0"/>
              <w:contextualSpacing/>
              <w:jc w:val="center"/>
              <w:rPr>
                <w:sz w:val="20"/>
                <w:szCs w:val="20"/>
              </w:rPr>
            </w:pPr>
            <w:r w:rsidRPr="00D166EE">
              <w:rPr>
                <w:sz w:val="20"/>
                <w:szCs w:val="20"/>
              </w:rPr>
              <w:t>Низшая теплота сгорания, Ккал/кг</w:t>
            </w:r>
          </w:p>
        </w:tc>
        <w:tc>
          <w:tcPr>
            <w:tcW w:w="3281" w:type="dxa"/>
            <w:vAlign w:val="center"/>
          </w:tcPr>
          <w:p w14:paraId="5F4615E0" w14:textId="77777777" w:rsidR="00521785" w:rsidRPr="00D166EE" w:rsidRDefault="00521785" w:rsidP="00FD0EBC">
            <w:pPr>
              <w:pStyle w:val="e"/>
              <w:ind w:firstLine="0"/>
              <w:contextualSpacing/>
              <w:jc w:val="center"/>
              <w:rPr>
                <w:sz w:val="20"/>
                <w:szCs w:val="20"/>
              </w:rPr>
            </w:pPr>
            <w:r w:rsidRPr="00D166EE">
              <w:rPr>
                <w:sz w:val="20"/>
                <w:szCs w:val="20"/>
              </w:rPr>
              <w:t>Примечание</w:t>
            </w:r>
          </w:p>
        </w:tc>
      </w:tr>
      <w:tr w:rsidR="00521785" w:rsidRPr="00D166EE" w14:paraId="05BA7842" w14:textId="77777777" w:rsidTr="00FD0EBC">
        <w:trPr>
          <w:trHeight w:val="908"/>
        </w:trPr>
        <w:tc>
          <w:tcPr>
            <w:tcW w:w="1809" w:type="dxa"/>
            <w:vAlign w:val="center"/>
          </w:tcPr>
          <w:p w14:paraId="1A1E34D2" w14:textId="77777777" w:rsidR="00521785" w:rsidRPr="00D166EE" w:rsidRDefault="00521785" w:rsidP="00FD0EBC">
            <w:pPr>
              <w:pStyle w:val="e"/>
              <w:ind w:firstLine="0"/>
              <w:contextualSpacing/>
              <w:jc w:val="center"/>
              <w:rPr>
                <w:sz w:val="20"/>
                <w:szCs w:val="20"/>
              </w:rPr>
            </w:pPr>
            <w:r w:rsidRPr="00D166EE">
              <w:rPr>
                <w:sz w:val="20"/>
                <w:szCs w:val="20"/>
              </w:rPr>
              <w:t xml:space="preserve">Каменный уголь </w:t>
            </w:r>
          </w:p>
        </w:tc>
        <w:tc>
          <w:tcPr>
            <w:tcW w:w="2694" w:type="dxa"/>
            <w:vAlign w:val="center"/>
          </w:tcPr>
          <w:p w14:paraId="13DD20B4" w14:textId="70F9A370" w:rsidR="00521785" w:rsidRPr="00D166EE" w:rsidRDefault="00F63B2D" w:rsidP="00FD0EBC">
            <w:pPr>
              <w:pStyle w:val="e"/>
              <w:ind w:firstLine="0"/>
              <w:contextualSpacing/>
              <w:jc w:val="center"/>
              <w:rPr>
                <w:sz w:val="20"/>
                <w:szCs w:val="20"/>
              </w:rPr>
            </w:pPr>
            <w:r w:rsidRPr="00D166EE">
              <w:rPr>
                <w:sz w:val="20"/>
                <w:szCs w:val="20"/>
              </w:rPr>
              <w:t>АО «Р</w:t>
            </w:r>
            <w:r w:rsidR="000069DF" w:rsidRPr="00D166EE">
              <w:rPr>
                <w:sz w:val="20"/>
                <w:szCs w:val="20"/>
              </w:rPr>
              <w:t>усский уголь</w:t>
            </w:r>
            <w:r w:rsidRPr="00D166EE">
              <w:rPr>
                <w:sz w:val="20"/>
                <w:szCs w:val="20"/>
              </w:rPr>
              <w:t>»</w:t>
            </w:r>
          </w:p>
        </w:tc>
        <w:tc>
          <w:tcPr>
            <w:tcW w:w="2268" w:type="dxa"/>
            <w:vAlign w:val="center"/>
          </w:tcPr>
          <w:p w14:paraId="253C46A6" w14:textId="77777777" w:rsidR="00521785" w:rsidRPr="00D166EE" w:rsidRDefault="005A633E" w:rsidP="00FD0EBC">
            <w:pPr>
              <w:pStyle w:val="e"/>
              <w:ind w:firstLine="0"/>
              <w:contextualSpacing/>
              <w:jc w:val="center"/>
              <w:rPr>
                <w:sz w:val="20"/>
                <w:szCs w:val="20"/>
              </w:rPr>
            </w:pPr>
            <w:r w:rsidRPr="00D166EE">
              <w:rPr>
                <w:sz w:val="20"/>
                <w:szCs w:val="20"/>
              </w:rPr>
              <w:t>5000</w:t>
            </w:r>
          </w:p>
        </w:tc>
        <w:tc>
          <w:tcPr>
            <w:tcW w:w="3281" w:type="dxa"/>
            <w:vAlign w:val="center"/>
          </w:tcPr>
          <w:p w14:paraId="146F1D0F" w14:textId="77777777" w:rsidR="00521785" w:rsidRPr="00D166EE" w:rsidRDefault="00521785" w:rsidP="00980535">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w:t>
            </w:r>
            <w:r w:rsidR="00980535" w:rsidRPr="00D166EE">
              <w:rPr>
                <w:sz w:val="20"/>
                <w:szCs w:val="20"/>
              </w:rPr>
              <w:t>с Аскизкой топливной базы</w:t>
            </w:r>
          </w:p>
        </w:tc>
      </w:tr>
    </w:tbl>
    <w:p w14:paraId="5DA42B1B" w14:textId="77777777" w:rsidR="00521785" w:rsidRPr="00D166EE" w:rsidRDefault="00521785" w:rsidP="00521785">
      <w:pPr>
        <w:pStyle w:val="e"/>
        <w:ind w:firstLine="0"/>
        <w:contextualSpacing/>
        <w:jc w:val="left"/>
        <w:rPr>
          <w:sz w:val="20"/>
          <w:szCs w:val="20"/>
        </w:rPr>
      </w:pPr>
    </w:p>
    <w:p w14:paraId="7E168E4F" w14:textId="77777777" w:rsidR="00521785" w:rsidRPr="00D166EE" w:rsidRDefault="00521785" w:rsidP="00521785">
      <w:pPr>
        <w:pStyle w:val="e"/>
        <w:ind w:firstLine="0"/>
        <w:contextualSpacing/>
        <w:jc w:val="right"/>
        <w:rPr>
          <w:sz w:val="26"/>
          <w:szCs w:val="26"/>
        </w:rPr>
      </w:pPr>
      <w:r w:rsidRPr="00D166EE">
        <w:rPr>
          <w:sz w:val="26"/>
          <w:szCs w:val="26"/>
        </w:rPr>
        <w:t>Таблица 8.2</w:t>
      </w:r>
    </w:p>
    <w:p w14:paraId="169738CD" w14:textId="77777777" w:rsidR="002122BB" w:rsidRPr="00D166EE" w:rsidRDefault="002122BB" w:rsidP="00521785">
      <w:pPr>
        <w:pStyle w:val="e"/>
        <w:ind w:firstLine="0"/>
        <w:contextualSpacing/>
        <w:jc w:val="right"/>
        <w:rPr>
          <w:sz w:val="26"/>
          <w:szCs w:val="26"/>
        </w:rPr>
      </w:pPr>
    </w:p>
    <w:tbl>
      <w:tblPr>
        <w:tblW w:w="9108" w:type="dxa"/>
        <w:tblInd w:w="-10" w:type="dxa"/>
        <w:tblLook w:val="04A0" w:firstRow="1" w:lastRow="0" w:firstColumn="1" w:lastColumn="0" w:noHBand="0" w:noVBand="1"/>
      </w:tblPr>
      <w:tblGrid>
        <w:gridCol w:w="3969"/>
        <w:gridCol w:w="2268"/>
        <w:gridCol w:w="2871"/>
      </w:tblGrid>
      <w:tr w:rsidR="001307D2" w:rsidRPr="00D166EE" w14:paraId="581A3E11" w14:textId="77777777" w:rsidTr="00970A45">
        <w:trPr>
          <w:trHeight w:val="735"/>
        </w:trPr>
        <w:tc>
          <w:tcPr>
            <w:tcW w:w="396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C1F8B14" w14:textId="77777777" w:rsidR="001307D2" w:rsidRPr="00D166EE" w:rsidRDefault="001307D2" w:rsidP="00970A45">
            <w:pPr>
              <w:jc w:val="center"/>
              <w:rPr>
                <w:color w:val="000000"/>
                <w:sz w:val="20"/>
                <w:szCs w:val="20"/>
              </w:rPr>
            </w:pPr>
            <w:r w:rsidRPr="00D166EE">
              <w:rPr>
                <w:color w:val="000000"/>
                <w:sz w:val="20"/>
                <w:szCs w:val="20"/>
              </w:rPr>
              <w:t>Наименование централизованного источника</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012749B9" w14:textId="0844EEB3" w:rsidR="001307D2" w:rsidRPr="00D166EE" w:rsidRDefault="001307D2" w:rsidP="00570FB2">
            <w:pPr>
              <w:jc w:val="center"/>
              <w:rPr>
                <w:color w:val="000000"/>
                <w:sz w:val="20"/>
                <w:szCs w:val="20"/>
              </w:rPr>
            </w:pPr>
            <w:r w:rsidRPr="00D166EE">
              <w:rPr>
                <w:color w:val="000000"/>
                <w:sz w:val="20"/>
                <w:szCs w:val="20"/>
              </w:rPr>
              <w:t>Годовая выработка тепловой энергии, Гкал</w:t>
            </w:r>
          </w:p>
        </w:tc>
        <w:tc>
          <w:tcPr>
            <w:tcW w:w="2871" w:type="dxa"/>
            <w:tcBorders>
              <w:top w:val="single" w:sz="8" w:space="0" w:color="auto"/>
              <w:left w:val="nil"/>
              <w:bottom w:val="single" w:sz="8" w:space="0" w:color="auto"/>
              <w:right w:val="single" w:sz="8" w:space="0" w:color="auto"/>
            </w:tcBorders>
            <w:shd w:val="clear" w:color="auto" w:fill="auto"/>
            <w:vAlign w:val="center"/>
            <w:hideMark/>
          </w:tcPr>
          <w:p w14:paraId="5B43EE4F" w14:textId="77777777" w:rsidR="001307D2" w:rsidRPr="00D166EE" w:rsidRDefault="001307D2" w:rsidP="00970A45">
            <w:pPr>
              <w:jc w:val="center"/>
              <w:rPr>
                <w:color w:val="000000"/>
                <w:sz w:val="20"/>
                <w:szCs w:val="20"/>
              </w:rPr>
            </w:pPr>
            <w:r w:rsidRPr="00D166EE">
              <w:rPr>
                <w:color w:val="000000"/>
                <w:sz w:val="20"/>
                <w:szCs w:val="20"/>
              </w:rPr>
              <w:t>Расчетное потребление топлива, т.н.т./год, кВт/год</w:t>
            </w:r>
          </w:p>
        </w:tc>
      </w:tr>
      <w:tr w:rsidR="001307D2" w:rsidRPr="00D166EE" w14:paraId="07DC5F1C" w14:textId="77777777" w:rsidTr="00570FB2">
        <w:trPr>
          <w:trHeight w:val="291"/>
        </w:trPr>
        <w:tc>
          <w:tcPr>
            <w:tcW w:w="910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1CBF0AA" w14:textId="77777777" w:rsidR="001307D2" w:rsidRPr="00D166EE" w:rsidRDefault="001307D2" w:rsidP="00570FB2">
            <w:pPr>
              <w:jc w:val="center"/>
              <w:rPr>
                <w:color w:val="000000"/>
                <w:sz w:val="20"/>
                <w:szCs w:val="20"/>
              </w:rPr>
            </w:pPr>
            <w:r w:rsidRPr="00D166EE">
              <w:rPr>
                <w:color w:val="000000"/>
                <w:sz w:val="20"/>
                <w:szCs w:val="20"/>
              </w:rPr>
              <w:t>2022-2025 гг.</w:t>
            </w:r>
          </w:p>
        </w:tc>
      </w:tr>
      <w:tr w:rsidR="001307D2" w:rsidRPr="00D166EE" w14:paraId="709D2416"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2C39753D" w14:textId="77777777" w:rsidR="001307D2" w:rsidRPr="00D166EE" w:rsidRDefault="001307D2" w:rsidP="001307D2">
            <w:pPr>
              <w:jc w:val="center"/>
              <w:rPr>
                <w:color w:val="000000"/>
                <w:sz w:val="20"/>
                <w:szCs w:val="20"/>
              </w:rPr>
            </w:pPr>
            <w:r w:rsidRPr="00D166EE">
              <w:rPr>
                <w:color w:val="000000"/>
                <w:sz w:val="20"/>
                <w:szCs w:val="20"/>
              </w:rPr>
              <w:t>Котельная №1</w:t>
            </w:r>
          </w:p>
        </w:tc>
        <w:tc>
          <w:tcPr>
            <w:tcW w:w="2268" w:type="dxa"/>
            <w:tcBorders>
              <w:top w:val="nil"/>
              <w:left w:val="nil"/>
              <w:bottom w:val="single" w:sz="8" w:space="0" w:color="auto"/>
              <w:right w:val="single" w:sz="8" w:space="0" w:color="auto"/>
            </w:tcBorders>
            <w:shd w:val="clear" w:color="auto" w:fill="auto"/>
            <w:vAlign w:val="bottom"/>
          </w:tcPr>
          <w:p w14:paraId="33537B3F" w14:textId="39E2688A" w:rsidR="001307D2" w:rsidRPr="00D166EE" w:rsidRDefault="00570FB2" w:rsidP="001307D2">
            <w:pPr>
              <w:jc w:val="center"/>
              <w:rPr>
                <w:color w:val="000000"/>
                <w:sz w:val="20"/>
                <w:szCs w:val="20"/>
              </w:rPr>
            </w:pPr>
            <w:r w:rsidRPr="00D166EE">
              <w:rPr>
                <w:color w:val="000000"/>
                <w:sz w:val="20"/>
                <w:szCs w:val="20"/>
              </w:rPr>
              <w:t>1014,177</w:t>
            </w:r>
          </w:p>
        </w:tc>
        <w:tc>
          <w:tcPr>
            <w:tcW w:w="2871" w:type="dxa"/>
            <w:tcBorders>
              <w:top w:val="nil"/>
              <w:left w:val="nil"/>
              <w:bottom w:val="single" w:sz="8" w:space="0" w:color="auto"/>
              <w:right w:val="single" w:sz="8" w:space="0" w:color="auto"/>
            </w:tcBorders>
            <w:shd w:val="clear" w:color="auto" w:fill="auto"/>
            <w:hideMark/>
          </w:tcPr>
          <w:p w14:paraId="24ABDF2A" w14:textId="77777777" w:rsidR="001307D2" w:rsidRPr="00D166EE" w:rsidRDefault="001307D2" w:rsidP="001307D2">
            <w:pPr>
              <w:jc w:val="center"/>
              <w:rPr>
                <w:color w:val="000000"/>
                <w:sz w:val="20"/>
                <w:szCs w:val="20"/>
              </w:rPr>
            </w:pPr>
            <w:r w:rsidRPr="00D166EE">
              <w:rPr>
                <w:color w:val="000000"/>
                <w:sz w:val="20"/>
                <w:szCs w:val="20"/>
              </w:rPr>
              <w:t>203,54</w:t>
            </w:r>
          </w:p>
        </w:tc>
      </w:tr>
      <w:tr w:rsidR="001307D2" w:rsidRPr="00D166EE" w14:paraId="7630B6B3"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577E4FAC" w14:textId="77777777" w:rsidR="001307D2" w:rsidRPr="00D166EE" w:rsidRDefault="001307D2" w:rsidP="001307D2">
            <w:pPr>
              <w:jc w:val="center"/>
              <w:rPr>
                <w:color w:val="000000"/>
                <w:sz w:val="20"/>
                <w:szCs w:val="20"/>
              </w:rPr>
            </w:pPr>
            <w:r w:rsidRPr="00D166EE">
              <w:rPr>
                <w:color w:val="000000"/>
                <w:sz w:val="20"/>
                <w:szCs w:val="20"/>
              </w:rPr>
              <w:t>Котельная №2</w:t>
            </w:r>
          </w:p>
        </w:tc>
        <w:tc>
          <w:tcPr>
            <w:tcW w:w="2268" w:type="dxa"/>
            <w:tcBorders>
              <w:top w:val="nil"/>
              <w:left w:val="nil"/>
              <w:bottom w:val="single" w:sz="8" w:space="0" w:color="auto"/>
              <w:right w:val="single" w:sz="8" w:space="0" w:color="auto"/>
            </w:tcBorders>
            <w:shd w:val="clear" w:color="auto" w:fill="auto"/>
            <w:vAlign w:val="bottom"/>
          </w:tcPr>
          <w:p w14:paraId="23C35C77" w14:textId="3DD15571" w:rsidR="001307D2" w:rsidRPr="00D166EE" w:rsidRDefault="00570FB2" w:rsidP="001307D2">
            <w:pPr>
              <w:jc w:val="center"/>
              <w:rPr>
                <w:color w:val="000000"/>
                <w:sz w:val="20"/>
                <w:szCs w:val="20"/>
              </w:rPr>
            </w:pPr>
            <w:r w:rsidRPr="00D166EE">
              <w:rPr>
                <w:color w:val="000000"/>
                <w:sz w:val="20"/>
                <w:szCs w:val="20"/>
              </w:rPr>
              <w:t>656,714</w:t>
            </w:r>
          </w:p>
        </w:tc>
        <w:tc>
          <w:tcPr>
            <w:tcW w:w="2871" w:type="dxa"/>
            <w:tcBorders>
              <w:top w:val="nil"/>
              <w:left w:val="nil"/>
              <w:bottom w:val="single" w:sz="8" w:space="0" w:color="auto"/>
              <w:right w:val="single" w:sz="8" w:space="0" w:color="auto"/>
            </w:tcBorders>
            <w:shd w:val="clear" w:color="auto" w:fill="auto"/>
            <w:hideMark/>
          </w:tcPr>
          <w:p w14:paraId="18BF190D" w14:textId="77777777" w:rsidR="001307D2" w:rsidRPr="00D166EE" w:rsidRDefault="001307D2" w:rsidP="001307D2">
            <w:pPr>
              <w:jc w:val="center"/>
              <w:rPr>
                <w:color w:val="000000"/>
                <w:sz w:val="20"/>
                <w:szCs w:val="20"/>
              </w:rPr>
            </w:pPr>
            <w:r w:rsidRPr="00D166EE">
              <w:rPr>
                <w:color w:val="000000"/>
                <w:sz w:val="20"/>
                <w:szCs w:val="20"/>
              </w:rPr>
              <w:t>171,75</w:t>
            </w:r>
          </w:p>
        </w:tc>
      </w:tr>
      <w:tr w:rsidR="001307D2" w:rsidRPr="00D166EE" w14:paraId="50290220"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45DDECF5" w14:textId="77777777" w:rsidR="001307D2" w:rsidRPr="00D166EE" w:rsidRDefault="001307D2" w:rsidP="001307D2">
            <w:pPr>
              <w:jc w:val="center"/>
              <w:rPr>
                <w:color w:val="000000"/>
                <w:sz w:val="20"/>
                <w:szCs w:val="20"/>
              </w:rPr>
            </w:pPr>
            <w:r w:rsidRPr="00D166EE">
              <w:rPr>
                <w:color w:val="000000"/>
                <w:sz w:val="20"/>
                <w:szCs w:val="20"/>
              </w:rPr>
              <w:t>Котельная №3</w:t>
            </w:r>
          </w:p>
        </w:tc>
        <w:tc>
          <w:tcPr>
            <w:tcW w:w="2268" w:type="dxa"/>
            <w:tcBorders>
              <w:top w:val="nil"/>
              <w:left w:val="nil"/>
              <w:bottom w:val="single" w:sz="8" w:space="0" w:color="auto"/>
              <w:right w:val="single" w:sz="8" w:space="0" w:color="auto"/>
            </w:tcBorders>
            <w:shd w:val="clear" w:color="auto" w:fill="auto"/>
            <w:vAlign w:val="bottom"/>
          </w:tcPr>
          <w:p w14:paraId="6DD85DA0" w14:textId="22C7ABB1" w:rsidR="001307D2" w:rsidRPr="00D166EE" w:rsidRDefault="00570FB2" w:rsidP="001307D2">
            <w:pPr>
              <w:jc w:val="center"/>
              <w:rPr>
                <w:color w:val="000000"/>
                <w:sz w:val="20"/>
                <w:szCs w:val="20"/>
              </w:rPr>
            </w:pPr>
            <w:r w:rsidRPr="00D166EE">
              <w:rPr>
                <w:color w:val="000000"/>
                <w:sz w:val="20"/>
                <w:szCs w:val="20"/>
              </w:rPr>
              <w:t>6698,185</w:t>
            </w:r>
          </w:p>
        </w:tc>
        <w:tc>
          <w:tcPr>
            <w:tcW w:w="2871" w:type="dxa"/>
            <w:tcBorders>
              <w:top w:val="nil"/>
              <w:left w:val="nil"/>
              <w:bottom w:val="single" w:sz="8" w:space="0" w:color="auto"/>
              <w:right w:val="single" w:sz="8" w:space="0" w:color="auto"/>
            </w:tcBorders>
            <w:shd w:val="clear" w:color="auto" w:fill="auto"/>
            <w:hideMark/>
          </w:tcPr>
          <w:p w14:paraId="208CAF2D" w14:textId="77777777" w:rsidR="001307D2" w:rsidRPr="00D166EE" w:rsidRDefault="001307D2" w:rsidP="001307D2">
            <w:pPr>
              <w:jc w:val="center"/>
              <w:rPr>
                <w:color w:val="000000"/>
                <w:sz w:val="20"/>
                <w:szCs w:val="20"/>
              </w:rPr>
            </w:pPr>
            <w:r w:rsidRPr="00D166EE">
              <w:rPr>
                <w:color w:val="000000"/>
                <w:sz w:val="20"/>
                <w:szCs w:val="20"/>
              </w:rPr>
              <w:t>2363,41</w:t>
            </w:r>
          </w:p>
        </w:tc>
      </w:tr>
      <w:tr w:rsidR="001307D2" w:rsidRPr="00D166EE" w14:paraId="7003DAAC" w14:textId="77777777" w:rsidTr="00C22682">
        <w:trPr>
          <w:trHeight w:val="255"/>
        </w:trPr>
        <w:tc>
          <w:tcPr>
            <w:tcW w:w="3969" w:type="dxa"/>
            <w:tcBorders>
              <w:top w:val="nil"/>
              <w:left w:val="single" w:sz="8" w:space="0" w:color="auto"/>
              <w:bottom w:val="single" w:sz="8" w:space="0" w:color="auto"/>
              <w:right w:val="single" w:sz="8" w:space="0" w:color="auto"/>
            </w:tcBorders>
            <w:shd w:val="clear" w:color="auto" w:fill="auto"/>
            <w:vAlign w:val="center"/>
            <w:hideMark/>
          </w:tcPr>
          <w:p w14:paraId="504368FB" w14:textId="77777777" w:rsidR="001307D2" w:rsidRPr="00D166EE" w:rsidRDefault="001307D2" w:rsidP="00970A45">
            <w:pPr>
              <w:jc w:val="center"/>
              <w:rPr>
                <w:color w:val="000000"/>
                <w:sz w:val="20"/>
                <w:szCs w:val="20"/>
              </w:rPr>
            </w:pPr>
            <w:r w:rsidRPr="00D166EE">
              <w:rPr>
                <w:color w:val="000000"/>
                <w:sz w:val="20"/>
                <w:szCs w:val="20"/>
              </w:rPr>
              <w:t>Котельная №4 (эл.котельная)</w:t>
            </w:r>
          </w:p>
        </w:tc>
        <w:tc>
          <w:tcPr>
            <w:tcW w:w="2268" w:type="dxa"/>
            <w:tcBorders>
              <w:top w:val="nil"/>
              <w:left w:val="nil"/>
              <w:bottom w:val="single" w:sz="8" w:space="0" w:color="auto"/>
              <w:right w:val="single" w:sz="8" w:space="0" w:color="auto"/>
            </w:tcBorders>
            <w:shd w:val="clear" w:color="auto" w:fill="auto"/>
            <w:vAlign w:val="center"/>
          </w:tcPr>
          <w:p w14:paraId="451F397A" w14:textId="61125E65" w:rsidR="001307D2" w:rsidRPr="00D166EE" w:rsidRDefault="00570FB2" w:rsidP="00970A45">
            <w:pPr>
              <w:jc w:val="center"/>
              <w:rPr>
                <w:color w:val="000000"/>
                <w:sz w:val="20"/>
                <w:szCs w:val="20"/>
              </w:rPr>
            </w:pPr>
            <w:r w:rsidRPr="00D166EE">
              <w:rPr>
                <w:color w:val="000000"/>
                <w:sz w:val="20"/>
                <w:szCs w:val="20"/>
              </w:rPr>
              <w:t>3930,255</w:t>
            </w:r>
          </w:p>
        </w:tc>
        <w:tc>
          <w:tcPr>
            <w:tcW w:w="2871" w:type="dxa"/>
            <w:tcBorders>
              <w:top w:val="nil"/>
              <w:left w:val="nil"/>
              <w:bottom w:val="single" w:sz="8" w:space="0" w:color="auto"/>
              <w:right w:val="single" w:sz="8" w:space="0" w:color="auto"/>
            </w:tcBorders>
            <w:shd w:val="clear" w:color="auto" w:fill="auto"/>
            <w:vAlign w:val="center"/>
            <w:hideMark/>
          </w:tcPr>
          <w:p w14:paraId="59ECE46C" w14:textId="6D53DBEC" w:rsidR="001307D2" w:rsidRPr="00D166EE" w:rsidRDefault="00C22682" w:rsidP="00970A45">
            <w:pPr>
              <w:jc w:val="center"/>
              <w:rPr>
                <w:color w:val="000000"/>
                <w:sz w:val="20"/>
                <w:szCs w:val="20"/>
              </w:rPr>
            </w:pPr>
            <w:r w:rsidRPr="00D166EE">
              <w:rPr>
                <w:color w:val="000000"/>
                <w:sz w:val="20"/>
                <w:szCs w:val="20"/>
              </w:rPr>
              <w:t>4548997</w:t>
            </w:r>
          </w:p>
        </w:tc>
      </w:tr>
      <w:tr w:rsidR="001307D2" w:rsidRPr="00D166EE" w14:paraId="1DC0582F" w14:textId="77777777" w:rsidTr="00C22682">
        <w:trPr>
          <w:trHeight w:val="260"/>
        </w:trPr>
        <w:tc>
          <w:tcPr>
            <w:tcW w:w="3969" w:type="dxa"/>
            <w:tcBorders>
              <w:top w:val="nil"/>
              <w:left w:val="single" w:sz="8" w:space="0" w:color="auto"/>
              <w:bottom w:val="single" w:sz="8" w:space="0" w:color="auto"/>
              <w:right w:val="single" w:sz="8" w:space="0" w:color="auto"/>
            </w:tcBorders>
            <w:shd w:val="clear" w:color="auto" w:fill="auto"/>
            <w:vAlign w:val="center"/>
            <w:hideMark/>
          </w:tcPr>
          <w:p w14:paraId="5EE8F7B6" w14:textId="77777777" w:rsidR="001307D2" w:rsidRPr="00D166EE" w:rsidRDefault="001307D2" w:rsidP="00970A45">
            <w:pPr>
              <w:jc w:val="center"/>
              <w:rPr>
                <w:color w:val="000000"/>
                <w:sz w:val="20"/>
                <w:szCs w:val="20"/>
              </w:rPr>
            </w:pPr>
            <w:r w:rsidRPr="00D166EE">
              <w:rPr>
                <w:color w:val="000000"/>
                <w:sz w:val="20"/>
                <w:szCs w:val="20"/>
              </w:rPr>
              <w:t>Котельная №5 (эл.котельная)</w:t>
            </w:r>
          </w:p>
        </w:tc>
        <w:tc>
          <w:tcPr>
            <w:tcW w:w="2268" w:type="dxa"/>
            <w:tcBorders>
              <w:top w:val="nil"/>
              <w:left w:val="nil"/>
              <w:bottom w:val="single" w:sz="8" w:space="0" w:color="auto"/>
              <w:right w:val="single" w:sz="8" w:space="0" w:color="auto"/>
            </w:tcBorders>
            <w:shd w:val="clear" w:color="auto" w:fill="auto"/>
            <w:vAlign w:val="center"/>
          </w:tcPr>
          <w:p w14:paraId="2A73EB71" w14:textId="18BC3245" w:rsidR="001307D2" w:rsidRPr="00D166EE" w:rsidRDefault="00570FB2" w:rsidP="00970A45">
            <w:pPr>
              <w:jc w:val="center"/>
              <w:rPr>
                <w:color w:val="000000"/>
                <w:sz w:val="20"/>
                <w:szCs w:val="20"/>
              </w:rPr>
            </w:pPr>
            <w:r w:rsidRPr="00D166EE">
              <w:rPr>
                <w:color w:val="000000"/>
                <w:sz w:val="20"/>
                <w:szCs w:val="20"/>
              </w:rPr>
              <w:t>3338,568</w:t>
            </w:r>
          </w:p>
        </w:tc>
        <w:tc>
          <w:tcPr>
            <w:tcW w:w="2871" w:type="dxa"/>
            <w:tcBorders>
              <w:top w:val="nil"/>
              <w:left w:val="nil"/>
              <w:bottom w:val="single" w:sz="8" w:space="0" w:color="auto"/>
              <w:right w:val="single" w:sz="8" w:space="0" w:color="auto"/>
            </w:tcBorders>
            <w:shd w:val="clear" w:color="auto" w:fill="auto"/>
            <w:vAlign w:val="center"/>
            <w:hideMark/>
          </w:tcPr>
          <w:p w14:paraId="3C1C1E3A" w14:textId="4EC01D61" w:rsidR="001307D2" w:rsidRPr="00D166EE" w:rsidRDefault="00C22682" w:rsidP="00970A45">
            <w:pPr>
              <w:jc w:val="center"/>
              <w:rPr>
                <w:color w:val="000000"/>
                <w:sz w:val="20"/>
                <w:szCs w:val="20"/>
              </w:rPr>
            </w:pPr>
            <w:r w:rsidRPr="00D166EE">
              <w:rPr>
                <w:color w:val="000000"/>
                <w:sz w:val="20"/>
                <w:szCs w:val="20"/>
              </w:rPr>
              <w:t>5325301</w:t>
            </w:r>
          </w:p>
        </w:tc>
      </w:tr>
      <w:tr w:rsidR="001307D2" w:rsidRPr="001307D2" w14:paraId="362B7C06" w14:textId="77777777" w:rsidTr="00345A39">
        <w:trPr>
          <w:trHeight w:val="291"/>
        </w:trPr>
        <w:tc>
          <w:tcPr>
            <w:tcW w:w="3969"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7703D6FE" w14:textId="77777777" w:rsidR="001307D2" w:rsidRPr="00D166EE" w:rsidRDefault="001307D2" w:rsidP="001307D2">
            <w:pPr>
              <w:jc w:val="center"/>
              <w:rPr>
                <w:color w:val="000000"/>
                <w:sz w:val="20"/>
                <w:szCs w:val="20"/>
              </w:rPr>
            </w:pPr>
            <w:r w:rsidRPr="00D166EE">
              <w:rPr>
                <w:color w:val="000000"/>
                <w:sz w:val="20"/>
                <w:szCs w:val="20"/>
              </w:rPr>
              <w:t>Котельная №6</w:t>
            </w:r>
          </w:p>
        </w:tc>
        <w:tc>
          <w:tcPr>
            <w:tcW w:w="2268" w:type="dxa"/>
            <w:tcBorders>
              <w:top w:val="single" w:sz="8" w:space="0" w:color="auto"/>
              <w:left w:val="nil"/>
              <w:bottom w:val="single" w:sz="4" w:space="0" w:color="auto"/>
              <w:right w:val="single" w:sz="8" w:space="0" w:color="auto"/>
            </w:tcBorders>
            <w:shd w:val="clear" w:color="auto" w:fill="auto"/>
            <w:vAlign w:val="bottom"/>
          </w:tcPr>
          <w:p w14:paraId="695BB8E5" w14:textId="06E131EC" w:rsidR="001307D2" w:rsidRPr="00D166EE" w:rsidRDefault="00570FB2" w:rsidP="001307D2">
            <w:pPr>
              <w:jc w:val="center"/>
              <w:rPr>
                <w:color w:val="000000"/>
                <w:sz w:val="20"/>
                <w:szCs w:val="20"/>
              </w:rPr>
            </w:pPr>
            <w:r w:rsidRPr="00D166EE">
              <w:rPr>
                <w:color w:val="000000"/>
                <w:sz w:val="20"/>
                <w:szCs w:val="20"/>
              </w:rPr>
              <w:t>3657,731</w:t>
            </w:r>
          </w:p>
        </w:tc>
        <w:tc>
          <w:tcPr>
            <w:tcW w:w="2871" w:type="dxa"/>
            <w:tcBorders>
              <w:top w:val="single" w:sz="8" w:space="0" w:color="auto"/>
              <w:left w:val="nil"/>
              <w:bottom w:val="single" w:sz="4" w:space="0" w:color="auto"/>
              <w:right w:val="single" w:sz="8" w:space="0" w:color="auto"/>
            </w:tcBorders>
            <w:shd w:val="clear" w:color="auto" w:fill="auto"/>
            <w:vAlign w:val="bottom"/>
            <w:hideMark/>
          </w:tcPr>
          <w:p w14:paraId="7ED1154F" w14:textId="77777777" w:rsidR="001307D2" w:rsidRPr="001307D2" w:rsidRDefault="001307D2" w:rsidP="001307D2">
            <w:pPr>
              <w:jc w:val="center"/>
              <w:rPr>
                <w:color w:val="000000"/>
                <w:sz w:val="20"/>
                <w:szCs w:val="20"/>
              </w:rPr>
            </w:pPr>
            <w:r w:rsidRPr="00D166EE">
              <w:rPr>
                <w:color w:val="000000"/>
                <w:sz w:val="20"/>
                <w:szCs w:val="20"/>
              </w:rPr>
              <w:t>932,49</w:t>
            </w:r>
          </w:p>
        </w:tc>
      </w:tr>
    </w:tbl>
    <w:p w14:paraId="227E3361" w14:textId="6F67CFF3" w:rsidR="00471353" w:rsidRPr="001307D2" w:rsidRDefault="00521785" w:rsidP="001307D2">
      <w:pPr>
        <w:pStyle w:val="e"/>
        <w:ind w:firstLine="0"/>
        <w:contextualSpacing/>
        <w:jc w:val="right"/>
        <w:rPr>
          <w:sz w:val="26"/>
          <w:szCs w:val="26"/>
        </w:rPr>
      </w:pPr>
      <w:r w:rsidRPr="00521785">
        <w:rPr>
          <w:sz w:val="26"/>
          <w:szCs w:val="26"/>
        </w:rPr>
        <w:t xml:space="preserve"> </w:t>
      </w:r>
    </w:p>
    <w:p w14:paraId="5E85E428" w14:textId="77777777" w:rsidR="00980535" w:rsidRPr="00980535" w:rsidRDefault="00980535" w:rsidP="00471353">
      <w:pPr>
        <w:ind w:firstLine="708"/>
        <w:jc w:val="both"/>
        <w:rPr>
          <w:sz w:val="26"/>
          <w:szCs w:val="26"/>
        </w:rPr>
      </w:pPr>
      <w:r w:rsidRPr="00980535">
        <w:rPr>
          <w:sz w:val="26"/>
          <w:szCs w:val="26"/>
        </w:rPr>
        <w:t xml:space="preserve">8.2. Потребляемые источником тепловой энергии виды топлива, включая местные виды топлива, а также используемые возобновляемые источники энергии </w:t>
      </w:r>
    </w:p>
    <w:p w14:paraId="518EBD27" w14:textId="77777777" w:rsidR="00471353" w:rsidRDefault="00980535" w:rsidP="00471353">
      <w:pPr>
        <w:ind w:firstLine="708"/>
        <w:jc w:val="both"/>
        <w:rPr>
          <w:sz w:val="26"/>
          <w:szCs w:val="26"/>
        </w:rPr>
      </w:pPr>
      <w:r w:rsidRPr="00980535">
        <w:rPr>
          <w:sz w:val="26"/>
          <w:szCs w:val="26"/>
        </w:rPr>
        <w:lastRenderedPageBreak/>
        <w:t>Котельные с. Аскиз работают на угле и электрической энергии.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Аскиз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14:paraId="6BFB6D36" w14:textId="77777777" w:rsidR="00980535" w:rsidRDefault="00980535" w:rsidP="00471353">
      <w:pPr>
        <w:ind w:firstLine="708"/>
        <w:jc w:val="both"/>
        <w:rPr>
          <w:sz w:val="26"/>
          <w:szCs w:val="26"/>
        </w:rPr>
      </w:pPr>
    </w:p>
    <w:p w14:paraId="2799ADF9" w14:textId="364AA0D6" w:rsidR="00980535" w:rsidRDefault="00980535" w:rsidP="00AD0DDD">
      <w:pPr>
        <w:jc w:val="center"/>
        <w:rPr>
          <w:b/>
          <w:sz w:val="26"/>
          <w:szCs w:val="26"/>
        </w:rPr>
      </w:pPr>
      <w:r w:rsidRPr="00980535">
        <w:rPr>
          <w:b/>
          <w:sz w:val="26"/>
          <w:szCs w:val="26"/>
        </w:rPr>
        <w:t>Раздел 9. Инвестиции в новое строительство, реконструкц</w:t>
      </w:r>
      <w:r w:rsidR="00AD0DDD">
        <w:rPr>
          <w:b/>
          <w:sz w:val="26"/>
          <w:szCs w:val="26"/>
        </w:rPr>
        <w:t>ию и техническое перевооружение</w:t>
      </w:r>
    </w:p>
    <w:p w14:paraId="4DB3FEF3" w14:textId="77777777" w:rsidR="008B088B" w:rsidRDefault="008B088B"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14:paraId="0D4893C9" w14:textId="77777777" w:rsidR="008B088B" w:rsidRDefault="008B088B"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14:paraId="50BB53F8" w14:textId="77777777" w:rsidR="00AF57C2" w:rsidRPr="008B088B" w:rsidRDefault="00AF57C2"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14:paraId="3D9142FC" w14:textId="77777777" w:rsidR="00AF57C2" w:rsidRDefault="008B088B" w:rsidP="001E7E85">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r>
        <w:rPr>
          <w:sz w:val="26"/>
          <w:szCs w:val="26"/>
        </w:rPr>
        <w:t>Аскизского района</w:t>
      </w:r>
      <w:r w:rsidRPr="008B088B">
        <w:rPr>
          <w:sz w:val="26"/>
          <w:szCs w:val="26"/>
        </w:rPr>
        <w:t>.</w:t>
      </w:r>
      <w:r w:rsidR="00D63123" w:rsidRPr="008B088B">
        <w:rPr>
          <w:sz w:val="26"/>
          <w:szCs w:val="26"/>
        </w:rPr>
        <w:t xml:space="preserve"> </w:t>
      </w:r>
    </w:p>
    <w:p w14:paraId="345A41E3" w14:textId="08C39AFC" w:rsidR="001E7E85" w:rsidRDefault="00D63123" w:rsidP="001E7E85">
      <w:pPr>
        <w:jc w:val="both"/>
        <w:rPr>
          <w:sz w:val="26"/>
          <w:szCs w:val="26"/>
        </w:rPr>
      </w:pPr>
      <w:r w:rsidRPr="008B088B">
        <w:rPr>
          <w:sz w:val="26"/>
          <w:szCs w:val="26"/>
        </w:rPr>
        <w:tab/>
      </w:r>
    </w:p>
    <w:p w14:paraId="2CADC858" w14:textId="19EB4DE1" w:rsidR="001E7E85" w:rsidRDefault="001E7E85" w:rsidP="001E7E85">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14:paraId="0A8BE723" w14:textId="77777777" w:rsidR="00EF419E" w:rsidRDefault="00EF419E" w:rsidP="001E7E85">
      <w:pPr>
        <w:jc w:val="both"/>
        <w:rPr>
          <w:sz w:val="26"/>
          <w:szCs w:val="26"/>
        </w:rPr>
      </w:pPr>
    </w:p>
    <w:p w14:paraId="52D20D6C" w14:textId="36FAEB7B" w:rsidR="00EF419E" w:rsidRDefault="00D11D49" w:rsidP="00EF419E">
      <w:pPr>
        <w:ind w:firstLine="708"/>
        <w:jc w:val="both"/>
        <w:rPr>
          <w:sz w:val="26"/>
          <w:szCs w:val="26"/>
        </w:rPr>
      </w:pPr>
      <w:r>
        <w:rPr>
          <w:sz w:val="26"/>
          <w:szCs w:val="26"/>
        </w:rPr>
        <w:t>Строительство новых и реконструкция существующих участков тепловой сети с. Аскиз влечет за собой вложение инвестиций</w:t>
      </w:r>
      <w:r w:rsidR="00F072FA">
        <w:rPr>
          <w:sz w:val="26"/>
          <w:szCs w:val="26"/>
        </w:rPr>
        <w:t xml:space="preserve"> в 2023-2024 г.г. в размере </w:t>
      </w:r>
      <w:r w:rsidR="00F072FA" w:rsidRPr="00F072FA">
        <w:rPr>
          <w:sz w:val="26"/>
          <w:szCs w:val="26"/>
        </w:rPr>
        <w:t>29 760,05</w:t>
      </w:r>
      <w:r w:rsidR="00F072FA">
        <w:rPr>
          <w:sz w:val="26"/>
          <w:szCs w:val="26"/>
        </w:rPr>
        <w:t xml:space="preserve"> тыс. рублей</w:t>
      </w:r>
      <w:r>
        <w:rPr>
          <w:sz w:val="26"/>
          <w:szCs w:val="26"/>
        </w:rPr>
        <w:t>:</w:t>
      </w:r>
    </w:p>
    <w:p w14:paraId="50B6F0A7" w14:textId="18F49A5F" w:rsidR="001B2872" w:rsidRDefault="001B2872" w:rsidP="001B2872">
      <w:pPr>
        <w:ind w:firstLine="708"/>
        <w:jc w:val="right"/>
        <w:rPr>
          <w:sz w:val="26"/>
          <w:szCs w:val="26"/>
        </w:rPr>
      </w:pPr>
      <w:r>
        <w:rPr>
          <w:sz w:val="26"/>
          <w:szCs w:val="26"/>
        </w:rPr>
        <w:t>Таблица 9.1.</w:t>
      </w:r>
    </w:p>
    <w:p w14:paraId="7AD2EDBF" w14:textId="77777777" w:rsidR="001B2872" w:rsidRDefault="001B2872" w:rsidP="001B2872">
      <w:pPr>
        <w:ind w:firstLine="708"/>
        <w:jc w:val="right"/>
        <w:rPr>
          <w:sz w:val="26"/>
          <w:szCs w:val="26"/>
        </w:rPr>
      </w:pPr>
    </w:p>
    <w:tbl>
      <w:tblPr>
        <w:tblStyle w:val="a7"/>
        <w:tblW w:w="0" w:type="auto"/>
        <w:tblLook w:val="04A0" w:firstRow="1" w:lastRow="0" w:firstColumn="1" w:lastColumn="0" w:noHBand="0" w:noVBand="1"/>
      </w:tblPr>
      <w:tblGrid>
        <w:gridCol w:w="3106"/>
        <w:gridCol w:w="3052"/>
        <w:gridCol w:w="3128"/>
      </w:tblGrid>
      <w:tr w:rsidR="001B2872" w14:paraId="2A45D7B1" w14:textId="77777777" w:rsidTr="001B2872">
        <w:tc>
          <w:tcPr>
            <w:tcW w:w="3331" w:type="dxa"/>
          </w:tcPr>
          <w:p w14:paraId="5A7120D7" w14:textId="4BDFD44B" w:rsidR="001B2872" w:rsidRPr="001B2872" w:rsidRDefault="001B2872" w:rsidP="00EF419E">
            <w:pPr>
              <w:jc w:val="both"/>
              <w:rPr>
                <w:sz w:val="20"/>
                <w:szCs w:val="20"/>
              </w:rPr>
            </w:pPr>
            <w:r w:rsidRPr="001B2872">
              <w:rPr>
                <w:sz w:val="20"/>
                <w:szCs w:val="20"/>
              </w:rPr>
              <w:t>Наименование мероприятия</w:t>
            </w:r>
          </w:p>
        </w:tc>
        <w:tc>
          <w:tcPr>
            <w:tcW w:w="3332" w:type="dxa"/>
          </w:tcPr>
          <w:p w14:paraId="4105CABF" w14:textId="0A2000A2" w:rsidR="001B2872" w:rsidRPr="001B2872" w:rsidRDefault="001B2872" w:rsidP="00EF419E">
            <w:pPr>
              <w:jc w:val="both"/>
              <w:rPr>
                <w:sz w:val="20"/>
                <w:szCs w:val="20"/>
              </w:rPr>
            </w:pPr>
            <w:r w:rsidRPr="001B2872">
              <w:rPr>
                <w:sz w:val="20"/>
                <w:szCs w:val="20"/>
              </w:rPr>
              <w:t>Размер инвестиций, тыс. руб.</w:t>
            </w:r>
          </w:p>
        </w:tc>
        <w:tc>
          <w:tcPr>
            <w:tcW w:w="3332" w:type="dxa"/>
          </w:tcPr>
          <w:p w14:paraId="163FD7C8" w14:textId="408A2891" w:rsidR="001B2872" w:rsidRPr="001B2872" w:rsidRDefault="001B2872" w:rsidP="001B2872">
            <w:pPr>
              <w:jc w:val="both"/>
              <w:rPr>
                <w:sz w:val="20"/>
                <w:szCs w:val="20"/>
              </w:rPr>
            </w:pPr>
            <w:r w:rsidRPr="001B2872">
              <w:rPr>
                <w:sz w:val="20"/>
                <w:szCs w:val="20"/>
              </w:rPr>
              <w:t xml:space="preserve">Источник инвестиций </w:t>
            </w:r>
          </w:p>
        </w:tc>
      </w:tr>
      <w:tr w:rsidR="00315445" w14:paraId="4FE688B9" w14:textId="77777777" w:rsidTr="00783951">
        <w:tc>
          <w:tcPr>
            <w:tcW w:w="9995" w:type="dxa"/>
            <w:gridSpan w:val="3"/>
          </w:tcPr>
          <w:p w14:paraId="01E52C70" w14:textId="54950CC3" w:rsidR="00315445" w:rsidRPr="001B2872" w:rsidRDefault="00315445" w:rsidP="001B2872">
            <w:pPr>
              <w:jc w:val="both"/>
              <w:rPr>
                <w:sz w:val="20"/>
                <w:szCs w:val="20"/>
              </w:rPr>
            </w:pPr>
            <w:r>
              <w:rPr>
                <w:sz w:val="20"/>
                <w:szCs w:val="20"/>
              </w:rPr>
              <w:t>2023 год:</w:t>
            </w:r>
          </w:p>
        </w:tc>
      </w:tr>
      <w:tr w:rsidR="001B2872" w14:paraId="14847C15" w14:textId="77777777" w:rsidTr="001B2872">
        <w:tc>
          <w:tcPr>
            <w:tcW w:w="3331" w:type="dxa"/>
          </w:tcPr>
          <w:p w14:paraId="54707871" w14:textId="3B5B0AF4" w:rsidR="001B2872" w:rsidRPr="001B2872" w:rsidRDefault="001B2872" w:rsidP="00EF419E">
            <w:pPr>
              <w:jc w:val="both"/>
              <w:rPr>
                <w:sz w:val="20"/>
                <w:szCs w:val="20"/>
              </w:rPr>
            </w:pPr>
            <w:r w:rsidRPr="001B2872">
              <w:rPr>
                <w:sz w:val="20"/>
                <w:szCs w:val="20"/>
              </w:rPr>
              <w:t>строительство аварийной теплосети между Котельной № 4 и Котельной № 6 протяженностью 475 м</w:t>
            </w:r>
          </w:p>
        </w:tc>
        <w:tc>
          <w:tcPr>
            <w:tcW w:w="3332" w:type="dxa"/>
          </w:tcPr>
          <w:p w14:paraId="79C96A67" w14:textId="1EB2318D" w:rsidR="001B2872" w:rsidRPr="001B2872" w:rsidRDefault="001B2872" w:rsidP="00EF419E">
            <w:pPr>
              <w:jc w:val="both"/>
              <w:rPr>
                <w:sz w:val="20"/>
                <w:szCs w:val="20"/>
              </w:rPr>
            </w:pPr>
            <w:r w:rsidRPr="001B2872">
              <w:rPr>
                <w:sz w:val="20"/>
                <w:szCs w:val="20"/>
              </w:rPr>
              <w:t>17 073,58</w:t>
            </w:r>
          </w:p>
        </w:tc>
        <w:tc>
          <w:tcPr>
            <w:tcW w:w="3332" w:type="dxa"/>
          </w:tcPr>
          <w:p w14:paraId="3F03EC13" w14:textId="0E208F2D" w:rsidR="001B2872" w:rsidRPr="001B2872" w:rsidRDefault="001B2872" w:rsidP="00EF419E">
            <w:pPr>
              <w:jc w:val="both"/>
              <w:rPr>
                <w:sz w:val="20"/>
                <w:szCs w:val="20"/>
              </w:rPr>
            </w:pPr>
            <w:r w:rsidRPr="001B2872">
              <w:rPr>
                <w:sz w:val="20"/>
                <w:szCs w:val="20"/>
              </w:rPr>
              <w:t>субсидий из республиканского бюджета Республики Хакасия бюджету муниципального образования Аскизский район Республики Хакасия на софинансирование расходных обязательств муниципального образования на реализацию мероприятий направленных на поддержку и развитие систем коммунального комплекса в рамках государственной программы Республики Хакасия «Развитие коммунальной инфраструктуры  Республики Хакасия и обеспечение качественных жилищно-коммунальных услуг»</w:t>
            </w:r>
          </w:p>
        </w:tc>
      </w:tr>
      <w:tr w:rsidR="001B2872" w14:paraId="4B96E97F" w14:textId="77777777" w:rsidTr="001B2872">
        <w:tc>
          <w:tcPr>
            <w:tcW w:w="3331" w:type="dxa"/>
          </w:tcPr>
          <w:p w14:paraId="144EC5C7" w14:textId="77777777" w:rsidR="001B2872" w:rsidRDefault="001B2872" w:rsidP="001B2872">
            <w:pPr>
              <w:jc w:val="both"/>
              <w:rPr>
                <w:sz w:val="20"/>
                <w:szCs w:val="20"/>
              </w:rPr>
            </w:pPr>
            <w:r w:rsidRPr="001B2872">
              <w:rPr>
                <w:sz w:val="20"/>
                <w:szCs w:val="20"/>
              </w:rPr>
              <w:t xml:space="preserve">замена коллекторов на Котельной № 3 </w:t>
            </w:r>
          </w:p>
          <w:p w14:paraId="2D061B57" w14:textId="77777777" w:rsidR="00315445" w:rsidRDefault="00315445" w:rsidP="001B2872">
            <w:pPr>
              <w:jc w:val="both"/>
              <w:rPr>
                <w:sz w:val="20"/>
                <w:szCs w:val="20"/>
              </w:rPr>
            </w:pPr>
          </w:p>
          <w:p w14:paraId="3EB30AE0" w14:textId="77777777" w:rsidR="00315445" w:rsidRDefault="00315445" w:rsidP="00315445">
            <w:pPr>
              <w:jc w:val="both"/>
              <w:rPr>
                <w:sz w:val="20"/>
                <w:szCs w:val="20"/>
              </w:rPr>
            </w:pPr>
            <w:r w:rsidRPr="00315445">
              <w:rPr>
                <w:sz w:val="20"/>
                <w:szCs w:val="20"/>
              </w:rPr>
              <w:t xml:space="preserve">замена сетей теплоснабжения от </w:t>
            </w:r>
            <w:r w:rsidRPr="00315445">
              <w:rPr>
                <w:sz w:val="20"/>
                <w:szCs w:val="20"/>
              </w:rPr>
              <w:lastRenderedPageBreak/>
              <w:t xml:space="preserve">Котельной № 3 до ТК1 протяженность 5 м </w:t>
            </w:r>
          </w:p>
          <w:p w14:paraId="75B50FFC" w14:textId="77777777" w:rsidR="00315445" w:rsidRDefault="00315445" w:rsidP="00315445">
            <w:pPr>
              <w:jc w:val="both"/>
              <w:rPr>
                <w:sz w:val="20"/>
                <w:szCs w:val="20"/>
              </w:rPr>
            </w:pPr>
          </w:p>
          <w:p w14:paraId="3998E9AD" w14:textId="3E3323DE" w:rsidR="00315445" w:rsidRPr="00315445" w:rsidRDefault="00315445" w:rsidP="00315445">
            <w:pPr>
              <w:jc w:val="both"/>
              <w:rPr>
                <w:sz w:val="20"/>
                <w:szCs w:val="20"/>
              </w:rPr>
            </w:pPr>
            <w:r w:rsidRPr="001B2872">
              <w:rPr>
                <w:sz w:val="20"/>
                <w:szCs w:val="20"/>
              </w:rPr>
              <w:t>замена сетей теплоснабжения от ТК1 до ТК2 с ø200 на ø250, протяженностью 32 м</w:t>
            </w:r>
          </w:p>
        </w:tc>
        <w:tc>
          <w:tcPr>
            <w:tcW w:w="3332" w:type="dxa"/>
          </w:tcPr>
          <w:p w14:paraId="3A496698" w14:textId="68306E81" w:rsidR="001B2872" w:rsidRPr="001B2872" w:rsidRDefault="001B2872" w:rsidP="00EF419E">
            <w:pPr>
              <w:jc w:val="both"/>
              <w:rPr>
                <w:sz w:val="20"/>
                <w:szCs w:val="20"/>
              </w:rPr>
            </w:pPr>
            <w:r>
              <w:rPr>
                <w:sz w:val="20"/>
                <w:szCs w:val="20"/>
              </w:rPr>
              <w:lastRenderedPageBreak/>
              <w:t>2 686,47</w:t>
            </w:r>
          </w:p>
        </w:tc>
        <w:tc>
          <w:tcPr>
            <w:tcW w:w="3332" w:type="dxa"/>
          </w:tcPr>
          <w:p w14:paraId="2CF19968" w14:textId="2F7432FC" w:rsidR="001B2872" w:rsidRPr="001B2872" w:rsidRDefault="001B2872" w:rsidP="00EF419E">
            <w:pPr>
              <w:jc w:val="both"/>
              <w:rPr>
                <w:sz w:val="20"/>
                <w:szCs w:val="20"/>
              </w:rPr>
            </w:pPr>
            <w:r w:rsidRPr="001B2872">
              <w:rPr>
                <w:sz w:val="20"/>
                <w:szCs w:val="20"/>
              </w:rPr>
              <w:t xml:space="preserve">субсидий из республиканского бюджета Республики Хакасия бюджету муниципального образования Аскизский район </w:t>
            </w:r>
            <w:r w:rsidRPr="001B2872">
              <w:rPr>
                <w:sz w:val="20"/>
                <w:szCs w:val="20"/>
              </w:rPr>
              <w:lastRenderedPageBreak/>
              <w:t>Республики Хакасия на софинансирование расходных обязательств муниципального образования на реализацию мероприятий направленных на поддержку и развитие систем коммунального комплекса в рамках государственной программы Республики Хакасия «Развитие коммунальной инфраструктуры  Республики Хакасия и обеспечение качественных жилищно-коммунальных услуг»</w:t>
            </w:r>
          </w:p>
        </w:tc>
      </w:tr>
      <w:tr w:rsidR="00315445" w14:paraId="79AF72AF" w14:textId="77777777" w:rsidTr="00783951">
        <w:tc>
          <w:tcPr>
            <w:tcW w:w="9995" w:type="dxa"/>
            <w:gridSpan w:val="3"/>
          </w:tcPr>
          <w:p w14:paraId="6D087CFA" w14:textId="19F2DDC1" w:rsidR="00315445" w:rsidRPr="001B2872" w:rsidRDefault="00315445" w:rsidP="00EF419E">
            <w:pPr>
              <w:jc w:val="both"/>
              <w:rPr>
                <w:sz w:val="20"/>
                <w:szCs w:val="20"/>
              </w:rPr>
            </w:pPr>
            <w:r>
              <w:rPr>
                <w:sz w:val="20"/>
                <w:szCs w:val="20"/>
              </w:rPr>
              <w:lastRenderedPageBreak/>
              <w:t>2024 год:</w:t>
            </w:r>
          </w:p>
        </w:tc>
      </w:tr>
      <w:tr w:rsidR="001B2872" w14:paraId="3539B1DF" w14:textId="77777777" w:rsidTr="001B2872">
        <w:tc>
          <w:tcPr>
            <w:tcW w:w="3331" w:type="dxa"/>
          </w:tcPr>
          <w:p w14:paraId="60BD1466" w14:textId="76D141A5" w:rsidR="00932C33" w:rsidRDefault="00932C33" w:rsidP="001B2872">
            <w:pPr>
              <w:jc w:val="both"/>
              <w:rPr>
                <w:sz w:val="20"/>
                <w:szCs w:val="20"/>
              </w:rPr>
            </w:pPr>
            <w:r>
              <w:rPr>
                <w:sz w:val="20"/>
                <w:szCs w:val="20"/>
              </w:rPr>
              <w:t>Замена существующих участков сетей теплоснабжения, 700 м</w:t>
            </w:r>
          </w:p>
          <w:p w14:paraId="5B58642E" w14:textId="50C474FB" w:rsidR="001B2872" w:rsidRPr="001B2872" w:rsidRDefault="00932C33" w:rsidP="001B2872">
            <w:pPr>
              <w:jc w:val="both"/>
              <w:rPr>
                <w:sz w:val="20"/>
                <w:szCs w:val="20"/>
              </w:rPr>
            </w:pPr>
            <w:r>
              <w:rPr>
                <w:sz w:val="20"/>
                <w:szCs w:val="20"/>
              </w:rPr>
              <w:t xml:space="preserve"> </w:t>
            </w:r>
          </w:p>
        </w:tc>
        <w:tc>
          <w:tcPr>
            <w:tcW w:w="3332" w:type="dxa"/>
          </w:tcPr>
          <w:p w14:paraId="6908237B" w14:textId="7F8A3AEA" w:rsidR="001B2872" w:rsidRDefault="00315445" w:rsidP="00EF419E">
            <w:pPr>
              <w:jc w:val="both"/>
              <w:rPr>
                <w:sz w:val="20"/>
                <w:szCs w:val="20"/>
              </w:rPr>
            </w:pPr>
            <w:r>
              <w:rPr>
                <w:sz w:val="20"/>
                <w:szCs w:val="20"/>
              </w:rPr>
              <w:t>10</w:t>
            </w:r>
            <w:r w:rsidR="00932C33">
              <w:rPr>
                <w:sz w:val="20"/>
                <w:szCs w:val="20"/>
              </w:rPr>
              <w:t> </w:t>
            </w:r>
            <w:r>
              <w:rPr>
                <w:sz w:val="20"/>
                <w:szCs w:val="20"/>
              </w:rPr>
              <w:t>000</w:t>
            </w:r>
            <w:r w:rsidR="00932C33">
              <w:rPr>
                <w:sz w:val="20"/>
                <w:szCs w:val="20"/>
              </w:rPr>
              <w:t>,00</w:t>
            </w:r>
          </w:p>
        </w:tc>
        <w:tc>
          <w:tcPr>
            <w:tcW w:w="3332" w:type="dxa"/>
          </w:tcPr>
          <w:p w14:paraId="78461FAA" w14:textId="506F5171" w:rsidR="001B2872" w:rsidRPr="001B2872" w:rsidRDefault="00315445" w:rsidP="00EF419E">
            <w:pPr>
              <w:jc w:val="both"/>
              <w:rPr>
                <w:sz w:val="20"/>
                <w:szCs w:val="20"/>
              </w:rPr>
            </w:pPr>
            <w:r>
              <w:rPr>
                <w:sz w:val="20"/>
                <w:szCs w:val="20"/>
              </w:rPr>
              <w:t xml:space="preserve">Региональная программа по модернизации систем коммунальной инфраструктуры </w:t>
            </w:r>
          </w:p>
        </w:tc>
      </w:tr>
      <w:tr w:rsidR="00F072FA" w14:paraId="1105D61A" w14:textId="77777777" w:rsidTr="001B2872">
        <w:tc>
          <w:tcPr>
            <w:tcW w:w="3331" w:type="dxa"/>
          </w:tcPr>
          <w:p w14:paraId="39940FDF" w14:textId="46B0724B" w:rsidR="00F072FA" w:rsidRDefault="00F072FA" w:rsidP="001B2872">
            <w:pPr>
              <w:jc w:val="both"/>
              <w:rPr>
                <w:sz w:val="20"/>
                <w:szCs w:val="20"/>
              </w:rPr>
            </w:pPr>
            <w:r>
              <w:rPr>
                <w:sz w:val="20"/>
                <w:szCs w:val="20"/>
              </w:rPr>
              <w:t>Итого:</w:t>
            </w:r>
          </w:p>
        </w:tc>
        <w:tc>
          <w:tcPr>
            <w:tcW w:w="3332" w:type="dxa"/>
          </w:tcPr>
          <w:p w14:paraId="0031BF80" w14:textId="482C0D3D" w:rsidR="00F072FA" w:rsidRDefault="00F072FA" w:rsidP="00EF419E">
            <w:pPr>
              <w:jc w:val="both"/>
              <w:rPr>
                <w:sz w:val="20"/>
                <w:szCs w:val="20"/>
              </w:rPr>
            </w:pPr>
            <w:r>
              <w:rPr>
                <w:sz w:val="20"/>
                <w:szCs w:val="20"/>
              </w:rPr>
              <w:t>29 760,05</w:t>
            </w:r>
          </w:p>
        </w:tc>
        <w:tc>
          <w:tcPr>
            <w:tcW w:w="3332" w:type="dxa"/>
          </w:tcPr>
          <w:p w14:paraId="0F8C3625" w14:textId="77777777" w:rsidR="00F072FA" w:rsidRDefault="00F072FA" w:rsidP="00EF419E">
            <w:pPr>
              <w:jc w:val="both"/>
              <w:rPr>
                <w:sz w:val="20"/>
                <w:szCs w:val="20"/>
              </w:rPr>
            </w:pPr>
          </w:p>
        </w:tc>
      </w:tr>
    </w:tbl>
    <w:p w14:paraId="531D7C6E" w14:textId="77777777" w:rsidR="00AF57C2" w:rsidRDefault="00AF57C2" w:rsidP="001E7E85">
      <w:pPr>
        <w:jc w:val="both"/>
        <w:rPr>
          <w:sz w:val="26"/>
          <w:szCs w:val="26"/>
        </w:rPr>
      </w:pPr>
    </w:p>
    <w:p w14:paraId="21EBA9CB" w14:textId="77777777" w:rsidR="001E7E85" w:rsidRDefault="001E7E85" w:rsidP="001E7E85">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14:paraId="2D3B5B5C" w14:textId="77777777" w:rsidR="00AF57C2" w:rsidRPr="001E7E85" w:rsidRDefault="00AF57C2" w:rsidP="001E7E85">
      <w:pPr>
        <w:jc w:val="both"/>
        <w:rPr>
          <w:sz w:val="26"/>
          <w:szCs w:val="26"/>
        </w:rPr>
      </w:pPr>
    </w:p>
    <w:p w14:paraId="68DD91B5" w14:textId="77777777" w:rsidR="001E7E85" w:rsidRDefault="001E7E85" w:rsidP="001E7E85">
      <w:pPr>
        <w:jc w:val="both"/>
        <w:rPr>
          <w:sz w:val="26"/>
          <w:szCs w:val="26"/>
        </w:rPr>
      </w:pPr>
      <w:r w:rsidRPr="001E7E85">
        <w:rPr>
          <w:sz w:val="26"/>
          <w:szCs w:val="26"/>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14:paraId="592C9244" w14:textId="77777777" w:rsidR="00AF57C2" w:rsidRDefault="00AF57C2" w:rsidP="001E7E85">
      <w:pPr>
        <w:jc w:val="both"/>
        <w:rPr>
          <w:sz w:val="26"/>
          <w:szCs w:val="26"/>
        </w:rPr>
      </w:pPr>
    </w:p>
    <w:p w14:paraId="172BB91A" w14:textId="77777777" w:rsidR="001E7E85" w:rsidRDefault="001E7E85" w:rsidP="001E7E85">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14:paraId="1DF41D3C" w14:textId="77777777" w:rsidR="00AF57C2" w:rsidRDefault="00AF57C2" w:rsidP="001E7E85">
      <w:pPr>
        <w:jc w:val="both"/>
        <w:rPr>
          <w:sz w:val="26"/>
          <w:szCs w:val="26"/>
        </w:rPr>
      </w:pPr>
    </w:p>
    <w:p w14:paraId="0368E6F3" w14:textId="77777777" w:rsidR="001E7E85" w:rsidRDefault="001E7E85" w:rsidP="001E7E85">
      <w:pPr>
        <w:jc w:val="both"/>
        <w:rPr>
          <w:sz w:val="26"/>
          <w:szCs w:val="26"/>
        </w:rPr>
      </w:pPr>
      <w:r>
        <w:rPr>
          <w:sz w:val="26"/>
          <w:szCs w:val="26"/>
        </w:rPr>
        <w:t xml:space="preserve">       </w:t>
      </w:r>
      <w:r w:rsidRPr="001E7E85">
        <w:rPr>
          <w:sz w:val="26"/>
          <w:szCs w:val="26"/>
        </w:rPr>
        <w:t xml:space="preserve">На территории </w:t>
      </w:r>
      <w:r>
        <w:rPr>
          <w:sz w:val="26"/>
          <w:szCs w:val="26"/>
        </w:rPr>
        <w:t>с. Аскиз</w:t>
      </w:r>
      <w:r w:rsidRPr="001E7E85">
        <w:rPr>
          <w:sz w:val="26"/>
          <w:szCs w:val="26"/>
        </w:rPr>
        <w:t xml:space="preserve"> открытые системы теплоснабжения (горячего водоснабжения) отсутствуют.</w:t>
      </w:r>
    </w:p>
    <w:p w14:paraId="39125B2B" w14:textId="77777777" w:rsidR="00AF57C2" w:rsidRDefault="00AF57C2" w:rsidP="001E7E85">
      <w:pPr>
        <w:jc w:val="both"/>
        <w:rPr>
          <w:sz w:val="26"/>
          <w:szCs w:val="26"/>
        </w:rPr>
      </w:pPr>
    </w:p>
    <w:p w14:paraId="7EF76059" w14:textId="77777777" w:rsidR="000069DF" w:rsidRDefault="00DD68B8" w:rsidP="00DD68B8">
      <w:pPr>
        <w:jc w:val="both"/>
        <w:rPr>
          <w:sz w:val="26"/>
          <w:szCs w:val="26"/>
        </w:rPr>
      </w:pPr>
      <w:r>
        <w:t xml:space="preserve">        </w:t>
      </w:r>
      <w:r w:rsidRPr="00DD68B8">
        <w:rPr>
          <w:sz w:val="26"/>
          <w:szCs w:val="26"/>
        </w:rPr>
        <w:t>9.5. Оценка эффективности инвестиций по отдельным предложениям</w:t>
      </w:r>
    </w:p>
    <w:p w14:paraId="35607162" w14:textId="14E84170" w:rsidR="000069DF" w:rsidRDefault="000069DF" w:rsidP="00DD68B8">
      <w:pPr>
        <w:jc w:val="both"/>
        <w:rPr>
          <w:sz w:val="26"/>
          <w:szCs w:val="26"/>
        </w:rPr>
      </w:pPr>
    </w:p>
    <w:p w14:paraId="02179EA8" w14:textId="420DEA76" w:rsidR="001E7E85" w:rsidRDefault="000069DF" w:rsidP="00DD68B8">
      <w:pPr>
        <w:jc w:val="both"/>
        <w:rPr>
          <w:sz w:val="26"/>
          <w:szCs w:val="26"/>
        </w:rPr>
      </w:pPr>
      <w:r>
        <w:rPr>
          <w:sz w:val="26"/>
          <w:szCs w:val="26"/>
        </w:rPr>
        <w:t xml:space="preserve">      </w:t>
      </w:r>
      <w:r w:rsidR="00DD68B8"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00DD68B8" w:rsidRPr="00DD68B8">
        <w:rPr>
          <w:sz w:val="26"/>
          <w:szCs w:val="26"/>
        </w:rPr>
        <w:t>В связи с этим оценка экономического эффекта по таким мероприятиям не является определяющей.</w:t>
      </w:r>
    </w:p>
    <w:p w14:paraId="5F2E44EF" w14:textId="77777777" w:rsidR="008A1733" w:rsidRDefault="008A1733" w:rsidP="00DD68B8">
      <w:pPr>
        <w:jc w:val="both"/>
        <w:rPr>
          <w:sz w:val="26"/>
          <w:szCs w:val="26"/>
        </w:rPr>
      </w:pPr>
    </w:p>
    <w:p w14:paraId="0D175D9F" w14:textId="523007DD" w:rsidR="008A1733" w:rsidRPr="008A1733" w:rsidRDefault="008A1733" w:rsidP="00AD0DDD">
      <w:pPr>
        <w:jc w:val="cente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sidR="00C22682">
        <w:rPr>
          <w:b/>
          <w:sz w:val="26"/>
          <w:szCs w:val="26"/>
        </w:rPr>
        <w:t>ной теплоснабжающей организации</w:t>
      </w:r>
    </w:p>
    <w:p w14:paraId="546F4A3E" w14:textId="77777777" w:rsidR="00DD68B8" w:rsidRPr="00DD68B8" w:rsidRDefault="008A1733" w:rsidP="00DD68B8">
      <w:pPr>
        <w:jc w:val="both"/>
        <w:rPr>
          <w:sz w:val="26"/>
          <w:szCs w:val="26"/>
        </w:rPr>
      </w:pPr>
      <w:r>
        <w:rPr>
          <w:sz w:val="26"/>
          <w:szCs w:val="26"/>
        </w:rPr>
        <w:tab/>
        <w:t xml:space="preserve"> </w:t>
      </w:r>
    </w:p>
    <w:p w14:paraId="1EF80BBD" w14:textId="77777777" w:rsidR="00AF57C2" w:rsidRDefault="00525896" w:rsidP="00980535">
      <w:pPr>
        <w:jc w:val="both"/>
        <w:rPr>
          <w:sz w:val="26"/>
          <w:szCs w:val="26"/>
        </w:rPr>
      </w:pPr>
      <w:r>
        <w:t xml:space="preserve">       </w:t>
      </w:r>
      <w:r w:rsidR="008A1733" w:rsidRPr="008A1733">
        <w:rPr>
          <w:sz w:val="26"/>
          <w:szCs w:val="26"/>
        </w:rPr>
        <w:t xml:space="preserve">10.1. Решение об определении единой теплоснабжающей организации </w:t>
      </w:r>
    </w:p>
    <w:p w14:paraId="394C1864" w14:textId="77777777" w:rsidR="00AF57C2" w:rsidRDefault="00AF57C2" w:rsidP="00980535">
      <w:pPr>
        <w:jc w:val="both"/>
        <w:rPr>
          <w:sz w:val="26"/>
          <w:szCs w:val="26"/>
        </w:rPr>
      </w:pPr>
    </w:p>
    <w:p w14:paraId="4C80102D" w14:textId="37508BB2" w:rsidR="008A1733" w:rsidRPr="008A1733" w:rsidRDefault="00AF57C2" w:rsidP="00AF57C2">
      <w:pPr>
        <w:jc w:val="both"/>
        <w:rPr>
          <w:sz w:val="26"/>
          <w:szCs w:val="26"/>
        </w:rPr>
      </w:pPr>
      <w:r>
        <w:rPr>
          <w:sz w:val="26"/>
          <w:szCs w:val="26"/>
        </w:rPr>
        <w:t xml:space="preserve">      </w:t>
      </w:r>
      <w:r w:rsidR="008A1733"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14:paraId="67F97E83" w14:textId="77777777" w:rsidR="008A1733" w:rsidRDefault="00525896" w:rsidP="00525896">
      <w:pPr>
        <w:jc w:val="both"/>
        <w:rPr>
          <w:sz w:val="26"/>
          <w:szCs w:val="26"/>
        </w:rPr>
      </w:pPr>
      <w:r>
        <w:rPr>
          <w:sz w:val="26"/>
          <w:szCs w:val="26"/>
        </w:rPr>
        <w:t xml:space="preserve">      </w:t>
      </w:r>
      <w:r w:rsidR="008A1733"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14:paraId="69776491" w14:textId="77777777" w:rsidR="008A1733" w:rsidRDefault="00525896" w:rsidP="00525896">
      <w:pPr>
        <w:jc w:val="both"/>
        <w:rPr>
          <w:sz w:val="26"/>
          <w:szCs w:val="26"/>
        </w:rPr>
      </w:pPr>
      <w:r>
        <w:rPr>
          <w:sz w:val="26"/>
          <w:szCs w:val="26"/>
        </w:rPr>
        <w:lastRenderedPageBreak/>
        <w:t xml:space="preserve">      </w:t>
      </w:r>
      <w:r w:rsidR="008A1733">
        <w:rPr>
          <w:sz w:val="26"/>
          <w:szCs w:val="26"/>
        </w:rPr>
        <w:t>-</w:t>
      </w:r>
      <w:r w:rsidR="008A1733"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14:paraId="245A0DFB" w14:textId="77777777" w:rsidR="008A1733" w:rsidRDefault="00525896" w:rsidP="00525896">
      <w:pPr>
        <w:jc w:val="both"/>
        <w:rPr>
          <w:sz w:val="26"/>
          <w:szCs w:val="26"/>
        </w:rPr>
      </w:pPr>
      <w:r>
        <w:rPr>
          <w:sz w:val="26"/>
          <w:szCs w:val="26"/>
        </w:rPr>
        <w:t xml:space="preserve">      </w:t>
      </w:r>
      <w:r w:rsidR="008A1733">
        <w:rPr>
          <w:sz w:val="26"/>
          <w:szCs w:val="26"/>
        </w:rPr>
        <w:t>-</w:t>
      </w:r>
      <w:r w:rsidR="008A1733" w:rsidRPr="008A1733">
        <w:rPr>
          <w:sz w:val="26"/>
          <w:szCs w:val="26"/>
        </w:rPr>
        <w:t xml:space="preserve">определить на несколько систем теплоснабжения единую теплоснабжающую организацию. </w:t>
      </w:r>
    </w:p>
    <w:p w14:paraId="2DD720F7" w14:textId="44AD3AB0" w:rsidR="001E7E85" w:rsidRDefault="00525896" w:rsidP="00525896">
      <w:pPr>
        <w:jc w:val="both"/>
        <w:rPr>
          <w:sz w:val="26"/>
          <w:szCs w:val="26"/>
        </w:rPr>
      </w:pPr>
      <w:r>
        <w:rPr>
          <w:sz w:val="26"/>
          <w:szCs w:val="26"/>
        </w:rPr>
        <w:t xml:space="preserve">      </w:t>
      </w:r>
      <w:r w:rsidR="008A1733"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sidR="008A1733">
        <w:rPr>
          <w:sz w:val="26"/>
          <w:szCs w:val="26"/>
        </w:rPr>
        <w:t>МКП «Аскизский ТЭК»</w:t>
      </w:r>
      <w:r w:rsidR="008A1733" w:rsidRPr="008A1733">
        <w:rPr>
          <w:sz w:val="26"/>
          <w:szCs w:val="26"/>
        </w:rPr>
        <w:t xml:space="preserve"> в эксплуатируемых им зонах действия котельных </w:t>
      </w:r>
      <w:r w:rsidR="008A1733">
        <w:rPr>
          <w:sz w:val="26"/>
          <w:szCs w:val="26"/>
        </w:rPr>
        <w:t>Таблица 10.1</w:t>
      </w:r>
      <w:r w:rsidR="008A1733" w:rsidRPr="008A1733">
        <w:rPr>
          <w:sz w:val="26"/>
          <w:szCs w:val="26"/>
        </w:rPr>
        <w:t>.</w:t>
      </w:r>
    </w:p>
    <w:p w14:paraId="311861D9" w14:textId="77777777" w:rsidR="00525896" w:rsidRDefault="00525896" w:rsidP="00525896">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14:paraId="1EECE2F7" w14:textId="731777FE" w:rsidR="00525896" w:rsidRPr="008A1733" w:rsidRDefault="005D7FC6" w:rsidP="005D7FC6">
      <w:pPr>
        <w:jc w:val="right"/>
        <w:rPr>
          <w:sz w:val="26"/>
          <w:szCs w:val="26"/>
        </w:rPr>
      </w:pPr>
      <w:r>
        <w:rPr>
          <w:sz w:val="26"/>
          <w:szCs w:val="26"/>
        </w:rPr>
        <w:t>Таблица №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525896" w14:paraId="14AEB9CA" w14:textId="77777777" w:rsidTr="005A633E">
        <w:tc>
          <w:tcPr>
            <w:tcW w:w="4643" w:type="dxa"/>
          </w:tcPr>
          <w:p w14:paraId="00CBD46F" w14:textId="77777777" w:rsidR="00525896" w:rsidRPr="00525896" w:rsidRDefault="00525896" w:rsidP="00980535">
            <w:pPr>
              <w:jc w:val="both"/>
              <w:rPr>
                <w:b/>
                <w:sz w:val="20"/>
                <w:szCs w:val="20"/>
              </w:rPr>
            </w:pPr>
            <w:r w:rsidRPr="00525896">
              <w:rPr>
                <w:b/>
                <w:sz w:val="20"/>
                <w:szCs w:val="20"/>
              </w:rPr>
              <w:t>Единая теплоснабжающая организация</w:t>
            </w:r>
          </w:p>
        </w:tc>
        <w:tc>
          <w:tcPr>
            <w:tcW w:w="4537" w:type="dxa"/>
          </w:tcPr>
          <w:p w14:paraId="26A14A5E" w14:textId="77777777" w:rsidR="00525896" w:rsidRPr="00525896" w:rsidRDefault="00525896" w:rsidP="00980535">
            <w:pPr>
              <w:jc w:val="both"/>
              <w:rPr>
                <w:b/>
                <w:sz w:val="20"/>
                <w:szCs w:val="20"/>
              </w:rPr>
            </w:pPr>
            <w:r w:rsidRPr="00525896">
              <w:rPr>
                <w:b/>
                <w:sz w:val="20"/>
                <w:szCs w:val="20"/>
              </w:rPr>
              <w:t>Наименование системы теплоснабжения</w:t>
            </w:r>
          </w:p>
        </w:tc>
      </w:tr>
      <w:tr w:rsidR="00525896" w14:paraId="7CCAE08C" w14:textId="77777777" w:rsidTr="00570FB2">
        <w:tc>
          <w:tcPr>
            <w:tcW w:w="4643" w:type="dxa"/>
            <w:vMerge w:val="restart"/>
          </w:tcPr>
          <w:p w14:paraId="0E1A3DDC" w14:textId="77777777" w:rsidR="00525896" w:rsidRDefault="00525896" w:rsidP="00980535">
            <w:pPr>
              <w:jc w:val="both"/>
              <w:rPr>
                <w:sz w:val="20"/>
                <w:szCs w:val="20"/>
              </w:rPr>
            </w:pPr>
            <w:r>
              <w:rPr>
                <w:sz w:val="20"/>
                <w:szCs w:val="20"/>
              </w:rPr>
              <w:t xml:space="preserve">   </w:t>
            </w:r>
          </w:p>
          <w:p w14:paraId="1FC3D6FC" w14:textId="77777777" w:rsidR="00525896" w:rsidRDefault="00525896" w:rsidP="00980535">
            <w:pPr>
              <w:jc w:val="both"/>
              <w:rPr>
                <w:sz w:val="20"/>
                <w:szCs w:val="20"/>
              </w:rPr>
            </w:pPr>
          </w:p>
          <w:p w14:paraId="371B4A44" w14:textId="77777777" w:rsidR="00525896" w:rsidRPr="00525896" w:rsidRDefault="00525896" w:rsidP="00980535">
            <w:pPr>
              <w:jc w:val="both"/>
              <w:rPr>
                <w:sz w:val="20"/>
                <w:szCs w:val="20"/>
              </w:rPr>
            </w:pPr>
            <w:r>
              <w:rPr>
                <w:sz w:val="20"/>
                <w:szCs w:val="20"/>
              </w:rPr>
              <w:t xml:space="preserve">                 МКП «Аскизский ТЭК»</w:t>
            </w:r>
          </w:p>
        </w:tc>
        <w:tc>
          <w:tcPr>
            <w:tcW w:w="4537" w:type="dxa"/>
            <w:vAlign w:val="center"/>
          </w:tcPr>
          <w:p w14:paraId="2CFCE430" w14:textId="77777777" w:rsidR="00525896" w:rsidRPr="00525896" w:rsidRDefault="00525896" w:rsidP="00570FB2">
            <w:pPr>
              <w:jc w:val="center"/>
              <w:rPr>
                <w:sz w:val="20"/>
                <w:szCs w:val="20"/>
              </w:rPr>
            </w:pPr>
            <w:r w:rsidRPr="00525896">
              <w:rPr>
                <w:sz w:val="20"/>
                <w:szCs w:val="20"/>
              </w:rPr>
              <w:t>Зона действия котельной №1</w:t>
            </w:r>
          </w:p>
        </w:tc>
      </w:tr>
      <w:tr w:rsidR="00525896" w14:paraId="582C434E" w14:textId="77777777" w:rsidTr="00570FB2">
        <w:tc>
          <w:tcPr>
            <w:tcW w:w="4643" w:type="dxa"/>
            <w:vMerge/>
          </w:tcPr>
          <w:p w14:paraId="0E155645" w14:textId="77777777" w:rsidR="00525896" w:rsidRPr="00525896" w:rsidRDefault="00525896" w:rsidP="00980535">
            <w:pPr>
              <w:jc w:val="both"/>
              <w:rPr>
                <w:sz w:val="20"/>
                <w:szCs w:val="20"/>
              </w:rPr>
            </w:pPr>
          </w:p>
        </w:tc>
        <w:tc>
          <w:tcPr>
            <w:tcW w:w="4537" w:type="dxa"/>
            <w:vAlign w:val="center"/>
          </w:tcPr>
          <w:p w14:paraId="639B4ED6" w14:textId="77777777" w:rsidR="00525896" w:rsidRPr="00525896" w:rsidRDefault="00525896" w:rsidP="00570FB2">
            <w:pPr>
              <w:jc w:val="center"/>
              <w:rPr>
                <w:sz w:val="20"/>
                <w:szCs w:val="20"/>
              </w:rPr>
            </w:pPr>
            <w:r>
              <w:rPr>
                <w:sz w:val="20"/>
                <w:szCs w:val="20"/>
              </w:rPr>
              <w:t>Зона действия котельной №2</w:t>
            </w:r>
          </w:p>
        </w:tc>
      </w:tr>
      <w:tr w:rsidR="00525896" w14:paraId="77F1202C" w14:textId="77777777" w:rsidTr="00570FB2">
        <w:tc>
          <w:tcPr>
            <w:tcW w:w="4643" w:type="dxa"/>
            <w:vMerge/>
          </w:tcPr>
          <w:p w14:paraId="351EDFD4" w14:textId="77777777" w:rsidR="00525896" w:rsidRPr="00525896" w:rsidRDefault="00525896" w:rsidP="00980535">
            <w:pPr>
              <w:jc w:val="both"/>
              <w:rPr>
                <w:sz w:val="20"/>
                <w:szCs w:val="20"/>
              </w:rPr>
            </w:pPr>
          </w:p>
        </w:tc>
        <w:tc>
          <w:tcPr>
            <w:tcW w:w="4537" w:type="dxa"/>
            <w:vAlign w:val="center"/>
          </w:tcPr>
          <w:p w14:paraId="7C7D8F58" w14:textId="77777777" w:rsidR="00525896" w:rsidRPr="00525896" w:rsidRDefault="00525896" w:rsidP="00570FB2">
            <w:pPr>
              <w:jc w:val="center"/>
              <w:rPr>
                <w:sz w:val="20"/>
                <w:szCs w:val="20"/>
              </w:rPr>
            </w:pPr>
            <w:r>
              <w:rPr>
                <w:sz w:val="20"/>
                <w:szCs w:val="20"/>
              </w:rPr>
              <w:t>Зона действия котельной №3</w:t>
            </w:r>
          </w:p>
        </w:tc>
      </w:tr>
      <w:tr w:rsidR="00525896" w14:paraId="08FE0D30" w14:textId="77777777" w:rsidTr="00570FB2">
        <w:tc>
          <w:tcPr>
            <w:tcW w:w="4643" w:type="dxa"/>
            <w:vMerge/>
          </w:tcPr>
          <w:p w14:paraId="786C25E7" w14:textId="77777777" w:rsidR="00525896" w:rsidRPr="00525896" w:rsidRDefault="00525896" w:rsidP="00980535">
            <w:pPr>
              <w:jc w:val="both"/>
              <w:rPr>
                <w:sz w:val="20"/>
                <w:szCs w:val="20"/>
              </w:rPr>
            </w:pPr>
          </w:p>
        </w:tc>
        <w:tc>
          <w:tcPr>
            <w:tcW w:w="4537" w:type="dxa"/>
            <w:vAlign w:val="center"/>
          </w:tcPr>
          <w:p w14:paraId="67F6FABD" w14:textId="77777777" w:rsidR="00525896" w:rsidRPr="00525896" w:rsidRDefault="00525896" w:rsidP="00570FB2">
            <w:pPr>
              <w:jc w:val="center"/>
              <w:rPr>
                <w:sz w:val="20"/>
                <w:szCs w:val="20"/>
              </w:rPr>
            </w:pPr>
            <w:r>
              <w:rPr>
                <w:sz w:val="20"/>
                <w:szCs w:val="20"/>
              </w:rPr>
              <w:t>Зона действия котельной №4</w:t>
            </w:r>
          </w:p>
        </w:tc>
      </w:tr>
      <w:tr w:rsidR="00525896" w14:paraId="3BE49BD8" w14:textId="77777777" w:rsidTr="00570FB2">
        <w:tc>
          <w:tcPr>
            <w:tcW w:w="4643" w:type="dxa"/>
            <w:vMerge/>
          </w:tcPr>
          <w:p w14:paraId="154CACD4" w14:textId="77777777" w:rsidR="00525896" w:rsidRPr="00525896" w:rsidRDefault="00525896" w:rsidP="00980535">
            <w:pPr>
              <w:jc w:val="both"/>
              <w:rPr>
                <w:sz w:val="20"/>
                <w:szCs w:val="20"/>
              </w:rPr>
            </w:pPr>
          </w:p>
        </w:tc>
        <w:tc>
          <w:tcPr>
            <w:tcW w:w="4537" w:type="dxa"/>
            <w:vAlign w:val="center"/>
          </w:tcPr>
          <w:p w14:paraId="398EF1F2" w14:textId="77777777" w:rsidR="00525896" w:rsidRPr="00525896" w:rsidRDefault="00525896" w:rsidP="00570FB2">
            <w:pPr>
              <w:jc w:val="center"/>
              <w:rPr>
                <w:sz w:val="20"/>
                <w:szCs w:val="20"/>
              </w:rPr>
            </w:pPr>
            <w:r>
              <w:rPr>
                <w:sz w:val="20"/>
                <w:szCs w:val="20"/>
              </w:rPr>
              <w:t>Зона действия котельной №5</w:t>
            </w:r>
          </w:p>
        </w:tc>
      </w:tr>
      <w:tr w:rsidR="00525896" w14:paraId="5FCC0104" w14:textId="77777777" w:rsidTr="00570FB2">
        <w:tc>
          <w:tcPr>
            <w:tcW w:w="4643" w:type="dxa"/>
            <w:vMerge/>
          </w:tcPr>
          <w:p w14:paraId="4C3B7985" w14:textId="77777777" w:rsidR="00525896" w:rsidRPr="00525896" w:rsidRDefault="00525896" w:rsidP="00980535">
            <w:pPr>
              <w:jc w:val="both"/>
              <w:rPr>
                <w:sz w:val="20"/>
                <w:szCs w:val="20"/>
              </w:rPr>
            </w:pPr>
          </w:p>
        </w:tc>
        <w:tc>
          <w:tcPr>
            <w:tcW w:w="4537" w:type="dxa"/>
            <w:vAlign w:val="center"/>
          </w:tcPr>
          <w:p w14:paraId="20B1CB2B" w14:textId="77777777" w:rsidR="00525896" w:rsidRPr="00525896" w:rsidRDefault="00525896" w:rsidP="00570FB2">
            <w:pPr>
              <w:jc w:val="center"/>
              <w:rPr>
                <w:sz w:val="20"/>
                <w:szCs w:val="20"/>
              </w:rPr>
            </w:pPr>
            <w:r>
              <w:rPr>
                <w:sz w:val="20"/>
                <w:szCs w:val="20"/>
              </w:rPr>
              <w:t>Зона действия котельной №6</w:t>
            </w:r>
          </w:p>
        </w:tc>
      </w:tr>
    </w:tbl>
    <w:p w14:paraId="71C66E81" w14:textId="77777777" w:rsidR="00D7140A" w:rsidRDefault="00525896" w:rsidP="00980535">
      <w:pPr>
        <w:jc w:val="both"/>
      </w:pPr>
      <w:r>
        <w:t xml:space="preserve"> </w:t>
      </w:r>
      <w:r>
        <w:tab/>
      </w:r>
    </w:p>
    <w:p w14:paraId="304FF2D6" w14:textId="48F84EF9" w:rsidR="00525896" w:rsidRDefault="00D7140A" w:rsidP="00980535">
      <w:pPr>
        <w:jc w:val="both"/>
        <w:rPr>
          <w:sz w:val="26"/>
          <w:szCs w:val="26"/>
        </w:rPr>
      </w:pPr>
      <w:r>
        <w:rPr>
          <w:sz w:val="26"/>
          <w:szCs w:val="26"/>
        </w:rPr>
        <w:t xml:space="preserve">      </w:t>
      </w:r>
      <w:r w:rsidR="00525896"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14:paraId="240AAF6B" w14:textId="77777777" w:rsidR="00D7140A" w:rsidRPr="00525896" w:rsidRDefault="00D7140A" w:rsidP="00980535">
      <w:pPr>
        <w:jc w:val="both"/>
        <w:rPr>
          <w:sz w:val="26"/>
          <w:szCs w:val="26"/>
        </w:rPr>
      </w:pPr>
    </w:p>
    <w:p w14:paraId="0623C34D" w14:textId="77777777" w:rsidR="00525896" w:rsidRDefault="00525896" w:rsidP="00525896">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14:paraId="2508265C" w14:textId="77777777" w:rsidR="00525896" w:rsidRDefault="00525896" w:rsidP="00525896">
      <w:pPr>
        <w:ind w:firstLine="708"/>
        <w:jc w:val="both"/>
        <w:rPr>
          <w:sz w:val="26"/>
          <w:szCs w:val="26"/>
        </w:rPr>
      </w:pPr>
      <w:r w:rsidRPr="00525896">
        <w:rPr>
          <w:sz w:val="26"/>
          <w:szCs w:val="26"/>
        </w:rPr>
        <w:t xml:space="preserve">В соответствии с п. 7 Правил организации теплоснабжения в РФ критериями определения единой теплоснабжающей организации являются: </w:t>
      </w:r>
    </w:p>
    <w:p w14:paraId="44B4528A" w14:textId="77777777" w:rsidR="00525896" w:rsidRDefault="00525896" w:rsidP="00525896">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4CF5E09" w14:textId="77777777" w:rsidR="00525896" w:rsidRDefault="00525896" w:rsidP="00525896">
      <w:pPr>
        <w:ind w:firstLine="708"/>
        <w:jc w:val="both"/>
        <w:rPr>
          <w:sz w:val="26"/>
          <w:szCs w:val="26"/>
        </w:rPr>
      </w:pPr>
      <w:r>
        <w:rPr>
          <w:sz w:val="26"/>
          <w:szCs w:val="26"/>
        </w:rPr>
        <w:t>-</w:t>
      </w:r>
      <w:r w:rsidRPr="00525896">
        <w:rPr>
          <w:sz w:val="26"/>
          <w:szCs w:val="26"/>
        </w:rPr>
        <w:t xml:space="preserve">размер собственного капитала; </w:t>
      </w:r>
    </w:p>
    <w:p w14:paraId="32575A4F" w14:textId="77777777" w:rsidR="008B088B" w:rsidRDefault="00525896" w:rsidP="00525896">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14:paraId="5C3056C6" w14:textId="51897324" w:rsidR="00D23ED2" w:rsidRDefault="00D23ED2" w:rsidP="00D23ED2">
      <w:pPr>
        <w:pStyle w:val="a8"/>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Аскизского района № </w:t>
      </w:r>
      <w:r w:rsidR="00851D2D">
        <w:rPr>
          <w:rFonts w:ascii="Times New Roman" w:hAnsi="Times New Roman"/>
          <w:sz w:val="26"/>
          <w:szCs w:val="26"/>
        </w:rPr>
        <w:t>584</w:t>
      </w:r>
      <w:r>
        <w:rPr>
          <w:rFonts w:ascii="Times New Roman" w:hAnsi="Times New Roman"/>
          <w:sz w:val="26"/>
          <w:szCs w:val="26"/>
        </w:rPr>
        <w:t>-</w:t>
      </w:r>
      <w:r w:rsidR="00851D2D">
        <w:rPr>
          <w:rFonts w:ascii="Times New Roman" w:hAnsi="Times New Roman"/>
          <w:sz w:val="26"/>
          <w:szCs w:val="26"/>
        </w:rPr>
        <w:t>а</w:t>
      </w:r>
      <w:r>
        <w:rPr>
          <w:rFonts w:ascii="Times New Roman" w:hAnsi="Times New Roman"/>
          <w:sz w:val="26"/>
          <w:szCs w:val="26"/>
        </w:rPr>
        <w:t>п</w:t>
      </w:r>
      <w:r w:rsidRPr="00EF6401">
        <w:rPr>
          <w:rFonts w:ascii="Times New Roman" w:hAnsi="Times New Roman"/>
          <w:sz w:val="26"/>
          <w:szCs w:val="26"/>
        </w:rPr>
        <w:t xml:space="preserve"> от </w:t>
      </w:r>
      <w:r w:rsidR="00851D2D">
        <w:rPr>
          <w:rFonts w:ascii="Times New Roman" w:hAnsi="Times New Roman"/>
          <w:sz w:val="26"/>
          <w:szCs w:val="26"/>
        </w:rPr>
        <w:t>15.08</w:t>
      </w:r>
      <w:r>
        <w:rPr>
          <w:rFonts w:ascii="Times New Roman" w:hAnsi="Times New Roman"/>
          <w:sz w:val="26"/>
          <w:szCs w:val="26"/>
        </w:rPr>
        <w:t>.2022</w:t>
      </w:r>
      <w:r w:rsidRPr="00EF6401">
        <w:rPr>
          <w:rFonts w:ascii="Times New Roman" w:hAnsi="Times New Roman"/>
          <w:sz w:val="26"/>
          <w:szCs w:val="26"/>
        </w:rPr>
        <w:t xml:space="preserve"> г. присвоен статус единой теплоснабжающей организации на территории с. Аскиз – МКП «Аскизский ТЭК».</w:t>
      </w:r>
    </w:p>
    <w:p w14:paraId="78FA7BA6" w14:textId="77777777" w:rsidR="00D7140A" w:rsidRDefault="00D7140A" w:rsidP="00D23ED2">
      <w:pPr>
        <w:pStyle w:val="a8"/>
        <w:ind w:firstLine="567"/>
        <w:jc w:val="both"/>
        <w:rPr>
          <w:rFonts w:ascii="Times New Roman" w:hAnsi="Times New Roman"/>
          <w:sz w:val="26"/>
          <w:szCs w:val="26"/>
        </w:rPr>
      </w:pPr>
    </w:p>
    <w:p w14:paraId="457DCE1C" w14:textId="77777777" w:rsidR="0078283C" w:rsidRDefault="00D23ED2" w:rsidP="00525896">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14:paraId="3C667D4D" w14:textId="77777777" w:rsidR="00D7140A" w:rsidRDefault="00D7140A" w:rsidP="00525896">
      <w:pPr>
        <w:ind w:firstLine="708"/>
        <w:jc w:val="both"/>
        <w:rPr>
          <w:sz w:val="26"/>
          <w:szCs w:val="26"/>
        </w:rPr>
      </w:pPr>
    </w:p>
    <w:p w14:paraId="0658DC65" w14:textId="77777777" w:rsidR="00D23ED2" w:rsidRDefault="00D23ED2" w:rsidP="00525896">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14:paraId="42E1BF53" w14:textId="77777777" w:rsidR="00D7140A" w:rsidRPr="00D23ED2" w:rsidRDefault="00D7140A" w:rsidP="00525896">
      <w:pPr>
        <w:ind w:firstLine="708"/>
        <w:jc w:val="both"/>
        <w:rPr>
          <w:sz w:val="26"/>
          <w:szCs w:val="26"/>
        </w:rPr>
      </w:pPr>
    </w:p>
    <w:p w14:paraId="1A0BC877" w14:textId="77777777" w:rsidR="00980535" w:rsidRDefault="0078283C" w:rsidP="00471353">
      <w:pPr>
        <w:ind w:firstLine="708"/>
        <w:jc w:val="both"/>
        <w:rPr>
          <w:sz w:val="26"/>
          <w:szCs w:val="26"/>
        </w:rPr>
      </w:pPr>
      <w:r>
        <w:rPr>
          <w:sz w:val="26"/>
          <w:szCs w:val="26"/>
        </w:rPr>
        <w:lastRenderedPageBreak/>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14:paraId="6975B083" w14:textId="77777777" w:rsidR="00D7140A" w:rsidRDefault="00D7140A" w:rsidP="00471353">
      <w:pPr>
        <w:ind w:firstLine="708"/>
        <w:jc w:val="both"/>
        <w:rPr>
          <w:sz w:val="26"/>
          <w:szCs w:val="26"/>
        </w:rPr>
      </w:pPr>
    </w:p>
    <w:p w14:paraId="5116326E" w14:textId="423D623C" w:rsidR="0078283C" w:rsidRPr="0078283C" w:rsidRDefault="0078283C" w:rsidP="00471353">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х с. Аскиз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sidRPr="00EF6401">
        <w:rPr>
          <w:spacing w:val="-1"/>
          <w:sz w:val="26"/>
          <w:szCs w:val="26"/>
        </w:rPr>
        <w:t>10.</w:t>
      </w:r>
      <w:r w:rsidR="005E5CE2">
        <w:rPr>
          <w:spacing w:val="-1"/>
          <w:sz w:val="26"/>
          <w:szCs w:val="26"/>
        </w:rPr>
        <w:t>2</w:t>
      </w:r>
      <w:r w:rsidRPr="00EF6401">
        <w:rPr>
          <w:sz w:val="26"/>
          <w:szCs w:val="26"/>
        </w:rPr>
        <w:t>.</w:t>
      </w:r>
    </w:p>
    <w:p w14:paraId="5B997E73" w14:textId="0E566F71" w:rsidR="00980535" w:rsidRPr="00980535" w:rsidRDefault="0078283C" w:rsidP="0078283C">
      <w:pPr>
        <w:ind w:firstLine="708"/>
        <w:jc w:val="right"/>
        <w:rPr>
          <w:sz w:val="26"/>
          <w:szCs w:val="26"/>
        </w:rPr>
      </w:pPr>
      <w:r>
        <w:rPr>
          <w:sz w:val="26"/>
          <w:szCs w:val="26"/>
        </w:rPr>
        <w:t>Таблица 10.</w:t>
      </w:r>
      <w:r w:rsidR="005E5CE2">
        <w:rPr>
          <w:sz w:val="26"/>
          <w:szCs w:val="26"/>
        </w:rPr>
        <w:t>2</w:t>
      </w:r>
      <w:r>
        <w:rPr>
          <w:sz w:val="26"/>
          <w:szCs w:val="26"/>
        </w:rPr>
        <w:t xml:space="preserve">.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78283C" w:rsidRPr="00517F30" w14:paraId="4BE1FB6B" w14:textId="77777777" w:rsidTr="0078283C">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14:paraId="2A94EF79" w14:textId="77777777" w:rsidR="0078283C" w:rsidRPr="0078283C" w:rsidRDefault="0078283C" w:rsidP="002B2268">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14:paraId="2EB3CBCD" w14:textId="77777777" w:rsidR="0078283C" w:rsidRPr="0078283C" w:rsidRDefault="0078283C" w:rsidP="002B2268">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14:paraId="429E3EF4" w14:textId="77777777" w:rsidR="0078283C" w:rsidRPr="0078283C" w:rsidRDefault="0078283C" w:rsidP="002B2268">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78283C" w:rsidRPr="000627B9" w14:paraId="1825F424" w14:textId="77777777" w:rsidTr="0078283C">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14:paraId="37771D7A" w14:textId="77777777" w:rsidR="0078283C" w:rsidRPr="0078283C" w:rsidRDefault="0078283C" w:rsidP="002B2268">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14:paraId="6FB2907B" w14:textId="77777777" w:rsidR="0078283C" w:rsidRPr="0078283C" w:rsidRDefault="0078283C" w:rsidP="002B2268">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14:paraId="305DC39C" w14:textId="77777777" w:rsidR="0078283C" w:rsidRPr="0078283C" w:rsidRDefault="0078283C" w:rsidP="002B2268">
            <w:pPr>
              <w:pStyle w:val="TableParagraph"/>
              <w:kinsoku w:val="0"/>
              <w:overflowPunct w:val="0"/>
              <w:jc w:val="center"/>
              <w:rPr>
                <w:sz w:val="20"/>
                <w:szCs w:val="20"/>
              </w:rPr>
            </w:pPr>
            <w:r w:rsidRPr="0078283C">
              <w:rPr>
                <w:sz w:val="20"/>
                <w:szCs w:val="20"/>
              </w:rPr>
              <w:t>Централизованная система теплоснабжения от котельных № 1, 2, 3, 4, 5, 6</w:t>
            </w:r>
          </w:p>
        </w:tc>
      </w:tr>
    </w:tbl>
    <w:p w14:paraId="0313D2F6" w14:textId="77777777" w:rsidR="0078283C" w:rsidRDefault="0078283C" w:rsidP="0078283C">
      <w:pPr>
        <w:jc w:val="both"/>
      </w:pPr>
    </w:p>
    <w:p w14:paraId="2A90DE97" w14:textId="5C8FDD3C" w:rsidR="0078283C" w:rsidRPr="0078283C" w:rsidRDefault="00721253" w:rsidP="00C22682">
      <w:pPr>
        <w:jc w:val="center"/>
        <w:rPr>
          <w:b/>
          <w:sz w:val="26"/>
          <w:szCs w:val="26"/>
        </w:rPr>
      </w:pPr>
      <w:r>
        <w:rPr>
          <w:b/>
          <w:sz w:val="26"/>
          <w:szCs w:val="26"/>
        </w:rPr>
        <w:t xml:space="preserve">Раздел </w:t>
      </w:r>
      <w:r w:rsidR="0078283C">
        <w:rPr>
          <w:b/>
          <w:sz w:val="26"/>
          <w:szCs w:val="26"/>
        </w:rPr>
        <w:t>11</w:t>
      </w:r>
      <w:r w:rsidR="0078283C" w:rsidRPr="0078283C">
        <w:rPr>
          <w:b/>
          <w:sz w:val="26"/>
          <w:szCs w:val="26"/>
        </w:rPr>
        <w:t>. Решения о распределении тепловой нагрузки меж</w:t>
      </w:r>
      <w:r w:rsidR="00C22682">
        <w:rPr>
          <w:b/>
          <w:sz w:val="26"/>
          <w:szCs w:val="26"/>
        </w:rPr>
        <w:t>ду источниками тепловой энергии</w:t>
      </w:r>
    </w:p>
    <w:p w14:paraId="12B81BAE" w14:textId="77777777" w:rsidR="0078283C" w:rsidRDefault="0078283C" w:rsidP="0078283C">
      <w:pPr>
        <w:jc w:val="both"/>
      </w:pPr>
    </w:p>
    <w:p w14:paraId="3C0A9E01" w14:textId="77777777" w:rsidR="0078283C" w:rsidRDefault="0078283C" w:rsidP="0078283C">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14:paraId="557A6E8B" w14:textId="66634182" w:rsidR="0078283C" w:rsidRDefault="0078283C" w:rsidP="005D7FC6">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14:paraId="25E849E2" w14:textId="77777777" w:rsidR="00851D2D" w:rsidRDefault="00851D2D" w:rsidP="00CD297C">
      <w:pPr>
        <w:jc w:val="both"/>
        <w:rPr>
          <w:sz w:val="26"/>
          <w:szCs w:val="26"/>
        </w:rPr>
      </w:pPr>
    </w:p>
    <w:p w14:paraId="0B0CCB90" w14:textId="7BACECEE" w:rsidR="0078283C" w:rsidRDefault="0078283C" w:rsidP="0082760F">
      <w:pPr>
        <w:jc w:val="center"/>
        <w:rPr>
          <w:b/>
          <w:sz w:val="26"/>
          <w:szCs w:val="26"/>
        </w:rPr>
      </w:pPr>
      <w:r w:rsidRPr="0078283C">
        <w:rPr>
          <w:b/>
          <w:sz w:val="26"/>
          <w:szCs w:val="26"/>
        </w:rPr>
        <w:t>Раздел 12. Решени</w:t>
      </w:r>
      <w:r w:rsidR="00C22682">
        <w:rPr>
          <w:b/>
          <w:sz w:val="26"/>
          <w:szCs w:val="26"/>
        </w:rPr>
        <w:t>е по бесхозяйным тепловым сетям</w:t>
      </w:r>
    </w:p>
    <w:p w14:paraId="340A6CF5" w14:textId="77777777" w:rsidR="0082760F" w:rsidRPr="0082760F" w:rsidRDefault="0082760F" w:rsidP="0082760F">
      <w:pPr>
        <w:jc w:val="center"/>
        <w:rPr>
          <w:b/>
          <w:sz w:val="26"/>
          <w:szCs w:val="26"/>
        </w:rPr>
      </w:pPr>
    </w:p>
    <w:p w14:paraId="04E9F795" w14:textId="77777777" w:rsidR="0078283C" w:rsidRDefault="0078283C" w:rsidP="0078283C">
      <w:pPr>
        <w:ind w:firstLine="708"/>
        <w:jc w:val="both"/>
        <w:rPr>
          <w:sz w:val="26"/>
          <w:szCs w:val="26"/>
        </w:rPr>
      </w:pPr>
      <w:r w:rsidRPr="0078283C">
        <w:rPr>
          <w:sz w:val="26"/>
          <w:szCs w:val="26"/>
        </w:rPr>
        <w:t xml:space="preserve">На территории </w:t>
      </w:r>
      <w:r>
        <w:rPr>
          <w:sz w:val="26"/>
          <w:szCs w:val="26"/>
        </w:rPr>
        <w:t>с. Аскиз</w:t>
      </w:r>
      <w:r w:rsidRPr="0078283C">
        <w:rPr>
          <w:sz w:val="26"/>
          <w:szCs w:val="26"/>
        </w:rPr>
        <w:t xml:space="preserve"> бесхозяйные объекты теплоснабжения не выявлены. </w:t>
      </w:r>
    </w:p>
    <w:p w14:paraId="1ECBBF4F" w14:textId="77777777" w:rsidR="0078283C" w:rsidRDefault="0078283C" w:rsidP="0078283C">
      <w:pPr>
        <w:ind w:firstLine="708"/>
        <w:jc w:val="both"/>
        <w:rPr>
          <w:sz w:val="26"/>
          <w:szCs w:val="26"/>
        </w:rPr>
      </w:pPr>
      <w:r w:rsidRPr="0078283C">
        <w:rPr>
          <w:sz w:val="26"/>
          <w:szCs w:val="26"/>
        </w:rPr>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14:paraId="09770BAD" w14:textId="77777777" w:rsidR="0078283C" w:rsidRDefault="0078283C" w:rsidP="0078283C">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14:paraId="37079462" w14:textId="77777777" w:rsidR="0078283C" w:rsidRDefault="0078283C" w:rsidP="0078283C">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с. Аскиз</w:t>
      </w:r>
      <w:r w:rsidRPr="0078283C">
        <w:rPr>
          <w:sz w:val="26"/>
          <w:szCs w:val="26"/>
        </w:rPr>
        <w:t xml:space="preserve"> необходимо: </w:t>
      </w:r>
    </w:p>
    <w:p w14:paraId="38D457B5" w14:textId="77777777" w:rsidR="0078283C" w:rsidRDefault="0078283C" w:rsidP="0078283C">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14:paraId="45358801" w14:textId="77777777" w:rsidR="0078283C" w:rsidRDefault="0078283C" w:rsidP="0078283C">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14:paraId="31AF729E" w14:textId="77777777" w:rsidR="0078283C" w:rsidRDefault="0078283C" w:rsidP="0078283C">
      <w:pPr>
        <w:ind w:firstLine="708"/>
        <w:jc w:val="both"/>
        <w:rPr>
          <w:sz w:val="26"/>
          <w:szCs w:val="26"/>
        </w:rPr>
      </w:pPr>
      <w:r w:rsidRPr="0078283C">
        <w:rPr>
          <w:sz w:val="26"/>
          <w:szCs w:val="26"/>
        </w:rPr>
        <w:lastRenderedPageBreak/>
        <w:t xml:space="preserve">- признать право муниципальной собственности на данные бесхозные объекты недвижимого имущества; </w:t>
      </w:r>
    </w:p>
    <w:p w14:paraId="32CCF296" w14:textId="77777777" w:rsidR="0078283C" w:rsidRDefault="0078283C" w:rsidP="0078283C">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14:paraId="7B834080" w14:textId="77777777" w:rsidR="0078283C" w:rsidRPr="00690083" w:rsidRDefault="00690083" w:rsidP="00C22682">
      <w:pPr>
        <w:ind w:firstLine="708"/>
        <w:jc w:val="center"/>
        <w:rPr>
          <w:b/>
          <w:sz w:val="26"/>
          <w:szCs w:val="26"/>
        </w:rPr>
      </w:pPr>
      <w:r w:rsidRPr="00690083">
        <w:rPr>
          <w:b/>
          <w:sz w:val="26"/>
          <w:szCs w:val="26"/>
        </w:rPr>
        <w:t xml:space="preserve">Раздел </w:t>
      </w:r>
      <w:r w:rsidR="0078283C" w:rsidRPr="00690083">
        <w:rPr>
          <w:b/>
          <w:sz w:val="26"/>
          <w:szCs w:val="26"/>
        </w:rPr>
        <w:t xml:space="preserve">13. </w:t>
      </w:r>
      <w:r w:rsidRPr="00690083">
        <w:rPr>
          <w:b/>
          <w:sz w:val="26"/>
          <w:szCs w:val="26"/>
        </w:rPr>
        <w:t>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Аскиз</w:t>
      </w:r>
    </w:p>
    <w:p w14:paraId="754E70CC" w14:textId="77777777" w:rsidR="00690083" w:rsidRDefault="00690083" w:rsidP="0078283C">
      <w:pPr>
        <w:ind w:firstLine="708"/>
        <w:jc w:val="both"/>
        <w:rPr>
          <w:sz w:val="26"/>
          <w:szCs w:val="26"/>
        </w:rPr>
      </w:pPr>
      <w:r w:rsidRPr="00690083">
        <w:rPr>
          <w:sz w:val="26"/>
          <w:szCs w:val="26"/>
        </w:rPr>
        <w:t xml:space="preserve">13.1. </w:t>
      </w:r>
      <w:r w:rsidR="0078283C" w:rsidRPr="00690083">
        <w:rPr>
          <w:sz w:val="26"/>
          <w:szCs w:val="26"/>
        </w:rPr>
        <w:t xml:space="preserve">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14:paraId="5D4A3D84" w14:textId="4A60572A" w:rsidR="00690083" w:rsidRDefault="0078283C" w:rsidP="0078283C">
      <w:pPr>
        <w:ind w:firstLine="708"/>
        <w:jc w:val="both"/>
        <w:rPr>
          <w:sz w:val="26"/>
          <w:szCs w:val="26"/>
        </w:rPr>
      </w:pPr>
      <w:r w:rsidRPr="00690083">
        <w:rPr>
          <w:sz w:val="26"/>
          <w:szCs w:val="26"/>
        </w:rPr>
        <w:t xml:space="preserve">По состоянию на </w:t>
      </w:r>
      <w:r w:rsidR="00690083">
        <w:rPr>
          <w:sz w:val="26"/>
          <w:szCs w:val="26"/>
        </w:rPr>
        <w:t>202</w:t>
      </w:r>
      <w:r w:rsidR="00D7140A">
        <w:rPr>
          <w:sz w:val="26"/>
          <w:szCs w:val="26"/>
        </w:rPr>
        <w:t>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14:paraId="2AE8828A" w14:textId="77777777" w:rsidR="000069DF" w:rsidRDefault="000069DF" w:rsidP="0078283C">
      <w:pPr>
        <w:ind w:firstLine="708"/>
        <w:jc w:val="both"/>
        <w:rPr>
          <w:sz w:val="26"/>
          <w:szCs w:val="26"/>
        </w:rPr>
      </w:pPr>
    </w:p>
    <w:p w14:paraId="0426D117" w14:textId="77777777" w:rsidR="00690083" w:rsidRDefault="00690083" w:rsidP="0078283C">
      <w:pPr>
        <w:ind w:firstLine="708"/>
        <w:jc w:val="both"/>
        <w:rPr>
          <w:sz w:val="26"/>
          <w:szCs w:val="26"/>
        </w:rPr>
      </w:pPr>
      <w:r>
        <w:rPr>
          <w:sz w:val="26"/>
          <w:szCs w:val="26"/>
        </w:rPr>
        <w:t>13.2.</w:t>
      </w:r>
      <w:r w:rsidR="0078283C" w:rsidRPr="00690083">
        <w:rPr>
          <w:sz w:val="26"/>
          <w:szCs w:val="26"/>
        </w:rPr>
        <w:t xml:space="preserve"> Описание проблем организации газоснабжения источников тепловой энергии </w:t>
      </w:r>
    </w:p>
    <w:p w14:paraId="34E4C186" w14:textId="77777777" w:rsidR="000069DF" w:rsidRDefault="000069DF" w:rsidP="0078283C">
      <w:pPr>
        <w:ind w:firstLine="708"/>
        <w:jc w:val="both"/>
        <w:rPr>
          <w:sz w:val="26"/>
          <w:szCs w:val="26"/>
        </w:rPr>
      </w:pPr>
    </w:p>
    <w:p w14:paraId="6030148E" w14:textId="77777777" w:rsidR="00690083" w:rsidRDefault="0078283C" w:rsidP="00690083">
      <w:pPr>
        <w:ind w:firstLine="708"/>
        <w:jc w:val="both"/>
        <w:rPr>
          <w:sz w:val="26"/>
          <w:szCs w:val="26"/>
        </w:rPr>
      </w:pPr>
      <w:r w:rsidRPr="00690083">
        <w:rPr>
          <w:sz w:val="26"/>
          <w:szCs w:val="26"/>
        </w:rPr>
        <w:t xml:space="preserve">В </w:t>
      </w:r>
      <w:r w:rsidR="00690083">
        <w:rPr>
          <w:sz w:val="26"/>
          <w:szCs w:val="26"/>
        </w:rPr>
        <w:t>с. Аскиз</w:t>
      </w:r>
      <w:r w:rsidRPr="00690083">
        <w:rPr>
          <w:sz w:val="26"/>
          <w:szCs w:val="26"/>
        </w:rPr>
        <w:t xml:space="preserve"> на 4-х теплоисточниках в качестве топлива используется уголь</w:t>
      </w:r>
      <w:r w:rsidR="00690083">
        <w:rPr>
          <w:sz w:val="26"/>
          <w:szCs w:val="26"/>
        </w:rPr>
        <w:t xml:space="preserve">, </w:t>
      </w:r>
      <w:r w:rsidRPr="00690083">
        <w:rPr>
          <w:sz w:val="26"/>
          <w:szCs w:val="26"/>
        </w:rPr>
        <w:t xml:space="preserve"> 2 теплоисточника работают от электрической энергии</w:t>
      </w:r>
      <w:r w:rsidR="00690083">
        <w:rPr>
          <w:sz w:val="26"/>
          <w:szCs w:val="26"/>
        </w:rPr>
        <w:t>,</w:t>
      </w:r>
      <w:r w:rsidR="00690083" w:rsidRPr="00690083">
        <w:rPr>
          <w:sz w:val="26"/>
          <w:szCs w:val="26"/>
        </w:rPr>
        <w:t xml:space="preserve"> </w:t>
      </w:r>
      <w:r w:rsidR="00690083">
        <w:rPr>
          <w:sz w:val="26"/>
          <w:szCs w:val="26"/>
        </w:rPr>
        <w:t>г</w:t>
      </w:r>
      <w:r w:rsidR="00690083" w:rsidRPr="00690083">
        <w:rPr>
          <w:sz w:val="26"/>
          <w:szCs w:val="26"/>
        </w:rPr>
        <w:t>азификация источников тепловой энергии</w:t>
      </w:r>
      <w:r w:rsidR="00690083">
        <w:rPr>
          <w:sz w:val="26"/>
          <w:szCs w:val="26"/>
        </w:rPr>
        <w:t>, не применяется.</w:t>
      </w:r>
    </w:p>
    <w:p w14:paraId="46E0FFE8" w14:textId="77777777" w:rsidR="000069DF" w:rsidRDefault="000069DF" w:rsidP="00690083">
      <w:pPr>
        <w:ind w:firstLine="708"/>
        <w:jc w:val="both"/>
        <w:rPr>
          <w:sz w:val="26"/>
          <w:szCs w:val="26"/>
        </w:rPr>
      </w:pPr>
    </w:p>
    <w:p w14:paraId="2F916414" w14:textId="77777777" w:rsidR="00690083" w:rsidRDefault="00690083" w:rsidP="0078283C">
      <w:pPr>
        <w:ind w:firstLine="708"/>
        <w:jc w:val="both"/>
        <w:rPr>
          <w:sz w:val="26"/>
          <w:szCs w:val="26"/>
        </w:rPr>
      </w:pPr>
      <w:r>
        <w:rPr>
          <w:sz w:val="26"/>
          <w:szCs w:val="26"/>
        </w:rPr>
        <w:t xml:space="preserve">13.3. </w:t>
      </w:r>
      <w:r w:rsidR="0078283C"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14:paraId="40C63309" w14:textId="77777777" w:rsidR="000069DF" w:rsidRDefault="000069DF" w:rsidP="0078283C">
      <w:pPr>
        <w:ind w:firstLine="708"/>
        <w:jc w:val="both"/>
        <w:rPr>
          <w:sz w:val="26"/>
          <w:szCs w:val="26"/>
        </w:rPr>
      </w:pPr>
    </w:p>
    <w:p w14:paraId="77B91A98" w14:textId="05278339" w:rsidR="00690083" w:rsidRDefault="0078283C" w:rsidP="0078283C">
      <w:pPr>
        <w:ind w:firstLine="708"/>
        <w:jc w:val="both"/>
        <w:rPr>
          <w:sz w:val="26"/>
          <w:szCs w:val="26"/>
        </w:rPr>
      </w:pPr>
      <w:r w:rsidRPr="00690083">
        <w:rPr>
          <w:sz w:val="26"/>
          <w:szCs w:val="26"/>
        </w:rPr>
        <w:t xml:space="preserve">По состоянию на </w:t>
      </w:r>
      <w:r w:rsidR="00690083">
        <w:rPr>
          <w:sz w:val="26"/>
          <w:szCs w:val="26"/>
        </w:rPr>
        <w:t>202</w:t>
      </w:r>
      <w:r w:rsidR="00B87FEC">
        <w:rPr>
          <w:sz w:val="26"/>
          <w:szCs w:val="26"/>
        </w:rPr>
        <w:t>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14:paraId="0EA0AC40" w14:textId="77777777" w:rsidR="000069DF" w:rsidRDefault="000069DF" w:rsidP="0078283C">
      <w:pPr>
        <w:ind w:firstLine="708"/>
        <w:jc w:val="both"/>
        <w:rPr>
          <w:sz w:val="26"/>
          <w:szCs w:val="26"/>
        </w:rPr>
      </w:pPr>
    </w:p>
    <w:p w14:paraId="133E366D" w14:textId="77777777" w:rsidR="00690083" w:rsidRDefault="00690083" w:rsidP="0078283C">
      <w:pPr>
        <w:ind w:firstLine="708"/>
        <w:jc w:val="both"/>
        <w:rPr>
          <w:sz w:val="26"/>
          <w:szCs w:val="26"/>
        </w:rPr>
      </w:pPr>
      <w:r>
        <w:rPr>
          <w:sz w:val="26"/>
          <w:szCs w:val="26"/>
        </w:rPr>
        <w:t>13.4.</w:t>
      </w:r>
      <w:r w:rsidR="0078283C"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14:paraId="44FCCDC5" w14:textId="77777777" w:rsidR="000069DF" w:rsidRDefault="000069DF" w:rsidP="0078283C">
      <w:pPr>
        <w:ind w:firstLine="708"/>
        <w:jc w:val="both"/>
        <w:rPr>
          <w:sz w:val="26"/>
          <w:szCs w:val="26"/>
        </w:rPr>
      </w:pPr>
    </w:p>
    <w:p w14:paraId="54BABB27" w14:textId="77777777" w:rsidR="00690083" w:rsidRDefault="0078283C" w:rsidP="00690083">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sidR="00690083">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sidR="00690083">
        <w:rPr>
          <w:sz w:val="26"/>
          <w:szCs w:val="26"/>
        </w:rPr>
        <w:t>с. Аскиз</w:t>
      </w:r>
      <w:r w:rsidRPr="00690083">
        <w:rPr>
          <w:sz w:val="26"/>
          <w:szCs w:val="26"/>
        </w:rPr>
        <w:t xml:space="preserve">, не затрагивают положения указанной схемы и программы развития Единой энергетической системы России. </w:t>
      </w:r>
    </w:p>
    <w:p w14:paraId="316ED316" w14:textId="77777777" w:rsidR="000069DF" w:rsidRDefault="000069DF" w:rsidP="00690083">
      <w:pPr>
        <w:ind w:firstLine="708"/>
        <w:jc w:val="both"/>
        <w:rPr>
          <w:sz w:val="26"/>
          <w:szCs w:val="26"/>
        </w:rPr>
      </w:pPr>
    </w:p>
    <w:p w14:paraId="1AAAB2EB" w14:textId="77777777" w:rsidR="00690083" w:rsidRDefault="00690083" w:rsidP="00690083">
      <w:pPr>
        <w:ind w:firstLine="708"/>
        <w:jc w:val="both"/>
        <w:rPr>
          <w:sz w:val="26"/>
          <w:szCs w:val="26"/>
        </w:rPr>
      </w:pPr>
      <w:r>
        <w:rPr>
          <w:sz w:val="26"/>
          <w:szCs w:val="26"/>
        </w:rPr>
        <w:t xml:space="preserve">13.5. </w:t>
      </w:r>
      <w:r w:rsidR="0078283C"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14:paraId="03A4C8A4" w14:textId="77777777" w:rsidR="000069DF" w:rsidRDefault="000069DF" w:rsidP="00690083">
      <w:pPr>
        <w:ind w:firstLine="708"/>
        <w:jc w:val="both"/>
        <w:rPr>
          <w:sz w:val="26"/>
          <w:szCs w:val="26"/>
        </w:rPr>
      </w:pPr>
    </w:p>
    <w:p w14:paraId="219E9C7E" w14:textId="77777777" w:rsidR="00690083" w:rsidRDefault="0078283C" w:rsidP="00690083">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sidR="00690083">
        <w:rPr>
          <w:sz w:val="26"/>
          <w:szCs w:val="26"/>
        </w:rPr>
        <w:t>с. Аскиз</w:t>
      </w:r>
      <w:r w:rsidRPr="00690083">
        <w:rPr>
          <w:sz w:val="26"/>
          <w:szCs w:val="26"/>
        </w:rPr>
        <w:t xml:space="preserve"> схемой теплоснабжения</w:t>
      </w:r>
      <w:r w:rsidR="00690083">
        <w:rPr>
          <w:sz w:val="26"/>
          <w:szCs w:val="26"/>
        </w:rPr>
        <w:t>,</w:t>
      </w:r>
      <w:r w:rsidRPr="00690083">
        <w:rPr>
          <w:sz w:val="26"/>
          <w:szCs w:val="26"/>
        </w:rPr>
        <w:t xml:space="preserve"> не предусмотрено. </w:t>
      </w:r>
    </w:p>
    <w:p w14:paraId="63B1E04B" w14:textId="77777777" w:rsidR="000069DF" w:rsidRDefault="000069DF" w:rsidP="00690083">
      <w:pPr>
        <w:ind w:firstLine="708"/>
        <w:jc w:val="both"/>
        <w:rPr>
          <w:sz w:val="26"/>
          <w:szCs w:val="26"/>
        </w:rPr>
      </w:pPr>
    </w:p>
    <w:p w14:paraId="5CE64D50" w14:textId="77777777" w:rsidR="00690083" w:rsidRDefault="00690083" w:rsidP="00690083">
      <w:pPr>
        <w:ind w:firstLine="708"/>
        <w:jc w:val="both"/>
        <w:rPr>
          <w:sz w:val="26"/>
          <w:szCs w:val="26"/>
        </w:rPr>
      </w:pPr>
      <w:r>
        <w:rPr>
          <w:sz w:val="26"/>
          <w:szCs w:val="26"/>
        </w:rPr>
        <w:t>13.6</w:t>
      </w:r>
      <w:r w:rsidR="0078283C"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с. Аскиз</w:t>
      </w:r>
      <w:r w:rsidR="0078283C" w:rsidRPr="00690083">
        <w:rPr>
          <w:sz w:val="26"/>
          <w:szCs w:val="26"/>
        </w:rPr>
        <w:t xml:space="preserve">) о развитии соответствующей системы водоснабжения в части, относящейся к системам теплоснабжения </w:t>
      </w:r>
    </w:p>
    <w:p w14:paraId="39F6773C" w14:textId="77777777" w:rsidR="000069DF" w:rsidRDefault="000069DF" w:rsidP="00690083">
      <w:pPr>
        <w:ind w:firstLine="708"/>
        <w:jc w:val="both"/>
        <w:rPr>
          <w:sz w:val="26"/>
          <w:szCs w:val="26"/>
        </w:rPr>
      </w:pPr>
    </w:p>
    <w:p w14:paraId="0A30D11B" w14:textId="77777777" w:rsidR="00690083" w:rsidRDefault="0078283C" w:rsidP="00690083">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sidR="00690083">
        <w:rPr>
          <w:sz w:val="26"/>
          <w:szCs w:val="26"/>
        </w:rPr>
        <w:t xml:space="preserve">с. Аскиз, </w:t>
      </w:r>
      <w:r w:rsidRPr="00690083">
        <w:rPr>
          <w:sz w:val="26"/>
          <w:szCs w:val="26"/>
        </w:rPr>
        <w:t xml:space="preserve"> не требу</w:t>
      </w:r>
      <w:r w:rsidR="00690083">
        <w:rPr>
          <w:sz w:val="26"/>
          <w:szCs w:val="26"/>
        </w:rPr>
        <w:t>е</w:t>
      </w:r>
      <w:r w:rsidRPr="00690083">
        <w:rPr>
          <w:sz w:val="26"/>
          <w:szCs w:val="26"/>
        </w:rPr>
        <w:t xml:space="preserve">тся. </w:t>
      </w:r>
    </w:p>
    <w:p w14:paraId="3F491868" w14:textId="77777777" w:rsidR="000069DF" w:rsidRDefault="000069DF" w:rsidP="00690083">
      <w:pPr>
        <w:ind w:firstLine="708"/>
        <w:jc w:val="both"/>
        <w:rPr>
          <w:sz w:val="26"/>
          <w:szCs w:val="26"/>
        </w:rPr>
      </w:pPr>
    </w:p>
    <w:p w14:paraId="0DD2A086" w14:textId="77777777" w:rsidR="00690083" w:rsidRDefault="00690083" w:rsidP="00690083">
      <w:pPr>
        <w:ind w:firstLine="708"/>
        <w:jc w:val="both"/>
        <w:rPr>
          <w:sz w:val="26"/>
          <w:szCs w:val="26"/>
        </w:rPr>
      </w:pPr>
      <w:r>
        <w:rPr>
          <w:sz w:val="26"/>
          <w:szCs w:val="26"/>
        </w:rPr>
        <w:t>13.7.</w:t>
      </w:r>
      <w:r w:rsidR="0078283C"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с. Аскиз</w:t>
      </w:r>
      <w:r w:rsidR="0078283C"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14:paraId="723A1EED" w14:textId="77777777" w:rsidR="000069DF" w:rsidRDefault="000069DF" w:rsidP="00690083">
      <w:pPr>
        <w:ind w:firstLine="708"/>
        <w:jc w:val="both"/>
        <w:rPr>
          <w:sz w:val="26"/>
          <w:szCs w:val="26"/>
        </w:rPr>
      </w:pPr>
    </w:p>
    <w:p w14:paraId="6464F27E" w14:textId="77777777" w:rsidR="0078283C" w:rsidRDefault="0078283C" w:rsidP="00690083">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690083">
        <w:rPr>
          <w:sz w:val="26"/>
          <w:szCs w:val="26"/>
        </w:rPr>
        <w:t>,</w:t>
      </w:r>
      <w:r w:rsidRPr="00690083">
        <w:rPr>
          <w:sz w:val="26"/>
          <w:szCs w:val="26"/>
        </w:rPr>
        <w:t xml:space="preserve"> не требуется.</w:t>
      </w:r>
    </w:p>
    <w:p w14:paraId="0FB7C65C" w14:textId="77777777" w:rsidR="00CC597B" w:rsidRDefault="00CC597B" w:rsidP="00C22682">
      <w:pPr>
        <w:jc w:val="center"/>
        <w:rPr>
          <w:sz w:val="26"/>
          <w:szCs w:val="26"/>
        </w:rPr>
      </w:pPr>
    </w:p>
    <w:p w14:paraId="18417132" w14:textId="77777777" w:rsidR="00CC597B" w:rsidRDefault="00CC597B" w:rsidP="00C22682">
      <w:pPr>
        <w:jc w:val="center"/>
        <w:rPr>
          <w:b/>
          <w:sz w:val="26"/>
          <w:szCs w:val="26"/>
        </w:rPr>
      </w:pPr>
      <w:r w:rsidRPr="00CC597B">
        <w:rPr>
          <w:b/>
          <w:sz w:val="26"/>
          <w:szCs w:val="26"/>
        </w:rPr>
        <w:t>Раздел 14. Индикаторы развития систем теплоснабжения</w:t>
      </w:r>
    </w:p>
    <w:p w14:paraId="21A0405E" w14:textId="77777777" w:rsidR="00CC597B" w:rsidRDefault="00CC597B" w:rsidP="00CC597B">
      <w:pPr>
        <w:ind w:firstLine="708"/>
        <w:jc w:val="both"/>
      </w:pPr>
      <w:r>
        <w:t xml:space="preserve"> </w:t>
      </w:r>
    </w:p>
    <w:p w14:paraId="1BD20847" w14:textId="1D8746BE" w:rsidR="00CC597B" w:rsidRDefault="00CC597B" w:rsidP="00CC597B">
      <w:pPr>
        <w:ind w:firstLine="708"/>
        <w:jc w:val="both"/>
        <w:rPr>
          <w:sz w:val="26"/>
          <w:szCs w:val="26"/>
        </w:rPr>
      </w:pPr>
      <w:r w:rsidRPr="00CC597B">
        <w:rPr>
          <w:sz w:val="26"/>
          <w:szCs w:val="26"/>
        </w:rPr>
        <w:t xml:space="preserve">Результаты оценки существующих и перспективных значений индикаторов развития систем теплоснабжения представлены в </w:t>
      </w:r>
      <w:r>
        <w:rPr>
          <w:sz w:val="26"/>
          <w:szCs w:val="26"/>
        </w:rPr>
        <w:t>Т</w:t>
      </w:r>
      <w:r w:rsidRPr="00CC597B">
        <w:rPr>
          <w:sz w:val="26"/>
          <w:szCs w:val="26"/>
        </w:rPr>
        <w:t xml:space="preserve">аблице </w:t>
      </w:r>
      <w:r>
        <w:rPr>
          <w:sz w:val="26"/>
          <w:szCs w:val="26"/>
        </w:rPr>
        <w:t>14.1</w:t>
      </w:r>
      <w:r w:rsidRPr="00CC597B">
        <w:rPr>
          <w:sz w:val="26"/>
          <w:szCs w:val="26"/>
        </w:rPr>
        <w:t xml:space="preserve">. </w:t>
      </w:r>
    </w:p>
    <w:p w14:paraId="6394531F" w14:textId="77777777" w:rsidR="00CC597B" w:rsidRDefault="00CC597B" w:rsidP="00CC597B">
      <w:pPr>
        <w:ind w:firstLine="708"/>
        <w:jc w:val="both"/>
        <w:rPr>
          <w:sz w:val="26"/>
          <w:szCs w:val="26"/>
        </w:rPr>
      </w:pPr>
    </w:p>
    <w:p w14:paraId="4C45C977" w14:textId="58BA3322" w:rsidR="00CC597B" w:rsidRDefault="00CC597B" w:rsidP="00CC597B">
      <w:pPr>
        <w:ind w:firstLine="708"/>
        <w:jc w:val="right"/>
        <w:rPr>
          <w:sz w:val="26"/>
          <w:szCs w:val="26"/>
        </w:rPr>
      </w:pPr>
      <w:r w:rsidRPr="00CC597B">
        <w:rPr>
          <w:sz w:val="26"/>
          <w:szCs w:val="26"/>
        </w:rPr>
        <w:t xml:space="preserve">Таблица </w:t>
      </w:r>
      <w:r>
        <w:rPr>
          <w:sz w:val="26"/>
          <w:szCs w:val="26"/>
        </w:rPr>
        <w:t>14.1</w:t>
      </w:r>
    </w:p>
    <w:p w14:paraId="655E65AE" w14:textId="77777777" w:rsidR="00CC597B" w:rsidRDefault="00CC597B" w:rsidP="00CC597B">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7"/>
        <w:gridCol w:w="983"/>
        <w:gridCol w:w="984"/>
        <w:gridCol w:w="982"/>
        <w:gridCol w:w="844"/>
      </w:tblGrid>
      <w:tr w:rsidR="00CC597B" w:rsidRPr="00D166EE" w14:paraId="6B3FB722" w14:textId="77777777" w:rsidTr="00570FB2">
        <w:tc>
          <w:tcPr>
            <w:tcW w:w="5267" w:type="dxa"/>
          </w:tcPr>
          <w:p w14:paraId="63D27617" w14:textId="77777777" w:rsidR="00CC597B" w:rsidRPr="00D166EE" w:rsidRDefault="00CC597B" w:rsidP="00CC597B">
            <w:pPr>
              <w:jc w:val="both"/>
              <w:rPr>
                <w:b/>
                <w:sz w:val="20"/>
                <w:szCs w:val="20"/>
              </w:rPr>
            </w:pPr>
            <w:r w:rsidRPr="00D166EE">
              <w:rPr>
                <w:b/>
                <w:sz w:val="20"/>
                <w:szCs w:val="20"/>
              </w:rPr>
              <w:t>Индикатор</w:t>
            </w:r>
          </w:p>
        </w:tc>
        <w:tc>
          <w:tcPr>
            <w:tcW w:w="983" w:type="dxa"/>
          </w:tcPr>
          <w:p w14:paraId="1C092EFE" w14:textId="77777777" w:rsidR="00CC597B" w:rsidRPr="00D166EE" w:rsidRDefault="00CC597B" w:rsidP="00CC597B">
            <w:pPr>
              <w:jc w:val="both"/>
              <w:rPr>
                <w:b/>
                <w:sz w:val="20"/>
                <w:szCs w:val="20"/>
              </w:rPr>
            </w:pPr>
            <w:r w:rsidRPr="00D166EE">
              <w:rPr>
                <w:b/>
                <w:sz w:val="20"/>
                <w:szCs w:val="20"/>
              </w:rPr>
              <w:t>2022</w:t>
            </w:r>
          </w:p>
        </w:tc>
        <w:tc>
          <w:tcPr>
            <w:tcW w:w="984" w:type="dxa"/>
          </w:tcPr>
          <w:p w14:paraId="275C8990" w14:textId="77777777" w:rsidR="00CC597B" w:rsidRPr="00D166EE" w:rsidRDefault="00CC597B" w:rsidP="00CC597B">
            <w:pPr>
              <w:jc w:val="both"/>
              <w:rPr>
                <w:b/>
                <w:sz w:val="20"/>
                <w:szCs w:val="20"/>
              </w:rPr>
            </w:pPr>
            <w:r w:rsidRPr="00D166EE">
              <w:rPr>
                <w:b/>
                <w:sz w:val="20"/>
                <w:szCs w:val="20"/>
              </w:rPr>
              <w:t>2023</w:t>
            </w:r>
          </w:p>
        </w:tc>
        <w:tc>
          <w:tcPr>
            <w:tcW w:w="982" w:type="dxa"/>
          </w:tcPr>
          <w:p w14:paraId="24161123" w14:textId="77777777" w:rsidR="00CC597B" w:rsidRPr="00D166EE" w:rsidRDefault="00CC597B" w:rsidP="00CC597B">
            <w:pPr>
              <w:jc w:val="both"/>
              <w:rPr>
                <w:b/>
                <w:sz w:val="20"/>
                <w:szCs w:val="20"/>
              </w:rPr>
            </w:pPr>
            <w:r w:rsidRPr="00D166EE">
              <w:rPr>
                <w:b/>
                <w:sz w:val="20"/>
                <w:szCs w:val="20"/>
              </w:rPr>
              <w:t>2024</w:t>
            </w:r>
          </w:p>
        </w:tc>
        <w:tc>
          <w:tcPr>
            <w:tcW w:w="844" w:type="dxa"/>
          </w:tcPr>
          <w:p w14:paraId="7D9C2B8D" w14:textId="77777777" w:rsidR="00CC597B" w:rsidRPr="00D166EE" w:rsidRDefault="00CC597B" w:rsidP="00CC597B">
            <w:pPr>
              <w:jc w:val="both"/>
              <w:rPr>
                <w:b/>
                <w:sz w:val="20"/>
                <w:szCs w:val="20"/>
              </w:rPr>
            </w:pPr>
            <w:r w:rsidRPr="00D166EE">
              <w:rPr>
                <w:b/>
                <w:sz w:val="20"/>
                <w:szCs w:val="20"/>
              </w:rPr>
              <w:t>2025</w:t>
            </w:r>
          </w:p>
        </w:tc>
      </w:tr>
      <w:tr w:rsidR="00CC597B" w:rsidRPr="00D166EE" w14:paraId="77006A03" w14:textId="77777777" w:rsidTr="00570FB2">
        <w:tc>
          <w:tcPr>
            <w:tcW w:w="5267" w:type="dxa"/>
          </w:tcPr>
          <w:p w14:paraId="06617762" w14:textId="77777777" w:rsidR="00CC597B" w:rsidRPr="00D166EE" w:rsidRDefault="00CC597B" w:rsidP="00CC597B">
            <w:pPr>
              <w:jc w:val="both"/>
              <w:rPr>
                <w:b/>
                <w:sz w:val="20"/>
                <w:szCs w:val="20"/>
              </w:rPr>
            </w:pPr>
            <w:r w:rsidRPr="00D166EE">
              <w:rPr>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983" w:type="dxa"/>
            <w:vAlign w:val="center"/>
          </w:tcPr>
          <w:p w14:paraId="642DB0F5" w14:textId="77777777" w:rsidR="00CC597B" w:rsidRPr="00D166EE" w:rsidRDefault="006F5C54" w:rsidP="00C22682">
            <w:pPr>
              <w:jc w:val="center"/>
              <w:rPr>
                <w:sz w:val="20"/>
                <w:szCs w:val="20"/>
              </w:rPr>
            </w:pPr>
            <w:r w:rsidRPr="00D166EE">
              <w:rPr>
                <w:sz w:val="20"/>
                <w:szCs w:val="20"/>
              </w:rPr>
              <w:t>0</w:t>
            </w:r>
          </w:p>
        </w:tc>
        <w:tc>
          <w:tcPr>
            <w:tcW w:w="984" w:type="dxa"/>
            <w:vAlign w:val="center"/>
          </w:tcPr>
          <w:p w14:paraId="47EA9659" w14:textId="77777777" w:rsidR="00CC597B" w:rsidRPr="00D166EE" w:rsidRDefault="006F5C54" w:rsidP="00C22682">
            <w:pPr>
              <w:jc w:val="center"/>
              <w:rPr>
                <w:sz w:val="20"/>
                <w:szCs w:val="20"/>
              </w:rPr>
            </w:pPr>
            <w:r w:rsidRPr="00D166EE">
              <w:rPr>
                <w:sz w:val="20"/>
                <w:szCs w:val="20"/>
              </w:rPr>
              <w:t>0</w:t>
            </w:r>
          </w:p>
        </w:tc>
        <w:tc>
          <w:tcPr>
            <w:tcW w:w="982" w:type="dxa"/>
            <w:vAlign w:val="center"/>
          </w:tcPr>
          <w:p w14:paraId="0D96AB07" w14:textId="77777777" w:rsidR="00CC597B" w:rsidRPr="00D166EE" w:rsidRDefault="006F5C54" w:rsidP="00C22682">
            <w:pPr>
              <w:jc w:val="center"/>
              <w:rPr>
                <w:sz w:val="20"/>
                <w:szCs w:val="20"/>
              </w:rPr>
            </w:pPr>
            <w:r w:rsidRPr="00D166EE">
              <w:rPr>
                <w:sz w:val="20"/>
                <w:szCs w:val="20"/>
              </w:rPr>
              <w:t>0</w:t>
            </w:r>
          </w:p>
        </w:tc>
        <w:tc>
          <w:tcPr>
            <w:tcW w:w="844" w:type="dxa"/>
            <w:vAlign w:val="center"/>
          </w:tcPr>
          <w:p w14:paraId="682BE516" w14:textId="77777777" w:rsidR="00CC597B" w:rsidRPr="00D166EE" w:rsidRDefault="006F5C54" w:rsidP="00C22682">
            <w:pPr>
              <w:jc w:val="center"/>
              <w:rPr>
                <w:sz w:val="20"/>
                <w:szCs w:val="20"/>
              </w:rPr>
            </w:pPr>
            <w:r w:rsidRPr="00D166EE">
              <w:rPr>
                <w:sz w:val="20"/>
                <w:szCs w:val="20"/>
              </w:rPr>
              <w:t>0</w:t>
            </w:r>
          </w:p>
        </w:tc>
      </w:tr>
      <w:tr w:rsidR="00CC597B" w:rsidRPr="00D166EE" w14:paraId="0C136954" w14:textId="77777777" w:rsidTr="00570FB2">
        <w:tc>
          <w:tcPr>
            <w:tcW w:w="5267" w:type="dxa"/>
          </w:tcPr>
          <w:p w14:paraId="65EFD9F1" w14:textId="77777777" w:rsidR="00CC597B" w:rsidRPr="00D166EE" w:rsidRDefault="00CC597B" w:rsidP="00CC597B">
            <w:pPr>
              <w:jc w:val="both"/>
              <w:rPr>
                <w:b/>
                <w:sz w:val="20"/>
                <w:szCs w:val="20"/>
              </w:rPr>
            </w:pPr>
            <w:r w:rsidRPr="00D166EE">
              <w:rPr>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983" w:type="dxa"/>
            <w:vAlign w:val="center"/>
          </w:tcPr>
          <w:p w14:paraId="3D88DF46" w14:textId="77777777" w:rsidR="00CC597B" w:rsidRPr="00D166EE" w:rsidRDefault="006F5C54" w:rsidP="00C22682">
            <w:pPr>
              <w:jc w:val="center"/>
              <w:rPr>
                <w:sz w:val="20"/>
                <w:szCs w:val="20"/>
              </w:rPr>
            </w:pPr>
            <w:r w:rsidRPr="00D166EE">
              <w:rPr>
                <w:sz w:val="20"/>
                <w:szCs w:val="20"/>
              </w:rPr>
              <w:t>0</w:t>
            </w:r>
          </w:p>
        </w:tc>
        <w:tc>
          <w:tcPr>
            <w:tcW w:w="984" w:type="dxa"/>
            <w:vAlign w:val="center"/>
          </w:tcPr>
          <w:p w14:paraId="46EA4969" w14:textId="77777777" w:rsidR="00CC597B" w:rsidRPr="00D166EE" w:rsidRDefault="006F5C54" w:rsidP="00C22682">
            <w:pPr>
              <w:jc w:val="center"/>
              <w:rPr>
                <w:sz w:val="20"/>
                <w:szCs w:val="20"/>
              </w:rPr>
            </w:pPr>
            <w:r w:rsidRPr="00D166EE">
              <w:rPr>
                <w:sz w:val="20"/>
                <w:szCs w:val="20"/>
              </w:rPr>
              <w:t>0</w:t>
            </w:r>
          </w:p>
        </w:tc>
        <w:tc>
          <w:tcPr>
            <w:tcW w:w="982" w:type="dxa"/>
            <w:vAlign w:val="center"/>
          </w:tcPr>
          <w:p w14:paraId="250F17D7" w14:textId="77777777" w:rsidR="00CC597B" w:rsidRPr="00D166EE" w:rsidRDefault="006F5C54" w:rsidP="00C22682">
            <w:pPr>
              <w:jc w:val="center"/>
              <w:rPr>
                <w:sz w:val="20"/>
                <w:szCs w:val="20"/>
              </w:rPr>
            </w:pPr>
            <w:r w:rsidRPr="00D166EE">
              <w:rPr>
                <w:sz w:val="20"/>
                <w:szCs w:val="20"/>
              </w:rPr>
              <w:t>0</w:t>
            </w:r>
          </w:p>
        </w:tc>
        <w:tc>
          <w:tcPr>
            <w:tcW w:w="844" w:type="dxa"/>
            <w:vAlign w:val="center"/>
          </w:tcPr>
          <w:p w14:paraId="4F124CA6" w14:textId="77777777" w:rsidR="00CC597B" w:rsidRPr="00D166EE" w:rsidRDefault="006F5C54" w:rsidP="00C22682">
            <w:pPr>
              <w:jc w:val="center"/>
              <w:rPr>
                <w:sz w:val="20"/>
                <w:szCs w:val="20"/>
              </w:rPr>
            </w:pPr>
            <w:r w:rsidRPr="00D166EE">
              <w:rPr>
                <w:sz w:val="20"/>
                <w:szCs w:val="20"/>
              </w:rPr>
              <w:t>0</w:t>
            </w:r>
          </w:p>
        </w:tc>
      </w:tr>
      <w:tr w:rsidR="00CC597B" w:rsidRPr="00D166EE" w14:paraId="61ADA966" w14:textId="77777777" w:rsidTr="00570FB2">
        <w:tc>
          <w:tcPr>
            <w:tcW w:w="5267" w:type="dxa"/>
          </w:tcPr>
          <w:p w14:paraId="5FBC7A01" w14:textId="77777777" w:rsidR="00CC597B" w:rsidRPr="00D166EE" w:rsidRDefault="00CC597B" w:rsidP="00CC597B">
            <w:pPr>
              <w:jc w:val="both"/>
              <w:rPr>
                <w:b/>
                <w:sz w:val="20"/>
                <w:szCs w:val="20"/>
              </w:rPr>
            </w:pPr>
            <w:r w:rsidRPr="00D166EE">
              <w:rPr>
                <w:sz w:val="20"/>
                <w:szCs w:val="20"/>
              </w:rPr>
              <w:t>Удельный расход условного топлива на единицу тепловой энергии, отпускаемой с коллекторов источников тепловой энергии</w:t>
            </w:r>
          </w:p>
        </w:tc>
        <w:tc>
          <w:tcPr>
            <w:tcW w:w="983" w:type="dxa"/>
            <w:vAlign w:val="center"/>
          </w:tcPr>
          <w:p w14:paraId="5CA164EF" w14:textId="77777777" w:rsidR="00CC597B" w:rsidRPr="00D166EE" w:rsidRDefault="006F5C54" w:rsidP="00C22682">
            <w:pPr>
              <w:jc w:val="center"/>
              <w:rPr>
                <w:sz w:val="20"/>
                <w:szCs w:val="20"/>
              </w:rPr>
            </w:pPr>
            <w:r w:rsidRPr="00D166EE">
              <w:rPr>
                <w:sz w:val="20"/>
                <w:szCs w:val="20"/>
              </w:rPr>
              <w:t>294</w:t>
            </w:r>
          </w:p>
        </w:tc>
        <w:tc>
          <w:tcPr>
            <w:tcW w:w="984" w:type="dxa"/>
            <w:vAlign w:val="center"/>
          </w:tcPr>
          <w:p w14:paraId="36AA063B" w14:textId="77777777" w:rsidR="00CC597B" w:rsidRPr="00D166EE" w:rsidRDefault="006F5C54" w:rsidP="00C22682">
            <w:pPr>
              <w:jc w:val="center"/>
              <w:rPr>
                <w:sz w:val="20"/>
                <w:szCs w:val="20"/>
              </w:rPr>
            </w:pPr>
            <w:r w:rsidRPr="00D166EE">
              <w:rPr>
                <w:sz w:val="20"/>
                <w:szCs w:val="20"/>
              </w:rPr>
              <w:t>295</w:t>
            </w:r>
          </w:p>
        </w:tc>
        <w:tc>
          <w:tcPr>
            <w:tcW w:w="982" w:type="dxa"/>
            <w:vAlign w:val="center"/>
          </w:tcPr>
          <w:p w14:paraId="33BDE45E" w14:textId="77777777" w:rsidR="00CC597B" w:rsidRPr="00D166EE" w:rsidRDefault="006F5C54" w:rsidP="00C22682">
            <w:pPr>
              <w:jc w:val="center"/>
              <w:rPr>
                <w:sz w:val="20"/>
                <w:szCs w:val="20"/>
              </w:rPr>
            </w:pPr>
            <w:r w:rsidRPr="00D166EE">
              <w:rPr>
                <w:sz w:val="20"/>
                <w:szCs w:val="20"/>
              </w:rPr>
              <w:t>295</w:t>
            </w:r>
          </w:p>
        </w:tc>
        <w:tc>
          <w:tcPr>
            <w:tcW w:w="844" w:type="dxa"/>
            <w:vAlign w:val="center"/>
          </w:tcPr>
          <w:p w14:paraId="16EEC94F" w14:textId="77777777" w:rsidR="00CC597B" w:rsidRPr="00D166EE" w:rsidRDefault="006F5C54" w:rsidP="00C22682">
            <w:pPr>
              <w:jc w:val="center"/>
              <w:rPr>
                <w:sz w:val="20"/>
                <w:szCs w:val="20"/>
              </w:rPr>
            </w:pPr>
            <w:r w:rsidRPr="00D166EE">
              <w:rPr>
                <w:sz w:val="20"/>
                <w:szCs w:val="20"/>
              </w:rPr>
              <w:t>275</w:t>
            </w:r>
          </w:p>
        </w:tc>
      </w:tr>
      <w:tr w:rsidR="00CC597B" w:rsidRPr="00D166EE" w14:paraId="3EDD29A5" w14:textId="77777777" w:rsidTr="00570FB2">
        <w:tc>
          <w:tcPr>
            <w:tcW w:w="5267" w:type="dxa"/>
          </w:tcPr>
          <w:p w14:paraId="5E4895C1" w14:textId="77777777" w:rsidR="00CC597B" w:rsidRPr="00D166EE" w:rsidRDefault="00CC597B" w:rsidP="00CC597B">
            <w:pPr>
              <w:jc w:val="both"/>
              <w:rPr>
                <w:b/>
                <w:sz w:val="20"/>
                <w:szCs w:val="20"/>
              </w:rPr>
            </w:pPr>
            <w:r w:rsidRPr="00D166EE">
              <w:rPr>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983" w:type="dxa"/>
            <w:vAlign w:val="center"/>
          </w:tcPr>
          <w:p w14:paraId="21A5F5F1" w14:textId="77777777" w:rsidR="00CC597B" w:rsidRPr="00D166EE" w:rsidRDefault="005A633E" w:rsidP="00C22682">
            <w:pPr>
              <w:jc w:val="center"/>
              <w:rPr>
                <w:sz w:val="20"/>
                <w:szCs w:val="20"/>
              </w:rPr>
            </w:pPr>
            <w:r w:rsidRPr="00D166EE">
              <w:rPr>
                <w:sz w:val="20"/>
                <w:szCs w:val="20"/>
              </w:rPr>
              <w:t>1,76</w:t>
            </w:r>
          </w:p>
        </w:tc>
        <w:tc>
          <w:tcPr>
            <w:tcW w:w="984" w:type="dxa"/>
            <w:vAlign w:val="center"/>
          </w:tcPr>
          <w:p w14:paraId="76D8D672" w14:textId="77777777" w:rsidR="00CC597B" w:rsidRPr="00D166EE" w:rsidRDefault="005A633E" w:rsidP="00C22682">
            <w:pPr>
              <w:jc w:val="center"/>
              <w:rPr>
                <w:sz w:val="20"/>
                <w:szCs w:val="20"/>
              </w:rPr>
            </w:pPr>
            <w:r w:rsidRPr="00D166EE">
              <w:rPr>
                <w:sz w:val="20"/>
                <w:szCs w:val="20"/>
              </w:rPr>
              <w:t>1,76</w:t>
            </w:r>
          </w:p>
        </w:tc>
        <w:tc>
          <w:tcPr>
            <w:tcW w:w="982" w:type="dxa"/>
            <w:vAlign w:val="center"/>
          </w:tcPr>
          <w:p w14:paraId="77A7C095" w14:textId="77777777" w:rsidR="00CC597B" w:rsidRPr="00D166EE" w:rsidRDefault="005A633E" w:rsidP="00C22682">
            <w:pPr>
              <w:jc w:val="center"/>
              <w:rPr>
                <w:sz w:val="20"/>
                <w:szCs w:val="20"/>
              </w:rPr>
            </w:pPr>
            <w:r w:rsidRPr="00D166EE">
              <w:rPr>
                <w:sz w:val="20"/>
                <w:szCs w:val="20"/>
              </w:rPr>
              <w:t>1,76</w:t>
            </w:r>
          </w:p>
        </w:tc>
        <w:tc>
          <w:tcPr>
            <w:tcW w:w="844" w:type="dxa"/>
            <w:vAlign w:val="center"/>
          </w:tcPr>
          <w:p w14:paraId="799406FE" w14:textId="77777777" w:rsidR="00CC597B" w:rsidRPr="00D166EE" w:rsidRDefault="005A633E" w:rsidP="00C22682">
            <w:pPr>
              <w:jc w:val="center"/>
              <w:rPr>
                <w:sz w:val="20"/>
                <w:szCs w:val="20"/>
              </w:rPr>
            </w:pPr>
            <w:r w:rsidRPr="00D166EE">
              <w:rPr>
                <w:sz w:val="20"/>
                <w:szCs w:val="20"/>
              </w:rPr>
              <w:t>1,76</w:t>
            </w:r>
          </w:p>
        </w:tc>
      </w:tr>
      <w:tr w:rsidR="00CC597B" w:rsidRPr="00D166EE" w14:paraId="5F7699DE" w14:textId="77777777" w:rsidTr="00570FB2">
        <w:tc>
          <w:tcPr>
            <w:tcW w:w="5267" w:type="dxa"/>
            <w:shd w:val="clear" w:color="auto" w:fill="auto"/>
          </w:tcPr>
          <w:p w14:paraId="45938405" w14:textId="77777777" w:rsidR="00CC597B" w:rsidRPr="00D166EE" w:rsidRDefault="00CC597B" w:rsidP="00CC597B">
            <w:pPr>
              <w:jc w:val="both"/>
              <w:rPr>
                <w:b/>
                <w:sz w:val="20"/>
                <w:szCs w:val="20"/>
              </w:rPr>
            </w:pPr>
            <w:r w:rsidRPr="00D166EE">
              <w:rPr>
                <w:sz w:val="20"/>
                <w:szCs w:val="20"/>
              </w:rPr>
              <w:t xml:space="preserve">Коэффициент использования установленной тепловой </w:t>
            </w:r>
            <w:r w:rsidRPr="00D166EE">
              <w:rPr>
                <w:sz w:val="20"/>
                <w:szCs w:val="20"/>
              </w:rPr>
              <w:lastRenderedPageBreak/>
              <w:t>мощности</w:t>
            </w:r>
          </w:p>
        </w:tc>
        <w:tc>
          <w:tcPr>
            <w:tcW w:w="983" w:type="dxa"/>
            <w:shd w:val="clear" w:color="auto" w:fill="auto"/>
            <w:vAlign w:val="center"/>
          </w:tcPr>
          <w:p w14:paraId="473C8EEE" w14:textId="77777777" w:rsidR="00CC597B" w:rsidRPr="00D166EE" w:rsidRDefault="006F5C54" w:rsidP="00C22682">
            <w:pPr>
              <w:jc w:val="center"/>
              <w:rPr>
                <w:b/>
                <w:sz w:val="20"/>
                <w:szCs w:val="20"/>
              </w:rPr>
            </w:pPr>
            <w:r w:rsidRPr="00D166EE">
              <w:rPr>
                <w:sz w:val="20"/>
                <w:szCs w:val="20"/>
              </w:rPr>
              <w:lastRenderedPageBreak/>
              <w:t>0,18</w:t>
            </w:r>
          </w:p>
        </w:tc>
        <w:tc>
          <w:tcPr>
            <w:tcW w:w="984" w:type="dxa"/>
            <w:shd w:val="clear" w:color="auto" w:fill="auto"/>
            <w:vAlign w:val="center"/>
          </w:tcPr>
          <w:p w14:paraId="79441580" w14:textId="77777777" w:rsidR="00CC597B" w:rsidRPr="00D166EE" w:rsidRDefault="006F5C54" w:rsidP="00C22682">
            <w:pPr>
              <w:jc w:val="center"/>
              <w:rPr>
                <w:b/>
                <w:sz w:val="20"/>
                <w:szCs w:val="20"/>
              </w:rPr>
            </w:pPr>
            <w:r w:rsidRPr="00D166EE">
              <w:rPr>
                <w:sz w:val="20"/>
                <w:szCs w:val="20"/>
              </w:rPr>
              <w:t>0,18</w:t>
            </w:r>
          </w:p>
        </w:tc>
        <w:tc>
          <w:tcPr>
            <w:tcW w:w="982" w:type="dxa"/>
            <w:shd w:val="clear" w:color="auto" w:fill="auto"/>
            <w:vAlign w:val="center"/>
          </w:tcPr>
          <w:p w14:paraId="43F9D5EC" w14:textId="77777777" w:rsidR="00CC597B" w:rsidRPr="00D166EE" w:rsidRDefault="006F5C54" w:rsidP="00C22682">
            <w:pPr>
              <w:jc w:val="center"/>
              <w:rPr>
                <w:b/>
                <w:sz w:val="20"/>
                <w:szCs w:val="20"/>
              </w:rPr>
            </w:pPr>
            <w:r w:rsidRPr="00D166EE">
              <w:rPr>
                <w:sz w:val="20"/>
                <w:szCs w:val="20"/>
              </w:rPr>
              <w:t>0,18</w:t>
            </w:r>
          </w:p>
        </w:tc>
        <w:tc>
          <w:tcPr>
            <w:tcW w:w="844" w:type="dxa"/>
            <w:shd w:val="clear" w:color="auto" w:fill="auto"/>
            <w:vAlign w:val="center"/>
          </w:tcPr>
          <w:p w14:paraId="6290937A" w14:textId="77777777" w:rsidR="00CC597B" w:rsidRPr="00D166EE" w:rsidRDefault="006F5C54" w:rsidP="00C22682">
            <w:pPr>
              <w:jc w:val="center"/>
              <w:rPr>
                <w:b/>
                <w:sz w:val="20"/>
                <w:szCs w:val="20"/>
              </w:rPr>
            </w:pPr>
            <w:r w:rsidRPr="00D166EE">
              <w:rPr>
                <w:sz w:val="20"/>
                <w:szCs w:val="20"/>
              </w:rPr>
              <w:t>0,18</w:t>
            </w:r>
          </w:p>
        </w:tc>
      </w:tr>
      <w:tr w:rsidR="00CC597B" w:rsidRPr="00D166EE" w14:paraId="617E8995" w14:textId="77777777" w:rsidTr="00570FB2">
        <w:tc>
          <w:tcPr>
            <w:tcW w:w="5267" w:type="dxa"/>
          </w:tcPr>
          <w:p w14:paraId="63F9BEBA" w14:textId="77777777" w:rsidR="00CC597B" w:rsidRPr="00D166EE" w:rsidRDefault="00CC597B" w:rsidP="00CC597B">
            <w:pPr>
              <w:jc w:val="both"/>
              <w:rPr>
                <w:b/>
                <w:sz w:val="20"/>
                <w:szCs w:val="20"/>
              </w:rPr>
            </w:pPr>
            <w:r w:rsidRPr="00D166EE">
              <w:rPr>
                <w:sz w:val="20"/>
                <w:szCs w:val="20"/>
              </w:rPr>
              <w:lastRenderedPageBreak/>
              <w:t>Удельная материальная характеристика тепловых сетей, приведенная к расчетной тепловой нагрузке</w:t>
            </w:r>
          </w:p>
        </w:tc>
        <w:tc>
          <w:tcPr>
            <w:tcW w:w="983" w:type="dxa"/>
            <w:vAlign w:val="center"/>
          </w:tcPr>
          <w:p w14:paraId="7F16C0AE" w14:textId="77777777" w:rsidR="00CC597B" w:rsidRPr="00D166EE" w:rsidRDefault="005A633E" w:rsidP="00C22682">
            <w:pPr>
              <w:jc w:val="center"/>
              <w:rPr>
                <w:b/>
                <w:sz w:val="20"/>
                <w:szCs w:val="20"/>
              </w:rPr>
            </w:pPr>
            <w:r w:rsidRPr="00D166EE">
              <w:rPr>
                <w:sz w:val="20"/>
                <w:szCs w:val="20"/>
              </w:rPr>
              <w:t>199,1</w:t>
            </w:r>
          </w:p>
        </w:tc>
        <w:tc>
          <w:tcPr>
            <w:tcW w:w="984" w:type="dxa"/>
            <w:vAlign w:val="center"/>
          </w:tcPr>
          <w:p w14:paraId="26EACE9F" w14:textId="77777777" w:rsidR="00CC597B" w:rsidRPr="00D166EE" w:rsidRDefault="005A633E" w:rsidP="00C22682">
            <w:pPr>
              <w:jc w:val="center"/>
              <w:rPr>
                <w:b/>
                <w:sz w:val="20"/>
                <w:szCs w:val="20"/>
              </w:rPr>
            </w:pPr>
            <w:r w:rsidRPr="00D166EE">
              <w:rPr>
                <w:sz w:val="20"/>
                <w:szCs w:val="20"/>
              </w:rPr>
              <w:t>199,1</w:t>
            </w:r>
          </w:p>
        </w:tc>
        <w:tc>
          <w:tcPr>
            <w:tcW w:w="982" w:type="dxa"/>
            <w:vAlign w:val="center"/>
          </w:tcPr>
          <w:p w14:paraId="19056389" w14:textId="77777777" w:rsidR="00CC597B" w:rsidRPr="00D166EE" w:rsidRDefault="005A633E" w:rsidP="00C22682">
            <w:pPr>
              <w:jc w:val="center"/>
              <w:rPr>
                <w:b/>
                <w:sz w:val="20"/>
                <w:szCs w:val="20"/>
              </w:rPr>
            </w:pPr>
            <w:r w:rsidRPr="00D166EE">
              <w:rPr>
                <w:sz w:val="20"/>
                <w:szCs w:val="20"/>
              </w:rPr>
              <w:t>210</w:t>
            </w:r>
          </w:p>
        </w:tc>
        <w:tc>
          <w:tcPr>
            <w:tcW w:w="844" w:type="dxa"/>
            <w:vAlign w:val="center"/>
          </w:tcPr>
          <w:p w14:paraId="7EC833F7" w14:textId="77777777" w:rsidR="00CC597B" w:rsidRPr="00D166EE" w:rsidRDefault="005A633E" w:rsidP="00C22682">
            <w:pPr>
              <w:jc w:val="center"/>
              <w:rPr>
                <w:b/>
                <w:sz w:val="20"/>
                <w:szCs w:val="20"/>
              </w:rPr>
            </w:pPr>
            <w:r w:rsidRPr="00D166EE">
              <w:rPr>
                <w:sz w:val="20"/>
                <w:szCs w:val="20"/>
              </w:rPr>
              <w:t>215</w:t>
            </w:r>
          </w:p>
        </w:tc>
      </w:tr>
      <w:tr w:rsidR="00CC597B" w:rsidRPr="00D166EE" w14:paraId="452C89C9" w14:textId="77777777" w:rsidTr="00570FB2">
        <w:tc>
          <w:tcPr>
            <w:tcW w:w="5267" w:type="dxa"/>
          </w:tcPr>
          <w:p w14:paraId="4E7106E6" w14:textId="77777777" w:rsidR="00CC597B" w:rsidRPr="00D166EE" w:rsidRDefault="00CC597B" w:rsidP="00CC597B">
            <w:pPr>
              <w:jc w:val="both"/>
              <w:rPr>
                <w:b/>
                <w:sz w:val="20"/>
                <w:szCs w:val="20"/>
              </w:rPr>
            </w:pPr>
            <w:r w:rsidRPr="00D166EE">
              <w:rPr>
                <w:sz w:val="20"/>
                <w:szCs w:val="20"/>
              </w:rPr>
              <w:t>Доля тепловой энергии, выработанной в комбинированном режиме</w:t>
            </w:r>
          </w:p>
        </w:tc>
        <w:tc>
          <w:tcPr>
            <w:tcW w:w="983" w:type="dxa"/>
            <w:vAlign w:val="center"/>
          </w:tcPr>
          <w:p w14:paraId="6122835D" w14:textId="77777777" w:rsidR="00CC597B" w:rsidRPr="00D166EE" w:rsidRDefault="006F5C54" w:rsidP="00C22682">
            <w:pPr>
              <w:jc w:val="center"/>
              <w:rPr>
                <w:sz w:val="20"/>
                <w:szCs w:val="20"/>
              </w:rPr>
            </w:pPr>
            <w:r w:rsidRPr="00D166EE">
              <w:rPr>
                <w:sz w:val="20"/>
                <w:szCs w:val="20"/>
              </w:rPr>
              <w:t>0</w:t>
            </w:r>
          </w:p>
        </w:tc>
        <w:tc>
          <w:tcPr>
            <w:tcW w:w="984" w:type="dxa"/>
            <w:vAlign w:val="center"/>
          </w:tcPr>
          <w:p w14:paraId="04167083" w14:textId="77777777" w:rsidR="00CC597B" w:rsidRPr="00D166EE" w:rsidRDefault="006F5C54" w:rsidP="00C22682">
            <w:pPr>
              <w:jc w:val="center"/>
              <w:rPr>
                <w:sz w:val="20"/>
                <w:szCs w:val="20"/>
              </w:rPr>
            </w:pPr>
            <w:r w:rsidRPr="00D166EE">
              <w:rPr>
                <w:sz w:val="20"/>
                <w:szCs w:val="20"/>
              </w:rPr>
              <w:t>0</w:t>
            </w:r>
          </w:p>
        </w:tc>
        <w:tc>
          <w:tcPr>
            <w:tcW w:w="982" w:type="dxa"/>
            <w:vAlign w:val="center"/>
          </w:tcPr>
          <w:p w14:paraId="6BE71061" w14:textId="77777777" w:rsidR="00CC597B" w:rsidRPr="00D166EE" w:rsidRDefault="006F5C54" w:rsidP="00C22682">
            <w:pPr>
              <w:jc w:val="center"/>
              <w:rPr>
                <w:sz w:val="20"/>
                <w:szCs w:val="20"/>
              </w:rPr>
            </w:pPr>
            <w:r w:rsidRPr="00D166EE">
              <w:rPr>
                <w:sz w:val="20"/>
                <w:szCs w:val="20"/>
              </w:rPr>
              <w:t>0</w:t>
            </w:r>
          </w:p>
        </w:tc>
        <w:tc>
          <w:tcPr>
            <w:tcW w:w="844" w:type="dxa"/>
            <w:vAlign w:val="center"/>
          </w:tcPr>
          <w:p w14:paraId="1A6C3B52" w14:textId="77777777" w:rsidR="00CC597B" w:rsidRPr="00D166EE" w:rsidRDefault="006F5C54" w:rsidP="00C22682">
            <w:pPr>
              <w:jc w:val="center"/>
              <w:rPr>
                <w:sz w:val="20"/>
                <w:szCs w:val="20"/>
              </w:rPr>
            </w:pPr>
            <w:r w:rsidRPr="00D166EE">
              <w:rPr>
                <w:sz w:val="20"/>
                <w:szCs w:val="20"/>
              </w:rPr>
              <w:t>0</w:t>
            </w:r>
          </w:p>
        </w:tc>
      </w:tr>
      <w:tr w:rsidR="006F5C54" w:rsidRPr="00D166EE" w14:paraId="626497BE" w14:textId="77777777" w:rsidTr="00570FB2">
        <w:tc>
          <w:tcPr>
            <w:tcW w:w="5267" w:type="dxa"/>
          </w:tcPr>
          <w:p w14:paraId="58AECB6B" w14:textId="77777777" w:rsidR="006F5C54" w:rsidRPr="00D166EE" w:rsidRDefault="006F5C54" w:rsidP="00CC597B">
            <w:pPr>
              <w:jc w:val="both"/>
              <w:rPr>
                <w:sz w:val="20"/>
                <w:szCs w:val="20"/>
              </w:rPr>
            </w:pPr>
            <w:r w:rsidRPr="00D166EE">
              <w:rPr>
                <w:sz w:val="20"/>
                <w:szCs w:val="20"/>
              </w:rPr>
              <w:t>Удельный расход условного топлива на отпуск электрической энергии</w:t>
            </w:r>
          </w:p>
        </w:tc>
        <w:tc>
          <w:tcPr>
            <w:tcW w:w="983" w:type="dxa"/>
            <w:vAlign w:val="center"/>
          </w:tcPr>
          <w:p w14:paraId="44BEBB30" w14:textId="77777777" w:rsidR="006F5C54" w:rsidRPr="00D166EE" w:rsidRDefault="006F5C54" w:rsidP="00C22682">
            <w:pPr>
              <w:jc w:val="center"/>
              <w:rPr>
                <w:sz w:val="20"/>
                <w:szCs w:val="20"/>
              </w:rPr>
            </w:pPr>
            <w:r w:rsidRPr="00D166EE">
              <w:rPr>
                <w:sz w:val="20"/>
                <w:szCs w:val="20"/>
              </w:rPr>
              <w:t>0</w:t>
            </w:r>
          </w:p>
        </w:tc>
        <w:tc>
          <w:tcPr>
            <w:tcW w:w="984" w:type="dxa"/>
            <w:vAlign w:val="center"/>
          </w:tcPr>
          <w:p w14:paraId="641FE8D1" w14:textId="77777777" w:rsidR="006F5C54" w:rsidRPr="00D166EE" w:rsidRDefault="006F5C54" w:rsidP="00C22682">
            <w:pPr>
              <w:jc w:val="center"/>
              <w:rPr>
                <w:sz w:val="20"/>
                <w:szCs w:val="20"/>
              </w:rPr>
            </w:pPr>
            <w:r w:rsidRPr="00D166EE">
              <w:rPr>
                <w:sz w:val="20"/>
                <w:szCs w:val="20"/>
              </w:rPr>
              <w:t>0</w:t>
            </w:r>
          </w:p>
        </w:tc>
        <w:tc>
          <w:tcPr>
            <w:tcW w:w="982" w:type="dxa"/>
            <w:vAlign w:val="center"/>
          </w:tcPr>
          <w:p w14:paraId="37338599" w14:textId="77777777" w:rsidR="006F5C54" w:rsidRPr="00D166EE" w:rsidRDefault="006F5C54" w:rsidP="00C22682">
            <w:pPr>
              <w:jc w:val="center"/>
              <w:rPr>
                <w:sz w:val="20"/>
                <w:szCs w:val="20"/>
              </w:rPr>
            </w:pPr>
            <w:r w:rsidRPr="00D166EE">
              <w:rPr>
                <w:sz w:val="20"/>
                <w:szCs w:val="20"/>
              </w:rPr>
              <w:t>0</w:t>
            </w:r>
          </w:p>
        </w:tc>
        <w:tc>
          <w:tcPr>
            <w:tcW w:w="844" w:type="dxa"/>
            <w:vAlign w:val="center"/>
          </w:tcPr>
          <w:p w14:paraId="4E991918" w14:textId="77777777" w:rsidR="006F5C54" w:rsidRPr="00D166EE" w:rsidRDefault="006F5C54" w:rsidP="00C22682">
            <w:pPr>
              <w:jc w:val="center"/>
              <w:rPr>
                <w:sz w:val="20"/>
                <w:szCs w:val="20"/>
              </w:rPr>
            </w:pPr>
            <w:r w:rsidRPr="00D166EE">
              <w:rPr>
                <w:sz w:val="20"/>
                <w:szCs w:val="20"/>
              </w:rPr>
              <w:t>0</w:t>
            </w:r>
          </w:p>
        </w:tc>
      </w:tr>
      <w:tr w:rsidR="00CC597B" w:rsidRPr="00D166EE" w14:paraId="3095AD94" w14:textId="77777777" w:rsidTr="00570FB2">
        <w:tc>
          <w:tcPr>
            <w:tcW w:w="5267" w:type="dxa"/>
          </w:tcPr>
          <w:p w14:paraId="481E2EB0" w14:textId="77777777" w:rsidR="00CC597B" w:rsidRPr="00D166EE" w:rsidRDefault="00CC597B" w:rsidP="00CC597B">
            <w:pPr>
              <w:jc w:val="both"/>
              <w:rPr>
                <w:sz w:val="20"/>
                <w:szCs w:val="20"/>
              </w:rPr>
            </w:pPr>
            <w:r w:rsidRPr="00D166EE">
              <w:rPr>
                <w:sz w:val="20"/>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983" w:type="dxa"/>
            <w:vAlign w:val="center"/>
          </w:tcPr>
          <w:p w14:paraId="48F1E789" w14:textId="77777777" w:rsidR="00CC597B" w:rsidRPr="00D166EE" w:rsidRDefault="006F5C54" w:rsidP="00C22682">
            <w:pPr>
              <w:jc w:val="center"/>
              <w:rPr>
                <w:sz w:val="20"/>
                <w:szCs w:val="20"/>
              </w:rPr>
            </w:pPr>
            <w:r w:rsidRPr="00D166EE">
              <w:rPr>
                <w:sz w:val="20"/>
                <w:szCs w:val="20"/>
              </w:rPr>
              <w:t>-</w:t>
            </w:r>
          </w:p>
        </w:tc>
        <w:tc>
          <w:tcPr>
            <w:tcW w:w="984" w:type="dxa"/>
            <w:vAlign w:val="center"/>
          </w:tcPr>
          <w:p w14:paraId="034C4532" w14:textId="77777777" w:rsidR="00CC597B" w:rsidRPr="00D166EE" w:rsidRDefault="006F5C54" w:rsidP="00C22682">
            <w:pPr>
              <w:jc w:val="center"/>
              <w:rPr>
                <w:sz w:val="20"/>
                <w:szCs w:val="20"/>
              </w:rPr>
            </w:pPr>
            <w:r w:rsidRPr="00D166EE">
              <w:rPr>
                <w:sz w:val="20"/>
                <w:szCs w:val="20"/>
              </w:rPr>
              <w:t>-</w:t>
            </w:r>
          </w:p>
        </w:tc>
        <w:tc>
          <w:tcPr>
            <w:tcW w:w="982" w:type="dxa"/>
            <w:vAlign w:val="center"/>
          </w:tcPr>
          <w:p w14:paraId="20073B26" w14:textId="77777777" w:rsidR="00CC597B" w:rsidRPr="00D166EE" w:rsidRDefault="006F5C54" w:rsidP="00C22682">
            <w:pPr>
              <w:jc w:val="center"/>
              <w:rPr>
                <w:sz w:val="20"/>
                <w:szCs w:val="20"/>
              </w:rPr>
            </w:pPr>
            <w:r w:rsidRPr="00D166EE">
              <w:rPr>
                <w:sz w:val="20"/>
                <w:szCs w:val="20"/>
              </w:rPr>
              <w:t>-</w:t>
            </w:r>
          </w:p>
        </w:tc>
        <w:tc>
          <w:tcPr>
            <w:tcW w:w="844" w:type="dxa"/>
            <w:vAlign w:val="center"/>
          </w:tcPr>
          <w:p w14:paraId="5074EC2F" w14:textId="77777777" w:rsidR="00CC597B" w:rsidRPr="00D166EE" w:rsidRDefault="006F5C54" w:rsidP="00C22682">
            <w:pPr>
              <w:jc w:val="center"/>
              <w:rPr>
                <w:sz w:val="20"/>
                <w:szCs w:val="20"/>
              </w:rPr>
            </w:pPr>
            <w:r w:rsidRPr="00D166EE">
              <w:rPr>
                <w:sz w:val="20"/>
                <w:szCs w:val="20"/>
              </w:rPr>
              <w:t>-</w:t>
            </w:r>
          </w:p>
        </w:tc>
      </w:tr>
      <w:tr w:rsidR="00CC597B" w:rsidRPr="00D166EE" w14:paraId="56111959" w14:textId="77777777" w:rsidTr="00570FB2">
        <w:tc>
          <w:tcPr>
            <w:tcW w:w="5267" w:type="dxa"/>
          </w:tcPr>
          <w:p w14:paraId="7930CCD2" w14:textId="77777777" w:rsidR="00CC597B" w:rsidRPr="00D166EE" w:rsidRDefault="00CC597B" w:rsidP="00CC597B">
            <w:pPr>
              <w:jc w:val="both"/>
              <w:rPr>
                <w:sz w:val="20"/>
                <w:szCs w:val="20"/>
              </w:rPr>
            </w:pPr>
            <w:r w:rsidRPr="00D166EE">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983" w:type="dxa"/>
            <w:vAlign w:val="center"/>
          </w:tcPr>
          <w:p w14:paraId="602E8E1F" w14:textId="77777777" w:rsidR="00CC597B" w:rsidRPr="00D166EE" w:rsidRDefault="006F5C54" w:rsidP="00C22682">
            <w:pPr>
              <w:jc w:val="center"/>
              <w:rPr>
                <w:sz w:val="20"/>
                <w:szCs w:val="20"/>
              </w:rPr>
            </w:pPr>
            <w:r w:rsidRPr="00D166EE">
              <w:rPr>
                <w:sz w:val="20"/>
                <w:szCs w:val="20"/>
                <w:lang w:val="en-US"/>
              </w:rPr>
              <w:t>&lt;</w:t>
            </w:r>
            <w:r w:rsidRPr="00D166EE">
              <w:rPr>
                <w:sz w:val="20"/>
                <w:szCs w:val="20"/>
              </w:rPr>
              <w:t>0,1</w:t>
            </w:r>
          </w:p>
        </w:tc>
        <w:tc>
          <w:tcPr>
            <w:tcW w:w="984" w:type="dxa"/>
            <w:vAlign w:val="center"/>
          </w:tcPr>
          <w:p w14:paraId="750F2296" w14:textId="77777777" w:rsidR="00CC597B" w:rsidRPr="00D166EE" w:rsidRDefault="006F5C54" w:rsidP="00C22682">
            <w:pPr>
              <w:jc w:val="center"/>
              <w:rPr>
                <w:sz w:val="20"/>
                <w:szCs w:val="20"/>
              </w:rPr>
            </w:pPr>
            <w:r w:rsidRPr="00D166EE">
              <w:rPr>
                <w:sz w:val="20"/>
                <w:szCs w:val="20"/>
              </w:rPr>
              <w:t>0,1</w:t>
            </w:r>
          </w:p>
        </w:tc>
        <w:tc>
          <w:tcPr>
            <w:tcW w:w="982" w:type="dxa"/>
            <w:vAlign w:val="center"/>
          </w:tcPr>
          <w:p w14:paraId="60AEC0D6" w14:textId="77777777" w:rsidR="00CC597B" w:rsidRPr="00D166EE" w:rsidRDefault="006F5C54" w:rsidP="00C22682">
            <w:pPr>
              <w:jc w:val="center"/>
              <w:rPr>
                <w:sz w:val="20"/>
                <w:szCs w:val="20"/>
              </w:rPr>
            </w:pPr>
            <w:r w:rsidRPr="00D166EE">
              <w:rPr>
                <w:sz w:val="20"/>
                <w:szCs w:val="20"/>
              </w:rPr>
              <w:t>0,1</w:t>
            </w:r>
          </w:p>
        </w:tc>
        <w:tc>
          <w:tcPr>
            <w:tcW w:w="844" w:type="dxa"/>
            <w:vAlign w:val="center"/>
          </w:tcPr>
          <w:p w14:paraId="2B28C4C2" w14:textId="77777777" w:rsidR="00CC597B" w:rsidRPr="00D166EE" w:rsidRDefault="006F5C54" w:rsidP="00C22682">
            <w:pPr>
              <w:jc w:val="center"/>
              <w:rPr>
                <w:sz w:val="20"/>
                <w:szCs w:val="20"/>
              </w:rPr>
            </w:pPr>
            <w:r w:rsidRPr="00D166EE">
              <w:rPr>
                <w:sz w:val="20"/>
                <w:szCs w:val="20"/>
              </w:rPr>
              <w:t>0,2</w:t>
            </w:r>
          </w:p>
        </w:tc>
      </w:tr>
      <w:tr w:rsidR="00CC597B" w:rsidRPr="00D166EE" w14:paraId="1D4C31CB" w14:textId="77777777" w:rsidTr="00570FB2">
        <w:tc>
          <w:tcPr>
            <w:tcW w:w="5267" w:type="dxa"/>
          </w:tcPr>
          <w:p w14:paraId="6906411F" w14:textId="77777777" w:rsidR="00CC597B" w:rsidRPr="00D166EE" w:rsidRDefault="00CC597B" w:rsidP="00CC597B">
            <w:pPr>
              <w:jc w:val="both"/>
              <w:rPr>
                <w:sz w:val="20"/>
                <w:szCs w:val="20"/>
              </w:rPr>
            </w:pPr>
            <w:r w:rsidRPr="00D166EE">
              <w:rPr>
                <w:sz w:val="20"/>
                <w:szCs w:val="20"/>
              </w:rPr>
              <w:t>Средневзвешенный (по материальной характеристике) срок эксплуатации тепловых сетей</w:t>
            </w:r>
          </w:p>
        </w:tc>
        <w:tc>
          <w:tcPr>
            <w:tcW w:w="983" w:type="dxa"/>
            <w:vAlign w:val="center"/>
          </w:tcPr>
          <w:p w14:paraId="2FFD41A4" w14:textId="77777777" w:rsidR="00CC597B" w:rsidRPr="00D166EE" w:rsidRDefault="006F5C54" w:rsidP="00C22682">
            <w:pPr>
              <w:jc w:val="center"/>
              <w:rPr>
                <w:sz w:val="20"/>
                <w:szCs w:val="20"/>
              </w:rPr>
            </w:pPr>
            <w:r w:rsidRPr="00D166EE">
              <w:rPr>
                <w:sz w:val="20"/>
                <w:szCs w:val="20"/>
              </w:rPr>
              <w:t>25</w:t>
            </w:r>
          </w:p>
        </w:tc>
        <w:tc>
          <w:tcPr>
            <w:tcW w:w="984" w:type="dxa"/>
            <w:vAlign w:val="center"/>
          </w:tcPr>
          <w:p w14:paraId="21CC0254" w14:textId="77777777" w:rsidR="00CC597B" w:rsidRPr="00D166EE" w:rsidRDefault="006F5C54" w:rsidP="00C22682">
            <w:pPr>
              <w:jc w:val="center"/>
              <w:rPr>
                <w:sz w:val="20"/>
                <w:szCs w:val="20"/>
              </w:rPr>
            </w:pPr>
            <w:r w:rsidRPr="00D166EE">
              <w:rPr>
                <w:sz w:val="20"/>
                <w:szCs w:val="20"/>
              </w:rPr>
              <w:t>25</w:t>
            </w:r>
          </w:p>
        </w:tc>
        <w:tc>
          <w:tcPr>
            <w:tcW w:w="982" w:type="dxa"/>
            <w:vAlign w:val="center"/>
          </w:tcPr>
          <w:p w14:paraId="2A820A83" w14:textId="77777777" w:rsidR="00CC597B" w:rsidRPr="00D166EE" w:rsidRDefault="006F5C54" w:rsidP="00C22682">
            <w:pPr>
              <w:jc w:val="center"/>
              <w:rPr>
                <w:sz w:val="20"/>
                <w:szCs w:val="20"/>
              </w:rPr>
            </w:pPr>
            <w:r w:rsidRPr="00D166EE">
              <w:rPr>
                <w:sz w:val="20"/>
                <w:szCs w:val="20"/>
              </w:rPr>
              <w:t>24</w:t>
            </w:r>
          </w:p>
        </w:tc>
        <w:tc>
          <w:tcPr>
            <w:tcW w:w="844" w:type="dxa"/>
            <w:vAlign w:val="center"/>
          </w:tcPr>
          <w:p w14:paraId="59DA0DB1" w14:textId="77777777" w:rsidR="00CC597B" w:rsidRPr="00D166EE" w:rsidRDefault="006F5C54" w:rsidP="00C22682">
            <w:pPr>
              <w:jc w:val="center"/>
              <w:rPr>
                <w:sz w:val="20"/>
                <w:szCs w:val="20"/>
              </w:rPr>
            </w:pPr>
            <w:r w:rsidRPr="00D166EE">
              <w:rPr>
                <w:sz w:val="20"/>
                <w:szCs w:val="20"/>
              </w:rPr>
              <w:t>23</w:t>
            </w:r>
          </w:p>
        </w:tc>
      </w:tr>
      <w:tr w:rsidR="00CC597B" w:rsidRPr="00D166EE" w14:paraId="4A0DC695" w14:textId="77777777" w:rsidTr="00570FB2">
        <w:tc>
          <w:tcPr>
            <w:tcW w:w="5267" w:type="dxa"/>
          </w:tcPr>
          <w:p w14:paraId="0F1F0134" w14:textId="77777777" w:rsidR="00CC597B" w:rsidRPr="00D166EE" w:rsidRDefault="00CC597B" w:rsidP="00CC597B">
            <w:pPr>
              <w:jc w:val="both"/>
              <w:rPr>
                <w:sz w:val="20"/>
                <w:szCs w:val="20"/>
              </w:rPr>
            </w:pPr>
            <w:r w:rsidRPr="00D166EE">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983" w:type="dxa"/>
            <w:vAlign w:val="center"/>
          </w:tcPr>
          <w:p w14:paraId="337DF42B" w14:textId="77777777" w:rsidR="00CC597B" w:rsidRPr="00D166EE" w:rsidRDefault="006F5C54" w:rsidP="00C22682">
            <w:pPr>
              <w:jc w:val="center"/>
              <w:rPr>
                <w:sz w:val="20"/>
                <w:szCs w:val="20"/>
              </w:rPr>
            </w:pPr>
            <w:r w:rsidRPr="00D166EE">
              <w:rPr>
                <w:sz w:val="20"/>
                <w:szCs w:val="20"/>
              </w:rPr>
              <w:t>-</w:t>
            </w:r>
          </w:p>
        </w:tc>
        <w:tc>
          <w:tcPr>
            <w:tcW w:w="984" w:type="dxa"/>
            <w:vAlign w:val="center"/>
          </w:tcPr>
          <w:p w14:paraId="020CEC04" w14:textId="77777777" w:rsidR="00CC597B" w:rsidRPr="00D166EE" w:rsidRDefault="006F5C54" w:rsidP="00C22682">
            <w:pPr>
              <w:jc w:val="center"/>
              <w:rPr>
                <w:sz w:val="20"/>
                <w:szCs w:val="20"/>
              </w:rPr>
            </w:pPr>
            <w:r w:rsidRPr="00D166EE">
              <w:rPr>
                <w:sz w:val="20"/>
                <w:szCs w:val="20"/>
              </w:rPr>
              <w:t>0,01</w:t>
            </w:r>
          </w:p>
        </w:tc>
        <w:tc>
          <w:tcPr>
            <w:tcW w:w="982" w:type="dxa"/>
            <w:vAlign w:val="center"/>
          </w:tcPr>
          <w:p w14:paraId="44C7197D" w14:textId="77777777" w:rsidR="00CC597B" w:rsidRPr="00D166EE" w:rsidRDefault="006F5C54" w:rsidP="00C22682">
            <w:pPr>
              <w:jc w:val="center"/>
              <w:rPr>
                <w:sz w:val="20"/>
                <w:szCs w:val="20"/>
              </w:rPr>
            </w:pPr>
            <w:r w:rsidRPr="00D166EE">
              <w:rPr>
                <w:sz w:val="20"/>
                <w:szCs w:val="20"/>
              </w:rPr>
              <w:t>0,05</w:t>
            </w:r>
          </w:p>
        </w:tc>
        <w:tc>
          <w:tcPr>
            <w:tcW w:w="844" w:type="dxa"/>
            <w:vAlign w:val="center"/>
          </w:tcPr>
          <w:p w14:paraId="2529A78E" w14:textId="77777777" w:rsidR="00CC597B" w:rsidRPr="00D166EE" w:rsidRDefault="006F5C54" w:rsidP="00C22682">
            <w:pPr>
              <w:jc w:val="center"/>
              <w:rPr>
                <w:sz w:val="20"/>
                <w:szCs w:val="20"/>
              </w:rPr>
            </w:pPr>
            <w:r w:rsidRPr="00D166EE">
              <w:rPr>
                <w:sz w:val="20"/>
                <w:szCs w:val="20"/>
              </w:rPr>
              <w:t>0,09</w:t>
            </w:r>
          </w:p>
        </w:tc>
      </w:tr>
      <w:tr w:rsidR="00CC597B" w:rsidRPr="00D166EE" w14:paraId="2D9302D8" w14:textId="77777777" w:rsidTr="00570FB2">
        <w:tc>
          <w:tcPr>
            <w:tcW w:w="5267" w:type="dxa"/>
          </w:tcPr>
          <w:p w14:paraId="0D880D5C" w14:textId="77777777" w:rsidR="00CC597B" w:rsidRPr="00D166EE" w:rsidRDefault="00CC597B" w:rsidP="00CC597B">
            <w:pPr>
              <w:jc w:val="both"/>
              <w:rPr>
                <w:sz w:val="20"/>
                <w:szCs w:val="20"/>
              </w:rPr>
            </w:pPr>
            <w:r w:rsidRPr="00D166EE">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983" w:type="dxa"/>
            <w:vAlign w:val="center"/>
          </w:tcPr>
          <w:p w14:paraId="377543FC" w14:textId="77777777" w:rsidR="00CC597B" w:rsidRPr="00D166EE" w:rsidRDefault="006F5C54" w:rsidP="00C22682">
            <w:pPr>
              <w:jc w:val="center"/>
              <w:rPr>
                <w:sz w:val="20"/>
                <w:szCs w:val="20"/>
              </w:rPr>
            </w:pPr>
            <w:r w:rsidRPr="00D166EE">
              <w:rPr>
                <w:sz w:val="20"/>
                <w:szCs w:val="20"/>
              </w:rPr>
              <w:t>0,00</w:t>
            </w:r>
          </w:p>
        </w:tc>
        <w:tc>
          <w:tcPr>
            <w:tcW w:w="984" w:type="dxa"/>
            <w:vAlign w:val="center"/>
          </w:tcPr>
          <w:p w14:paraId="28BDF1EA" w14:textId="77777777" w:rsidR="00CC597B" w:rsidRPr="00D166EE" w:rsidRDefault="006F5C54" w:rsidP="00C22682">
            <w:pPr>
              <w:jc w:val="center"/>
              <w:rPr>
                <w:sz w:val="20"/>
                <w:szCs w:val="20"/>
              </w:rPr>
            </w:pPr>
            <w:r w:rsidRPr="00D166EE">
              <w:rPr>
                <w:sz w:val="20"/>
                <w:szCs w:val="20"/>
              </w:rPr>
              <w:t>0,00</w:t>
            </w:r>
          </w:p>
        </w:tc>
        <w:tc>
          <w:tcPr>
            <w:tcW w:w="982" w:type="dxa"/>
            <w:vAlign w:val="center"/>
          </w:tcPr>
          <w:p w14:paraId="19F66FE8" w14:textId="77777777" w:rsidR="00CC597B" w:rsidRPr="00D166EE" w:rsidRDefault="006F5C54" w:rsidP="00C22682">
            <w:pPr>
              <w:jc w:val="center"/>
              <w:rPr>
                <w:sz w:val="20"/>
                <w:szCs w:val="20"/>
              </w:rPr>
            </w:pPr>
            <w:r w:rsidRPr="00D166EE">
              <w:rPr>
                <w:sz w:val="20"/>
                <w:szCs w:val="20"/>
              </w:rPr>
              <w:t>0,13</w:t>
            </w:r>
          </w:p>
        </w:tc>
        <w:tc>
          <w:tcPr>
            <w:tcW w:w="844" w:type="dxa"/>
            <w:vAlign w:val="center"/>
          </w:tcPr>
          <w:p w14:paraId="1E2FDF37" w14:textId="77777777" w:rsidR="00CC597B" w:rsidRPr="00D166EE" w:rsidRDefault="006F5C54" w:rsidP="00C22682">
            <w:pPr>
              <w:jc w:val="center"/>
              <w:rPr>
                <w:sz w:val="20"/>
                <w:szCs w:val="20"/>
              </w:rPr>
            </w:pPr>
            <w:r w:rsidRPr="00D166EE">
              <w:rPr>
                <w:sz w:val="20"/>
                <w:szCs w:val="20"/>
              </w:rPr>
              <w:t>0,17</w:t>
            </w:r>
          </w:p>
        </w:tc>
      </w:tr>
    </w:tbl>
    <w:p w14:paraId="7BE0E558" w14:textId="19979484" w:rsidR="006F5C54" w:rsidRPr="00D166EE" w:rsidRDefault="00C22682" w:rsidP="006F5C54">
      <w:pPr>
        <w:spacing w:after="60"/>
        <w:jc w:val="right"/>
        <w:rPr>
          <w:sz w:val="26"/>
          <w:szCs w:val="26"/>
        </w:rPr>
      </w:pPr>
      <w:r w:rsidRPr="00D166EE">
        <w:rPr>
          <w:sz w:val="26"/>
          <w:szCs w:val="26"/>
        </w:rPr>
        <w:t>Таблица 14.2</w:t>
      </w:r>
      <w:r w:rsidR="006F5C54" w:rsidRPr="00D166EE">
        <w:rPr>
          <w:sz w:val="26"/>
          <w:szCs w:val="26"/>
        </w:rPr>
        <w:t xml:space="preserve">. </w:t>
      </w:r>
    </w:p>
    <w:p w14:paraId="7DCB48BE" w14:textId="77777777" w:rsidR="006F5C54" w:rsidRPr="00D166EE" w:rsidRDefault="006F5C54" w:rsidP="006F5C54">
      <w:pPr>
        <w:spacing w:after="60"/>
        <w:jc w:val="center"/>
        <w:rPr>
          <w:sz w:val="26"/>
          <w:szCs w:val="26"/>
          <w:u w:val="single"/>
        </w:rPr>
      </w:pPr>
      <w:r w:rsidRPr="00D166EE">
        <w:rPr>
          <w:sz w:val="26"/>
          <w:szCs w:val="26"/>
          <w:u w:val="single"/>
        </w:rPr>
        <w:t>Удельный расход условного топлива на единицу тепловой энергии, отпускаемой с коллекторов источников тепловой энергии с. Аскиз</w:t>
      </w:r>
    </w:p>
    <w:p w14:paraId="7AB290E3" w14:textId="77777777" w:rsidR="006F5C54" w:rsidRPr="00D166EE" w:rsidRDefault="006F5C54" w:rsidP="006F5C54">
      <w:pPr>
        <w:spacing w:after="60"/>
        <w:jc w:val="center"/>
        <w:rPr>
          <w:sz w:val="28"/>
          <w:szCs w:val="28"/>
          <w:u w:val="single"/>
        </w:rPr>
      </w:pPr>
    </w:p>
    <w:tbl>
      <w:tblPr>
        <w:tblW w:w="9356" w:type="dxa"/>
        <w:tblInd w:w="-5" w:type="dxa"/>
        <w:tblLayout w:type="fixed"/>
        <w:tblLook w:val="04A0" w:firstRow="1" w:lastRow="0" w:firstColumn="1" w:lastColumn="0" w:noHBand="0" w:noVBand="1"/>
      </w:tblPr>
      <w:tblGrid>
        <w:gridCol w:w="1701"/>
        <w:gridCol w:w="2127"/>
        <w:gridCol w:w="1559"/>
        <w:gridCol w:w="992"/>
        <w:gridCol w:w="992"/>
        <w:gridCol w:w="993"/>
        <w:gridCol w:w="992"/>
      </w:tblGrid>
      <w:tr w:rsidR="001307D2" w:rsidRPr="00D166EE" w14:paraId="1579083D" w14:textId="77777777" w:rsidTr="00C22682">
        <w:trPr>
          <w:trHeight w:val="254"/>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C44279" w14:textId="77777777" w:rsidR="001307D2" w:rsidRPr="00D166EE" w:rsidRDefault="001307D2" w:rsidP="001307D2">
            <w:pPr>
              <w:jc w:val="center"/>
              <w:rPr>
                <w:color w:val="000000"/>
                <w:sz w:val="20"/>
                <w:szCs w:val="20"/>
              </w:rPr>
            </w:pPr>
            <w:r w:rsidRPr="00D166EE">
              <w:rPr>
                <w:color w:val="000000"/>
                <w:sz w:val="20"/>
                <w:szCs w:val="20"/>
              </w:rPr>
              <w:t>Источник</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70768" w14:textId="77777777" w:rsidR="001307D2" w:rsidRPr="00D166EE" w:rsidRDefault="001307D2" w:rsidP="001307D2">
            <w:pPr>
              <w:jc w:val="center"/>
              <w:rPr>
                <w:color w:val="000000"/>
                <w:sz w:val="20"/>
                <w:szCs w:val="20"/>
              </w:rPr>
            </w:pPr>
            <w:r w:rsidRPr="00D166EE">
              <w:rPr>
                <w:color w:val="000000"/>
                <w:sz w:val="20"/>
                <w:szCs w:val="20"/>
              </w:rPr>
              <w:t>Адрес источника тепла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A23E663" w14:textId="77777777" w:rsidR="001307D2" w:rsidRPr="00D166EE" w:rsidRDefault="001307D2" w:rsidP="001307D2">
            <w:pPr>
              <w:jc w:val="center"/>
              <w:rPr>
                <w:color w:val="000000"/>
                <w:sz w:val="20"/>
                <w:szCs w:val="20"/>
              </w:rPr>
            </w:pPr>
            <w:r w:rsidRPr="00D166EE">
              <w:rPr>
                <w:color w:val="000000"/>
                <w:sz w:val="20"/>
                <w:szCs w:val="20"/>
              </w:rPr>
              <w:t>Отпуск тепловой энергии от централизованного источника (с учетом потерь в тепловых сетях), Гкал</w:t>
            </w:r>
          </w:p>
        </w:tc>
        <w:tc>
          <w:tcPr>
            <w:tcW w:w="3969" w:type="dxa"/>
            <w:gridSpan w:val="4"/>
            <w:tcBorders>
              <w:top w:val="single" w:sz="4" w:space="0" w:color="auto"/>
              <w:left w:val="nil"/>
              <w:bottom w:val="single" w:sz="4" w:space="0" w:color="auto"/>
              <w:right w:val="single" w:sz="4" w:space="0" w:color="auto"/>
            </w:tcBorders>
            <w:shd w:val="clear" w:color="auto" w:fill="auto"/>
            <w:vAlign w:val="bottom"/>
            <w:hideMark/>
          </w:tcPr>
          <w:p w14:paraId="4E4A5A5A" w14:textId="77777777" w:rsidR="001307D2" w:rsidRPr="00D166EE" w:rsidRDefault="001307D2" w:rsidP="001307D2">
            <w:pPr>
              <w:jc w:val="center"/>
              <w:rPr>
                <w:color w:val="000000"/>
                <w:sz w:val="20"/>
                <w:szCs w:val="20"/>
              </w:rPr>
            </w:pPr>
            <w:r w:rsidRPr="00D166EE">
              <w:rPr>
                <w:color w:val="000000"/>
                <w:sz w:val="20"/>
                <w:szCs w:val="20"/>
              </w:rPr>
              <w:t>Расчетный годовой расход</w:t>
            </w:r>
          </w:p>
        </w:tc>
      </w:tr>
      <w:tr w:rsidR="001307D2" w:rsidRPr="00D166EE" w14:paraId="15326C37" w14:textId="77777777" w:rsidTr="00C22682">
        <w:trPr>
          <w:trHeight w:val="50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F3DC1F5" w14:textId="77777777" w:rsidR="001307D2" w:rsidRPr="00D166EE" w:rsidRDefault="001307D2" w:rsidP="001307D2">
            <w:pPr>
              <w:rPr>
                <w:color w:val="00000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F46BDE0" w14:textId="77777777" w:rsidR="001307D2" w:rsidRPr="00D166EE" w:rsidRDefault="001307D2" w:rsidP="001307D2">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EF2D77" w14:textId="77777777" w:rsidR="001307D2" w:rsidRPr="00D166EE" w:rsidRDefault="001307D2" w:rsidP="001307D2">
            <w:pPr>
              <w:rPr>
                <w:color w:val="000000"/>
                <w:sz w:val="20"/>
                <w:szCs w:val="20"/>
              </w:rPr>
            </w:pPr>
          </w:p>
        </w:tc>
        <w:tc>
          <w:tcPr>
            <w:tcW w:w="3969" w:type="dxa"/>
            <w:gridSpan w:val="4"/>
            <w:tcBorders>
              <w:top w:val="single" w:sz="4" w:space="0" w:color="auto"/>
              <w:left w:val="nil"/>
              <w:bottom w:val="single" w:sz="4" w:space="0" w:color="auto"/>
              <w:right w:val="single" w:sz="4" w:space="0" w:color="000000"/>
            </w:tcBorders>
            <w:shd w:val="clear" w:color="auto" w:fill="auto"/>
            <w:vAlign w:val="center"/>
            <w:hideMark/>
          </w:tcPr>
          <w:p w14:paraId="6DB00811" w14:textId="77777777" w:rsidR="001307D2" w:rsidRPr="00D166EE" w:rsidRDefault="001307D2" w:rsidP="001307D2">
            <w:pPr>
              <w:jc w:val="center"/>
              <w:rPr>
                <w:color w:val="000000"/>
                <w:sz w:val="20"/>
                <w:szCs w:val="20"/>
              </w:rPr>
            </w:pPr>
            <w:r w:rsidRPr="00D166EE">
              <w:rPr>
                <w:color w:val="000000"/>
                <w:sz w:val="20"/>
                <w:szCs w:val="20"/>
              </w:rPr>
              <w:t>основного топлива кг.у.т./Гкал, тыс.кВт/ч.</w:t>
            </w:r>
          </w:p>
        </w:tc>
      </w:tr>
      <w:tr w:rsidR="001307D2" w:rsidRPr="00D166EE" w14:paraId="46E6068D" w14:textId="77777777" w:rsidTr="00C22682">
        <w:trPr>
          <w:trHeight w:val="25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A6E2D28" w14:textId="77777777" w:rsidR="001307D2" w:rsidRPr="00D166EE" w:rsidRDefault="001307D2" w:rsidP="001307D2">
            <w:pPr>
              <w:rPr>
                <w:color w:val="00000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FC733B1" w14:textId="77777777" w:rsidR="001307D2" w:rsidRPr="00D166EE" w:rsidRDefault="001307D2" w:rsidP="001307D2">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16F72D" w14:textId="77777777" w:rsidR="001307D2" w:rsidRPr="00D166EE" w:rsidRDefault="001307D2" w:rsidP="001307D2">
            <w:pPr>
              <w:rPr>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14:paraId="44154626" w14:textId="77777777" w:rsidR="001307D2" w:rsidRPr="00D166EE" w:rsidRDefault="001307D2" w:rsidP="001307D2">
            <w:pPr>
              <w:jc w:val="center"/>
              <w:rPr>
                <w:color w:val="000000"/>
                <w:sz w:val="20"/>
                <w:szCs w:val="20"/>
              </w:rPr>
            </w:pPr>
            <w:r w:rsidRPr="00D166EE">
              <w:rPr>
                <w:color w:val="000000"/>
                <w:sz w:val="20"/>
                <w:szCs w:val="20"/>
              </w:rPr>
              <w:t>2022</w:t>
            </w:r>
          </w:p>
        </w:tc>
        <w:tc>
          <w:tcPr>
            <w:tcW w:w="992" w:type="dxa"/>
            <w:tcBorders>
              <w:top w:val="nil"/>
              <w:left w:val="nil"/>
              <w:bottom w:val="single" w:sz="4" w:space="0" w:color="auto"/>
              <w:right w:val="single" w:sz="4" w:space="0" w:color="auto"/>
            </w:tcBorders>
            <w:shd w:val="clear" w:color="auto" w:fill="auto"/>
            <w:vAlign w:val="center"/>
            <w:hideMark/>
          </w:tcPr>
          <w:p w14:paraId="7F31009C" w14:textId="77777777" w:rsidR="001307D2" w:rsidRPr="00D166EE" w:rsidRDefault="001307D2" w:rsidP="001307D2">
            <w:pPr>
              <w:jc w:val="center"/>
              <w:rPr>
                <w:color w:val="000000"/>
                <w:sz w:val="20"/>
                <w:szCs w:val="20"/>
              </w:rPr>
            </w:pPr>
            <w:r w:rsidRPr="00D166EE">
              <w:rPr>
                <w:color w:val="000000"/>
                <w:sz w:val="20"/>
                <w:szCs w:val="20"/>
              </w:rPr>
              <w:t>2023</w:t>
            </w:r>
          </w:p>
        </w:tc>
        <w:tc>
          <w:tcPr>
            <w:tcW w:w="993" w:type="dxa"/>
            <w:tcBorders>
              <w:top w:val="nil"/>
              <w:left w:val="nil"/>
              <w:bottom w:val="single" w:sz="4" w:space="0" w:color="auto"/>
              <w:right w:val="single" w:sz="4" w:space="0" w:color="auto"/>
            </w:tcBorders>
            <w:shd w:val="clear" w:color="auto" w:fill="auto"/>
            <w:vAlign w:val="center"/>
            <w:hideMark/>
          </w:tcPr>
          <w:p w14:paraId="15F15497" w14:textId="77777777" w:rsidR="001307D2" w:rsidRPr="00D166EE" w:rsidRDefault="001307D2" w:rsidP="001307D2">
            <w:pPr>
              <w:jc w:val="center"/>
              <w:rPr>
                <w:color w:val="000000"/>
                <w:sz w:val="20"/>
                <w:szCs w:val="20"/>
              </w:rPr>
            </w:pPr>
            <w:r w:rsidRPr="00D166EE">
              <w:rPr>
                <w:color w:val="000000"/>
                <w:sz w:val="20"/>
                <w:szCs w:val="20"/>
              </w:rPr>
              <w:t>2024</w:t>
            </w:r>
          </w:p>
        </w:tc>
        <w:tc>
          <w:tcPr>
            <w:tcW w:w="992" w:type="dxa"/>
            <w:tcBorders>
              <w:top w:val="nil"/>
              <w:left w:val="nil"/>
              <w:bottom w:val="single" w:sz="4" w:space="0" w:color="auto"/>
              <w:right w:val="single" w:sz="4" w:space="0" w:color="auto"/>
            </w:tcBorders>
            <w:shd w:val="clear" w:color="auto" w:fill="auto"/>
            <w:vAlign w:val="center"/>
            <w:hideMark/>
          </w:tcPr>
          <w:p w14:paraId="6646D854" w14:textId="77777777" w:rsidR="001307D2" w:rsidRPr="00D166EE" w:rsidRDefault="001307D2" w:rsidP="001307D2">
            <w:pPr>
              <w:jc w:val="center"/>
              <w:rPr>
                <w:color w:val="000000"/>
                <w:sz w:val="20"/>
                <w:szCs w:val="20"/>
              </w:rPr>
            </w:pPr>
            <w:r w:rsidRPr="00D166EE">
              <w:rPr>
                <w:color w:val="000000"/>
                <w:sz w:val="20"/>
                <w:szCs w:val="20"/>
              </w:rPr>
              <w:t>2025</w:t>
            </w:r>
          </w:p>
        </w:tc>
      </w:tr>
      <w:tr w:rsidR="001307D2" w:rsidRPr="00D166EE" w14:paraId="2AF1D460"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196289E" w14:textId="77777777" w:rsidR="001307D2" w:rsidRPr="00D166EE" w:rsidRDefault="001307D2" w:rsidP="00570FB2">
            <w:pPr>
              <w:rPr>
                <w:color w:val="000000"/>
                <w:sz w:val="20"/>
                <w:szCs w:val="20"/>
              </w:rPr>
            </w:pPr>
            <w:r w:rsidRPr="00D166EE">
              <w:rPr>
                <w:color w:val="000000"/>
                <w:sz w:val="20"/>
                <w:szCs w:val="20"/>
              </w:rPr>
              <w:t>Котельная №1</w:t>
            </w:r>
          </w:p>
        </w:tc>
        <w:tc>
          <w:tcPr>
            <w:tcW w:w="2127" w:type="dxa"/>
            <w:tcBorders>
              <w:top w:val="nil"/>
              <w:left w:val="nil"/>
              <w:bottom w:val="single" w:sz="4" w:space="0" w:color="auto"/>
              <w:right w:val="single" w:sz="4" w:space="0" w:color="auto"/>
            </w:tcBorders>
            <w:shd w:val="clear" w:color="auto" w:fill="auto"/>
            <w:vAlign w:val="center"/>
            <w:hideMark/>
          </w:tcPr>
          <w:p w14:paraId="78A0DD42" w14:textId="77777777" w:rsidR="001307D2" w:rsidRPr="00D166EE" w:rsidRDefault="001307D2" w:rsidP="00570FB2">
            <w:pPr>
              <w:rPr>
                <w:color w:val="000000"/>
                <w:sz w:val="20"/>
                <w:szCs w:val="20"/>
              </w:rPr>
            </w:pPr>
            <w:r w:rsidRPr="00D166EE">
              <w:rPr>
                <w:color w:val="000000"/>
                <w:sz w:val="20"/>
                <w:szCs w:val="20"/>
              </w:rPr>
              <w:t>ул. Щетинкина, 22</w:t>
            </w:r>
          </w:p>
        </w:tc>
        <w:tc>
          <w:tcPr>
            <w:tcW w:w="1559" w:type="dxa"/>
            <w:tcBorders>
              <w:top w:val="nil"/>
              <w:left w:val="nil"/>
              <w:bottom w:val="single" w:sz="4" w:space="0" w:color="auto"/>
              <w:right w:val="single" w:sz="4" w:space="0" w:color="auto"/>
            </w:tcBorders>
            <w:shd w:val="clear" w:color="auto" w:fill="auto"/>
            <w:noWrap/>
            <w:vAlign w:val="center"/>
            <w:hideMark/>
          </w:tcPr>
          <w:p w14:paraId="4E551F18" w14:textId="73FE50D7" w:rsidR="001307D2" w:rsidRPr="00D166EE" w:rsidRDefault="00570FB2" w:rsidP="00570FB2">
            <w:pPr>
              <w:jc w:val="center"/>
              <w:rPr>
                <w:color w:val="000000"/>
                <w:sz w:val="20"/>
                <w:szCs w:val="20"/>
              </w:rPr>
            </w:pPr>
            <w:r w:rsidRPr="00D166EE">
              <w:rPr>
                <w:color w:val="000000"/>
                <w:sz w:val="20"/>
                <w:szCs w:val="20"/>
              </w:rPr>
              <w:t>814,427</w:t>
            </w:r>
          </w:p>
        </w:tc>
        <w:tc>
          <w:tcPr>
            <w:tcW w:w="992" w:type="dxa"/>
            <w:tcBorders>
              <w:top w:val="nil"/>
              <w:left w:val="nil"/>
              <w:bottom w:val="single" w:sz="4" w:space="0" w:color="auto"/>
              <w:right w:val="single" w:sz="4" w:space="0" w:color="auto"/>
            </w:tcBorders>
            <w:shd w:val="clear" w:color="auto" w:fill="auto"/>
            <w:noWrap/>
            <w:vAlign w:val="center"/>
            <w:hideMark/>
          </w:tcPr>
          <w:p w14:paraId="3296B350" w14:textId="77777777" w:rsidR="001307D2" w:rsidRPr="00D166EE" w:rsidRDefault="001307D2" w:rsidP="00570FB2">
            <w:pPr>
              <w:jc w:val="center"/>
              <w:rPr>
                <w:color w:val="000000"/>
                <w:sz w:val="20"/>
                <w:szCs w:val="20"/>
              </w:rPr>
            </w:pPr>
            <w:r w:rsidRPr="00D166EE">
              <w:rPr>
                <w:color w:val="000000"/>
                <w:sz w:val="20"/>
                <w:szCs w:val="20"/>
              </w:rPr>
              <w:t>145,33</w:t>
            </w:r>
          </w:p>
        </w:tc>
        <w:tc>
          <w:tcPr>
            <w:tcW w:w="992" w:type="dxa"/>
            <w:tcBorders>
              <w:top w:val="nil"/>
              <w:left w:val="nil"/>
              <w:bottom w:val="single" w:sz="4" w:space="0" w:color="auto"/>
              <w:right w:val="single" w:sz="4" w:space="0" w:color="auto"/>
            </w:tcBorders>
            <w:shd w:val="clear" w:color="auto" w:fill="auto"/>
            <w:noWrap/>
            <w:vAlign w:val="center"/>
            <w:hideMark/>
          </w:tcPr>
          <w:p w14:paraId="5A69C480" w14:textId="77777777" w:rsidR="001307D2" w:rsidRPr="00D166EE" w:rsidRDefault="001307D2" w:rsidP="00570FB2">
            <w:pPr>
              <w:jc w:val="center"/>
              <w:rPr>
                <w:color w:val="000000"/>
                <w:sz w:val="20"/>
                <w:szCs w:val="20"/>
              </w:rPr>
            </w:pPr>
            <w:r w:rsidRPr="00D166EE">
              <w:rPr>
                <w:color w:val="000000"/>
                <w:sz w:val="20"/>
                <w:szCs w:val="20"/>
              </w:rPr>
              <w:t>145,33</w:t>
            </w:r>
          </w:p>
        </w:tc>
        <w:tc>
          <w:tcPr>
            <w:tcW w:w="993" w:type="dxa"/>
            <w:tcBorders>
              <w:top w:val="nil"/>
              <w:left w:val="nil"/>
              <w:bottom w:val="single" w:sz="4" w:space="0" w:color="auto"/>
              <w:right w:val="single" w:sz="4" w:space="0" w:color="auto"/>
            </w:tcBorders>
            <w:shd w:val="clear" w:color="auto" w:fill="auto"/>
            <w:noWrap/>
            <w:vAlign w:val="center"/>
            <w:hideMark/>
          </w:tcPr>
          <w:p w14:paraId="26A4446F" w14:textId="77777777" w:rsidR="001307D2" w:rsidRPr="00D166EE" w:rsidRDefault="001307D2" w:rsidP="00570FB2">
            <w:pPr>
              <w:jc w:val="center"/>
              <w:rPr>
                <w:color w:val="000000"/>
                <w:sz w:val="20"/>
                <w:szCs w:val="20"/>
              </w:rPr>
            </w:pPr>
            <w:r w:rsidRPr="00D166EE">
              <w:rPr>
                <w:color w:val="000000"/>
                <w:sz w:val="20"/>
                <w:szCs w:val="20"/>
              </w:rPr>
              <w:t>145,33</w:t>
            </w:r>
          </w:p>
        </w:tc>
        <w:tc>
          <w:tcPr>
            <w:tcW w:w="992" w:type="dxa"/>
            <w:tcBorders>
              <w:top w:val="nil"/>
              <w:left w:val="nil"/>
              <w:bottom w:val="single" w:sz="4" w:space="0" w:color="auto"/>
              <w:right w:val="single" w:sz="4" w:space="0" w:color="auto"/>
            </w:tcBorders>
            <w:shd w:val="clear" w:color="auto" w:fill="auto"/>
            <w:noWrap/>
            <w:vAlign w:val="center"/>
            <w:hideMark/>
          </w:tcPr>
          <w:p w14:paraId="06E21950" w14:textId="77777777" w:rsidR="001307D2" w:rsidRPr="00D166EE" w:rsidRDefault="001307D2" w:rsidP="00570FB2">
            <w:pPr>
              <w:jc w:val="center"/>
              <w:rPr>
                <w:color w:val="000000"/>
                <w:sz w:val="20"/>
                <w:szCs w:val="20"/>
              </w:rPr>
            </w:pPr>
            <w:r w:rsidRPr="00D166EE">
              <w:rPr>
                <w:color w:val="000000"/>
                <w:sz w:val="20"/>
                <w:szCs w:val="20"/>
              </w:rPr>
              <w:t>145,33</w:t>
            </w:r>
          </w:p>
        </w:tc>
      </w:tr>
      <w:tr w:rsidR="001307D2" w:rsidRPr="00D166EE" w14:paraId="13698EA7"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A6D3733" w14:textId="77777777" w:rsidR="001307D2" w:rsidRPr="00D166EE" w:rsidRDefault="001307D2" w:rsidP="00570FB2">
            <w:pPr>
              <w:rPr>
                <w:color w:val="000000"/>
                <w:sz w:val="20"/>
                <w:szCs w:val="20"/>
              </w:rPr>
            </w:pPr>
            <w:r w:rsidRPr="00D166EE">
              <w:rPr>
                <w:color w:val="000000"/>
                <w:sz w:val="20"/>
                <w:szCs w:val="20"/>
              </w:rPr>
              <w:t>Котельная №2</w:t>
            </w:r>
          </w:p>
        </w:tc>
        <w:tc>
          <w:tcPr>
            <w:tcW w:w="2127" w:type="dxa"/>
            <w:tcBorders>
              <w:top w:val="nil"/>
              <w:left w:val="nil"/>
              <w:bottom w:val="single" w:sz="4" w:space="0" w:color="auto"/>
              <w:right w:val="single" w:sz="4" w:space="0" w:color="auto"/>
            </w:tcBorders>
            <w:shd w:val="clear" w:color="auto" w:fill="auto"/>
            <w:vAlign w:val="center"/>
            <w:hideMark/>
          </w:tcPr>
          <w:p w14:paraId="6AEB6E93" w14:textId="77777777" w:rsidR="001307D2" w:rsidRPr="00D166EE" w:rsidRDefault="001307D2" w:rsidP="00570FB2">
            <w:pPr>
              <w:rPr>
                <w:color w:val="000000"/>
                <w:sz w:val="20"/>
                <w:szCs w:val="20"/>
              </w:rPr>
            </w:pPr>
            <w:r w:rsidRPr="00D166EE">
              <w:rPr>
                <w:color w:val="000000"/>
                <w:sz w:val="20"/>
                <w:szCs w:val="20"/>
              </w:rPr>
              <w:t>ул. Победы</w:t>
            </w:r>
          </w:p>
        </w:tc>
        <w:tc>
          <w:tcPr>
            <w:tcW w:w="1559" w:type="dxa"/>
            <w:tcBorders>
              <w:top w:val="nil"/>
              <w:left w:val="nil"/>
              <w:bottom w:val="single" w:sz="4" w:space="0" w:color="auto"/>
              <w:right w:val="single" w:sz="4" w:space="0" w:color="auto"/>
            </w:tcBorders>
            <w:shd w:val="clear" w:color="auto" w:fill="auto"/>
            <w:noWrap/>
            <w:vAlign w:val="center"/>
          </w:tcPr>
          <w:p w14:paraId="64FDEF71" w14:textId="7D377A8E" w:rsidR="001307D2" w:rsidRPr="00D166EE" w:rsidRDefault="00570FB2" w:rsidP="00570FB2">
            <w:pPr>
              <w:jc w:val="center"/>
              <w:rPr>
                <w:color w:val="000000"/>
                <w:sz w:val="20"/>
                <w:szCs w:val="20"/>
              </w:rPr>
            </w:pPr>
            <w:r w:rsidRPr="00D166EE">
              <w:rPr>
                <w:color w:val="000000"/>
                <w:sz w:val="20"/>
                <w:szCs w:val="20"/>
              </w:rPr>
              <w:t>456,964</w:t>
            </w:r>
          </w:p>
        </w:tc>
        <w:tc>
          <w:tcPr>
            <w:tcW w:w="992" w:type="dxa"/>
            <w:tcBorders>
              <w:top w:val="nil"/>
              <w:left w:val="nil"/>
              <w:bottom w:val="single" w:sz="4" w:space="0" w:color="auto"/>
              <w:right w:val="single" w:sz="4" w:space="0" w:color="auto"/>
            </w:tcBorders>
            <w:shd w:val="clear" w:color="auto" w:fill="auto"/>
            <w:noWrap/>
            <w:vAlign w:val="center"/>
            <w:hideMark/>
          </w:tcPr>
          <w:p w14:paraId="7CD7AD92" w14:textId="77777777" w:rsidR="001307D2" w:rsidRPr="00D166EE" w:rsidRDefault="001307D2" w:rsidP="00570FB2">
            <w:pPr>
              <w:jc w:val="center"/>
              <w:rPr>
                <w:color w:val="000000"/>
                <w:sz w:val="20"/>
                <w:szCs w:val="20"/>
              </w:rPr>
            </w:pPr>
            <w:r w:rsidRPr="00D166EE">
              <w:rPr>
                <w:color w:val="000000"/>
                <w:sz w:val="20"/>
                <w:szCs w:val="20"/>
              </w:rPr>
              <w:t>122,63</w:t>
            </w:r>
          </w:p>
        </w:tc>
        <w:tc>
          <w:tcPr>
            <w:tcW w:w="992" w:type="dxa"/>
            <w:tcBorders>
              <w:top w:val="nil"/>
              <w:left w:val="nil"/>
              <w:bottom w:val="single" w:sz="4" w:space="0" w:color="auto"/>
              <w:right w:val="single" w:sz="4" w:space="0" w:color="auto"/>
            </w:tcBorders>
            <w:shd w:val="clear" w:color="auto" w:fill="auto"/>
            <w:noWrap/>
            <w:vAlign w:val="center"/>
            <w:hideMark/>
          </w:tcPr>
          <w:p w14:paraId="792AACFA" w14:textId="77777777" w:rsidR="001307D2" w:rsidRPr="00D166EE" w:rsidRDefault="001307D2" w:rsidP="00570FB2">
            <w:pPr>
              <w:jc w:val="center"/>
              <w:rPr>
                <w:color w:val="000000"/>
                <w:sz w:val="20"/>
                <w:szCs w:val="20"/>
              </w:rPr>
            </w:pPr>
            <w:r w:rsidRPr="00D166EE">
              <w:rPr>
                <w:color w:val="000000"/>
                <w:sz w:val="20"/>
                <w:szCs w:val="20"/>
              </w:rPr>
              <w:t>122,63</w:t>
            </w:r>
          </w:p>
        </w:tc>
        <w:tc>
          <w:tcPr>
            <w:tcW w:w="993" w:type="dxa"/>
            <w:tcBorders>
              <w:top w:val="nil"/>
              <w:left w:val="nil"/>
              <w:bottom w:val="single" w:sz="4" w:space="0" w:color="auto"/>
              <w:right w:val="single" w:sz="4" w:space="0" w:color="auto"/>
            </w:tcBorders>
            <w:shd w:val="clear" w:color="auto" w:fill="auto"/>
            <w:noWrap/>
            <w:vAlign w:val="center"/>
            <w:hideMark/>
          </w:tcPr>
          <w:p w14:paraId="753AE53C" w14:textId="77777777" w:rsidR="001307D2" w:rsidRPr="00D166EE" w:rsidRDefault="001307D2" w:rsidP="00570FB2">
            <w:pPr>
              <w:jc w:val="center"/>
              <w:rPr>
                <w:color w:val="000000"/>
                <w:sz w:val="20"/>
                <w:szCs w:val="20"/>
              </w:rPr>
            </w:pPr>
            <w:r w:rsidRPr="00D166EE">
              <w:rPr>
                <w:color w:val="000000"/>
                <w:sz w:val="20"/>
                <w:szCs w:val="20"/>
              </w:rPr>
              <w:t>122,63</w:t>
            </w:r>
          </w:p>
        </w:tc>
        <w:tc>
          <w:tcPr>
            <w:tcW w:w="992" w:type="dxa"/>
            <w:tcBorders>
              <w:top w:val="nil"/>
              <w:left w:val="nil"/>
              <w:bottom w:val="single" w:sz="4" w:space="0" w:color="auto"/>
              <w:right w:val="single" w:sz="4" w:space="0" w:color="auto"/>
            </w:tcBorders>
            <w:shd w:val="clear" w:color="auto" w:fill="auto"/>
            <w:noWrap/>
            <w:vAlign w:val="center"/>
            <w:hideMark/>
          </w:tcPr>
          <w:p w14:paraId="6F7916B8" w14:textId="77777777" w:rsidR="001307D2" w:rsidRPr="00D166EE" w:rsidRDefault="001307D2" w:rsidP="00570FB2">
            <w:pPr>
              <w:jc w:val="center"/>
              <w:rPr>
                <w:color w:val="000000"/>
                <w:sz w:val="20"/>
                <w:szCs w:val="20"/>
              </w:rPr>
            </w:pPr>
            <w:r w:rsidRPr="00D166EE">
              <w:rPr>
                <w:color w:val="000000"/>
                <w:sz w:val="20"/>
                <w:szCs w:val="20"/>
              </w:rPr>
              <w:t>122,63</w:t>
            </w:r>
          </w:p>
        </w:tc>
      </w:tr>
      <w:tr w:rsidR="001307D2" w:rsidRPr="00D166EE" w14:paraId="5675D01B"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3924F3E" w14:textId="77777777" w:rsidR="001307D2" w:rsidRPr="00D166EE" w:rsidRDefault="001307D2" w:rsidP="00570FB2">
            <w:pPr>
              <w:rPr>
                <w:color w:val="000000"/>
                <w:sz w:val="20"/>
                <w:szCs w:val="20"/>
              </w:rPr>
            </w:pPr>
            <w:r w:rsidRPr="00D166EE">
              <w:rPr>
                <w:color w:val="000000"/>
                <w:sz w:val="20"/>
                <w:szCs w:val="20"/>
              </w:rPr>
              <w:t>Котельная №3</w:t>
            </w:r>
          </w:p>
        </w:tc>
        <w:tc>
          <w:tcPr>
            <w:tcW w:w="2127" w:type="dxa"/>
            <w:tcBorders>
              <w:top w:val="nil"/>
              <w:left w:val="nil"/>
              <w:bottom w:val="single" w:sz="4" w:space="0" w:color="auto"/>
              <w:right w:val="single" w:sz="4" w:space="0" w:color="auto"/>
            </w:tcBorders>
            <w:shd w:val="clear" w:color="auto" w:fill="auto"/>
            <w:vAlign w:val="center"/>
            <w:hideMark/>
          </w:tcPr>
          <w:p w14:paraId="2EF6EEAB" w14:textId="77777777" w:rsidR="001307D2" w:rsidRPr="00D166EE" w:rsidRDefault="001307D2" w:rsidP="00570FB2">
            <w:pPr>
              <w:rPr>
                <w:color w:val="000000"/>
                <w:sz w:val="20"/>
                <w:szCs w:val="20"/>
              </w:rPr>
            </w:pPr>
            <w:r w:rsidRPr="00D166EE">
              <w:rPr>
                <w:color w:val="000000"/>
                <w:sz w:val="20"/>
                <w:szCs w:val="20"/>
              </w:rPr>
              <w:t>ул. Школьная</w:t>
            </w:r>
          </w:p>
        </w:tc>
        <w:tc>
          <w:tcPr>
            <w:tcW w:w="1559" w:type="dxa"/>
            <w:tcBorders>
              <w:top w:val="nil"/>
              <w:left w:val="nil"/>
              <w:bottom w:val="single" w:sz="4" w:space="0" w:color="auto"/>
              <w:right w:val="single" w:sz="4" w:space="0" w:color="auto"/>
            </w:tcBorders>
            <w:shd w:val="clear" w:color="auto" w:fill="auto"/>
            <w:noWrap/>
            <w:vAlign w:val="center"/>
          </w:tcPr>
          <w:p w14:paraId="522ED43C" w14:textId="546592BE" w:rsidR="001307D2" w:rsidRPr="00D166EE" w:rsidRDefault="00570FB2" w:rsidP="00570FB2">
            <w:pPr>
              <w:jc w:val="center"/>
              <w:rPr>
                <w:color w:val="000000"/>
                <w:sz w:val="20"/>
                <w:szCs w:val="20"/>
              </w:rPr>
            </w:pPr>
            <w:r w:rsidRPr="00D166EE">
              <w:rPr>
                <w:color w:val="000000"/>
                <w:sz w:val="20"/>
                <w:szCs w:val="20"/>
              </w:rPr>
              <w:t>6077,685</w:t>
            </w:r>
          </w:p>
        </w:tc>
        <w:tc>
          <w:tcPr>
            <w:tcW w:w="992" w:type="dxa"/>
            <w:tcBorders>
              <w:top w:val="nil"/>
              <w:left w:val="nil"/>
              <w:bottom w:val="single" w:sz="4" w:space="0" w:color="auto"/>
              <w:right w:val="single" w:sz="4" w:space="0" w:color="auto"/>
            </w:tcBorders>
            <w:shd w:val="clear" w:color="auto" w:fill="auto"/>
            <w:noWrap/>
            <w:vAlign w:val="center"/>
            <w:hideMark/>
          </w:tcPr>
          <w:p w14:paraId="6990F1E3" w14:textId="77777777" w:rsidR="001307D2" w:rsidRPr="00D166EE" w:rsidRDefault="001307D2" w:rsidP="00570FB2">
            <w:pPr>
              <w:jc w:val="center"/>
              <w:rPr>
                <w:color w:val="000000"/>
                <w:sz w:val="20"/>
                <w:szCs w:val="20"/>
              </w:rPr>
            </w:pPr>
            <w:r w:rsidRPr="00D166EE">
              <w:rPr>
                <w:color w:val="000000"/>
                <w:sz w:val="20"/>
                <w:szCs w:val="20"/>
              </w:rPr>
              <w:t>1753,32</w:t>
            </w:r>
          </w:p>
        </w:tc>
        <w:tc>
          <w:tcPr>
            <w:tcW w:w="992" w:type="dxa"/>
            <w:tcBorders>
              <w:top w:val="nil"/>
              <w:left w:val="nil"/>
              <w:bottom w:val="single" w:sz="4" w:space="0" w:color="auto"/>
              <w:right w:val="single" w:sz="4" w:space="0" w:color="auto"/>
            </w:tcBorders>
            <w:shd w:val="clear" w:color="auto" w:fill="auto"/>
            <w:noWrap/>
            <w:vAlign w:val="center"/>
            <w:hideMark/>
          </w:tcPr>
          <w:p w14:paraId="789C8779" w14:textId="77777777" w:rsidR="001307D2" w:rsidRPr="00D166EE" w:rsidRDefault="001307D2" w:rsidP="00570FB2">
            <w:pPr>
              <w:jc w:val="center"/>
              <w:rPr>
                <w:color w:val="000000"/>
                <w:sz w:val="20"/>
                <w:szCs w:val="20"/>
              </w:rPr>
            </w:pPr>
            <w:r w:rsidRPr="00D166EE">
              <w:rPr>
                <w:color w:val="000000"/>
                <w:sz w:val="20"/>
                <w:szCs w:val="20"/>
              </w:rPr>
              <w:t>1753,32</w:t>
            </w:r>
          </w:p>
        </w:tc>
        <w:tc>
          <w:tcPr>
            <w:tcW w:w="993" w:type="dxa"/>
            <w:tcBorders>
              <w:top w:val="nil"/>
              <w:left w:val="nil"/>
              <w:bottom w:val="single" w:sz="4" w:space="0" w:color="auto"/>
              <w:right w:val="single" w:sz="4" w:space="0" w:color="auto"/>
            </w:tcBorders>
            <w:shd w:val="clear" w:color="auto" w:fill="auto"/>
            <w:noWrap/>
            <w:vAlign w:val="center"/>
            <w:hideMark/>
          </w:tcPr>
          <w:p w14:paraId="28063062" w14:textId="77777777" w:rsidR="001307D2" w:rsidRPr="00D166EE" w:rsidRDefault="001307D2" w:rsidP="00570FB2">
            <w:pPr>
              <w:jc w:val="center"/>
              <w:rPr>
                <w:color w:val="000000"/>
                <w:sz w:val="20"/>
                <w:szCs w:val="20"/>
              </w:rPr>
            </w:pPr>
            <w:r w:rsidRPr="00D166EE">
              <w:rPr>
                <w:color w:val="000000"/>
                <w:sz w:val="20"/>
                <w:szCs w:val="20"/>
              </w:rPr>
              <w:t>1753,32</w:t>
            </w:r>
          </w:p>
        </w:tc>
        <w:tc>
          <w:tcPr>
            <w:tcW w:w="992" w:type="dxa"/>
            <w:tcBorders>
              <w:top w:val="nil"/>
              <w:left w:val="nil"/>
              <w:bottom w:val="single" w:sz="4" w:space="0" w:color="auto"/>
              <w:right w:val="single" w:sz="4" w:space="0" w:color="auto"/>
            </w:tcBorders>
            <w:shd w:val="clear" w:color="auto" w:fill="auto"/>
            <w:noWrap/>
            <w:vAlign w:val="center"/>
            <w:hideMark/>
          </w:tcPr>
          <w:p w14:paraId="107AEA29" w14:textId="77777777" w:rsidR="001307D2" w:rsidRPr="00D166EE" w:rsidRDefault="001307D2" w:rsidP="00570FB2">
            <w:pPr>
              <w:jc w:val="center"/>
              <w:rPr>
                <w:color w:val="000000"/>
                <w:sz w:val="20"/>
                <w:szCs w:val="20"/>
              </w:rPr>
            </w:pPr>
            <w:r w:rsidRPr="00D166EE">
              <w:rPr>
                <w:color w:val="000000"/>
                <w:sz w:val="20"/>
                <w:szCs w:val="20"/>
              </w:rPr>
              <w:t>1753,32</w:t>
            </w:r>
          </w:p>
        </w:tc>
      </w:tr>
      <w:tr w:rsidR="00AD0DDD" w:rsidRPr="00D166EE" w14:paraId="241BAE37" w14:textId="77777777" w:rsidTr="00AD0DDD">
        <w:trPr>
          <w:trHeight w:val="449"/>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71E8" w14:textId="1F2B6020" w:rsidR="00AD0DDD" w:rsidRPr="00D166EE" w:rsidRDefault="00AD0DDD" w:rsidP="00AD0DDD">
            <w:pPr>
              <w:rPr>
                <w:color w:val="000000"/>
                <w:sz w:val="20"/>
                <w:szCs w:val="20"/>
              </w:rPr>
            </w:pPr>
            <w:r w:rsidRPr="00D166EE">
              <w:rPr>
                <w:color w:val="000000"/>
                <w:sz w:val="20"/>
                <w:szCs w:val="20"/>
              </w:rPr>
              <w:t>Котельная №4 (электрич.)</w:t>
            </w:r>
          </w:p>
        </w:tc>
        <w:tc>
          <w:tcPr>
            <w:tcW w:w="2127" w:type="dxa"/>
            <w:tcBorders>
              <w:top w:val="nil"/>
              <w:left w:val="single" w:sz="4" w:space="0" w:color="auto"/>
              <w:bottom w:val="single" w:sz="4" w:space="0" w:color="auto"/>
              <w:right w:val="single" w:sz="4" w:space="0" w:color="auto"/>
            </w:tcBorders>
            <w:shd w:val="clear" w:color="auto" w:fill="auto"/>
            <w:vAlign w:val="center"/>
            <w:hideMark/>
          </w:tcPr>
          <w:p w14:paraId="7EC77970" w14:textId="77777777" w:rsidR="00AD0DDD" w:rsidRPr="00D166EE" w:rsidRDefault="00AD0DDD" w:rsidP="00AD0DDD">
            <w:pPr>
              <w:rPr>
                <w:color w:val="000000"/>
                <w:sz w:val="20"/>
                <w:szCs w:val="20"/>
              </w:rPr>
            </w:pPr>
            <w:r w:rsidRPr="00D166EE">
              <w:rPr>
                <w:color w:val="000000"/>
                <w:sz w:val="20"/>
                <w:szCs w:val="20"/>
              </w:rPr>
              <w:t>ул. Красноармейская</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58ACBAE" w14:textId="57BB7849" w:rsidR="00AD0DDD" w:rsidRPr="00D166EE" w:rsidRDefault="00AD0DDD" w:rsidP="00AD0DDD">
            <w:pPr>
              <w:jc w:val="center"/>
              <w:rPr>
                <w:color w:val="000000"/>
                <w:sz w:val="20"/>
                <w:szCs w:val="20"/>
              </w:rPr>
            </w:pPr>
            <w:r w:rsidRPr="00D166EE">
              <w:rPr>
                <w:color w:val="000000"/>
                <w:sz w:val="20"/>
                <w:szCs w:val="20"/>
              </w:rPr>
              <w:t>3730,505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8B49951" w14:textId="0EE33D33" w:rsidR="00AD0DDD" w:rsidRPr="00D166EE" w:rsidRDefault="00AD0DDD" w:rsidP="00AD0DDD">
            <w:pPr>
              <w:jc w:val="center"/>
              <w:rPr>
                <w:color w:val="000000"/>
                <w:sz w:val="20"/>
                <w:szCs w:val="20"/>
              </w:rPr>
            </w:pPr>
            <w:r w:rsidRPr="00D166EE">
              <w:rPr>
                <w:color w:val="000000"/>
                <w:sz w:val="20"/>
                <w:szCs w:val="20"/>
              </w:rPr>
              <w:t>4548,997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36AA0BA" w14:textId="023E8A5D" w:rsidR="00AD0DDD" w:rsidRPr="00D166EE" w:rsidRDefault="00AD0DDD" w:rsidP="00AD0DDD">
            <w:pPr>
              <w:jc w:val="center"/>
              <w:rPr>
                <w:color w:val="000000"/>
                <w:sz w:val="20"/>
                <w:szCs w:val="20"/>
              </w:rPr>
            </w:pPr>
            <w:r w:rsidRPr="00D166EE">
              <w:rPr>
                <w:sz w:val="20"/>
              </w:rPr>
              <w:t>4548,997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4D36A" w14:textId="2ECF7F4B" w:rsidR="00AD0DDD" w:rsidRPr="00D166EE" w:rsidRDefault="00AD0DDD" w:rsidP="00AD0DDD">
            <w:pPr>
              <w:jc w:val="center"/>
              <w:rPr>
                <w:color w:val="000000"/>
                <w:sz w:val="20"/>
                <w:szCs w:val="20"/>
              </w:rPr>
            </w:pPr>
            <w:r w:rsidRPr="00D166EE">
              <w:rPr>
                <w:sz w:val="20"/>
              </w:rPr>
              <w:t>4548,997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A4F6D2B" w14:textId="4653309E" w:rsidR="00AD0DDD" w:rsidRPr="00D166EE" w:rsidRDefault="00AD0DDD" w:rsidP="00AD0DDD">
            <w:pPr>
              <w:jc w:val="center"/>
              <w:rPr>
                <w:color w:val="000000"/>
                <w:sz w:val="20"/>
                <w:szCs w:val="20"/>
              </w:rPr>
            </w:pPr>
            <w:r w:rsidRPr="00D166EE">
              <w:rPr>
                <w:sz w:val="20"/>
              </w:rPr>
              <w:t>4548,997</w:t>
            </w:r>
          </w:p>
        </w:tc>
      </w:tr>
      <w:tr w:rsidR="00AD0DDD" w:rsidRPr="00D166EE" w14:paraId="4BC8C46E" w14:textId="77777777" w:rsidTr="00AD0DDD">
        <w:trPr>
          <w:trHeight w:val="399"/>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50A3E" w14:textId="02D46A15" w:rsidR="00AD0DDD" w:rsidRPr="00D166EE" w:rsidRDefault="00AD0DDD" w:rsidP="00AD0DDD">
            <w:pPr>
              <w:rPr>
                <w:color w:val="000000"/>
                <w:sz w:val="20"/>
                <w:szCs w:val="20"/>
              </w:rPr>
            </w:pPr>
            <w:r w:rsidRPr="00D166EE">
              <w:rPr>
                <w:color w:val="000000"/>
                <w:sz w:val="20"/>
                <w:szCs w:val="20"/>
              </w:rPr>
              <w:t>Котельная №5 (электрич.)</w:t>
            </w:r>
          </w:p>
        </w:tc>
        <w:tc>
          <w:tcPr>
            <w:tcW w:w="2127" w:type="dxa"/>
            <w:tcBorders>
              <w:top w:val="nil"/>
              <w:left w:val="single" w:sz="4" w:space="0" w:color="auto"/>
              <w:bottom w:val="single" w:sz="4" w:space="0" w:color="auto"/>
              <w:right w:val="single" w:sz="4" w:space="0" w:color="auto"/>
            </w:tcBorders>
            <w:shd w:val="clear" w:color="auto" w:fill="auto"/>
            <w:vAlign w:val="center"/>
            <w:hideMark/>
          </w:tcPr>
          <w:p w14:paraId="3296CB4F" w14:textId="77777777" w:rsidR="00AD0DDD" w:rsidRPr="00D166EE" w:rsidRDefault="00AD0DDD" w:rsidP="00AD0DDD">
            <w:pPr>
              <w:rPr>
                <w:color w:val="000000"/>
                <w:sz w:val="20"/>
                <w:szCs w:val="20"/>
              </w:rPr>
            </w:pPr>
            <w:r w:rsidRPr="00D166EE">
              <w:rPr>
                <w:color w:val="000000"/>
                <w:sz w:val="20"/>
                <w:szCs w:val="20"/>
              </w:rPr>
              <w:t>ул. Школьная</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5E0266FF" w14:textId="4E026CA0" w:rsidR="00AD0DDD" w:rsidRPr="00D166EE" w:rsidRDefault="00AD0DDD" w:rsidP="00AD0DDD">
            <w:pPr>
              <w:jc w:val="center"/>
              <w:rPr>
                <w:color w:val="000000"/>
                <w:sz w:val="20"/>
                <w:szCs w:val="20"/>
              </w:rPr>
            </w:pPr>
            <w:r w:rsidRPr="00D166EE">
              <w:rPr>
                <w:color w:val="000000"/>
                <w:sz w:val="20"/>
                <w:szCs w:val="20"/>
              </w:rPr>
              <w:t>3138,818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D36218D" w14:textId="6F6D6417" w:rsidR="00AD0DDD" w:rsidRPr="00D166EE" w:rsidRDefault="00AD0DDD" w:rsidP="00AD0DDD">
            <w:pPr>
              <w:jc w:val="center"/>
              <w:rPr>
                <w:color w:val="000000"/>
                <w:sz w:val="20"/>
                <w:szCs w:val="20"/>
              </w:rPr>
            </w:pPr>
            <w:r w:rsidRPr="00D166EE">
              <w:rPr>
                <w:color w:val="000000"/>
                <w:sz w:val="20"/>
                <w:szCs w:val="20"/>
              </w:rPr>
              <w:t>5325,301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0B1DAB1" w14:textId="4BAD9BA1" w:rsidR="00AD0DDD" w:rsidRPr="00D166EE" w:rsidRDefault="00AD0DDD" w:rsidP="00AD0DDD">
            <w:pPr>
              <w:jc w:val="center"/>
              <w:rPr>
                <w:color w:val="000000"/>
                <w:sz w:val="20"/>
                <w:szCs w:val="20"/>
              </w:rPr>
            </w:pPr>
            <w:r w:rsidRPr="00D166EE">
              <w:rPr>
                <w:sz w:val="20"/>
              </w:rPr>
              <w:t>5325,301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1F822F" w14:textId="39106DDB" w:rsidR="00AD0DDD" w:rsidRPr="00D166EE" w:rsidRDefault="00AD0DDD" w:rsidP="00AD0DDD">
            <w:pPr>
              <w:jc w:val="center"/>
              <w:rPr>
                <w:color w:val="000000"/>
                <w:sz w:val="20"/>
                <w:szCs w:val="20"/>
              </w:rPr>
            </w:pPr>
            <w:r w:rsidRPr="00D166EE">
              <w:rPr>
                <w:sz w:val="20"/>
              </w:rPr>
              <w:t>5325,301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DD1FC4D" w14:textId="007CF0DF" w:rsidR="00AD0DDD" w:rsidRPr="00D166EE" w:rsidRDefault="00AD0DDD" w:rsidP="00AD0DDD">
            <w:pPr>
              <w:jc w:val="center"/>
              <w:rPr>
                <w:color w:val="000000"/>
                <w:sz w:val="20"/>
                <w:szCs w:val="20"/>
              </w:rPr>
            </w:pPr>
            <w:r w:rsidRPr="00D166EE">
              <w:rPr>
                <w:sz w:val="20"/>
              </w:rPr>
              <w:t>5325,301</w:t>
            </w:r>
          </w:p>
        </w:tc>
      </w:tr>
      <w:tr w:rsidR="001307D2" w:rsidRPr="00D166EE" w14:paraId="6716D5C9" w14:textId="77777777" w:rsidTr="00570FB2">
        <w:trPr>
          <w:trHeight w:val="35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BCA11" w14:textId="77777777" w:rsidR="001307D2" w:rsidRPr="00D166EE" w:rsidRDefault="001307D2" w:rsidP="00570FB2">
            <w:pPr>
              <w:rPr>
                <w:color w:val="000000"/>
                <w:sz w:val="20"/>
                <w:szCs w:val="20"/>
              </w:rPr>
            </w:pPr>
            <w:r w:rsidRPr="00D166EE">
              <w:rPr>
                <w:color w:val="000000"/>
                <w:sz w:val="20"/>
                <w:szCs w:val="20"/>
              </w:rPr>
              <w:t>Котельная №6</w:t>
            </w:r>
          </w:p>
        </w:tc>
        <w:tc>
          <w:tcPr>
            <w:tcW w:w="2127" w:type="dxa"/>
            <w:tcBorders>
              <w:top w:val="nil"/>
              <w:left w:val="nil"/>
              <w:bottom w:val="single" w:sz="4" w:space="0" w:color="auto"/>
              <w:right w:val="single" w:sz="4" w:space="0" w:color="auto"/>
            </w:tcBorders>
            <w:shd w:val="clear" w:color="auto" w:fill="auto"/>
            <w:vAlign w:val="center"/>
            <w:hideMark/>
          </w:tcPr>
          <w:p w14:paraId="63B3AB77" w14:textId="77777777" w:rsidR="001307D2" w:rsidRPr="00D166EE" w:rsidRDefault="001307D2" w:rsidP="00570FB2">
            <w:pPr>
              <w:rPr>
                <w:color w:val="000000"/>
                <w:sz w:val="20"/>
                <w:szCs w:val="20"/>
              </w:rPr>
            </w:pPr>
            <w:r w:rsidRPr="00D166EE">
              <w:rPr>
                <w:color w:val="000000"/>
                <w:sz w:val="20"/>
                <w:szCs w:val="20"/>
              </w:rPr>
              <w:t>ул. Первомайская</w:t>
            </w:r>
          </w:p>
        </w:tc>
        <w:tc>
          <w:tcPr>
            <w:tcW w:w="1559" w:type="dxa"/>
            <w:tcBorders>
              <w:top w:val="nil"/>
              <w:left w:val="nil"/>
              <w:bottom w:val="single" w:sz="4" w:space="0" w:color="auto"/>
              <w:right w:val="single" w:sz="4" w:space="0" w:color="auto"/>
            </w:tcBorders>
            <w:shd w:val="clear" w:color="auto" w:fill="auto"/>
            <w:noWrap/>
            <w:vAlign w:val="center"/>
          </w:tcPr>
          <w:p w14:paraId="7EC5E465" w14:textId="4E0E0360" w:rsidR="001307D2" w:rsidRPr="00D166EE" w:rsidRDefault="00570FB2" w:rsidP="00570FB2">
            <w:pPr>
              <w:jc w:val="center"/>
              <w:rPr>
                <w:color w:val="000000"/>
                <w:sz w:val="20"/>
                <w:szCs w:val="20"/>
              </w:rPr>
            </w:pPr>
            <w:r w:rsidRPr="00D166EE">
              <w:rPr>
                <w:color w:val="000000"/>
                <w:sz w:val="20"/>
                <w:szCs w:val="20"/>
              </w:rPr>
              <w:t>3037,231</w:t>
            </w:r>
          </w:p>
        </w:tc>
        <w:tc>
          <w:tcPr>
            <w:tcW w:w="992" w:type="dxa"/>
            <w:tcBorders>
              <w:top w:val="nil"/>
              <w:left w:val="nil"/>
              <w:bottom w:val="single" w:sz="4" w:space="0" w:color="auto"/>
              <w:right w:val="single" w:sz="4" w:space="0" w:color="auto"/>
            </w:tcBorders>
            <w:shd w:val="clear" w:color="auto" w:fill="auto"/>
            <w:noWrap/>
            <w:vAlign w:val="center"/>
            <w:hideMark/>
          </w:tcPr>
          <w:p w14:paraId="08D7F3AD" w14:textId="77777777" w:rsidR="001307D2" w:rsidRPr="00D166EE" w:rsidRDefault="001307D2" w:rsidP="00570FB2">
            <w:pPr>
              <w:jc w:val="center"/>
              <w:rPr>
                <w:color w:val="000000"/>
                <w:sz w:val="20"/>
                <w:szCs w:val="20"/>
              </w:rPr>
            </w:pPr>
            <w:r w:rsidRPr="00D166EE">
              <w:rPr>
                <w:color w:val="000000"/>
                <w:sz w:val="20"/>
                <w:szCs w:val="20"/>
              </w:rPr>
              <w:t>665,8</w:t>
            </w:r>
          </w:p>
        </w:tc>
        <w:tc>
          <w:tcPr>
            <w:tcW w:w="992" w:type="dxa"/>
            <w:tcBorders>
              <w:top w:val="nil"/>
              <w:left w:val="nil"/>
              <w:bottom w:val="single" w:sz="4" w:space="0" w:color="auto"/>
              <w:right w:val="single" w:sz="4" w:space="0" w:color="auto"/>
            </w:tcBorders>
            <w:shd w:val="clear" w:color="auto" w:fill="auto"/>
            <w:noWrap/>
            <w:vAlign w:val="center"/>
            <w:hideMark/>
          </w:tcPr>
          <w:p w14:paraId="5FABE66C" w14:textId="77777777" w:rsidR="001307D2" w:rsidRPr="00D166EE" w:rsidRDefault="001307D2" w:rsidP="00570FB2">
            <w:pPr>
              <w:jc w:val="center"/>
              <w:rPr>
                <w:color w:val="000000"/>
                <w:sz w:val="20"/>
                <w:szCs w:val="20"/>
              </w:rPr>
            </w:pPr>
            <w:r w:rsidRPr="00D166EE">
              <w:rPr>
                <w:color w:val="000000"/>
                <w:sz w:val="20"/>
                <w:szCs w:val="20"/>
              </w:rPr>
              <w:t>665,8</w:t>
            </w:r>
          </w:p>
        </w:tc>
        <w:tc>
          <w:tcPr>
            <w:tcW w:w="993" w:type="dxa"/>
            <w:tcBorders>
              <w:top w:val="nil"/>
              <w:left w:val="nil"/>
              <w:bottom w:val="single" w:sz="4" w:space="0" w:color="auto"/>
              <w:right w:val="single" w:sz="4" w:space="0" w:color="auto"/>
            </w:tcBorders>
            <w:shd w:val="clear" w:color="auto" w:fill="auto"/>
            <w:noWrap/>
            <w:vAlign w:val="center"/>
            <w:hideMark/>
          </w:tcPr>
          <w:p w14:paraId="60B3AE60" w14:textId="77777777" w:rsidR="001307D2" w:rsidRPr="00D166EE" w:rsidRDefault="001307D2" w:rsidP="00570FB2">
            <w:pPr>
              <w:jc w:val="center"/>
              <w:rPr>
                <w:color w:val="000000"/>
                <w:sz w:val="20"/>
                <w:szCs w:val="20"/>
              </w:rPr>
            </w:pPr>
            <w:r w:rsidRPr="00D166EE">
              <w:rPr>
                <w:color w:val="000000"/>
                <w:sz w:val="20"/>
                <w:szCs w:val="20"/>
              </w:rPr>
              <w:t>665,8</w:t>
            </w:r>
          </w:p>
        </w:tc>
        <w:tc>
          <w:tcPr>
            <w:tcW w:w="992" w:type="dxa"/>
            <w:tcBorders>
              <w:top w:val="nil"/>
              <w:left w:val="nil"/>
              <w:bottom w:val="single" w:sz="4" w:space="0" w:color="auto"/>
              <w:right w:val="single" w:sz="4" w:space="0" w:color="auto"/>
            </w:tcBorders>
            <w:shd w:val="clear" w:color="auto" w:fill="auto"/>
            <w:noWrap/>
            <w:vAlign w:val="center"/>
            <w:hideMark/>
          </w:tcPr>
          <w:p w14:paraId="68357D5A" w14:textId="77777777" w:rsidR="001307D2" w:rsidRPr="00D166EE" w:rsidRDefault="001307D2" w:rsidP="00570FB2">
            <w:pPr>
              <w:jc w:val="center"/>
              <w:rPr>
                <w:color w:val="000000"/>
                <w:sz w:val="20"/>
                <w:szCs w:val="20"/>
              </w:rPr>
            </w:pPr>
            <w:r w:rsidRPr="00D166EE">
              <w:rPr>
                <w:color w:val="000000"/>
                <w:sz w:val="20"/>
                <w:szCs w:val="20"/>
              </w:rPr>
              <w:t>665,8</w:t>
            </w:r>
          </w:p>
        </w:tc>
      </w:tr>
    </w:tbl>
    <w:p w14:paraId="4334BE5E" w14:textId="77777777" w:rsidR="001307D2" w:rsidRPr="00D166EE" w:rsidRDefault="001307D2" w:rsidP="006F5C54">
      <w:pPr>
        <w:spacing w:after="60"/>
        <w:jc w:val="center"/>
        <w:rPr>
          <w:sz w:val="28"/>
          <w:szCs w:val="28"/>
          <w:u w:val="single"/>
        </w:rPr>
      </w:pPr>
    </w:p>
    <w:p w14:paraId="194FC1A3" w14:textId="049C8C11" w:rsidR="006F5C54" w:rsidRPr="00D166EE" w:rsidRDefault="006F5C54" w:rsidP="006F5C54">
      <w:pPr>
        <w:jc w:val="right"/>
        <w:rPr>
          <w:sz w:val="26"/>
          <w:szCs w:val="26"/>
        </w:rPr>
      </w:pPr>
      <w:r w:rsidRPr="00D166EE">
        <w:rPr>
          <w:sz w:val="26"/>
          <w:szCs w:val="26"/>
        </w:rPr>
        <w:t>Таблица 14.</w:t>
      </w:r>
      <w:r w:rsidR="00AD0DDD" w:rsidRPr="00D166EE">
        <w:rPr>
          <w:sz w:val="26"/>
          <w:szCs w:val="26"/>
        </w:rPr>
        <w:t>3</w:t>
      </w:r>
      <w:r w:rsidRPr="00D166EE">
        <w:rPr>
          <w:sz w:val="26"/>
          <w:szCs w:val="26"/>
        </w:rPr>
        <w:t xml:space="preserve">. </w:t>
      </w:r>
    </w:p>
    <w:p w14:paraId="23C45B70" w14:textId="77777777" w:rsidR="006F5C54" w:rsidRPr="00D166EE" w:rsidRDefault="006F5C54" w:rsidP="006F5C54">
      <w:pPr>
        <w:jc w:val="center"/>
        <w:rPr>
          <w:sz w:val="26"/>
          <w:szCs w:val="26"/>
          <w:u w:val="single"/>
        </w:rPr>
      </w:pPr>
      <w:r w:rsidRPr="00D166EE">
        <w:rPr>
          <w:sz w:val="26"/>
          <w:szCs w:val="26"/>
          <w:u w:val="single"/>
        </w:rPr>
        <w:t>Отношение величин технологических потерь тепловой энергии, теплоносителя к материальной характеристике тепловой сети</w:t>
      </w:r>
    </w:p>
    <w:p w14:paraId="3EF4ADA1" w14:textId="77777777" w:rsidR="006F5C54" w:rsidRPr="00D166EE" w:rsidRDefault="006F5C54" w:rsidP="006F5C54">
      <w:pPr>
        <w:jc w:val="center"/>
        <w:rPr>
          <w:sz w:val="26"/>
          <w:szCs w:val="26"/>
          <w:u w:val="single"/>
        </w:rPr>
      </w:pPr>
    </w:p>
    <w:tbl>
      <w:tblPr>
        <w:tblW w:w="8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346"/>
        <w:gridCol w:w="1222"/>
        <w:gridCol w:w="993"/>
        <w:gridCol w:w="1134"/>
      </w:tblGrid>
      <w:tr w:rsidR="00276274" w:rsidRPr="00D166EE" w14:paraId="143FDBDA" w14:textId="77777777" w:rsidTr="00AD0DDD">
        <w:trPr>
          <w:trHeight w:val="300"/>
          <w:jc w:val="center"/>
        </w:trPr>
        <w:tc>
          <w:tcPr>
            <w:tcW w:w="2639" w:type="dxa"/>
            <w:vMerge w:val="restart"/>
            <w:shd w:val="clear" w:color="auto" w:fill="auto"/>
            <w:vAlign w:val="center"/>
            <w:hideMark/>
          </w:tcPr>
          <w:p w14:paraId="4BB5E070" w14:textId="77777777" w:rsidR="00276274" w:rsidRPr="00D166EE" w:rsidRDefault="00276274" w:rsidP="002B2268">
            <w:pPr>
              <w:jc w:val="center"/>
              <w:rPr>
                <w:color w:val="000000"/>
              </w:rPr>
            </w:pPr>
            <w:r w:rsidRPr="00D166EE">
              <w:rPr>
                <w:color w:val="000000"/>
                <w:sz w:val="22"/>
              </w:rPr>
              <w:t>Источник</w:t>
            </w:r>
          </w:p>
        </w:tc>
        <w:tc>
          <w:tcPr>
            <w:tcW w:w="2346" w:type="dxa"/>
            <w:vMerge w:val="restart"/>
            <w:shd w:val="clear" w:color="auto" w:fill="auto"/>
            <w:vAlign w:val="center"/>
            <w:hideMark/>
          </w:tcPr>
          <w:p w14:paraId="1B70188F" w14:textId="77777777" w:rsidR="00276274" w:rsidRPr="00D166EE" w:rsidRDefault="00276274" w:rsidP="002B2268">
            <w:pPr>
              <w:jc w:val="center"/>
              <w:rPr>
                <w:color w:val="000000"/>
              </w:rPr>
            </w:pPr>
            <w:r w:rsidRPr="00D166EE">
              <w:rPr>
                <w:color w:val="000000"/>
                <w:sz w:val="22"/>
              </w:rPr>
              <w:t xml:space="preserve">Адрес источника </w:t>
            </w:r>
          </w:p>
          <w:p w14:paraId="366AE0B2" w14:textId="77777777" w:rsidR="00276274" w:rsidRPr="00D166EE" w:rsidRDefault="00276274" w:rsidP="002B2268">
            <w:pPr>
              <w:jc w:val="center"/>
              <w:rPr>
                <w:color w:val="000000"/>
              </w:rPr>
            </w:pPr>
            <w:r w:rsidRPr="00D166EE">
              <w:rPr>
                <w:color w:val="000000"/>
                <w:sz w:val="22"/>
              </w:rPr>
              <w:t>тепла</w:t>
            </w:r>
          </w:p>
        </w:tc>
        <w:tc>
          <w:tcPr>
            <w:tcW w:w="3349" w:type="dxa"/>
            <w:gridSpan w:val="3"/>
            <w:shd w:val="clear" w:color="auto" w:fill="auto"/>
            <w:vAlign w:val="center"/>
            <w:hideMark/>
          </w:tcPr>
          <w:p w14:paraId="3D3ACFBA" w14:textId="77777777" w:rsidR="00276274" w:rsidRPr="00D166EE" w:rsidRDefault="00276274" w:rsidP="002B2268">
            <w:pPr>
              <w:jc w:val="center"/>
              <w:rPr>
                <w:color w:val="000000"/>
              </w:rPr>
            </w:pPr>
            <w:r w:rsidRPr="00D166EE">
              <w:rPr>
                <w:color w:val="000000"/>
                <w:sz w:val="22"/>
              </w:rPr>
              <w:t>Расчетный срок</w:t>
            </w:r>
          </w:p>
        </w:tc>
      </w:tr>
      <w:tr w:rsidR="00276274" w:rsidRPr="00D166EE" w14:paraId="53C98C5D" w14:textId="77777777" w:rsidTr="00276274">
        <w:trPr>
          <w:trHeight w:val="300"/>
          <w:jc w:val="center"/>
        </w:trPr>
        <w:tc>
          <w:tcPr>
            <w:tcW w:w="2639" w:type="dxa"/>
            <w:vMerge/>
            <w:vAlign w:val="center"/>
            <w:hideMark/>
          </w:tcPr>
          <w:p w14:paraId="70E20665" w14:textId="77777777" w:rsidR="00276274" w:rsidRPr="00D166EE" w:rsidRDefault="00276274" w:rsidP="002B2268">
            <w:pPr>
              <w:rPr>
                <w:color w:val="000000"/>
              </w:rPr>
            </w:pPr>
          </w:p>
        </w:tc>
        <w:tc>
          <w:tcPr>
            <w:tcW w:w="2346" w:type="dxa"/>
            <w:vMerge/>
            <w:vAlign w:val="center"/>
            <w:hideMark/>
          </w:tcPr>
          <w:p w14:paraId="2A1C467B" w14:textId="77777777" w:rsidR="00276274" w:rsidRPr="00D166EE" w:rsidRDefault="00276274" w:rsidP="002B2268">
            <w:pPr>
              <w:rPr>
                <w:color w:val="000000"/>
              </w:rPr>
            </w:pPr>
          </w:p>
        </w:tc>
        <w:tc>
          <w:tcPr>
            <w:tcW w:w="1222" w:type="dxa"/>
            <w:shd w:val="clear" w:color="auto" w:fill="auto"/>
            <w:vAlign w:val="center"/>
            <w:hideMark/>
          </w:tcPr>
          <w:p w14:paraId="19C8A4D8" w14:textId="77777777" w:rsidR="00276274" w:rsidRPr="00D166EE" w:rsidRDefault="00276274" w:rsidP="00DE0BE2">
            <w:pPr>
              <w:jc w:val="center"/>
              <w:rPr>
                <w:color w:val="000000"/>
              </w:rPr>
            </w:pPr>
            <w:r w:rsidRPr="00D166EE">
              <w:rPr>
                <w:color w:val="000000"/>
                <w:sz w:val="22"/>
              </w:rPr>
              <w:t>2021</w:t>
            </w:r>
          </w:p>
        </w:tc>
        <w:tc>
          <w:tcPr>
            <w:tcW w:w="993" w:type="dxa"/>
            <w:shd w:val="clear" w:color="auto" w:fill="auto"/>
            <w:vAlign w:val="center"/>
            <w:hideMark/>
          </w:tcPr>
          <w:p w14:paraId="4168A2DF" w14:textId="77777777" w:rsidR="00276274" w:rsidRPr="00D166EE" w:rsidRDefault="00276274" w:rsidP="00DE0BE2">
            <w:pPr>
              <w:jc w:val="center"/>
              <w:rPr>
                <w:color w:val="000000"/>
              </w:rPr>
            </w:pPr>
            <w:r w:rsidRPr="00D166EE">
              <w:rPr>
                <w:color w:val="000000"/>
                <w:sz w:val="22"/>
              </w:rPr>
              <w:t>2022</w:t>
            </w:r>
          </w:p>
        </w:tc>
        <w:tc>
          <w:tcPr>
            <w:tcW w:w="1134" w:type="dxa"/>
            <w:shd w:val="clear" w:color="auto" w:fill="auto"/>
            <w:noWrap/>
            <w:vAlign w:val="center"/>
            <w:hideMark/>
          </w:tcPr>
          <w:p w14:paraId="663D2BE3" w14:textId="77777777" w:rsidR="00276274" w:rsidRPr="00D166EE" w:rsidRDefault="00276274" w:rsidP="002B2268">
            <w:pPr>
              <w:jc w:val="center"/>
              <w:rPr>
                <w:color w:val="000000"/>
              </w:rPr>
            </w:pPr>
            <w:r w:rsidRPr="00D166EE">
              <w:rPr>
                <w:color w:val="000000"/>
                <w:sz w:val="22"/>
              </w:rPr>
              <w:t>2023</w:t>
            </w:r>
          </w:p>
        </w:tc>
      </w:tr>
      <w:tr w:rsidR="00276274" w:rsidRPr="00D166EE" w14:paraId="69FF8E5A" w14:textId="77777777" w:rsidTr="00276274">
        <w:trPr>
          <w:trHeight w:val="315"/>
          <w:jc w:val="center"/>
        </w:trPr>
        <w:tc>
          <w:tcPr>
            <w:tcW w:w="2639" w:type="dxa"/>
            <w:shd w:val="clear" w:color="auto" w:fill="auto"/>
            <w:vAlign w:val="center"/>
            <w:hideMark/>
          </w:tcPr>
          <w:p w14:paraId="761AB103" w14:textId="77777777" w:rsidR="00276274" w:rsidRPr="00D166EE" w:rsidRDefault="00276274" w:rsidP="002B2268">
            <w:pPr>
              <w:spacing w:after="60"/>
              <w:jc w:val="center"/>
            </w:pPr>
            <w:r w:rsidRPr="00D166EE">
              <w:rPr>
                <w:sz w:val="22"/>
              </w:rPr>
              <w:t>Котельная №1</w:t>
            </w:r>
          </w:p>
        </w:tc>
        <w:tc>
          <w:tcPr>
            <w:tcW w:w="2346" w:type="dxa"/>
            <w:shd w:val="clear" w:color="auto" w:fill="auto"/>
            <w:vAlign w:val="center"/>
            <w:hideMark/>
          </w:tcPr>
          <w:p w14:paraId="7905A923" w14:textId="77777777" w:rsidR="00276274" w:rsidRPr="00D166EE" w:rsidRDefault="00276274" w:rsidP="002B2268">
            <w:pPr>
              <w:jc w:val="center"/>
              <w:rPr>
                <w:color w:val="000000"/>
              </w:rPr>
            </w:pPr>
            <w:r w:rsidRPr="00D166EE">
              <w:rPr>
                <w:color w:val="000000"/>
                <w:sz w:val="22"/>
              </w:rPr>
              <w:t>ул. Щетинкина, 22</w:t>
            </w:r>
          </w:p>
        </w:tc>
        <w:tc>
          <w:tcPr>
            <w:tcW w:w="1222" w:type="dxa"/>
            <w:shd w:val="clear" w:color="auto" w:fill="auto"/>
            <w:noWrap/>
            <w:vAlign w:val="center"/>
            <w:hideMark/>
          </w:tcPr>
          <w:p w14:paraId="69369707" w14:textId="77777777" w:rsidR="00276274" w:rsidRPr="00D166EE" w:rsidRDefault="00276274" w:rsidP="002B2268">
            <w:pPr>
              <w:jc w:val="center"/>
              <w:rPr>
                <w:color w:val="000000"/>
              </w:rPr>
            </w:pPr>
            <w:r w:rsidRPr="00D166EE">
              <w:rPr>
                <w:color w:val="000000"/>
                <w:sz w:val="22"/>
              </w:rPr>
              <w:t>2,03</w:t>
            </w:r>
          </w:p>
        </w:tc>
        <w:tc>
          <w:tcPr>
            <w:tcW w:w="993" w:type="dxa"/>
            <w:shd w:val="clear" w:color="auto" w:fill="auto"/>
            <w:noWrap/>
            <w:vAlign w:val="center"/>
            <w:hideMark/>
          </w:tcPr>
          <w:p w14:paraId="6E4CD65C" w14:textId="77777777" w:rsidR="00276274" w:rsidRPr="00D166EE" w:rsidRDefault="00276274" w:rsidP="00381DF9">
            <w:pPr>
              <w:jc w:val="center"/>
              <w:rPr>
                <w:color w:val="000000"/>
              </w:rPr>
            </w:pPr>
            <w:r w:rsidRPr="00D166EE">
              <w:rPr>
                <w:color w:val="000000"/>
                <w:sz w:val="22"/>
              </w:rPr>
              <w:t>2,03</w:t>
            </w:r>
          </w:p>
        </w:tc>
        <w:tc>
          <w:tcPr>
            <w:tcW w:w="1134" w:type="dxa"/>
            <w:shd w:val="clear" w:color="auto" w:fill="auto"/>
            <w:noWrap/>
            <w:vAlign w:val="center"/>
            <w:hideMark/>
          </w:tcPr>
          <w:p w14:paraId="14C87A11" w14:textId="77777777" w:rsidR="00276274" w:rsidRPr="00D166EE" w:rsidRDefault="00276274" w:rsidP="00381DF9">
            <w:pPr>
              <w:jc w:val="center"/>
              <w:rPr>
                <w:color w:val="000000"/>
              </w:rPr>
            </w:pPr>
            <w:r w:rsidRPr="00D166EE">
              <w:rPr>
                <w:color w:val="000000"/>
                <w:sz w:val="22"/>
              </w:rPr>
              <w:t>2,03</w:t>
            </w:r>
          </w:p>
        </w:tc>
      </w:tr>
      <w:tr w:rsidR="00276274" w:rsidRPr="00D166EE" w14:paraId="4451EAC2" w14:textId="77777777" w:rsidTr="00276274">
        <w:trPr>
          <w:trHeight w:val="346"/>
          <w:jc w:val="center"/>
        </w:trPr>
        <w:tc>
          <w:tcPr>
            <w:tcW w:w="2639" w:type="dxa"/>
            <w:vAlign w:val="center"/>
          </w:tcPr>
          <w:p w14:paraId="0C050B09" w14:textId="77777777" w:rsidR="00276274" w:rsidRPr="00D166EE" w:rsidRDefault="00276274" w:rsidP="002B2268">
            <w:pPr>
              <w:jc w:val="center"/>
              <w:rPr>
                <w:color w:val="000000"/>
              </w:rPr>
            </w:pPr>
            <w:r w:rsidRPr="00D166EE">
              <w:rPr>
                <w:sz w:val="22"/>
              </w:rPr>
              <w:t>Котельная №2</w:t>
            </w:r>
          </w:p>
        </w:tc>
        <w:tc>
          <w:tcPr>
            <w:tcW w:w="2346" w:type="dxa"/>
            <w:shd w:val="clear" w:color="auto" w:fill="auto"/>
            <w:vAlign w:val="center"/>
          </w:tcPr>
          <w:p w14:paraId="388500CE" w14:textId="77777777" w:rsidR="00276274" w:rsidRPr="00D166EE" w:rsidRDefault="00276274" w:rsidP="002B2268">
            <w:pPr>
              <w:spacing w:after="60"/>
              <w:jc w:val="center"/>
            </w:pPr>
            <w:r w:rsidRPr="00D166EE">
              <w:rPr>
                <w:color w:val="000000"/>
                <w:sz w:val="22"/>
              </w:rPr>
              <w:t>ул. Победы</w:t>
            </w:r>
          </w:p>
        </w:tc>
        <w:tc>
          <w:tcPr>
            <w:tcW w:w="1222" w:type="dxa"/>
            <w:shd w:val="clear" w:color="auto" w:fill="auto"/>
            <w:noWrap/>
            <w:vAlign w:val="center"/>
          </w:tcPr>
          <w:p w14:paraId="617CC2F0" w14:textId="77777777" w:rsidR="00276274" w:rsidRPr="00D166EE" w:rsidRDefault="00276274" w:rsidP="002B2268">
            <w:pPr>
              <w:jc w:val="center"/>
              <w:rPr>
                <w:color w:val="000000"/>
              </w:rPr>
            </w:pPr>
            <w:r w:rsidRPr="00D166EE">
              <w:rPr>
                <w:color w:val="000000"/>
                <w:sz w:val="22"/>
              </w:rPr>
              <w:t>3,08</w:t>
            </w:r>
          </w:p>
        </w:tc>
        <w:tc>
          <w:tcPr>
            <w:tcW w:w="993" w:type="dxa"/>
            <w:shd w:val="clear" w:color="auto" w:fill="auto"/>
            <w:noWrap/>
            <w:vAlign w:val="center"/>
          </w:tcPr>
          <w:p w14:paraId="0A4F64CE" w14:textId="77777777" w:rsidR="00276274" w:rsidRPr="00D166EE" w:rsidRDefault="00276274" w:rsidP="00381DF9">
            <w:pPr>
              <w:jc w:val="center"/>
              <w:rPr>
                <w:color w:val="000000"/>
              </w:rPr>
            </w:pPr>
            <w:r w:rsidRPr="00D166EE">
              <w:rPr>
                <w:color w:val="000000"/>
                <w:sz w:val="22"/>
              </w:rPr>
              <w:t>3,08</w:t>
            </w:r>
          </w:p>
        </w:tc>
        <w:tc>
          <w:tcPr>
            <w:tcW w:w="1134" w:type="dxa"/>
            <w:shd w:val="clear" w:color="auto" w:fill="auto"/>
            <w:noWrap/>
            <w:vAlign w:val="center"/>
          </w:tcPr>
          <w:p w14:paraId="22DAF0BB" w14:textId="77777777" w:rsidR="00276274" w:rsidRPr="00D166EE" w:rsidRDefault="00276274" w:rsidP="00381DF9">
            <w:pPr>
              <w:jc w:val="center"/>
              <w:rPr>
                <w:color w:val="000000"/>
              </w:rPr>
            </w:pPr>
            <w:r w:rsidRPr="00D166EE">
              <w:rPr>
                <w:color w:val="000000"/>
                <w:sz w:val="22"/>
              </w:rPr>
              <w:t>3,08</w:t>
            </w:r>
          </w:p>
        </w:tc>
      </w:tr>
      <w:tr w:rsidR="00276274" w:rsidRPr="00D166EE" w14:paraId="7C7AA647" w14:textId="77777777" w:rsidTr="00276274">
        <w:trPr>
          <w:trHeight w:val="281"/>
          <w:jc w:val="center"/>
        </w:trPr>
        <w:tc>
          <w:tcPr>
            <w:tcW w:w="2639" w:type="dxa"/>
            <w:vAlign w:val="center"/>
            <w:hideMark/>
          </w:tcPr>
          <w:p w14:paraId="15A7F07E" w14:textId="77777777" w:rsidR="00276274" w:rsidRPr="00D166EE" w:rsidRDefault="00276274" w:rsidP="002B2268">
            <w:pPr>
              <w:spacing w:after="60"/>
              <w:jc w:val="center"/>
            </w:pPr>
            <w:r w:rsidRPr="00D166EE">
              <w:rPr>
                <w:sz w:val="22"/>
              </w:rPr>
              <w:t>Котельная №3</w:t>
            </w:r>
          </w:p>
        </w:tc>
        <w:tc>
          <w:tcPr>
            <w:tcW w:w="2346" w:type="dxa"/>
            <w:shd w:val="clear" w:color="auto" w:fill="auto"/>
            <w:vAlign w:val="center"/>
            <w:hideMark/>
          </w:tcPr>
          <w:p w14:paraId="66C1C758" w14:textId="77777777" w:rsidR="00276274" w:rsidRPr="00D166EE" w:rsidRDefault="00276274" w:rsidP="002B2268">
            <w:pPr>
              <w:jc w:val="center"/>
            </w:pPr>
            <w:r w:rsidRPr="00D166EE">
              <w:rPr>
                <w:color w:val="000000"/>
                <w:sz w:val="22"/>
              </w:rPr>
              <w:t>ул. Школьная</w:t>
            </w:r>
          </w:p>
        </w:tc>
        <w:tc>
          <w:tcPr>
            <w:tcW w:w="1222" w:type="dxa"/>
            <w:shd w:val="clear" w:color="auto" w:fill="auto"/>
            <w:noWrap/>
            <w:vAlign w:val="center"/>
            <w:hideMark/>
          </w:tcPr>
          <w:p w14:paraId="3309764D" w14:textId="77777777" w:rsidR="00276274" w:rsidRPr="00D166EE" w:rsidRDefault="00276274" w:rsidP="002B2268">
            <w:pPr>
              <w:jc w:val="center"/>
              <w:rPr>
                <w:color w:val="000000"/>
              </w:rPr>
            </w:pPr>
            <w:r w:rsidRPr="00D166EE">
              <w:rPr>
                <w:color w:val="000000"/>
                <w:sz w:val="22"/>
              </w:rPr>
              <w:t>1,59</w:t>
            </w:r>
          </w:p>
        </w:tc>
        <w:tc>
          <w:tcPr>
            <w:tcW w:w="993" w:type="dxa"/>
            <w:shd w:val="clear" w:color="auto" w:fill="auto"/>
            <w:noWrap/>
            <w:vAlign w:val="center"/>
            <w:hideMark/>
          </w:tcPr>
          <w:p w14:paraId="0D0C4111" w14:textId="77777777" w:rsidR="00276274" w:rsidRPr="00D166EE" w:rsidRDefault="00276274" w:rsidP="00381DF9">
            <w:pPr>
              <w:jc w:val="center"/>
              <w:rPr>
                <w:color w:val="000000"/>
              </w:rPr>
            </w:pPr>
            <w:r w:rsidRPr="00D166EE">
              <w:rPr>
                <w:color w:val="000000"/>
                <w:sz w:val="22"/>
              </w:rPr>
              <w:t>1,59</w:t>
            </w:r>
          </w:p>
        </w:tc>
        <w:tc>
          <w:tcPr>
            <w:tcW w:w="1134" w:type="dxa"/>
            <w:shd w:val="clear" w:color="auto" w:fill="auto"/>
            <w:noWrap/>
            <w:vAlign w:val="center"/>
            <w:hideMark/>
          </w:tcPr>
          <w:p w14:paraId="2A28DB87" w14:textId="77777777" w:rsidR="00276274" w:rsidRPr="00D166EE" w:rsidRDefault="00276274" w:rsidP="00381DF9">
            <w:pPr>
              <w:jc w:val="center"/>
              <w:rPr>
                <w:color w:val="000000"/>
              </w:rPr>
            </w:pPr>
            <w:r w:rsidRPr="00D166EE">
              <w:rPr>
                <w:color w:val="000000"/>
                <w:sz w:val="22"/>
              </w:rPr>
              <w:t>1,59</w:t>
            </w:r>
          </w:p>
        </w:tc>
      </w:tr>
      <w:tr w:rsidR="00276274" w:rsidRPr="00D166EE" w14:paraId="7E54804B" w14:textId="77777777" w:rsidTr="00276274">
        <w:trPr>
          <w:trHeight w:val="386"/>
          <w:jc w:val="center"/>
        </w:trPr>
        <w:tc>
          <w:tcPr>
            <w:tcW w:w="2639" w:type="dxa"/>
            <w:vAlign w:val="center"/>
            <w:hideMark/>
          </w:tcPr>
          <w:p w14:paraId="0849E2A4" w14:textId="77777777" w:rsidR="00276274" w:rsidRPr="00D166EE" w:rsidRDefault="00276274" w:rsidP="002B2268">
            <w:pPr>
              <w:spacing w:after="60"/>
              <w:jc w:val="center"/>
            </w:pPr>
            <w:r w:rsidRPr="00D166EE">
              <w:rPr>
                <w:sz w:val="22"/>
              </w:rPr>
              <w:t>Котельная №4</w:t>
            </w:r>
          </w:p>
          <w:p w14:paraId="15884FF9" w14:textId="77777777" w:rsidR="00276274" w:rsidRPr="00D166EE" w:rsidRDefault="00276274" w:rsidP="002B2268">
            <w:pPr>
              <w:spacing w:after="60"/>
              <w:jc w:val="center"/>
            </w:pPr>
            <w:r w:rsidRPr="00D166EE">
              <w:rPr>
                <w:sz w:val="22"/>
              </w:rPr>
              <w:t>(электрич.)</w:t>
            </w:r>
          </w:p>
        </w:tc>
        <w:tc>
          <w:tcPr>
            <w:tcW w:w="2346" w:type="dxa"/>
            <w:shd w:val="clear" w:color="auto" w:fill="auto"/>
            <w:vAlign w:val="center"/>
            <w:hideMark/>
          </w:tcPr>
          <w:p w14:paraId="2970C53F" w14:textId="77777777" w:rsidR="00276274" w:rsidRPr="00D166EE" w:rsidRDefault="00276274" w:rsidP="002B2268">
            <w:pPr>
              <w:jc w:val="center"/>
            </w:pPr>
            <w:r w:rsidRPr="00D166EE">
              <w:rPr>
                <w:color w:val="000000"/>
                <w:sz w:val="22"/>
              </w:rPr>
              <w:t>ул. Красноармейская</w:t>
            </w:r>
          </w:p>
        </w:tc>
        <w:tc>
          <w:tcPr>
            <w:tcW w:w="1222" w:type="dxa"/>
            <w:shd w:val="clear" w:color="auto" w:fill="auto"/>
            <w:noWrap/>
            <w:vAlign w:val="center"/>
            <w:hideMark/>
          </w:tcPr>
          <w:p w14:paraId="664BC7CB" w14:textId="77777777" w:rsidR="00276274" w:rsidRPr="00D166EE" w:rsidRDefault="00276274" w:rsidP="002B2268">
            <w:pPr>
              <w:jc w:val="center"/>
              <w:rPr>
                <w:color w:val="000000"/>
              </w:rPr>
            </w:pPr>
            <w:r w:rsidRPr="00D166EE">
              <w:rPr>
                <w:color w:val="000000"/>
                <w:sz w:val="22"/>
              </w:rPr>
              <w:t>1,67</w:t>
            </w:r>
          </w:p>
        </w:tc>
        <w:tc>
          <w:tcPr>
            <w:tcW w:w="993" w:type="dxa"/>
            <w:shd w:val="clear" w:color="auto" w:fill="auto"/>
            <w:noWrap/>
            <w:vAlign w:val="center"/>
            <w:hideMark/>
          </w:tcPr>
          <w:p w14:paraId="043CA2A6" w14:textId="77777777" w:rsidR="00276274" w:rsidRPr="00D166EE" w:rsidRDefault="00276274" w:rsidP="00381DF9">
            <w:pPr>
              <w:jc w:val="center"/>
              <w:rPr>
                <w:color w:val="000000"/>
              </w:rPr>
            </w:pPr>
            <w:r w:rsidRPr="00D166EE">
              <w:rPr>
                <w:color w:val="000000"/>
                <w:sz w:val="22"/>
              </w:rPr>
              <w:t>1,67</w:t>
            </w:r>
          </w:p>
        </w:tc>
        <w:tc>
          <w:tcPr>
            <w:tcW w:w="1134" w:type="dxa"/>
            <w:shd w:val="clear" w:color="auto" w:fill="auto"/>
            <w:noWrap/>
            <w:vAlign w:val="center"/>
            <w:hideMark/>
          </w:tcPr>
          <w:p w14:paraId="25385D00" w14:textId="77777777" w:rsidR="00276274" w:rsidRPr="00D166EE" w:rsidRDefault="00276274" w:rsidP="00381DF9">
            <w:pPr>
              <w:jc w:val="center"/>
              <w:rPr>
                <w:color w:val="000000"/>
              </w:rPr>
            </w:pPr>
            <w:r w:rsidRPr="00D166EE">
              <w:rPr>
                <w:color w:val="000000"/>
                <w:sz w:val="22"/>
              </w:rPr>
              <w:t>1,67</w:t>
            </w:r>
          </w:p>
        </w:tc>
      </w:tr>
      <w:tr w:rsidR="00276274" w:rsidRPr="00D166EE" w14:paraId="4CCDBF66" w14:textId="77777777" w:rsidTr="00276274">
        <w:trPr>
          <w:trHeight w:val="600"/>
          <w:jc w:val="center"/>
        </w:trPr>
        <w:tc>
          <w:tcPr>
            <w:tcW w:w="2639" w:type="dxa"/>
            <w:vAlign w:val="center"/>
            <w:hideMark/>
          </w:tcPr>
          <w:p w14:paraId="0ACABF66" w14:textId="77777777" w:rsidR="00276274" w:rsidRPr="00D166EE" w:rsidRDefault="00276274" w:rsidP="002B2268">
            <w:pPr>
              <w:spacing w:after="60"/>
              <w:jc w:val="center"/>
            </w:pPr>
            <w:r w:rsidRPr="00D166EE">
              <w:rPr>
                <w:sz w:val="22"/>
              </w:rPr>
              <w:lastRenderedPageBreak/>
              <w:t>Котельная №5</w:t>
            </w:r>
          </w:p>
          <w:p w14:paraId="1F1D732A" w14:textId="77777777" w:rsidR="00276274" w:rsidRPr="00D166EE" w:rsidRDefault="00276274" w:rsidP="002B2268">
            <w:pPr>
              <w:spacing w:after="60"/>
              <w:jc w:val="center"/>
            </w:pPr>
            <w:r w:rsidRPr="00D166EE">
              <w:rPr>
                <w:sz w:val="22"/>
              </w:rPr>
              <w:t>(электрич.)</w:t>
            </w:r>
          </w:p>
        </w:tc>
        <w:tc>
          <w:tcPr>
            <w:tcW w:w="2346" w:type="dxa"/>
            <w:shd w:val="clear" w:color="auto" w:fill="auto"/>
            <w:vAlign w:val="center"/>
            <w:hideMark/>
          </w:tcPr>
          <w:p w14:paraId="47D7D432" w14:textId="77777777" w:rsidR="00276274" w:rsidRPr="00D166EE" w:rsidRDefault="00276274" w:rsidP="002B2268">
            <w:pPr>
              <w:jc w:val="center"/>
            </w:pPr>
            <w:r w:rsidRPr="00D166EE">
              <w:rPr>
                <w:color w:val="000000"/>
                <w:sz w:val="22"/>
              </w:rPr>
              <w:t>ул. Школьная</w:t>
            </w:r>
          </w:p>
        </w:tc>
        <w:tc>
          <w:tcPr>
            <w:tcW w:w="1222" w:type="dxa"/>
            <w:shd w:val="clear" w:color="auto" w:fill="auto"/>
            <w:noWrap/>
            <w:vAlign w:val="center"/>
            <w:hideMark/>
          </w:tcPr>
          <w:p w14:paraId="3DF45602" w14:textId="77777777" w:rsidR="00276274" w:rsidRPr="00D166EE" w:rsidRDefault="00276274" w:rsidP="002B2268">
            <w:pPr>
              <w:jc w:val="center"/>
              <w:rPr>
                <w:color w:val="000000"/>
              </w:rPr>
            </w:pPr>
            <w:r w:rsidRPr="00D166EE">
              <w:rPr>
                <w:color w:val="000000"/>
                <w:sz w:val="22"/>
              </w:rPr>
              <w:t>1,24</w:t>
            </w:r>
          </w:p>
        </w:tc>
        <w:tc>
          <w:tcPr>
            <w:tcW w:w="993" w:type="dxa"/>
            <w:shd w:val="clear" w:color="auto" w:fill="auto"/>
            <w:noWrap/>
            <w:vAlign w:val="center"/>
            <w:hideMark/>
          </w:tcPr>
          <w:p w14:paraId="61946E61" w14:textId="77777777" w:rsidR="00276274" w:rsidRPr="00D166EE" w:rsidRDefault="00276274" w:rsidP="00381DF9">
            <w:pPr>
              <w:jc w:val="center"/>
              <w:rPr>
                <w:color w:val="000000"/>
              </w:rPr>
            </w:pPr>
            <w:r w:rsidRPr="00D166EE">
              <w:rPr>
                <w:color w:val="000000"/>
                <w:sz w:val="22"/>
              </w:rPr>
              <w:t>1,24</w:t>
            </w:r>
          </w:p>
        </w:tc>
        <w:tc>
          <w:tcPr>
            <w:tcW w:w="1134" w:type="dxa"/>
            <w:shd w:val="clear" w:color="auto" w:fill="auto"/>
            <w:noWrap/>
            <w:vAlign w:val="center"/>
            <w:hideMark/>
          </w:tcPr>
          <w:p w14:paraId="165B6F69" w14:textId="77777777" w:rsidR="00276274" w:rsidRPr="00D166EE" w:rsidRDefault="00276274" w:rsidP="00381DF9">
            <w:pPr>
              <w:jc w:val="center"/>
              <w:rPr>
                <w:color w:val="000000"/>
              </w:rPr>
            </w:pPr>
            <w:r w:rsidRPr="00D166EE">
              <w:rPr>
                <w:color w:val="000000"/>
                <w:sz w:val="22"/>
              </w:rPr>
              <w:t>1,24</w:t>
            </w:r>
          </w:p>
        </w:tc>
      </w:tr>
      <w:tr w:rsidR="00276274" w:rsidRPr="00276274" w14:paraId="7E2AF321" w14:textId="77777777" w:rsidTr="00276274">
        <w:trPr>
          <w:trHeight w:val="330"/>
          <w:jc w:val="center"/>
        </w:trPr>
        <w:tc>
          <w:tcPr>
            <w:tcW w:w="2639" w:type="dxa"/>
            <w:vAlign w:val="center"/>
            <w:hideMark/>
          </w:tcPr>
          <w:p w14:paraId="0C348500" w14:textId="77777777" w:rsidR="00276274" w:rsidRPr="00D166EE" w:rsidRDefault="00276274" w:rsidP="002B2268">
            <w:pPr>
              <w:jc w:val="center"/>
              <w:rPr>
                <w:color w:val="000000"/>
              </w:rPr>
            </w:pPr>
            <w:r w:rsidRPr="00D166EE">
              <w:rPr>
                <w:sz w:val="22"/>
              </w:rPr>
              <w:t>Котельная №6</w:t>
            </w:r>
          </w:p>
        </w:tc>
        <w:tc>
          <w:tcPr>
            <w:tcW w:w="2346" w:type="dxa"/>
            <w:shd w:val="clear" w:color="auto" w:fill="auto"/>
            <w:vAlign w:val="center"/>
            <w:hideMark/>
          </w:tcPr>
          <w:p w14:paraId="55DEF56A" w14:textId="77777777" w:rsidR="00276274" w:rsidRPr="00D166EE" w:rsidRDefault="00276274" w:rsidP="002B2268">
            <w:pPr>
              <w:jc w:val="center"/>
            </w:pPr>
            <w:r w:rsidRPr="00D166EE">
              <w:rPr>
                <w:color w:val="000000"/>
                <w:sz w:val="22"/>
              </w:rPr>
              <w:t>ул. Первомайская</w:t>
            </w:r>
          </w:p>
        </w:tc>
        <w:tc>
          <w:tcPr>
            <w:tcW w:w="1222" w:type="dxa"/>
            <w:shd w:val="clear" w:color="auto" w:fill="auto"/>
            <w:noWrap/>
            <w:vAlign w:val="center"/>
            <w:hideMark/>
          </w:tcPr>
          <w:p w14:paraId="6579C7FC" w14:textId="77777777" w:rsidR="00276274" w:rsidRPr="00D166EE" w:rsidRDefault="00276274" w:rsidP="002B2268">
            <w:pPr>
              <w:jc w:val="center"/>
              <w:rPr>
                <w:color w:val="000000"/>
              </w:rPr>
            </w:pPr>
            <w:r w:rsidRPr="00D166EE">
              <w:rPr>
                <w:color w:val="000000"/>
                <w:sz w:val="22"/>
              </w:rPr>
              <w:t>2,57</w:t>
            </w:r>
          </w:p>
        </w:tc>
        <w:tc>
          <w:tcPr>
            <w:tcW w:w="993" w:type="dxa"/>
            <w:shd w:val="clear" w:color="auto" w:fill="auto"/>
            <w:noWrap/>
            <w:vAlign w:val="center"/>
            <w:hideMark/>
          </w:tcPr>
          <w:p w14:paraId="0BF9FEA5" w14:textId="77777777" w:rsidR="00276274" w:rsidRPr="00D166EE" w:rsidRDefault="00276274" w:rsidP="00381DF9">
            <w:pPr>
              <w:jc w:val="center"/>
              <w:rPr>
                <w:color w:val="000000"/>
              </w:rPr>
            </w:pPr>
            <w:r w:rsidRPr="00D166EE">
              <w:rPr>
                <w:color w:val="000000"/>
                <w:sz w:val="22"/>
              </w:rPr>
              <w:t>2,57</w:t>
            </w:r>
          </w:p>
        </w:tc>
        <w:tc>
          <w:tcPr>
            <w:tcW w:w="1134" w:type="dxa"/>
            <w:shd w:val="clear" w:color="auto" w:fill="auto"/>
            <w:noWrap/>
            <w:vAlign w:val="center"/>
            <w:hideMark/>
          </w:tcPr>
          <w:p w14:paraId="10AAA93B" w14:textId="77777777" w:rsidR="00276274" w:rsidRPr="00D166EE" w:rsidRDefault="00276274" w:rsidP="00381DF9">
            <w:pPr>
              <w:jc w:val="center"/>
              <w:rPr>
                <w:color w:val="000000"/>
              </w:rPr>
            </w:pPr>
            <w:r w:rsidRPr="00D166EE">
              <w:rPr>
                <w:color w:val="000000"/>
                <w:sz w:val="22"/>
              </w:rPr>
              <w:t>2,57</w:t>
            </w:r>
          </w:p>
        </w:tc>
      </w:tr>
    </w:tbl>
    <w:p w14:paraId="50BE29C1" w14:textId="77777777" w:rsidR="006F5C54" w:rsidRDefault="006F5C54" w:rsidP="006F5C54">
      <w:pPr>
        <w:spacing w:after="60"/>
        <w:rPr>
          <w:sz w:val="26"/>
          <w:szCs w:val="26"/>
        </w:rPr>
      </w:pPr>
    </w:p>
    <w:p w14:paraId="2A54B931" w14:textId="3A179CDC" w:rsidR="006F5C54" w:rsidRPr="006F5C54" w:rsidRDefault="006F5C54" w:rsidP="00FF7168">
      <w:pPr>
        <w:spacing w:after="60"/>
        <w:jc w:val="center"/>
        <w:rPr>
          <w:b/>
          <w:sz w:val="26"/>
          <w:szCs w:val="26"/>
        </w:rPr>
      </w:pPr>
      <w:r w:rsidRPr="006F5C54">
        <w:rPr>
          <w:b/>
          <w:sz w:val="26"/>
          <w:szCs w:val="26"/>
        </w:rPr>
        <w:t>Раздел 15. Ценовые (тарифные) последствия</w:t>
      </w:r>
    </w:p>
    <w:p w14:paraId="0F514BBE" w14:textId="77777777" w:rsidR="006F5C54" w:rsidRDefault="006F5C54" w:rsidP="006F5C54">
      <w:pPr>
        <w:spacing w:after="60"/>
        <w:ind w:firstLine="708"/>
        <w:jc w:val="both"/>
        <w:rPr>
          <w:sz w:val="26"/>
          <w:szCs w:val="26"/>
        </w:rPr>
      </w:pPr>
      <w:r>
        <w:t xml:space="preserve"> </w:t>
      </w:r>
      <w:r w:rsidRPr="006F5C54">
        <w:rPr>
          <w:sz w:val="26"/>
          <w:szCs w:val="26"/>
        </w:rPr>
        <w:t xml:space="preserve">Расчет прогнозного платежа населения </w:t>
      </w:r>
      <w:r w:rsidR="00E04BA8">
        <w:rPr>
          <w:sz w:val="26"/>
          <w:szCs w:val="26"/>
        </w:rPr>
        <w:t>с. Аскиз</w:t>
      </w:r>
      <w:r w:rsidRPr="006F5C54">
        <w:rPr>
          <w:sz w:val="26"/>
          <w:szCs w:val="26"/>
        </w:rPr>
        <w:t xml:space="preserve"> за тепловую энергию произведен на основании прогноза спроса населения на коммунальные ресурсы и прогнозируемых тарифов с учетом инвестиционной составляющей в тарифе на тепловую энергию </w:t>
      </w:r>
      <w:r>
        <w:rPr>
          <w:sz w:val="26"/>
          <w:szCs w:val="26"/>
        </w:rPr>
        <w:t xml:space="preserve">МКП </w:t>
      </w:r>
      <w:r w:rsidRPr="006F5C54">
        <w:rPr>
          <w:sz w:val="26"/>
          <w:szCs w:val="26"/>
        </w:rPr>
        <w:t xml:space="preserve"> </w:t>
      </w:r>
      <w:r w:rsidR="00E04BA8">
        <w:rPr>
          <w:sz w:val="26"/>
          <w:szCs w:val="26"/>
        </w:rPr>
        <w:t>«Аскизский ТЭК», представлен в Таблице № 15.1.</w:t>
      </w:r>
    </w:p>
    <w:p w14:paraId="3CD381AE" w14:textId="77777777" w:rsidR="00E04BA8" w:rsidRDefault="00E04BA8" w:rsidP="00E04BA8">
      <w:pPr>
        <w:spacing w:after="60"/>
        <w:jc w:val="both"/>
        <w:rPr>
          <w:b/>
          <w:sz w:val="26"/>
          <w:szCs w:val="26"/>
        </w:rPr>
      </w:pPr>
    </w:p>
    <w:p w14:paraId="1922B8E5" w14:textId="48E71E92" w:rsidR="00E04BA8" w:rsidRDefault="00FF7168" w:rsidP="00E04BA8">
      <w:pPr>
        <w:spacing w:after="60"/>
        <w:jc w:val="both"/>
        <w:rPr>
          <w:b/>
          <w:sz w:val="26"/>
          <w:szCs w:val="26"/>
        </w:rPr>
      </w:pPr>
      <w:r w:rsidRPr="00FF7168">
        <w:rPr>
          <w:noProof/>
        </w:rPr>
        <w:lastRenderedPageBreak/>
        <w:drawing>
          <wp:inline distT="0" distB="0" distL="0" distR="0" wp14:anchorId="59222A92" wp14:editId="5926E8C4">
            <wp:extent cx="5759450" cy="8282998"/>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8282998"/>
                    </a:xfrm>
                    <a:prstGeom prst="rect">
                      <a:avLst/>
                    </a:prstGeom>
                    <a:noFill/>
                    <a:ln>
                      <a:noFill/>
                    </a:ln>
                  </pic:spPr>
                </pic:pic>
              </a:graphicData>
            </a:graphic>
          </wp:inline>
        </w:drawing>
      </w:r>
    </w:p>
    <w:p w14:paraId="641BE402" w14:textId="5E62C6D5" w:rsidR="00E04BA8" w:rsidRDefault="00FF7168" w:rsidP="00E04BA8">
      <w:pPr>
        <w:spacing w:after="60"/>
        <w:jc w:val="both"/>
        <w:rPr>
          <w:b/>
          <w:sz w:val="26"/>
          <w:szCs w:val="26"/>
        </w:rPr>
      </w:pPr>
      <w:r w:rsidRPr="00FF7168">
        <w:rPr>
          <w:noProof/>
        </w:rPr>
        <w:lastRenderedPageBreak/>
        <w:drawing>
          <wp:inline distT="0" distB="0" distL="0" distR="0" wp14:anchorId="320C41EA" wp14:editId="69AAD27D">
            <wp:extent cx="5759450" cy="263722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637222"/>
                    </a:xfrm>
                    <a:prstGeom prst="rect">
                      <a:avLst/>
                    </a:prstGeom>
                    <a:noFill/>
                    <a:ln>
                      <a:noFill/>
                    </a:ln>
                  </pic:spPr>
                </pic:pic>
              </a:graphicData>
            </a:graphic>
          </wp:inline>
        </w:drawing>
      </w:r>
    </w:p>
    <w:p w14:paraId="687DB863" w14:textId="77777777" w:rsidR="00FF7168" w:rsidRDefault="00FF7168" w:rsidP="00FF7168">
      <w:pPr>
        <w:tabs>
          <w:tab w:val="left" w:pos="1305"/>
        </w:tabs>
        <w:spacing w:after="60"/>
        <w:jc w:val="center"/>
        <w:rPr>
          <w:b/>
          <w:sz w:val="26"/>
          <w:szCs w:val="26"/>
        </w:rPr>
      </w:pPr>
    </w:p>
    <w:p w14:paraId="617F86C1" w14:textId="1C14E40E" w:rsidR="00CD297C" w:rsidRDefault="00CD297C" w:rsidP="00FF7168">
      <w:pPr>
        <w:tabs>
          <w:tab w:val="left" w:pos="1305"/>
        </w:tabs>
        <w:spacing w:after="60"/>
        <w:jc w:val="center"/>
        <w:rPr>
          <w:b/>
          <w:sz w:val="26"/>
          <w:szCs w:val="26"/>
        </w:rPr>
      </w:pPr>
      <w:r>
        <w:rPr>
          <w:b/>
          <w:sz w:val="26"/>
          <w:szCs w:val="26"/>
        </w:rPr>
        <w:t>Раздел 16. Расчет надежности теплоснабжения и бесперебойной работы систем теплоснабжения</w:t>
      </w:r>
    </w:p>
    <w:p w14:paraId="74619525" w14:textId="77777777" w:rsidR="00CD297C" w:rsidRPr="004D2444" w:rsidRDefault="00CD297C" w:rsidP="00CD297C">
      <w:pPr>
        <w:jc w:val="both"/>
        <w:rPr>
          <w:bCs/>
          <w:sz w:val="26"/>
          <w:szCs w:val="26"/>
        </w:rPr>
      </w:pPr>
      <w:r w:rsidRPr="004D2444">
        <w:rPr>
          <w:rFonts w:eastAsia="Arial"/>
          <w:bCs/>
          <w:color w:val="000000"/>
          <w:sz w:val="26"/>
          <w:szCs w:val="26"/>
          <w:lang w:bidi="ru-RU"/>
        </w:rPr>
        <w:t xml:space="preserve">16.1. </w:t>
      </w:r>
      <w:r w:rsidRPr="004D2444">
        <w:rPr>
          <w:bCs/>
          <w:sz w:val="26"/>
          <w:szCs w:val="26"/>
        </w:rPr>
        <w:t>Расчет критериев надежности теплоснабжения от котельной № 1, с. Аскиз, ул. Щетинкина, 22</w:t>
      </w:r>
    </w:p>
    <w:p w14:paraId="5EA39005" w14:textId="77777777" w:rsidR="00CD297C" w:rsidRPr="0009248D" w:rsidRDefault="00CD297C" w:rsidP="00CD297C">
      <w:pPr>
        <w:spacing w:after="160"/>
        <w:contextualSpacing/>
        <w:jc w:val="both"/>
        <w:rPr>
          <w:bCs/>
          <w:sz w:val="26"/>
          <w:szCs w:val="26"/>
          <w:u w:val="single"/>
        </w:rPr>
      </w:pPr>
      <w:r w:rsidRPr="004D2444">
        <w:rPr>
          <w:bCs/>
          <w:sz w:val="26"/>
          <w:szCs w:val="26"/>
          <w:u w:val="single"/>
        </w:rPr>
        <w:t>Показатель надежности электрос</w:t>
      </w:r>
      <w:r>
        <w:rPr>
          <w:bCs/>
          <w:sz w:val="26"/>
          <w:szCs w:val="26"/>
          <w:u w:val="single"/>
        </w:rPr>
        <w:t xml:space="preserve">набжения источников тепла (Кэ), </w:t>
      </w:r>
      <w:r w:rsidRPr="009D1C67">
        <w:rPr>
          <w:sz w:val="26"/>
          <w:szCs w:val="26"/>
        </w:rPr>
        <w:t>характеризуется наличием или отсутствием резервного электропитания:</w:t>
      </w:r>
    </w:p>
    <w:p w14:paraId="43D8F917"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75D8C90F" w14:textId="77777777" w:rsidR="00CD297C" w:rsidRPr="009D1C67" w:rsidRDefault="00CD297C" w:rsidP="00CD297C">
      <w:pPr>
        <w:ind w:firstLine="709"/>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18A63F42" w14:textId="77777777" w:rsidR="00CD297C" w:rsidRPr="009D1C67" w:rsidRDefault="00CD297C" w:rsidP="00CD297C">
      <w:pPr>
        <w:ind w:left="1416" w:hanging="707"/>
        <w:jc w:val="both"/>
        <w:rPr>
          <w:sz w:val="26"/>
          <w:szCs w:val="26"/>
        </w:rPr>
      </w:pPr>
      <w:r w:rsidRPr="009D1C67">
        <w:rPr>
          <w:sz w:val="26"/>
          <w:szCs w:val="26"/>
        </w:rPr>
        <w:t>до 5,0 - Кэ = 0,8;</w:t>
      </w:r>
    </w:p>
    <w:p w14:paraId="3CD595BA" w14:textId="77777777" w:rsidR="00CD297C" w:rsidRPr="009D1C67" w:rsidRDefault="00CD297C" w:rsidP="00CD297C">
      <w:pPr>
        <w:ind w:left="1416" w:hanging="707"/>
        <w:jc w:val="both"/>
        <w:rPr>
          <w:sz w:val="26"/>
          <w:szCs w:val="26"/>
        </w:rPr>
      </w:pPr>
      <w:r w:rsidRPr="009D1C67">
        <w:rPr>
          <w:sz w:val="26"/>
          <w:szCs w:val="26"/>
        </w:rPr>
        <w:t>5,0 – 20 - Кэ = 0,7;</w:t>
      </w:r>
    </w:p>
    <w:p w14:paraId="68DDD6BC" w14:textId="77777777" w:rsidR="00CD297C" w:rsidRPr="009D1C67" w:rsidRDefault="00CD297C" w:rsidP="00CD297C">
      <w:pPr>
        <w:ind w:left="1416" w:hanging="707"/>
        <w:jc w:val="both"/>
        <w:rPr>
          <w:sz w:val="26"/>
          <w:szCs w:val="26"/>
        </w:rPr>
      </w:pPr>
      <w:r w:rsidRPr="009D1C67">
        <w:rPr>
          <w:sz w:val="26"/>
          <w:szCs w:val="26"/>
        </w:rPr>
        <w:t>свыше 20 - Кэ = 0,6.</w:t>
      </w:r>
    </w:p>
    <w:p w14:paraId="2183E628" w14:textId="4A32A79C" w:rsidR="00CD297C" w:rsidRPr="009D1C67" w:rsidRDefault="00CD297C" w:rsidP="00CD297C">
      <w:pPr>
        <w:jc w:val="both"/>
        <w:rPr>
          <w:b/>
          <w:bCs/>
          <w:sz w:val="26"/>
          <w:szCs w:val="26"/>
          <w:u w:val="single"/>
        </w:rPr>
      </w:pPr>
      <w:r>
        <w:rPr>
          <w:sz w:val="26"/>
          <w:szCs w:val="26"/>
        </w:rPr>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 2,</w:t>
      </w:r>
      <w:r w:rsidR="0061440B">
        <w:rPr>
          <w:sz w:val="26"/>
          <w:szCs w:val="26"/>
        </w:rPr>
        <w:t>8</w:t>
      </w:r>
      <w:r w:rsidRPr="009D1C67">
        <w:rPr>
          <w:sz w:val="26"/>
          <w:szCs w:val="26"/>
        </w:rPr>
        <w:t xml:space="preserve"> Гкал/час </w:t>
      </w:r>
      <w:r w:rsidRPr="009D1C67">
        <w:rPr>
          <w:b/>
          <w:bCs/>
          <w:sz w:val="26"/>
          <w:szCs w:val="26"/>
          <w:u w:val="single"/>
        </w:rPr>
        <w:t>Кэ=0,8;</w:t>
      </w:r>
    </w:p>
    <w:p w14:paraId="5C2149AC" w14:textId="77777777" w:rsidR="00CD297C" w:rsidRPr="0009248D" w:rsidRDefault="00CD297C" w:rsidP="00CD297C">
      <w:pPr>
        <w:spacing w:after="160"/>
        <w:contextualSpacing/>
        <w:jc w:val="both"/>
        <w:rPr>
          <w:bCs/>
          <w:sz w:val="26"/>
          <w:szCs w:val="26"/>
          <w:u w:val="single"/>
        </w:rPr>
      </w:pPr>
      <w:r w:rsidRPr="004D2444">
        <w:rPr>
          <w:bCs/>
          <w:sz w:val="26"/>
          <w:szCs w:val="26"/>
          <w:u w:val="single"/>
        </w:rPr>
        <w:t>Показатель надежности водо</w:t>
      </w:r>
      <w:r>
        <w:rPr>
          <w:bCs/>
          <w:sz w:val="26"/>
          <w:szCs w:val="26"/>
          <w:u w:val="single"/>
        </w:rPr>
        <w:t>снабжения источников тепла (Кв)</w:t>
      </w:r>
      <w:r w:rsidRPr="0009248D">
        <w:rPr>
          <w:bCs/>
          <w:sz w:val="26"/>
          <w:szCs w:val="26"/>
        </w:rPr>
        <w:t xml:space="preserve">, </w:t>
      </w:r>
      <w:r w:rsidRPr="009D1C67">
        <w:rPr>
          <w:sz w:val="26"/>
          <w:szCs w:val="26"/>
        </w:rPr>
        <w:t>характеризуется наличием или отсутствием резервного водоснабжения:</w:t>
      </w:r>
    </w:p>
    <w:p w14:paraId="04142DB8" w14:textId="77777777" w:rsidR="00CD297C" w:rsidRPr="0009248D" w:rsidRDefault="00CD297C" w:rsidP="00CD297C">
      <w:pPr>
        <w:ind w:firstLine="708"/>
        <w:jc w:val="both"/>
        <w:rPr>
          <w:sz w:val="26"/>
          <w:szCs w:val="26"/>
        </w:rPr>
      </w:pPr>
      <w:r w:rsidRPr="0009248D">
        <w:rPr>
          <w:sz w:val="26"/>
          <w:szCs w:val="26"/>
        </w:rPr>
        <w:t>-при наличии резервного водоснабжения Кв = 1,0;</w:t>
      </w:r>
    </w:p>
    <w:p w14:paraId="152AA458" w14:textId="77777777" w:rsidR="00CD297C" w:rsidRPr="004D2444" w:rsidRDefault="00CD297C" w:rsidP="00CD297C">
      <w:pPr>
        <w:pStyle w:val="afb"/>
        <w:jc w:val="both"/>
        <w:rPr>
          <w:rFonts w:ascii="Times New Roman" w:hAnsi="Times New Roman"/>
          <w:sz w:val="26"/>
          <w:szCs w:val="26"/>
        </w:rPr>
      </w:pPr>
      <w:r>
        <w:rPr>
          <w:rFonts w:ascii="Times New Roman" w:hAnsi="Times New Roman"/>
          <w:sz w:val="26"/>
          <w:szCs w:val="26"/>
        </w:rPr>
        <w:t>-</w:t>
      </w:r>
      <w:r w:rsidRPr="004D2444">
        <w:rPr>
          <w:rFonts w:ascii="Times New Roman" w:hAnsi="Times New Roman"/>
          <w:sz w:val="26"/>
          <w:szCs w:val="26"/>
        </w:rPr>
        <w:t>при отсутствии резервного водоснабжения при мощности источника тепловой энергии (Гкал/ч):</w:t>
      </w:r>
    </w:p>
    <w:p w14:paraId="1FEF75CC" w14:textId="77777777" w:rsidR="00CD297C" w:rsidRPr="004D2444" w:rsidRDefault="00CD297C" w:rsidP="00CD297C">
      <w:pPr>
        <w:pStyle w:val="afb"/>
        <w:jc w:val="both"/>
        <w:rPr>
          <w:rFonts w:ascii="Times New Roman" w:hAnsi="Times New Roman"/>
          <w:sz w:val="26"/>
          <w:szCs w:val="26"/>
        </w:rPr>
      </w:pPr>
      <w:r w:rsidRPr="004D2444">
        <w:rPr>
          <w:rFonts w:ascii="Times New Roman" w:hAnsi="Times New Roman"/>
          <w:sz w:val="26"/>
          <w:szCs w:val="26"/>
        </w:rPr>
        <w:t>до 5,0 - Кв = 0,8;</w:t>
      </w:r>
    </w:p>
    <w:p w14:paraId="4086E4EE" w14:textId="77777777" w:rsidR="00CD297C" w:rsidRPr="004D2444" w:rsidRDefault="00CD297C" w:rsidP="00CD297C">
      <w:pPr>
        <w:pStyle w:val="afb"/>
        <w:jc w:val="both"/>
        <w:rPr>
          <w:rFonts w:ascii="Times New Roman" w:hAnsi="Times New Roman"/>
          <w:sz w:val="26"/>
          <w:szCs w:val="26"/>
        </w:rPr>
      </w:pPr>
      <w:r w:rsidRPr="004D2444">
        <w:rPr>
          <w:rFonts w:ascii="Times New Roman" w:hAnsi="Times New Roman"/>
          <w:sz w:val="26"/>
          <w:szCs w:val="26"/>
        </w:rPr>
        <w:t>5,0 – 20 - Кв = 0,7;</w:t>
      </w:r>
    </w:p>
    <w:p w14:paraId="120965CA" w14:textId="77777777" w:rsidR="00CD297C" w:rsidRDefault="00CD297C" w:rsidP="00CD297C">
      <w:pPr>
        <w:pStyle w:val="afb"/>
        <w:spacing w:line="240" w:lineRule="auto"/>
        <w:jc w:val="both"/>
        <w:rPr>
          <w:rFonts w:ascii="Times New Roman" w:hAnsi="Times New Roman"/>
          <w:sz w:val="26"/>
          <w:szCs w:val="26"/>
        </w:rPr>
      </w:pPr>
      <w:r w:rsidRPr="004D2444">
        <w:rPr>
          <w:rFonts w:ascii="Times New Roman" w:hAnsi="Times New Roman"/>
          <w:sz w:val="26"/>
          <w:szCs w:val="26"/>
        </w:rPr>
        <w:t>свыше 20 - Кв = 0,6.</w:t>
      </w:r>
    </w:p>
    <w:p w14:paraId="0D92BC5F" w14:textId="1AD58328" w:rsidR="00CD297C" w:rsidRPr="0009248D" w:rsidRDefault="00CD297C" w:rsidP="00CD297C">
      <w:pPr>
        <w:ind w:firstLine="708"/>
        <w:jc w:val="both"/>
        <w:rPr>
          <w:sz w:val="26"/>
          <w:szCs w:val="26"/>
        </w:rPr>
      </w:pPr>
      <w:r w:rsidRPr="0009248D">
        <w:rPr>
          <w:sz w:val="26"/>
          <w:szCs w:val="26"/>
        </w:rPr>
        <w:t>Резервное водоснабжение на котельной отсутствует, мощность источника тепла 2,</w:t>
      </w:r>
      <w:r w:rsidR="0061440B">
        <w:rPr>
          <w:sz w:val="26"/>
          <w:szCs w:val="26"/>
        </w:rPr>
        <w:t>8</w:t>
      </w:r>
      <w:r w:rsidRPr="0009248D">
        <w:rPr>
          <w:sz w:val="26"/>
          <w:szCs w:val="26"/>
        </w:rPr>
        <w:t xml:space="preserve"> Гкал/час </w:t>
      </w:r>
      <w:r w:rsidRPr="0009248D">
        <w:rPr>
          <w:b/>
          <w:bCs/>
          <w:sz w:val="26"/>
          <w:szCs w:val="26"/>
          <w:u w:val="single"/>
        </w:rPr>
        <w:t>Кв=0,8;</w:t>
      </w:r>
    </w:p>
    <w:p w14:paraId="51512EA6" w14:textId="77777777" w:rsidR="00CD297C" w:rsidRPr="0009248D" w:rsidRDefault="00CD297C" w:rsidP="00CD297C">
      <w:pPr>
        <w:ind w:firstLine="708"/>
        <w:jc w:val="both"/>
        <w:rPr>
          <w:bCs/>
          <w:sz w:val="26"/>
          <w:szCs w:val="26"/>
        </w:rPr>
      </w:pPr>
      <w:r w:rsidRPr="0009248D">
        <w:rPr>
          <w:bCs/>
          <w:sz w:val="26"/>
          <w:szCs w:val="26"/>
        </w:rPr>
        <w:t>Показатель надежности топливоснабжения источников тепла (Кт),</w:t>
      </w:r>
    </w:p>
    <w:p w14:paraId="3277819A"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2DB3CEFB" w14:textId="77777777" w:rsidR="00CD297C" w:rsidRPr="009D1C67" w:rsidRDefault="00CD297C" w:rsidP="00CD297C">
      <w:pPr>
        <w:jc w:val="both"/>
        <w:rPr>
          <w:sz w:val="26"/>
          <w:szCs w:val="26"/>
        </w:rPr>
      </w:pPr>
      <w:r w:rsidRPr="009D1C67">
        <w:rPr>
          <w:sz w:val="26"/>
          <w:szCs w:val="26"/>
        </w:rPr>
        <w:t>• при наличии резервного топлива Кт = 1,0;</w:t>
      </w:r>
    </w:p>
    <w:p w14:paraId="66184B72" w14:textId="77777777" w:rsidR="00CD297C" w:rsidRPr="009D1C67" w:rsidRDefault="00CD297C" w:rsidP="00CD297C">
      <w:pPr>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4D135391" w14:textId="77777777" w:rsidR="00CD297C" w:rsidRPr="009D1C67" w:rsidRDefault="00CD297C" w:rsidP="00CD297C">
      <w:pPr>
        <w:jc w:val="both"/>
        <w:rPr>
          <w:sz w:val="26"/>
          <w:szCs w:val="26"/>
        </w:rPr>
      </w:pPr>
      <w:r w:rsidRPr="009D1C67">
        <w:rPr>
          <w:sz w:val="26"/>
          <w:szCs w:val="26"/>
        </w:rPr>
        <w:t>до 5,0 - Кт = 1,0;</w:t>
      </w:r>
    </w:p>
    <w:p w14:paraId="7979C4E1" w14:textId="77777777" w:rsidR="00CD297C" w:rsidRPr="009D1C67" w:rsidRDefault="00CD297C" w:rsidP="00CD297C">
      <w:pPr>
        <w:jc w:val="both"/>
        <w:rPr>
          <w:sz w:val="26"/>
          <w:szCs w:val="26"/>
        </w:rPr>
      </w:pPr>
      <w:r w:rsidRPr="009D1C67">
        <w:rPr>
          <w:sz w:val="26"/>
          <w:szCs w:val="26"/>
        </w:rPr>
        <w:t>5,0 – 20 - Кт = 0,7;</w:t>
      </w:r>
    </w:p>
    <w:p w14:paraId="4F82D875" w14:textId="77777777" w:rsidR="00CD297C" w:rsidRPr="009D1C67" w:rsidRDefault="00CD297C" w:rsidP="00CD297C">
      <w:pPr>
        <w:jc w:val="both"/>
        <w:rPr>
          <w:sz w:val="26"/>
          <w:szCs w:val="26"/>
        </w:rPr>
      </w:pPr>
      <w:r w:rsidRPr="009D1C67">
        <w:rPr>
          <w:sz w:val="26"/>
          <w:szCs w:val="26"/>
        </w:rPr>
        <w:t>свыше 20 - Кт = 0,5.</w:t>
      </w:r>
    </w:p>
    <w:p w14:paraId="69B6EFEC" w14:textId="77777777" w:rsidR="00CD297C" w:rsidRPr="009D1C67" w:rsidRDefault="00CD297C" w:rsidP="00CD297C">
      <w:pPr>
        <w:jc w:val="both"/>
        <w:rPr>
          <w:b/>
          <w:bCs/>
          <w:sz w:val="26"/>
          <w:szCs w:val="26"/>
          <w:u w:val="single"/>
        </w:rPr>
      </w:pPr>
      <w:r w:rsidRPr="009D1C67">
        <w:rPr>
          <w:sz w:val="26"/>
          <w:szCs w:val="26"/>
        </w:rPr>
        <w:lastRenderedPageBreak/>
        <w:t xml:space="preserve">Резервное топливоснабжение на котельной отсутствует, мощность источника тепла 2,4 Гкал/час </w:t>
      </w:r>
      <w:r w:rsidRPr="009D1C67">
        <w:rPr>
          <w:b/>
          <w:bCs/>
          <w:sz w:val="26"/>
          <w:szCs w:val="26"/>
          <w:u w:val="single"/>
        </w:rPr>
        <w:t>Кт=1,0;</w:t>
      </w:r>
    </w:p>
    <w:p w14:paraId="2A1F0E65" w14:textId="77777777" w:rsidR="00CD297C" w:rsidRPr="0009248D" w:rsidRDefault="00CD297C" w:rsidP="00CD297C">
      <w:pPr>
        <w:spacing w:after="160" w:line="259" w:lineRule="auto"/>
        <w:jc w:val="both"/>
        <w:rPr>
          <w:bCs/>
          <w:sz w:val="26"/>
          <w:szCs w:val="26"/>
          <w:u w:val="single"/>
        </w:rPr>
      </w:pPr>
      <w:r w:rsidRPr="0009248D">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0478147C" w14:textId="77777777" w:rsidR="00CD297C" w:rsidRPr="009D1C67" w:rsidRDefault="00CD297C" w:rsidP="00CD297C">
      <w:pPr>
        <w:jc w:val="both"/>
        <w:rPr>
          <w:sz w:val="26"/>
          <w:szCs w:val="26"/>
        </w:rPr>
      </w:pPr>
      <w:r w:rsidRPr="009D1C67">
        <w:rPr>
          <w:sz w:val="26"/>
          <w:szCs w:val="26"/>
        </w:rPr>
        <w:t>Величина этого показателя определяется размером дефицита (%):</w:t>
      </w:r>
    </w:p>
    <w:p w14:paraId="0DB679B8" w14:textId="77777777" w:rsidR="00CD297C" w:rsidRPr="009D1C67" w:rsidRDefault="00CD297C" w:rsidP="00CD297C">
      <w:pPr>
        <w:jc w:val="both"/>
        <w:rPr>
          <w:sz w:val="26"/>
          <w:szCs w:val="26"/>
        </w:rPr>
      </w:pPr>
      <w:r w:rsidRPr="009D1C67">
        <w:rPr>
          <w:sz w:val="26"/>
          <w:szCs w:val="26"/>
        </w:rPr>
        <w:t>до 10 - Кб = 1,0;</w:t>
      </w:r>
    </w:p>
    <w:p w14:paraId="2C6842D0" w14:textId="77777777" w:rsidR="00CD297C" w:rsidRPr="009D1C67" w:rsidRDefault="00CD297C" w:rsidP="00CD297C">
      <w:pPr>
        <w:jc w:val="both"/>
        <w:rPr>
          <w:sz w:val="26"/>
          <w:szCs w:val="26"/>
        </w:rPr>
      </w:pPr>
      <w:r w:rsidRPr="009D1C67">
        <w:rPr>
          <w:sz w:val="26"/>
          <w:szCs w:val="26"/>
        </w:rPr>
        <w:t>10 – 20 - Кб = 0,8;</w:t>
      </w:r>
    </w:p>
    <w:p w14:paraId="36D7FD87" w14:textId="77777777" w:rsidR="00CD297C" w:rsidRPr="009D1C67" w:rsidRDefault="00CD297C" w:rsidP="00CD297C">
      <w:pPr>
        <w:jc w:val="both"/>
        <w:rPr>
          <w:sz w:val="26"/>
          <w:szCs w:val="26"/>
        </w:rPr>
      </w:pPr>
      <w:r w:rsidRPr="009D1C67">
        <w:rPr>
          <w:sz w:val="26"/>
          <w:szCs w:val="26"/>
        </w:rPr>
        <w:t>20 – 30 - Кб - 0,6;</w:t>
      </w:r>
    </w:p>
    <w:p w14:paraId="17260753" w14:textId="77777777" w:rsidR="00CD297C" w:rsidRPr="009D1C67" w:rsidRDefault="00CD297C" w:rsidP="00CD297C">
      <w:pPr>
        <w:jc w:val="both"/>
        <w:rPr>
          <w:sz w:val="26"/>
          <w:szCs w:val="26"/>
        </w:rPr>
      </w:pPr>
      <w:r w:rsidRPr="009D1C67">
        <w:rPr>
          <w:sz w:val="26"/>
          <w:szCs w:val="26"/>
        </w:rPr>
        <w:t>свыше 30 - Кб = 0,3.</w:t>
      </w:r>
    </w:p>
    <w:p w14:paraId="28F3C87B" w14:textId="2A6D4312" w:rsidR="00CD297C" w:rsidRPr="009D1C67" w:rsidRDefault="00CD297C" w:rsidP="00CD297C">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2,</w:t>
      </w:r>
      <w:r w:rsidR="0061440B">
        <w:rPr>
          <w:sz w:val="26"/>
          <w:szCs w:val="26"/>
        </w:rPr>
        <w:t>8</w:t>
      </w:r>
      <w:r w:rsidRPr="009D1C67">
        <w:rPr>
          <w:sz w:val="26"/>
          <w:szCs w:val="26"/>
        </w:rPr>
        <w:t xml:space="preserve"> Гкал/ч, подключенная нагрузка – 0,487 Гкал/ч. </w:t>
      </w:r>
      <w:r w:rsidRPr="009D1C67">
        <w:rPr>
          <w:b/>
          <w:bCs/>
          <w:sz w:val="26"/>
          <w:szCs w:val="26"/>
          <w:u w:val="single"/>
        </w:rPr>
        <w:t>Кб = 1,0;</w:t>
      </w:r>
    </w:p>
    <w:p w14:paraId="2B5EDB8B" w14:textId="77777777" w:rsidR="00CD297C" w:rsidRPr="009D1C67" w:rsidRDefault="00CD297C" w:rsidP="00CD297C">
      <w:pPr>
        <w:spacing w:after="160"/>
        <w:ind w:firstLine="567"/>
        <w:contextualSpacing/>
        <w:jc w:val="both"/>
        <w:rPr>
          <w:sz w:val="26"/>
          <w:szCs w:val="26"/>
        </w:rPr>
      </w:pPr>
      <w:r w:rsidRPr="0009248D">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71193A8F" w14:textId="77777777" w:rsidR="00CD297C" w:rsidRPr="009D1C67" w:rsidRDefault="00CD297C" w:rsidP="00CD297C">
      <w:pPr>
        <w:jc w:val="both"/>
        <w:rPr>
          <w:sz w:val="26"/>
          <w:szCs w:val="26"/>
        </w:rPr>
      </w:pPr>
      <w:r w:rsidRPr="009D1C67">
        <w:rPr>
          <w:sz w:val="26"/>
          <w:szCs w:val="26"/>
        </w:rPr>
        <w:t>90 – 100 - Кр = 1,0;</w:t>
      </w:r>
    </w:p>
    <w:p w14:paraId="6FE882B2" w14:textId="77777777" w:rsidR="00CD297C" w:rsidRPr="009D1C67" w:rsidRDefault="00CD297C" w:rsidP="00CD297C">
      <w:pPr>
        <w:jc w:val="both"/>
        <w:rPr>
          <w:sz w:val="26"/>
          <w:szCs w:val="26"/>
        </w:rPr>
      </w:pPr>
      <w:r w:rsidRPr="009D1C67">
        <w:rPr>
          <w:sz w:val="26"/>
          <w:szCs w:val="26"/>
        </w:rPr>
        <w:t>70 – 90 - Кр = 0,7;</w:t>
      </w:r>
    </w:p>
    <w:p w14:paraId="45EAE585" w14:textId="77777777" w:rsidR="00CD297C" w:rsidRPr="009D1C67" w:rsidRDefault="00CD297C" w:rsidP="00CD297C">
      <w:pPr>
        <w:jc w:val="both"/>
        <w:rPr>
          <w:sz w:val="26"/>
          <w:szCs w:val="26"/>
        </w:rPr>
      </w:pPr>
      <w:r w:rsidRPr="009D1C67">
        <w:rPr>
          <w:sz w:val="26"/>
          <w:szCs w:val="26"/>
        </w:rPr>
        <w:t>50 – 70 - Кр = 0,5;</w:t>
      </w:r>
    </w:p>
    <w:p w14:paraId="5F73E6B9" w14:textId="77777777" w:rsidR="00CD297C" w:rsidRPr="009D1C67" w:rsidRDefault="00CD297C" w:rsidP="00CD297C">
      <w:pPr>
        <w:jc w:val="both"/>
        <w:rPr>
          <w:sz w:val="26"/>
          <w:szCs w:val="26"/>
        </w:rPr>
      </w:pPr>
      <w:r w:rsidRPr="009D1C67">
        <w:rPr>
          <w:sz w:val="26"/>
          <w:szCs w:val="26"/>
        </w:rPr>
        <w:t>30 – 50 - Кр = 0,3;</w:t>
      </w:r>
    </w:p>
    <w:p w14:paraId="7C672504" w14:textId="77777777" w:rsidR="00CD297C" w:rsidRPr="009D1C67" w:rsidRDefault="00CD297C" w:rsidP="00CD297C">
      <w:pPr>
        <w:jc w:val="both"/>
        <w:rPr>
          <w:sz w:val="26"/>
          <w:szCs w:val="26"/>
        </w:rPr>
      </w:pPr>
      <w:r w:rsidRPr="009D1C67">
        <w:rPr>
          <w:sz w:val="26"/>
          <w:szCs w:val="26"/>
        </w:rPr>
        <w:t>менее 30 - Кр = 0,2.</w:t>
      </w:r>
    </w:p>
    <w:p w14:paraId="1C03F42E"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Кр=0,5</w:t>
      </w:r>
    </w:p>
    <w:p w14:paraId="5EBB4793" w14:textId="77777777" w:rsidR="00CD297C" w:rsidRDefault="00CD297C" w:rsidP="00CD297C">
      <w:pPr>
        <w:spacing w:after="160"/>
        <w:contextualSpacing/>
        <w:jc w:val="both"/>
        <w:rPr>
          <w:b/>
          <w:bCs/>
          <w:sz w:val="26"/>
          <w:szCs w:val="26"/>
          <w:u w:val="single"/>
        </w:rPr>
      </w:pPr>
      <w:r w:rsidRPr="0009248D">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09248D">
        <w:rPr>
          <w:sz w:val="26"/>
          <w:szCs w:val="26"/>
        </w:rPr>
        <w:t>,</w:t>
      </w:r>
      <w:r w:rsidRPr="009D1C67">
        <w:rPr>
          <w:sz w:val="26"/>
          <w:szCs w:val="26"/>
        </w:rPr>
        <w:t xml:space="preserve"> характеризуемый долей ветхих, подлежащих замене (%) трубопроводов:</w:t>
      </w:r>
    </w:p>
    <w:p w14:paraId="51B5BB73" w14:textId="77777777" w:rsidR="00CD297C" w:rsidRPr="0009248D" w:rsidRDefault="00CD297C" w:rsidP="00CD297C">
      <w:pPr>
        <w:spacing w:after="160"/>
        <w:contextualSpacing/>
        <w:jc w:val="both"/>
        <w:rPr>
          <w:b/>
          <w:bCs/>
          <w:sz w:val="26"/>
          <w:szCs w:val="26"/>
          <w:u w:val="single"/>
        </w:rPr>
      </w:pPr>
      <w:r w:rsidRPr="009D1C67">
        <w:rPr>
          <w:sz w:val="26"/>
          <w:szCs w:val="26"/>
        </w:rPr>
        <w:t>до 10 - Кс = 1,0;</w:t>
      </w:r>
    </w:p>
    <w:p w14:paraId="43E51DF1" w14:textId="77777777" w:rsidR="00CD297C" w:rsidRPr="009D1C67" w:rsidRDefault="00CD297C" w:rsidP="00CD297C">
      <w:pPr>
        <w:contextualSpacing/>
        <w:jc w:val="both"/>
        <w:rPr>
          <w:sz w:val="26"/>
          <w:szCs w:val="26"/>
        </w:rPr>
      </w:pPr>
      <w:r w:rsidRPr="009D1C67">
        <w:rPr>
          <w:sz w:val="26"/>
          <w:szCs w:val="26"/>
        </w:rPr>
        <w:t>10 – 20 - Кс = 0,8;</w:t>
      </w:r>
    </w:p>
    <w:p w14:paraId="47BA875C" w14:textId="77777777" w:rsidR="00CD297C" w:rsidRPr="009D1C67" w:rsidRDefault="00CD297C" w:rsidP="00CD297C">
      <w:pPr>
        <w:contextualSpacing/>
        <w:jc w:val="both"/>
        <w:rPr>
          <w:sz w:val="26"/>
          <w:szCs w:val="26"/>
        </w:rPr>
      </w:pPr>
      <w:r w:rsidRPr="009D1C67">
        <w:rPr>
          <w:sz w:val="26"/>
          <w:szCs w:val="26"/>
        </w:rPr>
        <w:t>20 – 30 - Кс = 0,6;</w:t>
      </w:r>
    </w:p>
    <w:p w14:paraId="59E7A1F9" w14:textId="77777777" w:rsidR="00CD297C" w:rsidRPr="009D1C67" w:rsidRDefault="00CD297C" w:rsidP="00CD297C">
      <w:pPr>
        <w:contextualSpacing/>
        <w:jc w:val="both"/>
        <w:rPr>
          <w:sz w:val="26"/>
          <w:szCs w:val="26"/>
        </w:rPr>
      </w:pPr>
      <w:r w:rsidRPr="009D1C67">
        <w:rPr>
          <w:sz w:val="26"/>
          <w:szCs w:val="26"/>
        </w:rPr>
        <w:t>свыше 30 - Кс = 0,5.</w:t>
      </w:r>
    </w:p>
    <w:p w14:paraId="263DA739" w14:textId="77777777" w:rsidR="00CD297C" w:rsidRPr="009D1C67"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2645006A" w14:textId="77777777" w:rsidR="00CD297C" w:rsidRPr="0009248D" w:rsidRDefault="00CD297C" w:rsidP="00CD297C">
      <w:pPr>
        <w:spacing w:after="160"/>
        <w:contextualSpacing/>
        <w:jc w:val="both"/>
        <w:rPr>
          <w:bCs/>
          <w:sz w:val="26"/>
          <w:szCs w:val="26"/>
          <w:u w:val="single"/>
        </w:rPr>
      </w:pPr>
      <w:r w:rsidRPr="0009248D">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w:t>
      </w:r>
      <w:r>
        <w:rPr>
          <w:bCs/>
          <w:sz w:val="26"/>
          <w:szCs w:val="26"/>
          <w:u w:val="single"/>
        </w:rPr>
        <w:t xml:space="preserve"> теплоснабжения.</w:t>
      </w: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1874"/>
        <w:gridCol w:w="1739"/>
        <w:gridCol w:w="1739"/>
      </w:tblGrid>
      <w:tr w:rsidR="00CD297C" w:rsidRPr="009D1C67" w14:paraId="0A8FADB8" w14:textId="77777777" w:rsidTr="00FF7168">
        <w:trPr>
          <w:trHeight w:val="403"/>
        </w:trPr>
        <w:tc>
          <w:tcPr>
            <w:tcW w:w="3727" w:type="dxa"/>
            <w:shd w:val="clear" w:color="auto" w:fill="auto"/>
            <w:vAlign w:val="center"/>
          </w:tcPr>
          <w:p w14:paraId="402D99A8" w14:textId="77777777" w:rsidR="00CD297C" w:rsidRPr="0009248D" w:rsidRDefault="00CD297C" w:rsidP="00FF7168">
            <w:pPr>
              <w:pStyle w:val="afb"/>
              <w:ind w:left="22" w:hanging="22"/>
              <w:jc w:val="center"/>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874" w:type="dxa"/>
            <w:shd w:val="clear" w:color="auto" w:fill="auto"/>
            <w:vAlign w:val="center"/>
          </w:tcPr>
          <w:p w14:paraId="306C8FE2" w14:textId="0D294551" w:rsidR="00CD297C" w:rsidRPr="0009248D" w:rsidRDefault="00CD297C" w:rsidP="00B87FEC">
            <w:pPr>
              <w:jc w:val="center"/>
              <w:rPr>
                <w:sz w:val="20"/>
                <w:szCs w:val="20"/>
              </w:rPr>
            </w:pPr>
            <w:r w:rsidRPr="0009248D">
              <w:rPr>
                <w:sz w:val="20"/>
                <w:szCs w:val="20"/>
              </w:rPr>
              <w:t>20</w:t>
            </w:r>
            <w:r w:rsidR="00B87FEC">
              <w:rPr>
                <w:sz w:val="20"/>
                <w:szCs w:val="20"/>
              </w:rPr>
              <w:t>20</w:t>
            </w:r>
            <w:r w:rsidRPr="0009248D">
              <w:rPr>
                <w:sz w:val="20"/>
                <w:szCs w:val="20"/>
              </w:rPr>
              <w:t xml:space="preserve"> г</w:t>
            </w:r>
          </w:p>
        </w:tc>
        <w:tc>
          <w:tcPr>
            <w:tcW w:w="1739" w:type="dxa"/>
            <w:shd w:val="clear" w:color="auto" w:fill="auto"/>
            <w:vAlign w:val="center"/>
          </w:tcPr>
          <w:p w14:paraId="4FD8A060" w14:textId="382AEB5D" w:rsidR="00CD297C" w:rsidRPr="0009248D" w:rsidRDefault="00CD297C" w:rsidP="00B87FEC">
            <w:pPr>
              <w:jc w:val="center"/>
              <w:rPr>
                <w:sz w:val="20"/>
                <w:szCs w:val="20"/>
              </w:rPr>
            </w:pPr>
            <w:r w:rsidRPr="0009248D">
              <w:rPr>
                <w:sz w:val="20"/>
                <w:szCs w:val="20"/>
              </w:rPr>
              <w:t>20</w:t>
            </w:r>
            <w:r>
              <w:rPr>
                <w:sz w:val="20"/>
                <w:szCs w:val="20"/>
              </w:rPr>
              <w:t>2</w:t>
            </w:r>
            <w:r w:rsidR="00B87FEC">
              <w:rPr>
                <w:sz w:val="20"/>
                <w:szCs w:val="20"/>
              </w:rPr>
              <w:t>1</w:t>
            </w:r>
            <w:r w:rsidRPr="0009248D">
              <w:rPr>
                <w:sz w:val="20"/>
                <w:szCs w:val="20"/>
              </w:rPr>
              <w:t xml:space="preserve"> г</w:t>
            </w:r>
          </w:p>
        </w:tc>
        <w:tc>
          <w:tcPr>
            <w:tcW w:w="1739" w:type="dxa"/>
            <w:shd w:val="clear" w:color="auto" w:fill="auto"/>
            <w:vAlign w:val="center"/>
          </w:tcPr>
          <w:p w14:paraId="448D6375" w14:textId="4D746F66" w:rsidR="00CD297C" w:rsidRPr="0009248D" w:rsidRDefault="00CD297C" w:rsidP="00B87FEC">
            <w:pPr>
              <w:jc w:val="center"/>
              <w:rPr>
                <w:sz w:val="20"/>
                <w:szCs w:val="20"/>
              </w:rPr>
            </w:pPr>
            <w:r w:rsidRPr="0009248D">
              <w:rPr>
                <w:sz w:val="20"/>
                <w:szCs w:val="20"/>
              </w:rPr>
              <w:t>20</w:t>
            </w:r>
            <w:r>
              <w:rPr>
                <w:sz w:val="20"/>
                <w:szCs w:val="20"/>
              </w:rPr>
              <w:t>2</w:t>
            </w:r>
            <w:r w:rsidR="00B87FEC">
              <w:rPr>
                <w:sz w:val="20"/>
                <w:szCs w:val="20"/>
              </w:rPr>
              <w:t>2</w:t>
            </w:r>
            <w:r w:rsidRPr="0009248D">
              <w:rPr>
                <w:sz w:val="20"/>
                <w:szCs w:val="20"/>
              </w:rPr>
              <w:t xml:space="preserve"> г</w:t>
            </w:r>
          </w:p>
        </w:tc>
      </w:tr>
      <w:tr w:rsidR="00CD297C" w:rsidRPr="009D1C67" w14:paraId="0EDA9F3A" w14:textId="77777777" w:rsidTr="00FF7168">
        <w:trPr>
          <w:trHeight w:val="264"/>
        </w:trPr>
        <w:tc>
          <w:tcPr>
            <w:tcW w:w="3727" w:type="dxa"/>
            <w:shd w:val="clear" w:color="auto" w:fill="auto"/>
            <w:vAlign w:val="center"/>
          </w:tcPr>
          <w:p w14:paraId="45083580" w14:textId="03D5A88C" w:rsidR="00CD297C" w:rsidRPr="0009248D" w:rsidRDefault="00CD297C" w:rsidP="00FF7168">
            <w:pPr>
              <w:jc w:val="center"/>
              <w:rPr>
                <w:sz w:val="20"/>
                <w:szCs w:val="20"/>
              </w:rPr>
            </w:pPr>
            <w:r w:rsidRPr="0009248D">
              <w:rPr>
                <w:sz w:val="20"/>
                <w:szCs w:val="20"/>
              </w:rPr>
              <w:t>Котельная</w:t>
            </w:r>
          </w:p>
        </w:tc>
        <w:tc>
          <w:tcPr>
            <w:tcW w:w="1874" w:type="dxa"/>
            <w:shd w:val="clear" w:color="auto" w:fill="auto"/>
            <w:vAlign w:val="center"/>
          </w:tcPr>
          <w:p w14:paraId="66F9382E" w14:textId="77777777" w:rsidR="00CD297C" w:rsidRPr="0009248D" w:rsidRDefault="00CD297C" w:rsidP="00FF7168">
            <w:pPr>
              <w:jc w:val="center"/>
              <w:rPr>
                <w:sz w:val="20"/>
                <w:szCs w:val="20"/>
              </w:rPr>
            </w:pPr>
            <w:r w:rsidRPr="0009248D">
              <w:rPr>
                <w:sz w:val="20"/>
                <w:szCs w:val="20"/>
              </w:rPr>
              <w:t>0</w:t>
            </w:r>
          </w:p>
        </w:tc>
        <w:tc>
          <w:tcPr>
            <w:tcW w:w="1739" w:type="dxa"/>
            <w:shd w:val="clear" w:color="auto" w:fill="auto"/>
            <w:vAlign w:val="center"/>
          </w:tcPr>
          <w:p w14:paraId="01ED1DE6" w14:textId="77777777" w:rsidR="00CD297C" w:rsidRPr="0009248D" w:rsidRDefault="00CD297C" w:rsidP="00FF7168">
            <w:pPr>
              <w:jc w:val="center"/>
              <w:rPr>
                <w:sz w:val="20"/>
                <w:szCs w:val="20"/>
              </w:rPr>
            </w:pPr>
            <w:r w:rsidRPr="0009248D">
              <w:rPr>
                <w:sz w:val="20"/>
                <w:szCs w:val="20"/>
              </w:rPr>
              <w:t>0</w:t>
            </w:r>
          </w:p>
        </w:tc>
        <w:tc>
          <w:tcPr>
            <w:tcW w:w="1739" w:type="dxa"/>
            <w:shd w:val="clear" w:color="auto" w:fill="auto"/>
            <w:vAlign w:val="center"/>
          </w:tcPr>
          <w:p w14:paraId="00A0A43A" w14:textId="77777777" w:rsidR="00CD297C" w:rsidRPr="0009248D" w:rsidRDefault="00CD297C" w:rsidP="00FF7168">
            <w:pPr>
              <w:jc w:val="center"/>
              <w:rPr>
                <w:sz w:val="20"/>
                <w:szCs w:val="20"/>
              </w:rPr>
            </w:pPr>
            <w:r w:rsidRPr="0009248D">
              <w:rPr>
                <w:sz w:val="20"/>
                <w:szCs w:val="20"/>
              </w:rPr>
              <w:t>0</w:t>
            </w:r>
          </w:p>
        </w:tc>
      </w:tr>
    </w:tbl>
    <w:p w14:paraId="741B23C2" w14:textId="77777777" w:rsidR="00CD297C" w:rsidRPr="009D1C67" w:rsidRDefault="00CD297C" w:rsidP="00CD297C">
      <w:pPr>
        <w:jc w:val="both"/>
        <w:rPr>
          <w:sz w:val="26"/>
          <w:szCs w:val="26"/>
        </w:rPr>
      </w:pPr>
    </w:p>
    <w:p w14:paraId="5037CE10" w14:textId="77777777" w:rsidR="00CD297C" w:rsidRPr="009D1C67" w:rsidRDefault="00CD297C" w:rsidP="00CD297C">
      <w:pPr>
        <w:jc w:val="both"/>
        <w:rPr>
          <w:sz w:val="26"/>
          <w:szCs w:val="26"/>
        </w:rPr>
      </w:pPr>
      <w:r w:rsidRPr="0009248D">
        <w:rPr>
          <w:bCs/>
          <w:sz w:val="26"/>
          <w:szCs w:val="26"/>
          <w:u w:val="single"/>
        </w:rPr>
        <w:t>Показатель интенсивности отказов тепловых сетей, (Котк)</w:t>
      </w:r>
      <w:r w:rsidRPr="0009248D">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07E9125C" w14:textId="77777777" w:rsidR="00CD297C" w:rsidRPr="009D1C67" w:rsidRDefault="00CD297C" w:rsidP="00CD297C">
      <w:pPr>
        <w:ind w:firstLine="708"/>
        <w:jc w:val="both"/>
        <w:rPr>
          <w:sz w:val="26"/>
          <w:szCs w:val="26"/>
        </w:rPr>
      </w:pPr>
      <w:r w:rsidRPr="009D1C67">
        <w:rPr>
          <w:sz w:val="26"/>
          <w:szCs w:val="26"/>
        </w:rPr>
        <w:t>Иотк = nотк/(3*S) [1/(км*год)],</w:t>
      </w:r>
    </w:p>
    <w:p w14:paraId="1371FF08"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1751A4CF"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- 0,542</w:t>
      </w:r>
      <w:r w:rsidRPr="009D1C67">
        <w:rPr>
          <w:sz w:val="26"/>
          <w:szCs w:val="26"/>
        </w:rPr>
        <w:t xml:space="preserve"> км.</w:t>
      </w:r>
    </w:p>
    <w:p w14:paraId="322C56F1" w14:textId="77777777" w:rsidR="00CD297C" w:rsidRPr="009D1C67" w:rsidRDefault="00CD297C" w:rsidP="00CD297C">
      <w:pPr>
        <w:ind w:firstLine="708"/>
        <w:jc w:val="both"/>
        <w:rPr>
          <w:sz w:val="26"/>
          <w:szCs w:val="26"/>
        </w:rPr>
      </w:pPr>
      <w:r w:rsidRPr="009D1C67">
        <w:rPr>
          <w:sz w:val="26"/>
          <w:szCs w:val="26"/>
        </w:rPr>
        <w:lastRenderedPageBreak/>
        <w:t>В зависимости от интенсивности отказов (Иотк) определяется показатель надежности (Котк)</w:t>
      </w:r>
    </w:p>
    <w:p w14:paraId="6A1028CD" w14:textId="77777777" w:rsidR="00CD297C" w:rsidRPr="009D1C67" w:rsidRDefault="00CD297C" w:rsidP="00CD297C">
      <w:pPr>
        <w:jc w:val="both"/>
        <w:rPr>
          <w:sz w:val="26"/>
          <w:szCs w:val="26"/>
        </w:rPr>
      </w:pPr>
      <w:r w:rsidRPr="009D1C67">
        <w:rPr>
          <w:sz w:val="26"/>
          <w:szCs w:val="26"/>
        </w:rPr>
        <w:t>до 0,5 - Котк = 1,0;</w:t>
      </w:r>
    </w:p>
    <w:p w14:paraId="08FA24BB" w14:textId="77777777" w:rsidR="00CD297C" w:rsidRPr="009D1C67" w:rsidRDefault="00CD297C" w:rsidP="00CD297C">
      <w:pPr>
        <w:jc w:val="both"/>
        <w:rPr>
          <w:sz w:val="26"/>
          <w:szCs w:val="26"/>
        </w:rPr>
      </w:pPr>
      <w:r w:rsidRPr="009D1C67">
        <w:rPr>
          <w:sz w:val="26"/>
          <w:szCs w:val="26"/>
        </w:rPr>
        <w:t>0,5 - 0,8 - Котк = 0,8;</w:t>
      </w:r>
    </w:p>
    <w:p w14:paraId="7F5FCEC1" w14:textId="77777777" w:rsidR="00CD297C" w:rsidRPr="009D1C67" w:rsidRDefault="00CD297C" w:rsidP="00CD297C">
      <w:pPr>
        <w:jc w:val="both"/>
        <w:rPr>
          <w:sz w:val="26"/>
          <w:szCs w:val="26"/>
        </w:rPr>
      </w:pPr>
      <w:r w:rsidRPr="009D1C67">
        <w:rPr>
          <w:sz w:val="26"/>
          <w:szCs w:val="26"/>
        </w:rPr>
        <w:t>0,8 - 1,2 - Котк = 0,6;</w:t>
      </w:r>
    </w:p>
    <w:p w14:paraId="198BC47E" w14:textId="77777777" w:rsidR="00CD297C" w:rsidRPr="009D1C67" w:rsidRDefault="00CD297C" w:rsidP="00CD297C">
      <w:pPr>
        <w:jc w:val="both"/>
        <w:rPr>
          <w:sz w:val="26"/>
          <w:szCs w:val="26"/>
        </w:rPr>
      </w:pPr>
      <w:r w:rsidRPr="009D1C67">
        <w:rPr>
          <w:sz w:val="26"/>
          <w:szCs w:val="26"/>
        </w:rPr>
        <w:t>свыше 1,2 - Котк = 0,5;</w:t>
      </w:r>
    </w:p>
    <w:p w14:paraId="21FDCB59" w14:textId="77777777" w:rsidR="00CD297C" w:rsidRPr="009D1C67" w:rsidRDefault="00CD297C" w:rsidP="00CD297C">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206EEA4E" w14:textId="77777777" w:rsidR="00CD297C" w:rsidRPr="0009248D" w:rsidRDefault="00CD297C" w:rsidP="00CD297C">
      <w:pPr>
        <w:ind w:firstLine="709"/>
        <w:contextualSpacing/>
        <w:jc w:val="both"/>
        <w:rPr>
          <w:bCs/>
          <w:sz w:val="26"/>
          <w:szCs w:val="26"/>
          <w:u w:val="single"/>
        </w:rPr>
      </w:pPr>
      <w:r w:rsidRPr="0009248D">
        <w:rPr>
          <w:bCs/>
          <w:sz w:val="26"/>
          <w:szCs w:val="26"/>
          <w:u w:val="single"/>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5A1F6510" w14:textId="77777777" w:rsidR="00CD297C" w:rsidRDefault="00CD297C" w:rsidP="00CD297C">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p w14:paraId="0174EF88" w14:textId="77777777" w:rsidR="00CD297C" w:rsidRPr="009D1C67" w:rsidRDefault="00CD297C" w:rsidP="00CD297C">
      <w:pPr>
        <w:ind w:firstLine="708"/>
        <w:jc w:val="both"/>
        <w:rPr>
          <w:sz w:val="26"/>
          <w:szCs w:val="26"/>
        </w:rPr>
      </w:pP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1389"/>
        <w:gridCol w:w="1389"/>
        <w:gridCol w:w="1389"/>
      </w:tblGrid>
      <w:tr w:rsidR="00CD297C" w:rsidRPr="009D1C67" w14:paraId="343A3577" w14:textId="77777777" w:rsidTr="00FF7168">
        <w:trPr>
          <w:trHeight w:val="405"/>
          <w:jc w:val="center"/>
        </w:trPr>
        <w:tc>
          <w:tcPr>
            <w:tcW w:w="4935" w:type="dxa"/>
            <w:shd w:val="clear" w:color="auto" w:fill="auto"/>
          </w:tcPr>
          <w:p w14:paraId="7E15EA47" w14:textId="77777777" w:rsidR="00CD297C" w:rsidRPr="0009248D" w:rsidRDefault="00CD297C" w:rsidP="00CD297C">
            <w:pPr>
              <w:pStyle w:val="afb"/>
              <w:ind w:left="22" w:hanging="22"/>
              <w:jc w:val="both"/>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389" w:type="dxa"/>
            <w:shd w:val="clear" w:color="auto" w:fill="auto"/>
          </w:tcPr>
          <w:p w14:paraId="29C996A3" w14:textId="3FF8CC19" w:rsidR="00CD297C" w:rsidRPr="0009248D" w:rsidRDefault="00CD297C" w:rsidP="00CD297C">
            <w:pPr>
              <w:jc w:val="both"/>
              <w:rPr>
                <w:sz w:val="20"/>
                <w:szCs w:val="20"/>
              </w:rPr>
            </w:pPr>
            <w:r w:rsidRPr="0009248D">
              <w:rPr>
                <w:sz w:val="20"/>
                <w:szCs w:val="20"/>
              </w:rPr>
              <w:t>20</w:t>
            </w:r>
            <w:r>
              <w:rPr>
                <w:sz w:val="20"/>
                <w:szCs w:val="20"/>
              </w:rPr>
              <w:t>19</w:t>
            </w:r>
            <w:r w:rsidRPr="0009248D">
              <w:rPr>
                <w:sz w:val="20"/>
                <w:szCs w:val="20"/>
              </w:rPr>
              <w:t xml:space="preserve"> г</w:t>
            </w:r>
          </w:p>
        </w:tc>
        <w:tc>
          <w:tcPr>
            <w:tcW w:w="1389" w:type="dxa"/>
            <w:shd w:val="clear" w:color="auto" w:fill="auto"/>
          </w:tcPr>
          <w:p w14:paraId="35A4BF5C" w14:textId="03769684" w:rsidR="00CD297C" w:rsidRPr="0009248D" w:rsidRDefault="00CD297C" w:rsidP="00CD297C">
            <w:pPr>
              <w:jc w:val="both"/>
              <w:rPr>
                <w:sz w:val="20"/>
                <w:szCs w:val="20"/>
              </w:rPr>
            </w:pPr>
            <w:r w:rsidRPr="0009248D">
              <w:rPr>
                <w:sz w:val="20"/>
                <w:szCs w:val="20"/>
              </w:rPr>
              <w:t>20</w:t>
            </w:r>
            <w:r>
              <w:rPr>
                <w:sz w:val="20"/>
                <w:szCs w:val="20"/>
              </w:rPr>
              <w:t>20</w:t>
            </w:r>
            <w:r w:rsidRPr="0009248D">
              <w:rPr>
                <w:sz w:val="20"/>
                <w:szCs w:val="20"/>
              </w:rPr>
              <w:t xml:space="preserve"> г</w:t>
            </w:r>
          </w:p>
        </w:tc>
        <w:tc>
          <w:tcPr>
            <w:tcW w:w="1389" w:type="dxa"/>
            <w:shd w:val="clear" w:color="auto" w:fill="auto"/>
          </w:tcPr>
          <w:p w14:paraId="0C4E0597" w14:textId="74879F57" w:rsidR="00CD297C" w:rsidRPr="0009248D" w:rsidRDefault="00CD297C" w:rsidP="00CD297C">
            <w:pPr>
              <w:jc w:val="both"/>
              <w:rPr>
                <w:sz w:val="20"/>
                <w:szCs w:val="20"/>
              </w:rPr>
            </w:pPr>
            <w:r w:rsidRPr="0009248D">
              <w:rPr>
                <w:sz w:val="20"/>
                <w:szCs w:val="20"/>
              </w:rPr>
              <w:t>20</w:t>
            </w:r>
            <w:r>
              <w:rPr>
                <w:sz w:val="20"/>
                <w:szCs w:val="20"/>
              </w:rPr>
              <w:t>21</w:t>
            </w:r>
            <w:r w:rsidRPr="0009248D">
              <w:rPr>
                <w:sz w:val="20"/>
                <w:szCs w:val="20"/>
              </w:rPr>
              <w:t xml:space="preserve"> г</w:t>
            </w:r>
          </w:p>
        </w:tc>
      </w:tr>
      <w:tr w:rsidR="00CD297C" w:rsidRPr="009D1C67" w14:paraId="6F6C2861" w14:textId="77777777" w:rsidTr="00FF7168">
        <w:trPr>
          <w:trHeight w:val="265"/>
          <w:jc w:val="center"/>
        </w:trPr>
        <w:tc>
          <w:tcPr>
            <w:tcW w:w="4935" w:type="dxa"/>
            <w:shd w:val="clear" w:color="auto" w:fill="auto"/>
          </w:tcPr>
          <w:p w14:paraId="3821E116" w14:textId="77777777" w:rsidR="00CD297C" w:rsidRPr="0009248D" w:rsidRDefault="00CD297C" w:rsidP="00CD297C">
            <w:pPr>
              <w:jc w:val="both"/>
              <w:rPr>
                <w:sz w:val="20"/>
                <w:szCs w:val="20"/>
              </w:rPr>
            </w:pPr>
            <w:r w:rsidRPr="0009248D">
              <w:rPr>
                <w:sz w:val="20"/>
                <w:szCs w:val="20"/>
              </w:rPr>
              <w:t xml:space="preserve">Котельная </w:t>
            </w:r>
          </w:p>
        </w:tc>
        <w:tc>
          <w:tcPr>
            <w:tcW w:w="1389" w:type="dxa"/>
            <w:shd w:val="clear" w:color="auto" w:fill="auto"/>
          </w:tcPr>
          <w:p w14:paraId="06C4CE14" w14:textId="77777777" w:rsidR="00CD297C" w:rsidRPr="0009248D" w:rsidRDefault="00CD297C" w:rsidP="00CD297C">
            <w:pPr>
              <w:jc w:val="both"/>
              <w:rPr>
                <w:sz w:val="20"/>
                <w:szCs w:val="20"/>
              </w:rPr>
            </w:pPr>
            <w:r w:rsidRPr="0009248D">
              <w:rPr>
                <w:sz w:val="20"/>
                <w:szCs w:val="20"/>
              </w:rPr>
              <w:t>0</w:t>
            </w:r>
          </w:p>
        </w:tc>
        <w:tc>
          <w:tcPr>
            <w:tcW w:w="1389" w:type="dxa"/>
            <w:shd w:val="clear" w:color="auto" w:fill="auto"/>
          </w:tcPr>
          <w:p w14:paraId="47229AE0" w14:textId="77777777" w:rsidR="00CD297C" w:rsidRPr="0009248D" w:rsidRDefault="00CD297C" w:rsidP="00CD297C">
            <w:pPr>
              <w:jc w:val="both"/>
              <w:rPr>
                <w:sz w:val="20"/>
                <w:szCs w:val="20"/>
              </w:rPr>
            </w:pPr>
            <w:r w:rsidRPr="0009248D">
              <w:rPr>
                <w:sz w:val="20"/>
                <w:szCs w:val="20"/>
              </w:rPr>
              <w:t>0</w:t>
            </w:r>
          </w:p>
        </w:tc>
        <w:tc>
          <w:tcPr>
            <w:tcW w:w="1389" w:type="dxa"/>
            <w:shd w:val="clear" w:color="auto" w:fill="auto"/>
          </w:tcPr>
          <w:p w14:paraId="159C5367" w14:textId="77777777" w:rsidR="00CD297C" w:rsidRPr="0009248D" w:rsidRDefault="00CD297C" w:rsidP="00CD297C">
            <w:pPr>
              <w:jc w:val="both"/>
              <w:rPr>
                <w:sz w:val="20"/>
                <w:szCs w:val="20"/>
              </w:rPr>
            </w:pPr>
            <w:r w:rsidRPr="0009248D">
              <w:rPr>
                <w:sz w:val="20"/>
                <w:szCs w:val="20"/>
              </w:rPr>
              <w:t>0</w:t>
            </w:r>
          </w:p>
        </w:tc>
      </w:tr>
    </w:tbl>
    <w:p w14:paraId="2355FB1D" w14:textId="77777777" w:rsidR="00CD297C" w:rsidRDefault="00CD297C" w:rsidP="00CD297C">
      <w:pPr>
        <w:jc w:val="both"/>
        <w:rPr>
          <w:sz w:val="26"/>
          <w:szCs w:val="26"/>
        </w:rPr>
      </w:pPr>
    </w:p>
    <w:p w14:paraId="79A3480C" w14:textId="77777777" w:rsidR="00CD297C" w:rsidRPr="0009248D" w:rsidRDefault="00CD297C" w:rsidP="00CD297C">
      <w:pPr>
        <w:spacing w:after="160" w:line="259" w:lineRule="auto"/>
        <w:ind w:firstLine="708"/>
        <w:contextualSpacing/>
        <w:jc w:val="both"/>
        <w:rPr>
          <w:bCs/>
          <w:sz w:val="26"/>
          <w:szCs w:val="26"/>
          <w:u w:val="single"/>
        </w:rPr>
      </w:pPr>
      <w:r w:rsidRPr="0009248D">
        <w:rPr>
          <w:bCs/>
          <w:sz w:val="26"/>
          <w:szCs w:val="26"/>
          <w:u w:val="single"/>
        </w:rPr>
        <w:t xml:space="preserve">Показатель относительного недоотпуска тепла. </w:t>
      </w:r>
    </w:p>
    <w:p w14:paraId="080FE847" w14:textId="77777777" w:rsidR="00CD297C" w:rsidRPr="009D1C67" w:rsidRDefault="00CD297C" w:rsidP="00CD297C">
      <w:pPr>
        <w:spacing w:after="160" w:line="259" w:lineRule="auto"/>
        <w:ind w:firstLine="708"/>
        <w:contextualSpacing/>
        <w:jc w:val="both"/>
        <w:rPr>
          <w:sz w:val="26"/>
          <w:szCs w:val="26"/>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654E9F44" w14:textId="77777777" w:rsidR="00CD297C" w:rsidRPr="009D1C67" w:rsidRDefault="00CD297C" w:rsidP="00CD297C">
      <w:pPr>
        <w:jc w:val="both"/>
        <w:rPr>
          <w:sz w:val="26"/>
          <w:szCs w:val="26"/>
        </w:rPr>
      </w:pPr>
      <w:r w:rsidRPr="009D1C67">
        <w:rPr>
          <w:sz w:val="26"/>
          <w:szCs w:val="26"/>
        </w:rPr>
        <w:t>Q нед = Qав/Qфакт*100 [%]</w:t>
      </w:r>
    </w:p>
    <w:p w14:paraId="1440EBBE" w14:textId="77777777" w:rsidR="00CD297C" w:rsidRPr="009D1C67" w:rsidRDefault="00CD297C" w:rsidP="00CD297C">
      <w:pPr>
        <w:jc w:val="both"/>
        <w:rPr>
          <w:sz w:val="26"/>
          <w:szCs w:val="26"/>
        </w:rPr>
      </w:pPr>
      <w:r w:rsidRPr="009D1C67">
        <w:rPr>
          <w:sz w:val="26"/>
          <w:szCs w:val="26"/>
        </w:rPr>
        <w:t>где Q ав - аварийный недоотпуск тепла за последние год не было;</w:t>
      </w:r>
    </w:p>
    <w:p w14:paraId="19A08B0D"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0,889 тыс. Гкал.</w:t>
      </w:r>
    </w:p>
    <w:p w14:paraId="3F033FF3"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7AB91907" w14:textId="77777777" w:rsidR="00CD297C" w:rsidRPr="009D1C67" w:rsidRDefault="00CD297C" w:rsidP="00CD297C">
      <w:pPr>
        <w:jc w:val="both"/>
        <w:rPr>
          <w:sz w:val="26"/>
          <w:szCs w:val="26"/>
        </w:rPr>
      </w:pPr>
      <w:r w:rsidRPr="009D1C67">
        <w:rPr>
          <w:sz w:val="26"/>
          <w:szCs w:val="26"/>
        </w:rPr>
        <w:t>до 0,1 - Кнед = 1,0;</w:t>
      </w:r>
    </w:p>
    <w:p w14:paraId="2A0213E3" w14:textId="77777777" w:rsidR="00CD297C" w:rsidRPr="009D1C67" w:rsidRDefault="00CD297C" w:rsidP="00CD297C">
      <w:pPr>
        <w:jc w:val="both"/>
        <w:rPr>
          <w:sz w:val="26"/>
          <w:szCs w:val="26"/>
        </w:rPr>
      </w:pPr>
      <w:r w:rsidRPr="009D1C67">
        <w:rPr>
          <w:sz w:val="26"/>
          <w:szCs w:val="26"/>
        </w:rPr>
        <w:t>0,1 - 0,3 - Кнед = 0,8;</w:t>
      </w:r>
    </w:p>
    <w:p w14:paraId="2CC1A623" w14:textId="77777777" w:rsidR="00CD297C" w:rsidRPr="009D1C67" w:rsidRDefault="00CD297C" w:rsidP="00CD297C">
      <w:pPr>
        <w:jc w:val="both"/>
        <w:rPr>
          <w:sz w:val="26"/>
          <w:szCs w:val="26"/>
        </w:rPr>
      </w:pPr>
      <w:r w:rsidRPr="009D1C67">
        <w:rPr>
          <w:sz w:val="26"/>
          <w:szCs w:val="26"/>
        </w:rPr>
        <w:t>0,3 - 0,5 - Кнед = 0,6;</w:t>
      </w:r>
    </w:p>
    <w:p w14:paraId="1C0F48CF" w14:textId="77777777" w:rsidR="00CD297C" w:rsidRPr="009D1C67" w:rsidRDefault="00CD297C" w:rsidP="00CD297C">
      <w:pPr>
        <w:jc w:val="both"/>
        <w:rPr>
          <w:sz w:val="26"/>
          <w:szCs w:val="26"/>
        </w:rPr>
      </w:pPr>
      <w:r w:rsidRPr="009D1C67">
        <w:rPr>
          <w:sz w:val="26"/>
          <w:szCs w:val="26"/>
        </w:rPr>
        <w:t>свыше 0,5 - Кнед = 0,5.</w:t>
      </w:r>
    </w:p>
    <w:p w14:paraId="1168FA9A"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0362B1C7" w14:textId="77777777" w:rsidR="00CD297C" w:rsidRPr="009D1C67" w:rsidRDefault="00CD297C" w:rsidP="00CD297C">
      <w:pPr>
        <w:ind w:firstLine="708"/>
        <w:jc w:val="both"/>
        <w:rPr>
          <w:b/>
          <w:bCs/>
          <w:sz w:val="26"/>
          <w:szCs w:val="26"/>
          <w:u w:val="single"/>
        </w:rPr>
      </w:pPr>
    </w:p>
    <w:p w14:paraId="7C4ACBDF"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качества теплоснабжения (Кж), характеризуемый количеством жалоб потребителей тепла на нар</w:t>
      </w:r>
      <w:r>
        <w:rPr>
          <w:bCs/>
          <w:sz w:val="26"/>
          <w:szCs w:val="26"/>
          <w:u w:val="single"/>
        </w:rPr>
        <w:t>ушение качества теплоснабжения.</w:t>
      </w:r>
    </w:p>
    <w:p w14:paraId="5C7C2D23" w14:textId="77777777" w:rsidR="00CD297C" w:rsidRPr="009D1C67" w:rsidRDefault="00CD297C" w:rsidP="00CD297C">
      <w:pPr>
        <w:jc w:val="both"/>
        <w:rPr>
          <w:sz w:val="26"/>
          <w:szCs w:val="26"/>
        </w:rPr>
      </w:pPr>
      <w:r w:rsidRPr="009D1C67">
        <w:rPr>
          <w:sz w:val="26"/>
          <w:szCs w:val="26"/>
        </w:rPr>
        <w:t>Ж = Джал/ Дсумм*100 [%], где</w:t>
      </w:r>
    </w:p>
    <w:p w14:paraId="22DC6CC3"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14 ед;</w:t>
      </w:r>
    </w:p>
    <w:p w14:paraId="7D452E88"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6217125D"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2A285679" w14:textId="77777777" w:rsidR="00CD297C" w:rsidRPr="009D1C67" w:rsidRDefault="00CD297C" w:rsidP="00CD297C">
      <w:pPr>
        <w:jc w:val="both"/>
        <w:rPr>
          <w:sz w:val="26"/>
          <w:szCs w:val="26"/>
        </w:rPr>
      </w:pPr>
      <w:r w:rsidRPr="009D1C67">
        <w:rPr>
          <w:sz w:val="26"/>
          <w:szCs w:val="26"/>
        </w:rPr>
        <w:t>до 0,2 - Кж = 1,0;</w:t>
      </w:r>
    </w:p>
    <w:p w14:paraId="688A2DE1" w14:textId="77777777" w:rsidR="00CD297C" w:rsidRPr="009D1C67" w:rsidRDefault="00CD297C" w:rsidP="00CD297C">
      <w:pPr>
        <w:jc w:val="both"/>
        <w:rPr>
          <w:sz w:val="26"/>
          <w:szCs w:val="26"/>
        </w:rPr>
      </w:pPr>
      <w:r w:rsidRPr="009D1C67">
        <w:rPr>
          <w:sz w:val="26"/>
          <w:szCs w:val="26"/>
        </w:rPr>
        <w:t>0,2 – 0,5 - Кж = 0,8;</w:t>
      </w:r>
    </w:p>
    <w:p w14:paraId="180F0D59" w14:textId="77777777" w:rsidR="00CD297C" w:rsidRPr="009D1C67" w:rsidRDefault="00CD297C" w:rsidP="00CD297C">
      <w:pPr>
        <w:jc w:val="both"/>
        <w:rPr>
          <w:sz w:val="26"/>
          <w:szCs w:val="26"/>
        </w:rPr>
      </w:pPr>
      <w:r w:rsidRPr="009D1C67">
        <w:rPr>
          <w:sz w:val="26"/>
          <w:szCs w:val="26"/>
        </w:rPr>
        <w:t>0,5 – 0,8 - Кж = 0,6;</w:t>
      </w:r>
    </w:p>
    <w:p w14:paraId="147FC56F" w14:textId="77777777" w:rsidR="00CD297C" w:rsidRPr="009D1C67" w:rsidRDefault="00CD297C" w:rsidP="00CD297C">
      <w:pPr>
        <w:jc w:val="both"/>
        <w:rPr>
          <w:sz w:val="26"/>
          <w:szCs w:val="26"/>
        </w:rPr>
      </w:pPr>
      <w:r w:rsidRPr="009D1C67">
        <w:rPr>
          <w:sz w:val="26"/>
          <w:szCs w:val="26"/>
        </w:rPr>
        <w:t>свыше 0,8 - Кж = 0,4.</w:t>
      </w:r>
    </w:p>
    <w:p w14:paraId="04C5EC59" w14:textId="77777777" w:rsidR="00CD297C" w:rsidRPr="0009248D"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не поступало 0 . </w:t>
      </w:r>
      <w:r w:rsidRPr="009D1C67">
        <w:rPr>
          <w:b/>
          <w:bCs/>
          <w:sz w:val="26"/>
          <w:szCs w:val="26"/>
          <w:u w:val="single"/>
        </w:rPr>
        <w:t>Кж =1,0</w:t>
      </w:r>
      <w:r>
        <w:rPr>
          <w:sz w:val="26"/>
          <w:szCs w:val="26"/>
        </w:rPr>
        <w:t xml:space="preserve"> </w:t>
      </w:r>
    </w:p>
    <w:p w14:paraId="3808CE93" w14:textId="77777777" w:rsidR="00CD297C" w:rsidRPr="0009248D" w:rsidRDefault="00CD297C" w:rsidP="00CD297C">
      <w:pPr>
        <w:spacing w:after="160" w:line="259" w:lineRule="auto"/>
        <w:jc w:val="both"/>
        <w:rPr>
          <w:bCs/>
          <w:sz w:val="26"/>
          <w:szCs w:val="26"/>
          <w:u w:val="single"/>
        </w:rPr>
      </w:pPr>
      <w:r w:rsidRPr="0009248D">
        <w:rPr>
          <w:bCs/>
          <w:sz w:val="26"/>
          <w:szCs w:val="26"/>
          <w:u w:val="single"/>
        </w:rPr>
        <w:lastRenderedPageBreak/>
        <w:t xml:space="preserve">Показатель надежности конкретной системы теплоснабжения (Кнад), определяется как средний по частным показателям </w:t>
      </w:r>
    </w:p>
    <w:p w14:paraId="44E9B8BD" w14:textId="77777777" w:rsidR="00CD297C" w:rsidRPr="009D1C67" w:rsidRDefault="00CD297C" w:rsidP="00CD297C">
      <w:pPr>
        <w:spacing w:after="160" w:line="259" w:lineRule="auto"/>
        <w:jc w:val="both"/>
        <w:rPr>
          <w:b/>
          <w:bCs/>
          <w:sz w:val="26"/>
          <w:szCs w:val="26"/>
          <w:u w:val="single"/>
        </w:rPr>
      </w:pPr>
      <w:r w:rsidRPr="009D1C67">
        <w:rPr>
          <w:sz w:val="26"/>
          <w:szCs w:val="26"/>
        </w:rPr>
        <w:t>Кэ+Кв+Кт+Кб+Кр+Кс+Котк+Кнад+Кж</w:t>
      </w:r>
    </w:p>
    <w:p w14:paraId="5561149C"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0860785F"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77F683DD"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472DADB2" w14:textId="77777777" w:rsidR="00CD297C" w:rsidRPr="009D1C67" w:rsidRDefault="00CD297C" w:rsidP="00CD297C">
      <w:pPr>
        <w:jc w:val="both"/>
        <w:rPr>
          <w:b/>
          <w:bCs/>
          <w:sz w:val="26"/>
          <w:szCs w:val="26"/>
          <w:u w:val="single"/>
        </w:rPr>
      </w:pPr>
      <w:r w:rsidRPr="009D1C67">
        <w:rPr>
          <w:b/>
          <w:bCs/>
          <w:sz w:val="26"/>
          <w:szCs w:val="26"/>
          <w:u w:val="single"/>
        </w:rPr>
        <w:t>Кж = (0,8 + 0,8 + 1,0+1,0 + 0,5 + 0</w:t>
      </w:r>
      <w:r>
        <w:rPr>
          <w:b/>
          <w:bCs/>
          <w:sz w:val="26"/>
          <w:szCs w:val="26"/>
          <w:u w:val="single"/>
        </w:rPr>
        <w:t>,8 + 1,0 + 1,0 + 1,0)/9 = 0,877</w:t>
      </w:r>
    </w:p>
    <w:p w14:paraId="3E6D5B9B" w14:textId="77777777" w:rsidR="00CD297C" w:rsidRPr="0009248D" w:rsidRDefault="00CD297C" w:rsidP="00CD297C">
      <w:pPr>
        <w:spacing w:after="160"/>
        <w:ind w:firstLine="708"/>
        <w:contextualSpacing/>
        <w:jc w:val="both"/>
        <w:rPr>
          <w:bCs/>
          <w:sz w:val="26"/>
          <w:szCs w:val="26"/>
          <w:u w:val="single"/>
        </w:rPr>
      </w:pPr>
      <w:r w:rsidRPr="0009248D">
        <w:rPr>
          <w:bCs/>
          <w:sz w:val="26"/>
          <w:szCs w:val="26"/>
          <w:u w:val="single"/>
        </w:rPr>
        <w:t xml:space="preserve">Оценка надежности систем теплоснабжения </w:t>
      </w:r>
    </w:p>
    <w:p w14:paraId="04603044" w14:textId="77777777" w:rsidR="00CD297C" w:rsidRPr="009D1C67" w:rsidRDefault="00CD297C" w:rsidP="00CD297C">
      <w:pPr>
        <w:spacing w:after="160"/>
        <w:ind w:firstLine="708"/>
        <w:contextualSpacing/>
        <w:jc w:val="both"/>
        <w:rPr>
          <w:bCs/>
          <w:sz w:val="26"/>
          <w:szCs w:val="26"/>
        </w:rPr>
      </w:pPr>
      <w:r w:rsidRPr="009D1C67">
        <w:rPr>
          <w:bCs/>
          <w:sz w:val="26"/>
          <w:szCs w:val="26"/>
        </w:rPr>
        <w:t>Оценка коэффициентов готовности теплопроводов и источника теплоснабжения к несению тепловой нагрузки.</w:t>
      </w:r>
    </w:p>
    <w:p w14:paraId="792843D7"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18BF9694"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09006ED5" w14:textId="77777777" w:rsidR="00CD297C" w:rsidRPr="009D1C67" w:rsidRDefault="00CD297C" w:rsidP="00CD297C">
      <w:pPr>
        <w:contextualSpacing/>
        <w:jc w:val="both"/>
        <w:rPr>
          <w:sz w:val="26"/>
          <w:szCs w:val="26"/>
        </w:rPr>
      </w:pPr>
      <w:r w:rsidRPr="009D1C67">
        <w:rPr>
          <w:sz w:val="26"/>
          <w:szCs w:val="26"/>
        </w:rPr>
        <w:t>• надежные - 0,75 - 0,89;</w:t>
      </w:r>
    </w:p>
    <w:p w14:paraId="70A8844B" w14:textId="77777777" w:rsidR="00CD297C" w:rsidRPr="009D1C67" w:rsidRDefault="00CD297C" w:rsidP="00CD297C">
      <w:pPr>
        <w:contextualSpacing/>
        <w:jc w:val="both"/>
        <w:rPr>
          <w:sz w:val="26"/>
          <w:szCs w:val="26"/>
        </w:rPr>
      </w:pPr>
      <w:r w:rsidRPr="009D1C67">
        <w:rPr>
          <w:sz w:val="26"/>
          <w:szCs w:val="26"/>
        </w:rPr>
        <w:t>• малонадежные - 0,5 - 0,74;</w:t>
      </w:r>
    </w:p>
    <w:p w14:paraId="0BE823D1" w14:textId="77777777" w:rsidR="00CD297C" w:rsidRPr="009D1C67" w:rsidRDefault="00CD297C" w:rsidP="00CD297C">
      <w:pPr>
        <w:contextualSpacing/>
        <w:jc w:val="both"/>
        <w:rPr>
          <w:sz w:val="26"/>
          <w:szCs w:val="26"/>
        </w:rPr>
      </w:pPr>
      <w:r w:rsidRPr="009D1C67">
        <w:rPr>
          <w:sz w:val="26"/>
          <w:szCs w:val="26"/>
        </w:rPr>
        <w:t>• ненадежные - менее 0,5.</w:t>
      </w:r>
    </w:p>
    <w:p w14:paraId="63B2B20F" w14:textId="77777777" w:rsidR="00CD297C" w:rsidRPr="0009248D" w:rsidRDefault="00CD297C" w:rsidP="00CD297C">
      <w:pPr>
        <w:contextualSpacing/>
        <w:jc w:val="both"/>
        <w:rPr>
          <w:b/>
          <w:bCs/>
          <w:i/>
          <w:sz w:val="26"/>
          <w:szCs w:val="26"/>
        </w:rPr>
      </w:pPr>
      <w:r w:rsidRPr="0009248D">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5965DEF0" w14:textId="77777777" w:rsidR="00CD297C" w:rsidRPr="0009248D" w:rsidRDefault="00CD297C" w:rsidP="00CD297C">
      <w:pPr>
        <w:contextualSpacing/>
        <w:jc w:val="both"/>
        <w:rPr>
          <w:bCs/>
          <w:sz w:val="26"/>
          <w:szCs w:val="26"/>
        </w:rPr>
      </w:pPr>
      <w:r w:rsidRPr="009D1C67">
        <w:rPr>
          <w:bCs/>
          <w:sz w:val="26"/>
          <w:szCs w:val="26"/>
        </w:rPr>
        <w:t>16.2. Расчет критериев надежности теплоснабжения от котельной № 2, с. Ас</w:t>
      </w:r>
      <w:r>
        <w:rPr>
          <w:bCs/>
          <w:sz w:val="26"/>
          <w:szCs w:val="26"/>
        </w:rPr>
        <w:t>киз, ул. Победы, д. 97, пом. 1Н</w:t>
      </w:r>
    </w:p>
    <w:p w14:paraId="34266FD6"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надежности электроснабжения источников тепла (Кэ),</w:t>
      </w:r>
    </w:p>
    <w:p w14:paraId="419D25A1"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44B976DE" w14:textId="77777777" w:rsidR="00CD297C" w:rsidRPr="009D1C67" w:rsidRDefault="00CD297C" w:rsidP="00CD297C">
      <w:pPr>
        <w:ind w:left="708"/>
        <w:contextualSpacing/>
        <w:jc w:val="both"/>
        <w:rPr>
          <w:sz w:val="26"/>
          <w:szCs w:val="26"/>
        </w:rPr>
      </w:pPr>
      <w:r w:rsidRPr="009D1C67">
        <w:rPr>
          <w:sz w:val="26"/>
          <w:szCs w:val="26"/>
        </w:rPr>
        <w:t>• при наличии резервного электроснабжения Кэ = 1,0;</w:t>
      </w:r>
    </w:p>
    <w:p w14:paraId="1A11F346" w14:textId="77777777" w:rsidR="00CD297C" w:rsidRPr="009D1C67" w:rsidRDefault="00CD297C" w:rsidP="00CD297C">
      <w:pPr>
        <w:ind w:firstLine="709"/>
        <w:contextualSpacing/>
        <w:jc w:val="both"/>
        <w:rPr>
          <w:sz w:val="26"/>
          <w:szCs w:val="26"/>
        </w:rPr>
      </w:pPr>
      <w:r w:rsidRPr="009D1C67">
        <w:rPr>
          <w:sz w:val="26"/>
          <w:szCs w:val="26"/>
        </w:rPr>
        <w:t>• при отсутствии резервного электроснабжения при мощности источника тепловой энергии (Гкал/ч):</w:t>
      </w:r>
    </w:p>
    <w:p w14:paraId="3DAE88FD"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6BCA3377"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4725491A"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7C72416F" w14:textId="30CD8B55" w:rsidR="00CD297C" w:rsidRPr="009D1C67" w:rsidRDefault="00CD297C" w:rsidP="00CD297C">
      <w:pPr>
        <w:contextualSpacing/>
        <w:jc w:val="both"/>
        <w:rPr>
          <w:b/>
          <w:bCs/>
          <w:sz w:val="26"/>
          <w:szCs w:val="26"/>
          <w:u w:val="single"/>
        </w:rPr>
      </w:pPr>
      <w:r w:rsidRPr="009D1C67">
        <w:rPr>
          <w:sz w:val="26"/>
          <w:szCs w:val="26"/>
        </w:rPr>
        <w:t>Резервный источник электроснабжения на котельной отсутствует, мощность источника тепла 1,</w:t>
      </w:r>
      <w:r w:rsidR="0061440B">
        <w:rPr>
          <w:sz w:val="26"/>
          <w:szCs w:val="26"/>
        </w:rPr>
        <w:t>0</w:t>
      </w:r>
      <w:r w:rsidRPr="009D1C67">
        <w:rPr>
          <w:sz w:val="26"/>
          <w:szCs w:val="26"/>
        </w:rPr>
        <w:t xml:space="preserve"> Гкал/час </w:t>
      </w:r>
      <w:r>
        <w:rPr>
          <w:b/>
          <w:bCs/>
          <w:sz w:val="26"/>
          <w:szCs w:val="26"/>
          <w:u w:val="single"/>
        </w:rPr>
        <w:t>Кэ=0,8;</w:t>
      </w:r>
    </w:p>
    <w:p w14:paraId="46453B1B"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надежности водоснабжения источников тепла (Кв)</w:t>
      </w:r>
    </w:p>
    <w:p w14:paraId="68F95758"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водоснабжения:</w:t>
      </w:r>
    </w:p>
    <w:p w14:paraId="4098B152" w14:textId="77777777" w:rsidR="00CD297C" w:rsidRPr="0009248D" w:rsidRDefault="00CD297C" w:rsidP="00CD297C">
      <w:pPr>
        <w:pStyle w:val="afb"/>
        <w:jc w:val="both"/>
        <w:rPr>
          <w:rFonts w:ascii="Times New Roman" w:hAnsi="Times New Roman"/>
          <w:sz w:val="26"/>
          <w:szCs w:val="26"/>
        </w:rPr>
      </w:pPr>
      <w:r>
        <w:rPr>
          <w:rFonts w:ascii="Times New Roman" w:hAnsi="Times New Roman"/>
          <w:sz w:val="26"/>
          <w:szCs w:val="26"/>
        </w:rPr>
        <w:t>-</w:t>
      </w:r>
      <w:r w:rsidRPr="0009248D">
        <w:rPr>
          <w:rFonts w:ascii="Times New Roman" w:hAnsi="Times New Roman"/>
          <w:sz w:val="26"/>
          <w:szCs w:val="26"/>
        </w:rPr>
        <w:t>при наличии резервного водоснабжения Кв = 1,0;</w:t>
      </w:r>
    </w:p>
    <w:p w14:paraId="3CD77546" w14:textId="77777777" w:rsidR="00CD297C" w:rsidRPr="0009248D" w:rsidRDefault="00CD297C" w:rsidP="00CD297C">
      <w:pPr>
        <w:pStyle w:val="afb"/>
        <w:jc w:val="both"/>
        <w:rPr>
          <w:rFonts w:ascii="Times New Roman" w:hAnsi="Times New Roman"/>
          <w:sz w:val="26"/>
          <w:szCs w:val="26"/>
        </w:rPr>
      </w:pPr>
      <w:r>
        <w:rPr>
          <w:rFonts w:ascii="Times New Roman" w:hAnsi="Times New Roman"/>
          <w:sz w:val="26"/>
          <w:szCs w:val="26"/>
        </w:rPr>
        <w:t>-</w:t>
      </w:r>
      <w:r w:rsidRPr="0009248D">
        <w:rPr>
          <w:rFonts w:ascii="Times New Roman" w:hAnsi="Times New Roman"/>
          <w:sz w:val="26"/>
          <w:szCs w:val="26"/>
        </w:rPr>
        <w:t>при отсутствии резервного водоснабжения при мощности источника тепловой энергии (Гкал/ч):</w:t>
      </w:r>
    </w:p>
    <w:p w14:paraId="30BADA25" w14:textId="77777777" w:rsidR="00CD297C" w:rsidRPr="0009248D" w:rsidRDefault="00CD297C" w:rsidP="00CD297C">
      <w:pPr>
        <w:pStyle w:val="afb"/>
        <w:jc w:val="both"/>
        <w:rPr>
          <w:rFonts w:ascii="Times New Roman" w:hAnsi="Times New Roman"/>
          <w:sz w:val="26"/>
          <w:szCs w:val="26"/>
        </w:rPr>
      </w:pPr>
      <w:r w:rsidRPr="0009248D">
        <w:rPr>
          <w:rFonts w:ascii="Times New Roman" w:hAnsi="Times New Roman"/>
          <w:sz w:val="26"/>
          <w:szCs w:val="26"/>
        </w:rPr>
        <w:t>до 5,0 - Кв = 0,8;</w:t>
      </w:r>
    </w:p>
    <w:p w14:paraId="0B4F7D82" w14:textId="77777777" w:rsidR="00CD297C" w:rsidRPr="0009248D" w:rsidRDefault="00CD297C" w:rsidP="00CD297C">
      <w:pPr>
        <w:pStyle w:val="afb"/>
        <w:jc w:val="both"/>
        <w:rPr>
          <w:rFonts w:ascii="Times New Roman" w:hAnsi="Times New Roman"/>
          <w:sz w:val="26"/>
          <w:szCs w:val="26"/>
        </w:rPr>
      </w:pPr>
      <w:r w:rsidRPr="0009248D">
        <w:rPr>
          <w:rFonts w:ascii="Times New Roman" w:hAnsi="Times New Roman"/>
          <w:sz w:val="26"/>
          <w:szCs w:val="26"/>
        </w:rPr>
        <w:t>5,0 – 20 - Кв = 0,7;</w:t>
      </w:r>
    </w:p>
    <w:p w14:paraId="038EA352" w14:textId="77777777" w:rsidR="00CD297C" w:rsidRDefault="00CD297C" w:rsidP="00CD297C">
      <w:pPr>
        <w:pStyle w:val="afb"/>
        <w:spacing w:line="240" w:lineRule="auto"/>
        <w:jc w:val="both"/>
        <w:rPr>
          <w:rFonts w:ascii="Times New Roman" w:hAnsi="Times New Roman"/>
          <w:sz w:val="26"/>
          <w:szCs w:val="26"/>
        </w:rPr>
      </w:pPr>
      <w:r w:rsidRPr="0009248D">
        <w:rPr>
          <w:rFonts w:ascii="Times New Roman" w:hAnsi="Times New Roman"/>
          <w:sz w:val="26"/>
          <w:szCs w:val="26"/>
        </w:rPr>
        <w:t>свыше 20 - Кв = 0,6.</w:t>
      </w:r>
    </w:p>
    <w:p w14:paraId="121C3205" w14:textId="77777777" w:rsidR="00CD297C" w:rsidRPr="0009248D" w:rsidRDefault="00CD297C" w:rsidP="00CD297C">
      <w:pPr>
        <w:ind w:firstLine="708"/>
        <w:jc w:val="both"/>
        <w:rPr>
          <w:sz w:val="26"/>
          <w:szCs w:val="26"/>
        </w:rPr>
      </w:pPr>
      <w:r>
        <w:rPr>
          <w:sz w:val="26"/>
          <w:szCs w:val="26"/>
        </w:rPr>
        <w:t xml:space="preserve"> </w:t>
      </w:r>
      <w:r w:rsidRPr="0009248D">
        <w:rPr>
          <w:sz w:val="26"/>
          <w:szCs w:val="26"/>
        </w:rPr>
        <w:t xml:space="preserve">Резервное водоснабжение на котельной отсутствует, мощность источника тепла 1,49 Гкал/час </w:t>
      </w:r>
      <w:r w:rsidRPr="0009248D">
        <w:rPr>
          <w:b/>
          <w:bCs/>
          <w:sz w:val="26"/>
          <w:szCs w:val="26"/>
          <w:u w:val="single"/>
        </w:rPr>
        <w:t>Кв=0,8;</w:t>
      </w:r>
    </w:p>
    <w:p w14:paraId="5EB7AA41" w14:textId="77777777" w:rsidR="00CD297C" w:rsidRPr="0009248D" w:rsidRDefault="00CD297C" w:rsidP="00CD297C">
      <w:pPr>
        <w:jc w:val="both"/>
        <w:rPr>
          <w:bCs/>
          <w:sz w:val="26"/>
          <w:szCs w:val="26"/>
          <w:u w:val="single"/>
        </w:rPr>
      </w:pPr>
      <w:r w:rsidRPr="0009248D">
        <w:rPr>
          <w:bCs/>
          <w:sz w:val="26"/>
          <w:szCs w:val="26"/>
          <w:u w:val="single"/>
        </w:rPr>
        <w:t>Показатель надежности топливоснабжения источников тепла (Кт)</w:t>
      </w:r>
    </w:p>
    <w:p w14:paraId="470B618B"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1AA9FAD9" w14:textId="77777777" w:rsidR="00CD297C" w:rsidRPr="009D1C67" w:rsidRDefault="00CD297C" w:rsidP="00CD297C">
      <w:pPr>
        <w:jc w:val="both"/>
        <w:rPr>
          <w:sz w:val="26"/>
          <w:szCs w:val="26"/>
        </w:rPr>
      </w:pPr>
      <w:r w:rsidRPr="009D1C67">
        <w:rPr>
          <w:sz w:val="26"/>
          <w:szCs w:val="26"/>
        </w:rPr>
        <w:t>• при наличии резервного топлива Кт = 1,0;</w:t>
      </w:r>
    </w:p>
    <w:p w14:paraId="06091926" w14:textId="77777777" w:rsidR="00CD297C" w:rsidRPr="009D1C67" w:rsidRDefault="00CD297C" w:rsidP="00CD297C">
      <w:pPr>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261670C4" w14:textId="77777777" w:rsidR="00CD297C" w:rsidRPr="009D1C67" w:rsidRDefault="00CD297C" w:rsidP="00CD297C">
      <w:pPr>
        <w:jc w:val="both"/>
        <w:rPr>
          <w:sz w:val="26"/>
          <w:szCs w:val="26"/>
        </w:rPr>
      </w:pPr>
      <w:r w:rsidRPr="009D1C67">
        <w:rPr>
          <w:sz w:val="26"/>
          <w:szCs w:val="26"/>
        </w:rPr>
        <w:t>до 5,0 - Кт = 1,0;</w:t>
      </w:r>
    </w:p>
    <w:p w14:paraId="45F0DE41" w14:textId="77777777" w:rsidR="00CD297C" w:rsidRPr="009D1C67" w:rsidRDefault="00CD297C" w:rsidP="00CD297C">
      <w:pPr>
        <w:jc w:val="both"/>
        <w:rPr>
          <w:sz w:val="26"/>
          <w:szCs w:val="26"/>
        </w:rPr>
      </w:pPr>
      <w:r w:rsidRPr="009D1C67">
        <w:rPr>
          <w:sz w:val="26"/>
          <w:szCs w:val="26"/>
        </w:rPr>
        <w:lastRenderedPageBreak/>
        <w:t>5,0 – 20 - Кт = 0,7;</w:t>
      </w:r>
    </w:p>
    <w:p w14:paraId="448B2F4A" w14:textId="77777777" w:rsidR="00CD297C" w:rsidRPr="009D1C67" w:rsidRDefault="00CD297C" w:rsidP="00CD297C">
      <w:pPr>
        <w:jc w:val="both"/>
        <w:rPr>
          <w:sz w:val="26"/>
          <w:szCs w:val="26"/>
        </w:rPr>
      </w:pPr>
      <w:r w:rsidRPr="009D1C67">
        <w:rPr>
          <w:sz w:val="26"/>
          <w:szCs w:val="26"/>
        </w:rPr>
        <w:t>свыше 20 - Кт = 0,5.</w:t>
      </w:r>
    </w:p>
    <w:p w14:paraId="2AA21542" w14:textId="5D86700E" w:rsidR="00CD297C" w:rsidRPr="009D1C67" w:rsidRDefault="00CD297C" w:rsidP="00CD297C">
      <w:pPr>
        <w:jc w:val="both"/>
        <w:rPr>
          <w:b/>
          <w:bCs/>
          <w:sz w:val="26"/>
          <w:szCs w:val="26"/>
          <w:u w:val="single"/>
        </w:rPr>
      </w:pPr>
      <w:r w:rsidRPr="009D1C67">
        <w:rPr>
          <w:sz w:val="26"/>
          <w:szCs w:val="26"/>
        </w:rPr>
        <w:t>Резервное топливоснабжение на котельной отсутствует, мощность источника тепла 1,</w:t>
      </w:r>
      <w:r w:rsidR="0061440B">
        <w:rPr>
          <w:sz w:val="26"/>
          <w:szCs w:val="26"/>
        </w:rPr>
        <w:t>0</w:t>
      </w:r>
      <w:r w:rsidRPr="009D1C67">
        <w:rPr>
          <w:sz w:val="26"/>
          <w:szCs w:val="26"/>
        </w:rPr>
        <w:t xml:space="preserve"> Гкал/час </w:t>
      </w:r>
      <w:r>
        <w:rPr>
          <w:b/>
          <w:bCs/>
          <w:sz w:val="26"/>
          <w:szCs w:val="26"/>
          <w:u w:val="single"/>
        </w:rPr>
        <w:t>Кт=1,0;</w:t>
      </w:r>
    </w:p>
    <w:p w14:paraId="2716439E" w14:textId="77777777" w:rsidR="00CD297C" w:rsidRDefault="00CD297C" w:rsidP="00CD297C">
      <w:pPr>
        <w:spacing w:after="160"/>
        <w:contextualSpacing/>
        <w:jc w:val="both"/>
        <w:rPr>
          <w:bCs/>
          <w:sz w:val="26"/>
          <w:szCs w:val="26"/>
          <w:u w:val="single"/>
        </w:rPr>
      </w:pPr>
      <w:r w:rsidRPr="0009248D">
        <w:rPr>
          <w:bCs/>
          <w:sz w:val="26"/>
          <w:szCs w:val="26"/>
          <w:u w:val="single"/>
        </w:rPr>
        <w:t>Показатель соответствия тепловой мощности источников тепла и пропускной способности тепловых сетей фактическим тепловы</w:t>
      </w:r>
      <w:r>
        <w:rPr>
          <w:bCs/>
          <w:sz w:val="26"/>
          <w:szCs w:val="26"/>
          <w:u w:val="single"/>
        </w:rPr>
        <w:t xml:space="preserve">м нагрузкам потребителей (Кб). </w:t>
      </w:r>
    </w:p>
    <w:p w14:paraId="1C2CD88C" w14:textId="77777777" w:rsidR="00CD297C" w:rsidRPr="0009248D" w:rsidRDefault="00CD297C" w:rsidP="00CD297C">
      <w:pPr>
        <w:spacing w:after="160"/>
        <w:contextualSpacing/>
        <w:jc w:val="both"/>
        <w:rPr>
          <w:bCs/>
          <w:sz w:val="26"/>
          <w:szCs w:val="26"/>
          <w:u w:val="single"/>
        </w:rPr>
      </w:pPr>
      <w:r w:rsidRPr="009D1C67">
        <w:rPr>
          <w:sz w:val="26"/>
          <w:szCs w:val="26"/>
        </w:rPr>
        <w:t>Величина этого показателя определяется размером дефицита (%):</w:t>
      </w:r>
    </w:p>
    <w:p w14:paraId="7F7C25A8" w14:textId="77777777" w:rsidR="00CD297C" w:rsidRPr="009D1C67" w:rsidRDefault="00CD297C" w:rsidP="00CD297C">
      <w:pPr>
        <w:contextualSpacing/>
        <w:jc w:val="both"/>
        <w:rPr>
          <w:sz w:val="26"/>
          <w:szCs w:val="26"/>
        </w:rPr>
      </w:pPr>
      <w:r w:rsidRPr="009D1C67">
        <w:rPr>
          <w:sz w:val="26"/>
          <w:szCs w:val="26"/>
        </w:rPr>
        <w:t>до 10 - Кб = 1,0;</w:t>
      </w:r>
    </w:p>
    <w:p w14:paraId="58BDA414" w14:textId="77777777" w:rsidR="00CD297C" w:rsidRPr="009D1C67" w:rsidRDefault="00CD297C" w:rsidP="00CD297C">
      <w:pPr>
        <w:jc w:val="both"/>
        <w:rPr>
          <w:sz w:val="26"/>
          <w:szCs w:val="26"/>
        </w:rPr>
      </w:pPr>
      <w:r w:rsidRPr="009D1C67">
        <w:rPr>
          <w:sz w:val="26"/>
          <w:szCs w:val="26"/>
        </w:rPr>
        <w:t>10 – 20 - Кб = 0,8;</w:t>
      </w:r>
    </w:p>
    <w:p w14:paraId="7E4C6B74" w14:textId="77777777" w:rsidR="00CD297C" w:rsidRPr="009D1C67" w:rsidRDefault="00CD297C" w:rsidP="00CD297C">
      <w:pPr>
        <w:jc w:val="both"/>
        <w:rPr>
          <w:sz w:val="26"/>
          <w:szCs w:val="26"/>
        </w:rPr>
      </w:pPr>
      <w:r w:rsidRPr="009D1C67">
        <w:rPr>
          <w:sz w:val="26"/>
          <w:szCs w:val="26"/>
        </w:rPr>
        <w:t>20 – 30 - Кб - 0,6;</w:t>
      </w:r>
    </w:p>
    <w:p w14:paraId="54C33953" w14:textId="77777777" w:rsidR="00CD297C" w:rsidRPr="009D1C67" w:rsidRDefault="00CD297C" w:rsidP="00CD297C">
      <w:pPr>
        <w:jc w:val="both"/>
        <w:rPr>
          <w:sz w:val="26"/>
          <w:szCs w:val="26"/>
        </w:rPr>
      </w:pPr>
      <w:r w:rsidRPr="009D1C67">
        <w:rPr>
          <w:sz w:val="26"/>
          <w:szCs w:val="26"/>
        </w:rPr>
        <w:t>свыше 30 - Кб = 0,3.</w:t>
      </w:r>
    </w:p>
    <w:p w14:paraId="607B0C7A" w14:textId="6771C823" w:rsidR="00CD297C" w:rsidRPr="009D1C67" w:rsidRDefault="00CD297C" w:rsidP="00CD297C">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1,</w:t>
      </w:r>
      <w:r w:rsidR="0061440B">
        <w:rPr>
          <w:sz w:val="26"/>
          <w:szCs w:val="26"/>
        </w:rPr>
        <w:t>0</w:t>
      </w:r>
      <w:r w:rsidRPr="009D1C67">
        <w:rPr>
          <w:sz w:val="26"/>
          <w:szCs w:val="26"/>
        </w:rPr>
        <w:t xml:space="preserve"> Гкал/ч, подключенная нагрузка – 0,059 Гкал/ч. </w:t>
      </w:r>
      <w:r>
        <w:rPr>
          <w:b/>
          <w:bCs/>
          <w:sz w:val="26"/>
          <w:szCs w:val="26"/>
          <w:u w:val="single"/>
        </w:rPr>
        <w:t>Кб = 1,0;</w:t>
      </w:r>
    </w:p>
    <w:p w14:paraId="6B9A90AA" w14:textId="77777777" w:rsidR="00CD297C" w:rsidRPr="009D1C67" w:rsidRDefault="00CD297C" w:rsidP="00CD297C">
      <w:pPr>
        <w:spacing w:after="160"/>
        <w:contextualSpacing/>
        <w:jc w:val="both"/>
        <w:rPr>
          <w:sz w:val="26"/>
          <w:szCs w:val="26"/>
        </w:rPr>
      </w:pPr>
      <w:r w:rsidRPr="0009248D">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3ACBCA0" w14:textId="77777777" w:rsidR="00CD297C" w:rsidRPr="009D1C67" w:rsidRDefault="00CD297C" w:rsidP="00CD297C">
      <w:pPr>
        <w:contextualSpacing/>
        <w:jc w:val="both"/>
        <w:rPr>
          <w:sz w:val="26"/>
          <w:szCs w:val="26"/>
        </w:rPr>
      </w:pPr>
      <w:r w:rsidRPr="009D1C67">
        <w:rPr>
          <w:sz w:val="26"/>
          <w:szCs w:val="26"/>
        </w:rPr>
        <w:t>90 – 100 - Кр = 1,0;</w:t>
      </w:r>
    </w:p>
    <w:p w14:paraId="34CD0B23" w14:textId="77777777" w:rsidR="00CD297C" w:rsidRPr="009D1C67" w:rsidRDefault="00CD297C" w:rsidP="00CD297C">
      <w:pPr>
        <w:contextualSpacing/>
        <w:jc w:val="both"/>
        <w:rPr>
          <w:sz w:val="26"/>
          <w:szCs w:val="26"/>
        </w:rPr>
      </w:pPr>
      <w:r w:rsidRPr="009D1C67">
        <w:rPr>
          <w:sz w:val="26"/>
          <w:szCs w:val="26"/>
        </w:rPr>
        <w:t>70 – 90 - Кр = 0,7;</w:t>
      </w:r>
    </w:p>
    <w:p w14:paraId="3930FC5B" w14:textId="77777777" w:rsidR="00CD297C" w:rsidRPr="009D1C67" w:rsidRDefault="00CD297C" w:rsidP="00CD297C">
      <w:pPr>
        <w:contextualSpacing/>
        <w:jc w:val="both"/>
        <w:rPr>
          <w:sz w:val="26"/>
          <w:szCs w:val="26"/>
        </w:rPr>
      </w:pPr>
      <w:r w:rsidRPr="009D1C67">
        <w:rPr>
          <w:sz w:val="26"/>
          <w:szCs w:val="26"/>
        </w:rPr>
        <w:t>50 – 70 - Кр = 0,5;</w:t>
      </w:r>
    </w:p>
    <w:p w14:paraId="274E0334" w14:textId="77777777" w:rsidR="00CD297C" w:rsidRPr="009D1C67" w:rsidRDefault="00CD297C" w:rsidP="00CD297C">
      <w:pPr>
        <w:contextualSpacing/>
        <w:jc w:val="both"/>
        <w:rPr>
          <w:sz w:val="26"/>
          <w:szCs w:val="26"/>
        </w:rPr>
      </w:pPr>
      <w:r w:rsidRPr="009D1C67">
        <w:rPr>
          <w:sz w:val="26"/>
          <w:szCs w:val="26"/>
        </w:rPr>
        <w:t>30 – 50 - Кр = 0,3;</w:t>
      </w:r>
    </w:p>
    <w:p w14:paraId="76DDBB0D" w14:textId="77777777" w:rsidR="00CD297C" w:rsidRPr="009D1C67" w:rsidRDefault="00CD297C" w:rsidP="00CD297C">
      <w:pPr>
        <w:contextualSpacing/>
        <w:jc w:val="both"/>
        <w:rPr>
          <w:sz w:val="26"/>
          <w:szCs w:val="26"/>
        </w:rPr>
      </w:pPr>
      <w:r w:rsidRPr="009D1C67">
        <w:rPr>
          <w:sz w:val="26"/>
          <w:szCs w:val="26"/>
        </w:rPr>
        <w:t>менее 30 - Кр = 0,2.</w:t>
      </w:r>
    </w:p>
    <w:p w14:paraId="335DE7C5" w14:textId="77777777" w:rsidR="00CD297C" w:rsidRPr="009D1C67" w:rsidRDefault="00CD297C" w:rsidP="00CD297C">
      <w:pPr>
        <w:contextualSpacing/>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349148C2" w14:textId="77777777" w:rsidR="00CD297C" w:rsidRPr="0009248D" w:rsidRDefault="00CD297C" w:rsidP="00CD297C">
      <w:pPr>
        <w:spacing w:after="160" w:line="259" w:lineRule="auto"/>
        <w:contextualSpacing/>
        <w:jc w:val="both"/>
        <w:rPr>
          <w:bCs/>
          <w:sz w:val="26"/>
          <w:szCs w:val="26"/>
          <w:u w:val="single"/>
        </w:rPr>
      </w:pPr>
      <w:r w:rsidRPr="0009248D">
        <w:rPr>
          <w:bCs/>
          <w:sz w:val="26"/>
          <w:szCs w:val="26"/>
          <w:u w:val="single"/>
        </w:rPr>
        <w:t xml:space="preserve">Показатель технического состояния тепловых сетей. </w:t>
      </w:r>
    </w:p>
    <w:p w14:paraId="44A10C4C" w14:textId="77777777" w:rsidR="00CD297C" w:rsidRPr="009D1C67" w:rsidRDefault="00CD297C" w:rsidP="00CD297C">
      <w:pPr>
        <w:spacing w:after="160" w:line="259" w:lineRule="auto"/>
        <w:ind w:firstLine="708"/>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7161A6EF" w14:textId="77777777" w:rsidR="00CD297C" w:rsidRPr="009D1C67" w:rsidRDefault="00CD297C" w:rsidP="00CD297C">
      <w:pPr>
        <w:jc w:val="both"/>
        <w:rPr>
          <w:sz w:val="26"/>
          <w:szCs w:val="26"/>
        </w:rPr>
      </w:pPr>
      <w:r w:rsidRPr="009D1C67">
        <w:rPr>
          <w:sz w:val="26"/>
          <w:szCs w:val="26"/>
        </w:rPr>
        <w:t>до 10 - Кс = 1,0;</w:t>
      </w:r>
    </w:p>
    <w:p w14:paraId="4A4E0B2C" w14:textId="77777777" w:rsidR="00CD297C" w:rsidRPr="009D1C67" w:rsidRDefault="00CD297C" w:rsidP="00CD297C">
      <w:pPr>
        <w:jc w:val="both"/>
        <w:rPr>
          <w:sz w:val="26"/>
          <w:szCs w:val="26"/>
        </w:rPr>
      </w:pPr>
      <w:r w:rsidRPr="009D1C67">
        <w:rPr>
          <w:sz w:val="26"/>
          <w:szCs w:val="26"/>
        </w:rPr>
        <w:t>10 – 20 - Кс = 0,8;</w:t>
      </w:r>
    </w:p>
    <w:p w14:paraId="2F0F63A3" w14:textId="77777777" w:rsidR="00CD297C" w:rsidRPr="009D1C67" w:rsidRDefault="00CD297C" w:rsidP="00CD297C">
      <w:pPr>
        <w:jc w:val="both"/>
        <w:rPr>
          <w:sz w:val="26"/>
          <w:szCs w:val="26"/>
        </w:rPr>
      </w:pPr>
      <w:r w:rsidRPr="009D1C67">
        <w:rPr>
          <w:sz w:val="26"/>
          <w:szCs w:val="26"/>
        </w:rPr>
        <w:t>20 – 30 - Кс = 0,6;</w:t>
      </w:r>
    </w:p>
    <w:p w14:paraId="7C6E3715" w14:textId="77777777" w:rsidR="00CD297C" w:rsidRPr="009D1C67" w:rsidRDefault="00CD297C" w:rsidP="00CD297C">
      <w:pPr>
        <w:jc w:val="both"/>
        <w:rPr>
          <w:sz w:val="26"/>
          <w:szCs w:val="26"/>
        </w:rPr>
      </w:pPr>
      <w:r w:rsidRPr="009D1C67">
        <w:rPr>
          <w:sz w:val="26"/>
          <w:szCs w:val="26"/>
        </w:rPr>
        <w:t>свыше 30 - Кс = 0,5.</w:t>
      </w:r>
    </w:p>
    <w:p w14:paraId="2B441CC9" w14:textId="77777777" w:rsidR="00CD297C" w:rsidRPr="009D1C67"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6F11241B" w14:textId="77777777" w:rsidR="00CD297C" w:rsidRPr="000D02B9" w:rsidRDefault="00CD297C" w:rsidP="00CD297C">
      <w:pPr>
        <w:spacing w:after="160" w:line="259" w:lineRule="auto"/>
        <w:jc w:val="both"/>
        <w:rPr>
          <w:bCs/>
          <w:sz w:val="26"/>
          <w:szCs w:val="26"/>
          <w:u w:val="single"/>
        </w:rPr>
      </w:pPr>
      <w:r w:rsidRPr="000D02B9">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w:t>
      </w:r>
      <w:r>
        <w:rPr>
          <w:bCs/>
          <w:sz w:val="26"/>
          <w:szCs w:val="26"/>
          <w:u w:val="single"/>
        </w:rPr>
        <w:t>уаций) в системе теплоснабжения</w:t>
      </w: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1924"/>
        <w:gridCol w:w="1785"/>
        <w:gridCol w:w="1562"/>
      </w:tblGrid>
      <w:tr w:rsidR="00CD297C" w:rsidRPr="009D1C67" w14:paraId="1D40F022" w14:textId="77777777" w:rsidTr="00FF7168">
        <w:trPr>
          <w:trHeight w:val="561"/>
        </w:trPr>
        <w:tc>
          <w:tcPr>
            <w:tcW w:w="3827" w:type="dxa"/>
            <w:shd w:val="clear" w:color="auto" w:fill="auto"/>
            <w:vAlign w:val="center"/>
          </w:tcPr>
          <w:p w14:paraId="7FA31EE2"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1924" w:type="dxa"/>
            <w:shd w:val="clear" w:color="auto" w:fill="auto"/>
            <w:vAlign w:val="center"/>
          </w:tcPr>
          <w:p w14:paraId="2FE4C6B4" w14:textId="02FCDE01" w:rsidR="00CD297C" w:rsidRPr="000D02B9" w:rsidRDefault="00CD297C" w:rsidP="00FF7168">
            <w:pPr>
              <w:jc w:val="center"/>
              <w:rPr>
                <w:sz w:val="20"/>
                <w:szCs w:val="20"/>
              </w:rPr>
            </w:pPr>
            <w:r w:rsidRPr="000D02B9">
              <w:rPr>
                <w:sz w:val="20"/>
                <w:szCs w:val="20"/>
              </w:rPr>
              <w:t>20</w:t>
            </w:r>
            <w:r>
              <w:rPr>
                <w:sz w:val="20"/>
                <w:szCs w:val="20"/>
              </w:rPr>
              <w:t>19</w:t>
            </w:r>
            <w:r w:rsidRPr="000D02B9">
              <w:rPr>
                <w:sz w:val="20"/>
                <w:szCs w:val="20"/>
              </w:rPr>
              <w:t xml:space="preserve"> г</w:t>
            </w:r>
          </w:p>
        </w:tc>
        <w:tc>
          <w:tcPr>
            <w:tcW w:w="1785" w:type="dxa"/>
            <w:shd w:val="clear" w:color="auto" w:fill="auto"/>
            <w:vAlign w:val="center"/>
          </w:tcPr>
          <w:p w14:paraId="76A7B1F1" w14:textId="01980B9F" w:rsidR="00CD297C" w:rsidRPr="000D02B9" w:rsidRDefault="00CD297C" w:rsidP="00FF7168">
            <w:pPr>
              <w:jc w:val="center"/>
              <w:rPr>
                <w:sz w:val="20"/>
                <w:szCs w:val="20"/>
              </w:rPr>
            </w:pPr>
            <w:r w:rsidRPr="000D02B9">
              <w:rPr>
                <w:sz w:val="20"/>
                <w:szCs w:val="20"/>
              </w:rPr>
              <w:t>202</w:t>
            </w:r>
            <w:r>
              <w:rPr>
                <w:sz w:val="20"/>
                <w:szCs w:val="20"/>
              </w:rPr>
              <w:t>0</w:t>
            </w:r>
            <w:r w:rsidRPr="000D02B9">
              <w:rPr>
                <w:sz w:val="20"/>
                <w:szCs w:val="20"/>
              </w:rPr>
              <w:t xml:space="preserve"> г</w:t>
            </w:r>
          </w:p>
        </w:tc>
        <w:tc>
          <w:tcPr>
            <w:tcW w:w="1562" w:type="dxa"/>
            <w:shd w:val="clear" w:color="auto" w:fill="auto"/>
            <w:vAlign w:val="center"/>
          </w:tcPr>
          <w:p w14:paraId="1A62607E" w14:textId="16B6FCED"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CD297C" w:rsidRPr="009D1C67" w14:paraId="1889DF17" w14:textId="77777777" w:rsidTr="00FF7168">
        <w:trPr>
          <w:trHeight w:val="367"/>
        </w:trPr>
        <w:tc>
          <w:tcPr>
            <w:tcW w:w="3827" w:type="dxa"/>
            <w:shd w:val="clear" w:color="auto" w:fill="auto"/>
            <w:vAlign w:val="center"/>
          </w:tcPr>
          <w:p w14:paraId="5F49015F" w14:textId="36E9772B" w:rsidR="00CD297C" w:rsidRPr="000D02B9" w:rsidRDefault="00CD297C" w:rsidP="00FF7168">
            <w:pPr>
              <w:jc w:val="center"/>
              <w:rPr>
                <w:sz w:val="20"/>
                <w:szCs w:val="20"/>
              </w:rPr>
            </w:pPr>
            <w:r w:rsidRPr="000D02B9">
              <w:rPr>
                <w:sz w:val="20"/>
                <w:szCs w:val="20"/>
              </w:rPr>
              <w:t>Котельная</w:t>
            </w:r>
          </w:p>
        </w:tc>
        <w:tc>
          <w:tcPr>
            <w:tcW w:w="1924" w:type="dxa"/>
            <w:shd w:val="clear" w:color="auto" w:fill="auto"/>
            <w:vAlign w:val="center"/>
          </w:tcPr>
          <w:p w14:paraId="0EC67C1F" w14:textId="77777777" w:rsidR="00CD297C" w:rsidRPr="000D02B9" w:rsidRDefault="00CD297C" w:rsidP="00FF7168">
            <w:pPr>
              <w:jc w:val="center"/>
              <w:rPr>
                <w:sz w:val="20"/>
                <w:szCs w:val="20"/>
              </w:rPr>
            </w:pPr>
            <w:r w:rsidRPr="000D02B9">
              <w:rPr>
                <w:sz w:val="20"/>
                <w:szCs w:val="20"/>
              </w:rPr>
              <w:t>0</w:t>
            </w:r>
          </w:p>
        </w:tc>
        <w:tc>
          <w:tcPr>
            <w:tcW w:w="1785" w:type="dxa"/>
            <w:shd w:val="clear" w:color="auto" w:fill="auto"/>
            <w:vAlign w:val="center"/>
          </w:tcPr>
          <w:p w14:paraId="6F94663C" w14:textId="77777777" w:rsidR="00CD297C" w:rsidRPr="000D02B9" w:rsidRDefault="00CD297C" w:rsidP="00FF7168">
            <w:pPr>
              <w:jc w:val="center"/>
              <w:rPr>
                <w:sz w:val="20"/>
                <w:szCs w:val="20"/>
              </w:rPr>
            </w:pPr>
            <w:r w:rsidRPr="000D02B9">
              <w:rPr>
                <w:sz w:val="20"/>
                <w:szCs w:val="20"/>
              </w:rPr>
              <w:t>0</w:t>
            </w:r>
          </w:p>
        </w:tc>
        <w:tc>
          <w:tcPr>
            <w:tcW w:w="1562" w:type="dxa"/>
            <w:shd w:val="clear" w:color="auto" w:fill="auto"/>
            <w:vAlign w:val="center"/>
          </w:tcPr>
          <w:p w14:paraId="2B22F5BF" w14:textId="77777777" w:rsidR="00CD297C" w:rsidRPr="000D02B9" w:rsidRDefault="00CD297C" w:rsidP="00FF7168">
            <w:pPr>
              <w:jc w:val="center"/>
              <w:rPr>
                <w:sz w:val="20"/>
                <w:szCs w:val="20"/>
              </w:rPr>
            </w:pPr>
            <w:r w:rsidRPr="000D02B9">
              <w:rPr>
                <w:sz w:val="20"/>
                <w:szCs w:val="20"/>
              </w:rPr>
              <w:t>0</w:t>
            </w:r>
          </w:p>
        </w:tc>
      </w:tr>
    </w:tbl>
    <w:p w14:paraId="7C403F4E" w14:textId="77777777" w:rsidR="00CD297C" w:rsidRPr="009D1C67" w:rsidRDefault="00CD297C" w:rsidP="00CD297C">
      <w:pPr>
        <w:jc w:val="both"/>
        <w:rPr>
          <w:sz w:val="26"/>
          <w:szCs w:val="26"/>
        </w:rPr>
      </w:pPr>
    </w:p>
    <w:p w14:paraId="47C99E41" w14:textId="77777777" w:rsidR="00CD297C" w:rsidRPr="009D1C67" w:rsidRDefault="00CD297C" w:rsidP="00CD297C">
      <w:pPr>
        <w:jc w:val="both"/>
        <w:rPr>
          <w:sz w:val="26"/>
          <w:szCs w:val="26"/>
        </w:rPr>
      </w:pPr>
      <w:r w:rsidRPr="000D02B9">
        <w:rPr>
          <w:bCs/>
          <w:sz w:val="26"/>
          <w:szCs w:val="26"/>
          <w:u w:val="single"/>
        </w:rPr>
        <w:t>Показатель интенсивности отказов тепловых сетей, (Котк)</w:t>
      </w:r>
      <w:r w:rsidRPr="009D1C67">
        <w:rPr>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CC8F477" w14:textId="77777777" w:rsidR="00CD297C" w:rsidRPr="009D1C67" w:rsidRDefault="00CD297C" w:rsidP="00CD297C">
      <w:pPr>
        <w:ind w:firstLine="708"/>
        <w:jc w:val="both"/>
        <w:rPr>
          <w:sz w:val="26"/>
          <w:szCs w:val="26"/>
        </w:rPr>
      </w:pPr>
      <w:r w:rsidRPr="009D1C67">
        <w:rPr>
          <w:sz w:val="26"/>
          <w:szCs w:val="26"/>
        </w:rPr>
        <w:t>Иотк = nотк/(3*S) [1/(км*год)],</w:t>
      </w:r>
    </w:p>
    <w:p w14:paraId="64572C54" w14:textId="77777777" w:rsidR="00CD297C" w:rsidRPr="009D1C67" w:rsidRDefault="00CD297C" w:rsidP="00CD297C">
      <w:pPr>
        <w:jc w:val="both"/>
        <w:rPr>
          <w:sz w:val="26"/>
          <w:szCs w:val="26"/>
        </w:rPr>
      </w:pPr>
      <w:r w:rsidRPr="009D1C67">
        <w:rPr>
          <w:sz w:val="26"/>
          <w:szCs w:val="26"/>
        </w:rPr>
        <w:lastRenderedPageBreak/>
        <w:t>где nотк - количество отказов за последний год не было;</w:t>
      </w:r>
    </w:p>
    <w:p w14:paraId="7F4C8E12"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- 0,131</w:t>
      </w:r>
      <w:r w:rsidRPr="009D1C67">
        <w:rPr>
          <w:sz w:val="26"/>
          <w:szCs w:val="26"/>
        </w:rPr>
        <w:t xml:space="preserve"> км.</w:t>
      </w:r>
    </w:p>
    <w:p w14:paraId="36F3368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2B7FF21F" w14:textId="77777777" w:rsidR="00CD297C" w:rsidRPr="009D1C67" w:rsidRDefault="00CD297C" w:rsidP="00CD297C">
      <w:pPr>
        <w:jc w:val="both"/>
        <w:rPr>
          <w:sz w:val="26"/>
          <w:szCs w:val="26"/>
        </w:rPr>
      </w:pPr>
      <w:r w:rsidRPr="009D1C67">
        <w:rPr>
          <w:sz w:val="26"/>
          <w:szCs w:val="26"/>
        </w:rPr>
        <w:t>до 0,5 - Котк = 1,0;</w:t>
      </w:r>
    </w:p>
    <w:p w14:paraId="66786C9F" w14:textId="77777777" w:rsidR="00CD297C" w:rsidRPr="009D1C67" w:rsidRDefault="00CD297C" w:rsidP="00CD297C">
      <w:pPr>
        <w:jc w:val="both"/>
        <w:rPr>
          <w:sz w:val="26"/>
          <w:szCs w:val="26"/>
        </w:rPr>
      </w:pPr>
      <w:r w:rsidRPr="009D1C67">
        <w:rPr>
          <w:sz w:val="26"/>
          <w:szCs w:val="26"/>
        </w:rPr>
        <w:t>0,5 - 0,8 - Котк = 0,8;</w:t>
      </w:r>
    </w:p>
    <w:p w14:paraId="34EBF60A" w14:textId="77777777" w:rsidR="00CD297C" w:rsidRPr="009D1C67" w:rsidRDefault="00CD297C" w:rsidP="00CD297C">
      <w:pPr>
        <w:jc w:val="both"/>
        <w:rPr>
          <w:sz w:val="26"/>
          <w:szCs w:val="26"/>
        </w:rPr>
      </w:pPr>
      <w:r w:rsidRPr="009D1C67">
        <w:rPr>
          <w:sz w:val="26"/>
          <w:szCs w:val="26"/>
        </w:rPr>
        <w:t>0,8 - 1,2 - Котк = 0,6;</w:t>
      </w:r>
    </w:p>
    <w:p w14:paraId="5B4AB526" w14:textId="77777777" w:rsidR="00CD297C" w:rsidRPr="009D1C67" w:rsidRDefault="00CD297C" w:rsidP="00CD297C">
      <w:pPr>
        <w:jc w:val="both"/>
        <w:rPr>
          <w:sz w:val="26"/>
          <w:szCs w:val="26"/>
        </w:rPr>
      </w:pPr>
      <w:r w:rsidRPr="009D1C67">
        <w:rPr>
          <w:sz w:val="26"/>
          <w:szCs w:val="26"/>
        </w:rPr>
        <w:t>свыше 1,2 - Котк = 0,5;</w:t>
      </w:r>
    </w:p>
    <w:p w14:paraId="5C1452A3" w14:textId="77777777" w:rsidR="00CD297C" w:rsidRPr="009D1C67" w:rsidRDefault="00CD297C" w:rsidP="00CD297C">
      <w:pPr>
        <w:ind w:firstLine="708"/>
        <w:jc w:val="both"/>
        <w:rPr>
          <w:b/>
          <w:bCs/>
          <w:sz w:val="26"/>
          <w:szCs w:val="26"/>
          <w:u w:val="single"/>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12B31D45" w14:textId="77777777" w:rsidR="00CD297C" w:rsidRPr="009D1C67" w:rsidRDefault="00CD297C" w:rsidP="00CD297C">
      <w:pPr>
        <w:ind w:firstLine="709"/>
        <w:contextualSpacing/>
        <w:jc w:val="both"/>
        <w:rPr>
          <w:b/>
          <w:bCs/>
          <w:sz w:val="26"/>
          <w:szCs w:val="26"/>
        </w:rPr>
      </w:pPr>
      <w:r w:rsidRPr="009D1C67">
        <w:rPr>
          <w:b/>
          <w:bCs/>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7C76A2AD" w14:textId="77777777" w:rsidR="00CD297C" w:rsidRPr="009D1C67" w:rsidRDefault="00CD297C" w:rsidP="00CD297C">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pPr w:leftFromText="180" w:rightFromText="180" w:vertAnchor="text" w:horzAnchor="margin" w:tblpY="22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5"/>
        <w:gridCol w:w="1459"/>
        <w:gridCol w:w="1277"/>
        <w:gridCol w:w="1459"/>
      </w:tblGrid>
      <w:tr w:rsidR="00FF7168" w:rsidRPr="009D1C67" w14:paraId="03B8BFAB" w14:textId="77777777" w:rsidTr="00FF7168">
        <w:trPr>
          <w:trHeight w:val="385"/>
        </w:trPr>
        <w:tc>
          <w:tcPr>
            <w:tcW w:w="4985" w:type="dxa"/>
            <w:shd w:val="clear" w:color="auto" w:fill="auto"/>
            <w:vAlign w:val="center"/>
          </w:tcPr>
          <w:p w14:paraId="38BF50BA" w14:textId="77777777" w:rsidR="00FF7168" w:rsidRPr="000D02B9" w:rsidRDefault="00FF7168"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1459" w:type="dxa"/>
            <w:shd w:val="clear" w:color="auto" w:fill="auto"/>
            <w:vAlign w:val="center"/>
          </w:tcPr>
          <w:p w14:paraId="1E88C25E" w14:textId="77777777" w:rsidR="00FF7168" w:rsidRPr="000D02B9" w:rsidRDefault="00FF7168" w:rsidP="00FF7168">
            <w:pPr>
              <w:jc w:val="center"/>
              <w:rPr>
                <w:sz w:val="20"/>
                <w:szCs w:val="20"/>
              </w:rPr>
            </w:pPr>
            <w:r w:rsidRPr="000D02B9">
              <w:rPr>
                <w:sz w:val="20"/>
                <w:szCs w:val="20"/>
              </w:rPr>
              <w:t>20</w:t>
            </w:r>
            <w:r>
              <w:rPr>
                <w:sz w:val="20"/>
                <w:szCs w:val="20"/>
              </w:rPr>
              <w:t>19</w:t>
            </w:r>
            <w:r w:rsidRPr="000D02B9">
              <w:rPr>
                <w:sz w:val="20"/>
                <w:szCs w:val="20"/>
              </w:rPr>
              <w:t xml:space="preserve"> г</w:t>
            </w:r>
          </w:p>
        </w:tc>
        <w:tc>
          <w:tcPr>
            <w:tcW w:w="1277" w:type="dxa"/>
            <w:shd w:val="clear" w:color="auto" w:fill="auto"/>
            <w:vAlign w:val="center"/>
          </w:tcPr>
          <w:p w14:paraId="7F955EF8" w14:textId="77777777" w:rsidR="00FF7168" w:rsidRPr="000D02B9" w:rsidRDefault="00FF7168" w:rsidP="00FF7168">
            <w:pPr>
              <w:jc w:val="center"/>
              <w:rPr>
                <w:sz w:val="20"/>
                <w:szCs w:val="20"/>
              </w:rPr>
            </w:pPr>
            <w:r w:rsidRPr="000D02B9">
              <w:rPr>
                <w:sz w:val="20"/>
                <w:szCs w:val="20"/>
              </w:rPr>
              <w:t>20</w:t>
            </w:r>
            <w:r>
              <w:rPr>
                <w:sz w:val="20"/>
                <w:szCs w:val="20"/>
              </w:rPr>
              <w:t>20</w:t>
            </w:r>
            <w:r w:rsidRPr="000D02B9">
              <w:rPr>
                <w:sz w:val="20"/>
                <w:szCs w:val="20"/>
              </w:rPr>
              <w:t xml:space="preserve"> г</w:t>
            </w:r>
          </w:p>
        </w:tc>
        <w:tc>
          <w:tcPr>
            <w:tcW w:w="1459" w:type="dxa"/>
            <w:shd w:val="clear" w:color="auto" w:fill="auto"/>
            <w:vAlign w:val="center"/>
          </w:tcPr>
          <w:p w14:paraId="20695398" w14:textId="77777777" w:rsidR="00FF7168" w:rsidRPr="000D02B9" w:rsidRDefault="00FF7168"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FF7168" w:rsidRPr="009D1C67" w14:paraId="1ECCE973" w14:textId="77777777" w:rsidTr="00FF7168">
        <w:trPr>
          <w:trHeight w:val="338"/>
        </w:trPr>
        <w:tc>
          <w:tcPr>
            <w:tcW w:w="4985" w:type="dxa"/>
            <w:shd w:val="clear" w:color="auto" w:fill="auto"/>
            <w:vAlign w:val="center"/>
          </w:tcPr>
          <w:p w14:paraId="619DC79B" w14:textId="77777777" w:rsidR="00FF7168" w:rsidRPr="000D02B9" w:rsidRDefault="00FF7168" w:rsidP="00FF7168">
            <w:pPr>
              <w:jc w:val="center"/>
              <w:rPr>
                <w:sz w:val="20"/>
                <w:szCs w:val="20"/>
              </w:rPr>
            </w:pPr>
            <w:r w:rsidRPr="000D02B9">
              <w:rPr>
                <w:sz w:val="20"/>
                <w:szCs w:val="20"/>
              </w:rPr>
              <w:t>Котельная</w:t>
            </w:r>
          </w:p>
        </w:tc>
        <w:tc>
          <w:tcPr>
            <w:tcW w:w="1459" w:type="dxa"/>
            <w:shd w:val="clear" w:color="auto" w:fill="auto"/>
            <w:vAlign w:val="center"/>
          </w:tcPr>
          <w:p w14:paraId="7CFF5FE5" w14:textId="77777777" w:rsidR="00FF7168" w:rsidRPr="000D02B9" w:rsidRDefault="00FF7168" w:rsidP="00FF7168">
            <w:pPr>
              <w:jc w:val="center"/>
              <w:rPr>
                <w:sz w:val="20"/>
                <w:szCs w:val="20"/>
              </w:rPr>
            </w:pPr>
            <w:r w:rsidRPr="000D02B9">
              <w:rPr>
                <w:sz w:val="20"/>
                <w:szCs w:val="20"/>
              </w:rPr>
              <w:t>0</w:t>
            </w:r>
          </w:p>
        </w:tc>
        <w:tc>
          <w:tcPr>
            <w:tcW w:w="1277" w:type="dxa"/>
            <w:shd w:val="clear" w:color="auto" w:fill="auto"/>
            <w:vAlign w:val="center"/>
          </w:tcPr>
          <w:p w14:paraId="6C0EC52E" w14:textId="77777777" w:rsidR="00FF7168" w:rsidRPr="000D02B9" w:rsidRDefault="00FF7168" w:rsidP="00FF7168">
            <w:pPr>
              <w:jc w:val="center"/>
              <w:rPr>
                <w:sz w:val="20"/>
                <w:szCs w:val="20"/>
              </w:rPr>
            </w:pPr>
            <w:r w:rsidRPr="000D02B9">
              <w:rPr>
                <w:sz w:val="20"/>
                <w:szCs w:val="20"/>
              </w:rPr>
              <w:t>0</w:t>
            </w:r>
          </w:p>
        </w:tc>
        <w:tc>
          <w:tcPr>
            <w:tcW w:w="1459" w:type="dxa"/>
            <w:shd w:val="clear" w:color="auto" w:fill="auto"/>
            <w:vAlign w:val="center"/>
          </w:tcPr>
          <w:p w14:paraId="0DAF729F" w14:textId="77777777" w:rsidR="00FF7168" w:rsidRPr="000D02B9" w:rsidRDefault="00FF7168" w:rsidP="00FF7168">
            <w:pPr>
              <w:jc w:val="center"/>
              <w:rPr>
                <w:sz w:val="20"/>
                <w:szCs w:val="20"/>
              </w:rPr>
            </w:pPr>
            <w:r w:rsidRPr="000D02B9">
              <w:rPr>
                <w:sz w:val="20"/>
                <w:szCs w:val="20"/>
              </w:rPr>
              <w:t>0</w:t>
            </w:r>
          </w:p>
        </w:tc>
      </w:tr>
    </w:tbl>
    <w:p w14:paraId="09508879" w14:textId="77777777" w:rsidR="00FF7168" w:rsidRDefault="00FF7168" w:rsidP="00CD297C">
      <w:pPr>
        <w:spacing w:after="160"/>
        <w:contextualSpacing/>
        <w:jc w:val="both"/>
        <w:rPr>
          <w:bCs/>
          <w:sz w:val="26"/>
          <w:szCs w:val="26"/>
          <w:u w:val="single"/>
        </w:rPr>
      </w:pPr>
    </w:p>
    <w:p w14:paraId="0748C048" w14:textId="77777777" w:rsidR="00CD297C" w:rsidRPr="000D02B9" w:rsidRDefault="00CD297C" w:rsidP="00CD297C">
      <w:pPr>
        <w:spacing w:after="160"/>
        <w:contextualSpacing/>
        <w:jc w:val="both"/>
        <w:rPr>
          <w:bCs/>
          <w:sz w:val="26"/>
          <w:szCs w:val="26"/>
          <w:u w:val="single"/>
        </w:rPr>
      </w:pPr>
      <w:r w:rsidRPr="000D02B9">
        <w:rPr>
          <w:bCs/>
          <w:sz w:val="26"/>
          <w:szCs w:val="26"/>
          <w:u w:val="single"/>
        </w:rPr>
        <w:t xml:space="preserve">Показатель относительного недоотпуска тепла. </w:t>
      </w:r>
    </w:p>
    <w:p w14:paraId="0D052F8D" w14:textId="77777777" w:rsidR="00CD297C" w:rsidRPr="009D1C67" w:rsidRDefault="00CD297C" w:rsidP="00CD297C">
      <w:pPr>
        <w:spacing w:after="160"/>
        <w:ind w:firstLine="708"/>
        <w:contextualSpacing/>
        <w:jc w:val="both"/>
        <w:rPr>
          <w:b/>
          <w:bCs/>
          <w:sz w:val="26"/>
          <w:szCs w:val="26"/>
          <w:u w:val="single"/>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1AFDD9D7" w14:textId="77777777" w:rsidR="00CD297C" w:rsidRPr="009D1C67" w:rsidRDefault="00CD297C" w:rsidP="00CD297C">
      <w:pPr>
        <w:jc w:val="both"/>
        <w:rPr>
          <w:sz w:val="26"/>
          <w:szCs w:val="26"/>
        </w:rPr>
      </w:pPr>
      <w:r w:rsidRPr="009D1C67">
        <w:rPr>
          <w:sz w:val="26"/>
          <w:szCs w:val="26"/>
        </w:rPr>
        <w:t>Q нед = Qав/Qфакт*100 [%]</w:t>
      </w:r>
    </w:p>
    <w:p w14:paraId="179AC7A1" w14:textId="77777777" w:rsidR="00CD297C" w:rsidRPr="009D1C67" w:rsidRDefault="00CD297C" w:rsidP="00CD297C">
      <w:pPr>
        <w:jc w:val="both"/>
        <w:rPr>
          <w:sz w:val="26"/>
          <w:szCs w:val="26"/>
        </w:rPr>
      </w:pPr>
      <w:r w:rsidRPr="009D1C67">
        <w:rPr>
          <w:sz w:val="26"/>
          <w:szCs w:val="26"/>
        </w:rPr>
        <w:t>где Q ав - аварийный недоотпуск тепла за последние год не было;</w:t>
      </w:r>
    </w:p>
    <w:p w14:paraId="27E919A5"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- 0,392 тыс. Гкал.</w:t>
      </w:r>
    </w:p>
    <w:p w14:paraId="3489A496"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1F7BD993" w14:textId="77777777" w:rsidR="00CD297C" w:rsidRPr="009D1C67" w:rsidRDefault="00CD297C" w:rsidP="00CD297C">
      <w:pPr>
        <w:jc w:val="both"/>
        <w:rPr>
          <w:sz w:val="26"/>
          <w:szCs w:val="26"/>
        </w:rPr>
      </w:pPr>
      <w:r w:rsidRPr="009D1C67">
        <w:rPr>
          <w:sz w:val="26"/>
          <w:szCs w:val="26"/>
        </w:rPr>
        <w:t>до 0,1 - Кнед = 1,0;</w:t>
      </w:r>
    </w:p>
    <w:p w14:paraId="6D569007" w14:textId="77777777" w:rsidR="00CD297C" w:rsidRPr="009D1C67" w:rsidRDefault="00CD297C" w:rsidP="00CD297C">
      <w:pPr>
        <w:jc w:val="both"/>
        <w:rPr>
          <w:sz w:val="26"/>
          <w:szCs w:val="26"/>
        </w:rPr>
      </w:pPr>
      <w:r w:rsidRPr="009D1C67">
        <w:rPr>
          <w:sz w:val="26"/>
          <w:szCs w:val="26"/>
        </w:rPr>
        <w:t>0,1 - 0,3 - Кнед = 0,8;</w:t>
      </w:r>
    </w:p>
    <w:p w14:paraId="2CE03C27" w14:textId="77777777" w:rsidR="00CD297C" w:rsidRPr="009D1C67" w:rsidRDefault="00CD297C" w:rsidP="00CD297C">
      <w:pPr>
        <w:jc w:val="both"/>
        <w:rPr>
          <w:sz w:val="26"/>
          <w:szCs w:val="26"/>
        </w:rPr>
      </w:pPr>
      <w:r w:rsidRPr="009D1C67">
        <w:rPr>
          <w:sz w:val="26"/>
          <w:szCs w:val="26"/>
        </w:rPr>
        <w:t>0,3 - 0,5 - Кнед = 0,6;</w:t>
      </w:r>
    </w:p>
    <w:p w14:paraId="31707551" w14:textId="77777777" w:rsidR="00CD297C" w:rsidRPr="009D1C67" w:rsidRDefault="00CD297C" w:rsidP="00CD297C">
      <w:pPr>
        <w:jc w:val="both"/>
        <w:rPr>
          <w:sz w:val="26"/>
          <w:szCs w:val="26"/>
        </w:rPr>
      </w:pPr>
      <w:r w:rsidRPr="009D1C67">
        <w:rPr>
          <w:sz w:val="26"/>
          <w:szCs w:val="26"/>
        </w:rPr>
        <w:t>свыше 0,5 - Кнед = 0,5.</w:t>
      </w:r>
    </w:p>
    <w:p w14:paraId="42517366"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49C4FB20" w14:textId="77777777" w:rsidR="00CD297C" w:rsidRPr="009D1C67" w:rsidRDefault="00CD297C" w:rsidP="00CD297C">
      <w:pPr>
        <w:ind w:firstLine="708"/>
        <w:jc w:val="both"/>
        <w:rPr>
          <w:b/>
          <w:bCs/>
          <w:sz w:val="26"/>
          <w:szCs w:val="26"/>
          <w:u w:val="single"/>
        </w:rPr>
      </w:pPr>
    </w:p>
    <w:p w14:paraId="24E2EA1F" w14:textId="77777777" w:rsidR="00CD297C" w:rsidRPr="000D02B9" w:rsidRDefault="00CD297C" w:rsidP="00CD297C">
      <w:pPr>
        <w:spacing w:after="160"/>
        <w:contextualSpacing/>
        <w:jc w:val="both"/>
        <w:rPr>
          <w:bCs/>
          <w:sz w:val="26"/>
          <w:szCs w:val="26"/>
          <w:u w:val="single"/>
        </w:rPr>
      </w:pPr>
      <w:r w:rsidRPr="000D02B9">
        <w:rPr>
          <w:bCs/>
          <w:sz w:val="26"/>
          <w:szCs w:val="26"/>
          <w:u w:val="single"/>
        </w:rPr>
        <w:t>Показатель качества теплоснабжения (Кж), характеризуемый количеством</w:t>
      </w:r>
    </w:p>
    <w:p w14:paraId="303C6587" w14:textId="77777777" w:rsidR="00CD297C" w:rsidRPr="000D02B9" w:rsidRDefault="00CD297C" w:rsidP="00CD297C">
      <w:pPr>
        <w:contextualSpacing/>
        <w:jc w:val="both"/>
        <w:rPr>
          <w:bCs/>
          <w:sz w:val="26"/>
          <w:szCs w:val="26"/>
          <w:u w:val="single"/>
        </w:rPr>
      </w:pPr>
      <w:r w:rsidRPr="000D02B9">
        <w:rPr>
          <w:bCs/>
          <w:sz w:val="26"/>
          <w:szCs w:val="26"/>
          <w:u w:val="single"/>
        </w:rPr>
        <w:t>жалоб потребителей тепла на нарушение качества теплоснабжения.</w:t>
      </w:r>
    </w:p>
    <w:p w14:paraId="180FC3B6" w14:textId="77777777" w:rsidR="00CD297C" w:rsidRPr="009D1C67" w:rsidRDefault="00CD297C" w:rsidP="00CD297C">
      <w:pPr>
        <w:jc w:val="both"/>
        <w:rPr>
          <w:sz w:val="26"/>
          <w:szCs w:val="26"/>
        </w:rPr>
      </w:pPr>
      <w:r w:rsidRPr="009D1C67">
        <w:rPr>
          <w:sz w:val="26"/>
          <w:szCs w:val="26"/>
        </w:rPr>
        <w:t>Ж = Джал/ Дсумм*100 [%], где</w:t>
      </w:r>
    </w:p>
    <w:p w14:paraId="2FD3E486"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2 ед;</w:t>
      </w:r>
    </w:p>
    <w:p w14:paraId="6EF2C67D"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72B59322"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3ADA6495" w14:textId="77777777" w:rsidR="00CD297C" w:rsidRPr="009D1C67" w:rsidRDefault="00CD297C" w:rsidP="00CD297C">
      <w:pPr>
        <w:jc w:val="both"/>
        <w:rPr>
          <w:sz w:val="26"/>
          <w:szCs w:val="26"/>
        </w:rPr>
      </w:pPr>
      <w:r w:rsidRPr="009D1C67">
        <w:rPr>
          <w:sz w:val="26"/>
          <w:szCs w:val="26"/>
        </w:rPr>
        <w:t>до 0,2 - Кж = 1,0;</w:t>
      </w:r>
    </w:p>
    <w:p w14:paraId="67516AE3" w14:textId="77777777" w:rsidR="00CD297C" w:rsidRPr="009D1C67" w:rsidRDefault="00CD297C" w:rsidP="00CD297C">
      <w:pPr>
        <w:jc w:val="both"/>
        <w:rPr>
          <w:sz w:val="26"/>
          <w:szCs w:val="26"/>
        </w:rPr>
      </w:pPr>
      <w:r w:rsidRPr="009D1C67">
        <w:rPr>
          <w:sz w:val="26"/>
          <w:szCs w:val="26"/>
        </w:rPr>
        <w:t>0,2 – 0,5 - Кж = 0,8;</w:t>
      </w:r>
    </w:p>
    <w:p w14:paraId="397E8099" w14:textId="77777777" w:rsidR="00CD297C" w:rsidRPr="009D1C67" w:rsidRDefault="00CD297C" w:rsidP="00CD297C">
      <w:pPr>
        <w:jc w:val="both"/>
        <w:rPr>
          <w:sz w:val="26"/>
          <w:szCs w:val="26"/>
        </w:rPr>
      </w:pPr>
      <w:r w:rsidRPr="009D1C67">
        <w:rPr>
          <w:sz w:val="26"/>
          <w:szCs w:val="26"/>
        </w:rPr>
        <w:t>0,5 – 0,8 - Кж = 0,6;</w:t>
      </w:r>
    </w:p>
    <w:p w14:paraId="45184A45" w14:textId="77777777" w:rsidR="00CD297C" w:rsidRPr="009D1C67" w:rsidRDefault="00CD297C" w:rsidP="00CD297C">
      <w:pPr>
        <w:jc w:val="both"/>
        <w:rPr>
          <w:sz w:val="26"/>
          <w:szCs w:val="26"/>
        </w:rPr>
      </w:pPr>
      <w:r w:rsidRPr="009D1C67">
        <w:rPr>
          <w:sz w:val="26"/>
          <w:szCs w:val="26"/>
        </w:rPr>
        <w:t>свыше 0,8 - Кж = 0,4.</w:t>
      </w:r>
    </w:p>
    <w:p w14:paraId="4FE606FE" w14:textId="77777777" w:rsidR="00CD297C" w:rsidRPr="009D1C67" w:rsidRDefault="00CD297C" w:rsidP="00CD297C">
      <w:pPr>
        <w:ind w:firstLine="708"/>
        <w:jc w:val="both"/>
        <w:rPr>
          <w:b/>
          <w:bCs/>
          <w:sz w:val="26"/>
          <w:szCs w:val="26"/>
          <w:u w:val="single"/>
        </w:rPr>
      </w:pPr>
      <w:r w:rsidRPr="009D1C67">
        <w:rPr>
          <w:sz w:val="26"/>
          <w:szCs w:val="26"/>
        </w:rPr>
        <w:lastRenderedPageBreak/>
        <w:t xml:space="preserve">Жалоб на качество теплоснабжения за последний год не поступало 0 . </w:t>
      </w:r>
      <w:r w:rsidRPr="009D1C67">
        <w:rPr>
          <w:b/>
          <w:bCs/>
          <w:sz w:val="26"/>
          <w:szCs w:val="26"/>
          <w:u w:val="single"/>
        </w:rPr>
        <w:t>Кж =1,0</w:t>
      </w:r>
      <w:r w:rsidRPr="009D1C67">
        <w:rPr>
          <w:sz w:val="26"/>
          <w:szCs w:val="26"/>
        </w:rPr>
        <w:t xml:space="preserve"> </w:t>
      </w:r>
    </w:p>
    <w:p w14:paraId="46A71484" w14:textId="77777777" w:rsidR="00CD297C" w:rsidRPr="000D02B9" w:rsidRDefault="00CD297C" w:rsidP="00CD297C">
      <w:pPr>
        <w:spacing w:after="160" w:line="259" w:lineRule="auto"/>
        <w:contextualSpacing/>
        <w:jc w:val="both"/>
        <w:rPr>
          <w:bCs/>
          <w:sz w:val="26"/>
          <w:szCs w:val="26"/>
          <w:u w:val="single"/>
        </w:rPr>
      </w:pPr>
      <w:r w:rsidRPr="000D02B9">
        <w:rPr>
          <w:bCs/>
          <w:sz w:val="26"/>
          <w:szCs w:val="26"/>
          <w:u w:val="single"/>
        </w:rPr>
        <w:t>Показатель надежности конкретной системы теплоснабжения (Кнад),</w:t>
      </w:r>
    </w:p>
    <w:p w14:paraId="12CAE86B" w14:textId="77777777" w:rsidR="00CD297C" w:rsidRPr="009D1C67" w:rsidRDefault="00CD297C" w:rsidP="00CD297C">
      <w:pPr>
        <w:contextualSpacing/>
        <w:jc w:val="both"/>
        <w:rPr>
          <w:sz w:val="26"/>
          <w:szCs w:val="26"/>
        </w:rPr>
      </w:pPr>
      <w:r w:rsidRPr="009D1C67">
        <w:rPr>
          <w:bCs/>
          <w:sz w:val="26"/>
          <w:szCs w:val="26"/>
        </w:rPr>
        <w:t>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0D4309E5" w14:textId="77777777" w:rsidR="00CD297C" w:rsidRPr="009D1C67" w:rsidRDefault="00CD297C" w:rsidP="00CD297C">
      <w:pPr>
        <w:jc w:val="both"/>
        <w:rPr>
          <w:sz w:val="26"/>
          <w:szCs w:val="26"/>
        </w:rPr>
      </w:pPr>
    </w:p>
    <w:p w14:paraId="5FDF526F"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56A47AA"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294C0858"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64E8EBA9" w14:textId="77777777" w:rsidR="00CD297C" w:rsidRPr="009D1C67" w:rsidRDefault="00CD297C" w:rsidP="00CD297C">
      <w:pPr>
        <w:jc w:val="both"/>
        <w:rPr>
          <w:b/>
          <w:bCs/>
          <w:sz w:val="26"/>
          <w:szCs w:val="26"/>
          <w:u w:val="single"/>
        </w:rPr>
      </w:pPr>
      <w:r w:rsidRPr="009D1C67">
        <w:rPr>
          <w:b/>
          <w:bCs/>
          <w:sz w:val="26"/>
          <w:szCs w:val="26"/>
          <w:u w:val="single"/>
        </w:rPr>
        <w:t>Кж = (0,8 + 0,8 + 1,0+1,0 + 0,7 + 0,8+ 1,0 + 1,0 + 1,0)/9 = 0,9</w:t>
      </w:r>
    </w:p>
    <w:p w14:paraId="56A5AE7A" w14:textId="77777777" w:rsidR="00CD297C" w:rsidRPr="000D02B9" w:rsidRDefault="00CD297C" w:rsidP="00CD297C">
      <w:pPr>
        <w:spacing w:after="160"/>
        <w:contextualSpacing/>
        <w:jc w:val="both"/>
        <w:rPr>
          <w:bCs/>
          <w:sz w:val="26"/>
          <w:szCs w:val="26"/>
          <w:u w:val="single"/>
        </w:rPr>
      </w:pPr>
      <w:r>
        <w:rPr>
          <w:bCs/>
          <w:sz w:val="26"/>
          <w:szCs w:val="26"/>
        </w:rPr>
        <w:t xml:space="preserve">          </w:t>
      </w:r>
      <w:r w:rsidRPr="000D02B9">
        <w:rPr>
          <w:bCs/>
          <w:sz w:val="26"/>
          <w:szCs w:val="26"/>
          <w:u w:val="single"/>
        </w:rPr>
        <w:t>Оценка надежности систем теплоснабжения. Оценка коэффициентов</w:t>
      </w:r>
    </w:p>
    <w:p w14:paraId="2D23505E" w14:textId="77777777" w:rsidR="00CD297C" w:rsidRPr="009D1C67" w:rsidRDefault="00CD297C" w:rsidP="00CD297C">
      <w:pPr>
        <w:contextualSpacing/>
        <w:jc w:val="both"/>
        <w:rPr>
          <w:b/>
          <w:bCs/>
          <w:sz w:val="26"/>
          <w:szCs w:val="26"/>
          <w:u w:val="single"/>
        </w:rPr>
      </w:pPr>
      <w:r w:rsidRPr="000D02B9">
        <w:rPr>
          <w:bCs/>
          <w:sz w:val="26"/>
          <w:szCs w:val="26"/>
          <w:u w:val="single"/>
        </w:rPr>
        <w:t>готовности теплопроводов и источника теплоснабжения к несению тепловой нагрузки.</w:t>
      </w:r>
    </w:p>
    <w:p w14:paraId="3ECEFC04"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25A70570"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13886751" w14:textId="77777777" w:rsidR="00CD297C" w:rsidRPr="009D1C67" w:rsidRDefault="00CD297C" w:rsidP="00CD297C">
      <w:pPr>
        <w:contextualSpacing/>
        <w:jc w:val="both"/>
        <w:rPr>
          <w:sz w:val="26"/>
          <w:szCs w:val="26"/>
        </w:rPr>
      </w:pPr>
      <w:r w:rsidRPr="009D1C67">
        <w:rPr>
          <w:sz w:val="26"/>
          <w:szCs w:val="26"/>
        </w:rPr>
        <w:t>• надежные - 0,75 - 0,89;</w:t>
      </w:r>
    </w:p>
    <w:p w14:paraId="72F048CB" w14:textId="77777777" w:rsidR="00CD297C" w:rsidRPr="009D1C67" w:rsidRDefault="00CD297C" w:rsidP="00CD297C">
      <w:pPr>
        <w:contextualSpacing/>
        <w:jc w:val="both"/>
        <w:rPr>
          <w:sz w:val="26"/>
          <w:szCs w:val="26"/>
        </w:rPr>
      </w:pPr>
      <w:r w:rsidRPr="009D1C67">
        <w:rPr>
          <w:sz w:val="26"/>
          <w:szCs w:val="26"/>
        </w:rPr>
        <w:t>• малонадежные - 0,5 - 0,74;</w:t>
      </w:r>
    </w:p>
    <w:p w14:paraId="072580B2" w14:textId="77777777" w:rsidR="00CD297C" w:rsidRPr="009D1C67" w:rsidRDefault="00CD297C" w:rsidP="00CD297C">
      <w:pPr>
        <w:contextualSpacing/>
        <w:jc w:val="both"/>
        <w:rPr>
          <w:sz w:val="26"/>
          <w:szCs w:val="26"/>
        </w:rPr>
      </w:pPr>
      <w:r w:rsidRPr="009D1C67">
        <w:rPr>
          <w:sz w:val="26"/>
          <w:szCs w:val="26"/>
        </w:rPr>
        <w:t>• ненадежные - менее 0,5.</w:t>
      </w:r>
    </w:p>
    <w:p w14:paraId="44C6E456" w14:textId="77777777" w:rsidR="00CD297C" w:rsidRPr="000D02B9" w:rsidRDefault="00CD297C" w:rsidP="00CD297C">
      <w:pPr>
        <w:contextualSpacing/>
        <w:jc w:val="both"/>
        <w:rPr>
          <w:b/>
          <w:bCs/>
          <w:i/>
          <w:sz w:val="26"/>
          <w:szCs w:val="26"/>
        </w:rPr>
      </w:pPr>
      <w:r w:rsidRPr="000D02B9">
        <w:rPr>
          <w:b/>
          <w:bCs/>
          <w:i/>
          <w:sz w:val="26"/>
          <w:szCs w:val="26"/>
        </w:rPr>
        <w:t>Показатель надежности системы теплоснабжения котельной  составляет 0,9. Система может быть оценена как надежная и готова к несению тепловой нагрузки.</w:t>
      </w:r>
    </w:p>
    <w:p w14:paraId="1D328F83" w14:textId="77777777" w:rsidR="00CD297C" w:rsidRPr="009D1C67" w:rsidRDefault="00CD297C" w:rsidP="00CD297C">
      <w:pPr>
        <w:contextualSpacing/>
        <w:jc w:val="both"/>
        <w:rPr>
          <w:b/>
          <w:bCs/>
          <w:sz w:val="26"/>
          <w:szCs w:val="26"/>
        </w:rPr>
      </w:pPr>
    </w:p>
    <w:p w14:paraId="37B84704" w14:textId="77777777" w:rsidR="00CD297C" w:rsidRPr="000D02B9" w:rsidRDefault="00CD297C" w:rsidP="00CD297C">
      <w:pPr>
        <w:jc w:val="both"/>
        <w:rPr>
          <w:bCs/>
          <w:sz w:val="26"/>
          <w:szCs w:val="26"/>
        </w:rPr>
      </w:pPr>
      <w:r w:rsidRPr="000D02B9">
        <w:rPr>
          <w:bCs/>
          <w:sz w:val="26"/>
          <w:szCs w:val="26"/>
        </w:rPr>
        <w:t>16.3. Расчет критериев надежности теплоснабжения от котельной № 3</w:t>
      </w:r>
      <w:r>
        <w:rPr>
          <w:bCs/>
          <w:sz w:val="26"/>
          <w:szCs w:val="26"/>
        </w:rPr>
        <w:t>, с. Аскиз,  ул. Школьная, д. 1</w:t>
      </w:r>
    </w:p>
    <w:p w14:paraId="338947A9" w14:textId="77777777" w:rsidR="00CD297C" w:rsidRPr="000D02B9" w:rsidRDefault="00CD297C" w:rsidP="00CD297C">
      <w:pPr>
        <w:spacing w:after="160" w:line="259" w:lineRule="auto"/>
        <w:ind w:firstLine="708"/>
        <w:contextualSpacing/>
        <w:jc w:val="both"/>
        <w:rPr>
          <w:bCs/>
          <w:sz w:val="26"/>
          <w:szCs w:val="26"/>
          <w:u w:val="single"/>
        </w:rPr>
      </w:pPr>
      <w:r w:rsidRPr="000D02B9">
        <w:rPr>
          <w:bCs/>
          <w:sz w:val="26"/>
          <w:szCs w:val="26"/>
          <w:u w:val="single"/>
        </w:rPr>
        <w:t>Показатель надежности электроснабжения источников тепла (Кэ),</w:t>
      </w:r>
    </w:p>
    <w:p w14:paraId="348EE4C1"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68EA8917"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089A346A" w14:textId="77777777" w:rsidR="00CD297C" w:rsidRPr="009D1C67" w:rsidRDefault="00CD297C" w:rsidP="00CD297C">
      <w:pPr>
        <w:ind w:firstLine="709"/>
        <w:contextualSpacing/>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1ED9800E"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19125FBF"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70EFE0E0"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3D92DDF2" w14:textId="6B6141E4" w:rsidR="00CD297C" w:rsidRPr="009D1C67" w:rsidRDefault="00CD297C" w:rsidP="00CD297C">
      <w:pPr>
        <w:ind w:firstLine="708"/>
        <w:contextualSpacing/>
        <w:jc w:val="both"/>
        <w:rPr>
          <w:b/>
          <w:bCs/>
          <w:sz w:val="26"/>
          <w:szCs w:val="26"/>
          <w:u w:val="single"/>
        </w:rPr>
      </w:pPr>
      <w:r w:rsidRPr="009D1C67">
        <w:rPr>
          <w:sz w:val="26"/>
          <w:szCs w:val="26"/>
        </w:rPr>
        <w:t xml:space="preserve">Резервный источник электроснабжения на котельной отсутствует, мощность источника тепла </w:t>
      </w:r>
      <w:r w:rsidR="0061440B">
        <w:rPr>
          <w:sz w:val="26"/>
          <w:szCs w:val="26"/>
        </w:rPr>
        <w:t>6,5</w:t>
      </w:r>
      <w:r w:rsidRPr="009D1C67">
        <w:rPr>
          <w:sz w:val="26"/>
          <w:szCs w:val="26"/>
        </w:rPr>
        <w:t xml:space="preserve"> Гкал/час </w:t>
      </w:r>
      <w:r>
        <w:rPr>
          <w:b/>
          <w:bCs/>
          <w:sz w:val="26"/>
          <w:szCs w:val="26"/>
          <w:u w:val="single"/>
        </w:rPr>
        <w:t>Кэ=0,7;</w:t>
      </w:r>
    </w:p>
    <w:p w14:paraId="46596E65" w14:textId="77777777" w:rsidR="00CD297C" w:rsidRPr="000D02B9" w:rsidRDefault="00CD297C" w:rsidP="00CD297C">
      <w:pPr>
        <w:spacing w:after="160" w:line="259" w:lineRule="auto"/>
        <w:ind w:firstLine="708"/>
        <w:contextualSpacing/>
        <w:jc w:val="both"/>
        <w:rPr>
          <w:bCs/>
          <w:sz w:val="26"/>
          <w:szCs w:val="26"/>
          <w:u w:val="single"/>
        </w:rPr>
      </w:pPr>
      <w:r w:rsidRPr="000D02B9">
        <w:rPr>
          <w:bCs/>
          <w:sz w:val="26"/>
          <w:szCs w:val="26"/>
          <w:u w:val="single"/>
        </w:rPr>
        <w:t>Показатель надежности водоснабжения источников тепла (Кв)</w:t>
      </w:r>
    </w:p>
    <w:p w14:paraId="6FECFE97"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водоснабжения:</w:t>
      </w:r>
    </w:p>
    <w:p w14:paraId="71EFE841"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-при наличии резервного водоснабжения Кв = 1,0;</w:t>
      </w:r>
    </w:p>
    <w:p w14:paraId="1BADFA21"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-при отсутствии резервного водоснабжения при мощности источника тепловой энергии (Гкал/ч):</w:t>
      </w:r>
    </w:p>
    <w:p w14:paraId="7C6188D8"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до 5,0 - Кв = 0,8;</w:t>
      </w:r>
    </w:p>
    <w:p w14:paraId="44CBC3E6"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5,0 – 20 - Кв = 0,7;</w:t>
      </w:r>
    </w:p>
    <w:p w14:paraId="58272B17" w14:textId="77777777" w:rsidR="00CD297C" w:rsidRPr="000D02B9" w:rsidRDefault="00CD297C" w:rsidP="00CD297C">
      <w:pPr>
        <w:pStyle w:val="afb"/>
        <w:spacing w:line="240" w:lineRule="auto"/>
        <w:jc w:val="both"/>
        <w:rPr>
          <w:rFonts w:ascii="Times New Roman" w:hAnsi="Times New Roman"/>
          <w:sz w:val="26"/>
          <w:szCs w:val="26"/>
        </w:rPr>
      </w:pPr>
      <w:r w:rsidRPr="000D02B9">
        <w:rPr>
          <w:rFonts w:ascii="Times New Roman" w:hAnsi="Times New Roman"/>
          <w:sz w:val="26"/>
          <w:szCs w:val="26"/>
        </w:rPr>
        <w:t>свыше 20 - Кв = 0,6.</w:t>
      </w:r>
    </w:p>
    <w:p w14:paraId="71ACF7B4" w14:textId="67B2BA72" w:rsidR="00CD297C" w:rsidRPr="009D1C67" w:rsidRDefault="00CD297C" w:rsidP="00CD297C">
      <w:pPr>
        <w:ind w:firstLine="708"/>
        <w:contextualSpacing/>
        <w:jc w:val="both"/>
        <w:rPr>
          <w:b/>
          <w:bCs/>
          <w:sz w:val="26"/>
          <w:szCs w:val="26"/>
          <w:u w:val="single"/>
        </w:rPr>
      </w:pPr>
      <w:r>
        <w:rPr>
          <w:sz w:val="26"/>
          <w:szCs w:val="26"/>
        </w:rPr>
        <w:t xml:space="preserve"> </w:t>
      </w:r>
      <w:r w:rsidRPr="009D1C67">
        <w:rPr>
          <w:sz w:val="26"/>
          <w:szCs w:val="26"/>
        </w:rPr>
        <w:t xml:space="preserve">Резервное водоснабжение на котельной отсутствует, мощность источника тепла </w:t>
      </w:r>
      <w:r w:rsidR="0061440B">
        <w:rPr>
          <w:sz w:val="26"/>
          <w:szCs w:val="26"/>
        </w:rPr>
        <w:t>6,5</w:t>
      </w:r>
      <w:r w:rsidRPr="009D1C67">
        <w:rPr>
          <w:sz w:val="26"/>
          <w:szCs w:val="26"/>
        </w:rPr>
        <w:t xml:space="preserve"> Гкал/час </w:t>
      </w:r>
      <w:r w:rsidRPr="009D1C67">
        <w:rPr>
          <w:b/>
          <w:bCs/>
          <w:sz w:val="26"/>
          <w:szCs w:val="26"/>
          <w:u w:val="single"/>
        </w:rPr>
        <w:t>Кв=0,7;</w:t>
      </w:r>
    </w:p>
    <w:p w14:paraId="13A7B93E" w14:textId="77777777" w:rsidR="00CD297C" w:rsidRPr="009D1C67" w:rsidRDefault="00CD297C" w:rsidP="00CD297C">
      <w:pPr>
        <w:jc w:val="both"/>
        <w:rPr>
          <w:b/>
          <w:bCs/>
          <w:sz w:val="26"/>
          <w:szCs w:val="26"/>
          <w:u w:val="single"/>
        </w:rPr>
      </w:pPr>
    </w:p>
    <w:p w14:paraId="247A34F3" w14:textId="77777777" w:rsidR="00CD297C" w:rsidRPr="009D1C67" w:rsidRDefault="00CD297C" w:rsidP="00CD297C">
      <w:pPr>
        <w:ind w:firstLine="708"/>
        <w:jc w:val="both"/>
        <w:rPr>
          <w:b/>
          <w:bCs/>
          <w:sz w:val="26"/>
          <w:szCs w:val="26"/>
          <w:u w:val="single"/>
        </w:rPr>
      </w:pPr>
      <w:r w:rsidRPr="009D1C67">
        <w:rPr>
          <w:b/>
          <w:bCs/>
          <w:sz w:val="26"/>
          <w:szCs w:val="26"/>
          <w:u w:val="single"/>
        </w:rPr>
        <w:t>Показатель надежности топливоснабжения источников тепла (Кт),</w:t>
      </w:r>
    </w:p>
    <w:p w14:paraId="7F4E154E"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71945907" w14:textId="77777777" w:rsidR="00CD297C" w:rsidRPr="009D1C67" w:rsidRDefault="00CD297C" w:rsidP="00CD297C">
      <w:pPr>
        <w:ind w:firstLine="708"/>
        <w:jc w:val="both"/>
        <w:rPr>
          <w:sz w:val="26"/>
          <w:szCs w:val="26"/>
        </w:rPr>
      </w:pPr>
      <w:r>
        <w:rPr>
          <w:sz w:val="26"/>
          <w:szCs w:val="26"/>
        </w:rPr>
        <w:lastRenderedPageBreak/>
        <w:t>-</w:t>
      </w:r>
      <w:r w:rsidRPr="009D1C67">
        <w:rPr>
          <w:sz w:val="26"/>
          <w:szCs w:val="26"/>
        </w:rPr>
        <w:t>при наличии резервного топлива Кт = 1,0;</w:t>
      </w:r>
    </w:p>
    <w:p w14:paraId="63285FF2" w14:textId="77777777" w:rsidR="00CD297C" w:rsidRPr="009D1C67" w:rsidRDefault="00CD297C" w:rsidP="00CD297C">
      <w:pPr>
        <w:ind w:firstLine="708"/>
        <w:jc w:val="both"/>
        <w:rPr>
          <w:sz w:val="26"/>
          <w:szCs w:val="26"/>
        </w:rPr>
      </w:pPr>
      <w:r>
        <w:rPr>
          <w:sz w:val="26"/>
          <w:szCs w:val="26"/>
        </w:rPr>
        <w:t>-</w:t>
      </w:r>
      <w:r w:rsidRPr="009D1C67">
        <w:rPr>
          <w:sz w:val="26"/>
          <w:szCs w:val="26"/>
        </w:rPr>
        <w:t>при отсутствии резервного топлива при мощности источника тепловой энергии (Гкал/ч):</w:t>
      </w:r>
    </w:p>
    <w:p w14:paraId="1EF5B13D" w14:textId="77777777" w:rsidR="00CD297C" w:rsidRPr="009D1C67" w:rsidRDefault="00CD297C" w:rsidP="00CD297C">
      <w:pPr>
        <w:jc w:val="both"/>
        <w:rPr>
          <w:sz w:val="26"/>
          <w:szCs w:val="26"/>
        </w:rPr>
      </w:pPr>
      <w:r w:rsidRPr="009D1C67">
        <w:rPr>
          <w:sz w:val="26"/>
          <w:szCs w:val="26"/>
        </w:rPr>
        <w:t>до 5,0 - Кт = 1,0;</w:t>
      </w:r>
    </w:p>
    <w:p w14:paraId="529D4155" w14:textId="77777777" w:rsidR="00CD297C" w:rsidRPr="009D1C67" w:rsidRDefault="00CD297C" w:rsidP="00CD297C">
      <w:pPr>
        <w:jc w:val="both"/>
        <w:rPr>
          <w:sz w:val="26"/>
          <w:szCs w:val="26"/>
        </w:rPr>
      </w:pPr>
      <w:r w:rsidRPr="009D1C67">
        <w:rPr>
          <w:sz w:val="26"/>
          <w:szCs w:val="26"/>
        </w:rPr>
        <w:t>5,0 – 20 - Кт = 0,7;</w:t>
      </w:r>
    </w:p>
    <w:p w14:paraId="75E0415A" w14:textId="77777777" w:rsidR="00CD297C" w:rsidRPr="009D1C67" w:rsidRDefault="00CD297C" w:rsidP="00CD297C">
      <w:pPr>
        <w:jc w:val="both"/>
        <w:rPr>
          <w:sz w:val="26"/>
          <w:szCs w:val="26"/>
        </w:rPr>
      </w:pPr>
      <w:r w:rsidRPr="009D1C67">
        <w:rPr>
          <w:sz w:val="26"/>
          <w:szCs w:val="26"/>
        </w:rPr>
        <w:t>свыше 20 - Кт = 0,5.</w:t>
      </w:r>
    </w:p>
    <w:p w14:paraId="373813FB" w14:textId="4C1D5886" w:rsidR="00CD297C" w:rsidRPr="009D1C67" w:rsidRDefault="00CD297C" w:rsidP="00CD297C">
      <w:pPr>
        <w:jc w:val="both"/>
        <w:rPr>
          <w:b/>
          <w:bCs/>
          <w:sz w:val="26"/>
          <w:szCs w:val="26"/>
          <w:u w:val="single"/>
        </w:rPr>
      </w:pPr>
      <w:r>
        <w:rPr>
          <w:sz w:val="26"/>
          <w:szCs w:val="26"/>
        </w:rPr>
        <w:t xml:space="preserve"> </w:t>
      </w:r>
      <w:r>
        <w:rPr>
          <w:sz w:val="26"/>
          <w:szCs w:val="26"/>
        </w:rPr>
        <w:tab/>
      </w: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6,5</w:t>
      </w:r>
      <w:r w:rsidRPr="009D1C67">
        <w:rPr>
          <w:sz w:val="26"/>
          <w:szCs w:val="26"/>
        </w:rPr>
        <w:t xml:space="preserve"> Гкал/час </w:t>
      </w:r>
      <w:r>
        <w:rPr>
          <w:b/>
          <w:bCs/>
          <w:sz w:val="26"/>
          <w:szCs w:val="26"/>
          <w:u w:val="single"/>
        </w:rPr>
        <w:t>Кт=0,7;</w:t>
      </w:r>
    </w:p>
    <w:p w14:paraId="7D634871" w14:textId="77777777" w:rsidR="00CD297C" w:rsidRPr="000D02B9" w:rsidRDefault="00CD297C" w:rsidP="00CD297C">
      <w:pPr>
        <w:spacing w:after="160"/>
        <w:ind w:firstLine="708"/>
        <w:contextualSpacing/>
        <w:jc w:val="both"/>
        <w:rPr>
          <w:bCs/>
          <w:sz w:val="26"/>
          <w:szCs w:val="26"/>
          <w:u w:val="single"/>
        </w:rPr>
      </w:pPr>
      <w:r w:rsidRPr="000D02B9">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64DF0318" w14:textId="77777777" w:rsidR="00CD297C" w:rsidRPr="009D1C67" w:rsidRDefault="00CD297C" w:rsidP="00CD297C">
      <w:pPr>
        <w:contextualSpacing/>
        <w:jc w:val="both"/>
        <w:rPr>
          <w:sz w:val="26"/>
          <w:szCs w:val="26"/>
        </w:rPr>
      </w:pPr>
      <w:r w:rsidRPr="009D1C67">
        <w:rPr>
          <w:sz w:val="26"/>
          <w:szCs w:val="26"/>
        </w:rPr>
        <w:t>Величина этого показателя определяется размером дефицита (%):</w:t>
      </w:r>
    </w:p>
    <w:p w14:paraId="5A86AD39" w14:textId="77777777" w:rsidR="00CD297C" w:rsidRPr="009D1C67" w:rsidRDefault="00CD297C" w:rsidP="00CD297C">
      <w:pPr>
        <w:contextualSpacing/>
        <w:jc w:val="both"/>
        <w:rPr>
          <w:sz w:val="26"/>
          <w:szCs w:val="26"/>
        </w:rPr>
      </w:pPr>
      <w:r w:rsidRPr="009D1C67">
        <w:rPr>
          <w:sz w:val="26"/>
          <w:szCs w:val="26"/>
        </w:rPr>
        <w:t>до 10 - Кб = 1,0;</w:t>
      </w:r>
    </w:p>
    <w:p w14:paraId="7BB0470F" w14:textId="77777777" w:rsidR="00CD297C" w:rsidRPr="009D1C67" w:rsidRDefault="00CD297C" w:rsidP="00CD297C">
      <w:pPr>
        <w:contextualSpacing/>
        <w:jc w:val="both"/>
        <w:rPr>
          <w:sz w:val="26"/>
          <w:szCs w:val="26"/>
        </w:rPr>
      </w:pPr>
      <w:r w:rsidRPr="009D1C67">
        <w:rPr>
          <w:sz w:val="26"/>
          <w:szCs w:val="26"/>
        </w:rPr>
        <w:t>10 – 20 - Кб = 0,8;</w:t>
      </w:r>
    </w:p>
    <w:p w14:paraId="34A3051C" w14:textId="77777777" w:rsidR="00CD297C" w:rsidRPr="009D1C67" w:rsidRDefault="00CD297C" w:rsidP="00CD297C">
      <w:pPr>
        <w:contextualSpacing/>
        <w:jc w:val="both"/>
        <w:rPr>
          <w:sz w:val="26"/>
          <w:szCs w:val="26"/>
        </w:rPr>
      </w:pPr>
      <w:r w:rsidRPr="009D1C67">
        <w:rPr>
          <w:sz w:val="26"/>
          <w:szCs w:val="26"/>
        </w:rPr>
        <w:t>20 – 30 - Кб - 0,6;</w:t>
      </w:r>
    </w:p>
    <w:p w14:paraId="6D07C3FC" w14:textId="77777777" w:rsidR="00CD297C" w:rsidRPr="009D1C67" w:rsidRDefault="00CD297C" w:rsidP="00CD297C">
      <w:pPr>
        <w:contextualSpacing/>
        <w:jc w:val="both"/>
        <w:rPr>
          <w:sz w:val="26"/>
          <w:szCs w:val="26"/>
        </w:rPr>
      </w:pPr>
      <w:r w:rsidRPr="009D1C67">
        <w:rPr>
          <w:sz w:val="26"/>
          <w:szCs w:val="26"/>
        </w:rPr>
        <w:t>свыше 30 - Кб = 0,3.</w:t>
      </w:r>
    </w:p>
    <w:p w14:paraId="5DF678F4" w14:textId="5C338A12" w:rsidR="00CD297C" w:rsidRPr="009D1C67" w:rsidRDefault="00CD297C" w:rsidP="00CD297C">
      <w:pPr>
        <w:ind w:firstLine="567"/>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3961AB">
        <w:rPr>
          <w:sz w:val="26"/>
          <w:szCs w:val="26"/>
        </w:rPr>
        <w:t>6,5</w:t>
      </w:r>
      <w:r w:rsidRPr="009D1C67">
        <w:rPr>
          <w:sz w:val="26"/>
          <w:szCs w:val="26"/>
        </w:rPr>
        <w:t xml:space="preserve"> Гкал/ч, подключенная нагрузка – 2,524 Гкал/ч. </w:t>
      </w:r>
      <w:r w:rsidRPr="009D1C67">
        <w:rPr>
          <w:b/>
          <w:bCs/>
          <w:sz w:val="26"/>
          <w:szCs w:val="26"/>
          <w:u w:val="single"/>
        </w:rPr>
        <w:t>Кб = 1,0;</w:t>
      </w:r>
    </w:p>
    <w:p w14:paraId="538B23BF" w14:textId="77777777" w:rsidR="00CD297C" w:rsidRPr="009D1C67" w:rsidRDefault="00CD297C" w:rsidP="00CD297C">
      <w:pPr>
        <w:spacing w:after="160"/>
        <w:contextualSpacing/>
        <w:jc w:val="both"/>
        <w:rPr>
          <w:sz w:val="26"/>
          <w:szCs w:val="26"/>
        </w:rPr>
      </w:pPr>
      <w:r w:rsidRPr="000D02B9">
        <w:rPr>
          <w:b/>
          <w:bCs/>
          <w:sz w:val="26"/>
          <w:szCs w:val="26"/>
        </w:rPr>
        <w:t xml:space="preserve">        </w:t>
      </w:r>
      <w:r w:rsidRPr="000D02B9">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1BE740F0" w14:textId="77777777" w:rsidR="00CD297C" w:rsidRPr="009D1C67" w:rsidRDefault="00CD297C" w:rsidP="00CD297C">
      <w:pPr>
        <w:jc w:val="both"/>
        <w:rPr>
          <w:sz w:val="26"/>
          <w:szCs w:val="26"/>
        </w:rPr>
      </w:pPr>
      <w:r w:rsidRPr="009D1C67">
        <w:rPr>
          <w:sz w:val="26"/>
          <w:szCs w:val="26"/>
        </w:rPr>
        <w:t>90 – 100 - Кр = 1,0;</w:t>
      </w:r>
    </w:p>
    <w:p w14:paraId="11B2F5E8" w14:textId="77777777" w:rsidR="00CD297C" w:rsidRPr="009D1C67" w:rsidRDefault="00CD297C" w:rsidP="00CD297C">
      <w:pPr>
        <w:jc w:val="both"/>
        <w:rPr>
          <w:sz w:val="26"/>
          <w:szCs w:val="26"/>
        </w:rPr>
      </w:pPr>
      <w:r w:rsidRPr="009D1C67">
        <w:rPr>
          <w:sz w:val="26"/>
          <w:szCs w:val="26"/>
        </w:rPr>
        <w:t>70 – 90 - Кр = 0,7;</w:t>
      </w:r>
    </w:p>
    <w:p w14:paraId="19907A09" w14:textId="77777777" w:rsidR="00CD297C" w:rsidRPr="009D1C67" w:rsidRDefault="00CD297C" w:rsidP="00CD297C">
      <w:pPr>
        <w:jc w:val="both"/>
        <w:rPr>
          <w:sz w:val="26"/>
          <w:szCs w:val="26"/>
        </w:rPr>
      </w:pPr>
      <w:r w:rsidRPr="009D1C67">
        <w:rPr>
          <w:sz w:val="26"/>
          <w:szCs w:val="26"/>
        </w:rPr>
        <w:t>50 – 70 - Кр = 0,5;</w:t>
      </w:r>
    </w:p>
    <w:p w14:paraId="56A659F3" w14:textId="77777777" w:rsidR="00CD297C" w:rsidRPr="009D1C67" w:rsidRDefault="00CD297C" w:rsidP="00CD297C">
      <w:pPr>
        <w:jc w:val="both"/>
        <w:rPr>
          <w:sz w:val="26"/>
          <w:szCs w:val="26"/>
        </w:rPr>
      </w:pPr>
      <w:r w:rsidRPr="009D1C67">
        <w:rPr>
          <w:sz w:val="26"/>
          <w:szCs w:val="26"/>
        </w:rPr>
        <w:t>30 – 50 - Кр = 0,3;</w:t>
      </w:r>
    </w:p>
    <w:p w14:paraId="46D59F56" w14:textId="77777777" w:rsidR="00CD297C" w:rsidRPr="009D1C67" w:rsidRDefault="00CD297C" w:rsidP="00CD297C">
      <w:pPr>
        <w:jc w:val="both"/>
        <w:rPr>
          <w:sz w:val="26"/>
          <w:szCs w:val="26"/>
        </w:rPr>
      </w:pPr>
      <w:r w:rsidRPr="009D1C67">
        <w:rPr>
          <w:sz w:val="26"/>
          <w:szCs w:val="26"/>
        </w:rPr>
        <w:t>менее 30 - Кр = 0,2.</w:t>
      </w:r>
    </w:p>
    <w:p w14:paraId="0C4E7AD7"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39CB405B" w14:textId="77777777" w:rsidR="00CD297C" w:rsidRPr="000D02B9" w:rsidRDefault="00CD297C" w:rsidP="00CD297C">
      <w:pPr>
        <w:spacing w:after="160"/>
        <w:contextualSpacing/>
        <w:jc w:val="both"/>
        <w:rPr>
          <w:bCs/>
          <w:sz w:val="26"/>
          <w:szCs w:val="26"/>
          <w:u w:val="single"/>
        </w:rPr>
      </w:pPr>
      <w:r w:rsidRPr="000D02B9">
        <w:rPr>
          <w:bCs/>
          <w:sz w:val="26"/>
          <w:szCs w:val="26"/>
          <w:u w:val="single"/>
        </w:rPr>
        <w:t xml:space="preserve">Показатель технического состояния тепловых сетей. </w:t>
      </w:r>
    </w:p>
    <w:p w14:paraId="4570AA04" w14:textId="77777777" w:rsidR="00CD297C" w:rsidRPr="009D1C67" w:rsidRDefault="00CD297C" w:rsidP="00CD297C">
      <w:pPr>
        <w:spacing w:after="160"/>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0E3735D2" w14:textId="77777777" w:rsidR="00CD297C" w:rsidRPr="009D1C67" w:rsidRDefault="00CD297C" w:rsidP="00CD297C">
      <w:pPr>
        <w:contextualSpacing/>
        <w:jc w:val="both"/>
        <w:rPr>
          <w:sz w:val="26"/>
          <w:szCs w:val="26"/>
        </w:rPr>
      </w:pPr>
      <w:r w:rsidRPr="009D1C67">
        <w:rPr>
          <w:sz w:val="26"/>
          <w:szCs w:val="26"/>
        </w:rPr>
        <w:t>до 10 - Кс = 1,0;</w:t>
      </w:r>
    </w:p>
    <w:p w14:paraId="77186F02" w14:textId="77777777" w:rsidR="00CD297C" w:rsidRPr="009D1C67" w:rsidRDefault="00CD297C" w:rsidP="00CD297C">
      <w:pPr>
        <w:contextualSpacing/>
        <w:jc w:val="both"/>
        <w:rPr>
          <w:sz w:val="26"/>
          <w:szCs w:val="26"/>
        </w:rPr>
      </w:pPr>
      <w:r w:rsidRPr="009D1C67">
        <w:rPr>
          <w:sz w:val="26"/>
          <w:szCs w:val="26"/>
        </w:rPr>
        <w:t>10 – 20 - Кс = 0,8;</w:t>
      </w:r>
    </w:p>
    <w:p w14:paraId="7F67A8FE" w14:textId="77777777" w:rsidR="00CD297C" w:rsidRPr="009D1C67" w:rsidRDefault="00CD297C" w:rsidP="00CD297C">
      <w:pPr>
        <w:contextualSpacing/>
        <w:jc w:val="both"/>
        <w:rPr>
          <w:sz w:val="26"/>
          <w:szCs w:val="26"/>
        </w:rPr>
      </w:pPr>
      <w:r w:rsidRPr="009D1C67">
        <w:rPr>
          <w:sz w:val="26"/>
          <w:szCs w:val="26"/>
        </w:rPr>
        <w:t>20 – 30 - Кс = 0,6;</w:t>
      </w:r>
    </w:p>
    <w:p w14:paraId="46CB0F7C" w14:textId="77777777" w:rsidR="00CD297C" w:rsidRPr="009D1C67" w:rsidRDefault="00CD297C" w:rsidP="00CD297C">
      <w:pPr>
        <w:contextualSpacing/>
        <w:jc w:val="both"/>
        <w:rPr>
          <w:sz w:val="26"/>
          <w:szCs w:val="26"/>
        </w:rPr>
      </w:pPr>
      <w:r w:rsidRPr="009D1C67">
        <w:rPr>
          <w:sz w:val="26"/>
          <w:szCs w:val="26"/>
        </w:rPr>
        <w:t>свыше 30 - Кс = 0,5.</w:t>
      </w:r>
    </w:p>
    <w:p w14:paraId="771DE195" w14:textId="77777777" w:rsidR="00CD297C" w:rsidRPr="009D1C67"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10 %.  </w:t>
      </w:r>
      <w:r>
        <w:rPr>
          <w:b/>
          <w:bCs/>
          <w:sz w:val="26"/>
          <w:szCs w:val="26"/>
          <w:u w:val="single"/>
        </w:rPr>
        <w:t>Кс = 1,0</w:t>
      </w:r>
    </w:p>
    <w:p w14:paraId="506413A7" w14:textId="77777777" w:rsidR="00CD297C" w:rsidRPr="000D02B9" w:rsidRDefault="00CD297C" w:rsidP="00CD297C">
      <w:pPr>
        <w:spacing w:after="160"/>
        <w:contextualSpacing/>
        <w:jc w:val="both"/>
        <w:rPr>
          <w:bCs/>
          <w:sz w:val="26"/>
          <w:szCs w:val="26"/>
          <w:u w:val="single"/>
        </w:rPr>
      </w:pPr>
      <w:r w:rsidRPr="000D02B9">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14:paraId="2A52D7B1" w14:textId="77777777" w:rsidR="00CD297C" w:rsidRPr="000D02B9" w:rsidRDefault="00CD297C" w:rsidP="00CD297C">
      <w:pPr>
        <w:jc w:val="both"/>
        <w:rPr>
          <w:b/>
          <w:bCs/>
          <w:sz w:val="26"/>
          <w:szCs w:val="26"/>
          <w:u w:val="single"/>
        </w:rPr>
      </w:pPr>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137"/>
        <w:gridCol w:w="2032"/>
        <w:gridCol w:w="2032"/>
      </w:tblGrid>
      <w:tr w:rsidR="00CD297C" w:rsidRPr="000D02B9" w14:paraId="09269427" w14:textId="77777777" w:rsidTr="00FF7168">
        <w:trPr>
          <w:trHeight w:val="583"/>
        </w:trPr>
        <w:tc>
          <w:tcPr>
            <w:tcW w:w="2903" w:type="dxa"/>
            <w:shd w:val="clear" w:color="auto" w:fill="auto"/>
            <w:vAlign w:val="center"/>
          </w:tcPr>
          <w:p w14:paraId="47297BF7"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2137" w:type="dxa"/>
            <w:shd w:val="clear" w:color="auto" w:fill="auto"/>
            <w:vAlign w:val="center"/>
          </w:tcPr>
          <w:p w14:paraId="1D858454" w14:textId="5F018962" w:rsidR="00CD297C" w:rsidRPr="000D02B9" w:rsidRDefault="00CD297C" w:rsidP="00FF7168">
            <w:pPr>
              <w:jc w:val="center"/>
              <w:rPr>
                <w:sz w:val="20"/>
                <w:szCs w:val="20"/>
              </w:rPr>
            </w:pPr>
            <w:r>
              <w:rPr>
                <w:sz w:val="20"/>
                <w:szCs w:val="20"/>
              </w:rPr>
              <w:t>2019</w:t>
            </w:r>
            <w:r w:rsidRPr="000D02B9">
              <w:rPr>
                <w:sz w:val="20"/>
                <w:szCs w:val="20"/>
              </w:rPr>
              <w:t xml:space="preserve"> г</w:t>
            </w:r>
          </w:p>
        </w:tc>
        <w:tc>
          <w:tcPr>
            <w:tcW w:w="2032" w:type="dxa"/>
            <w:shd w:val="clear" w:color="auto" w:fill="auto"/>
            <w:vAlign w:val="center"/>
          </w:tcPr>
          <w:p w14:paraId="26325CF0" w14:textId="7E187C56" w:rsidR="00CD297C" w:rsidRPr="000D02B9" w:rsidRDefault="00CD297C" w:rsidP="00FF7168">
            <w:pPr>
              <w:jc w:val="center"/>
              <w:rPr>
                <w:sz w:val="20"/>
                <w:szCs w:val="20"/>
              </w:rPr>
            </w:pPr>
            <w:r w:rsidRPr="000D02B9">
              <w:rPr>
                <w:sz w:val="20"/>
                <w:szCs w:val="20"/>
              </w:rPr>
              <w:t>202</w:t>
            </w:r>
            <w:r>
              <w:rPr>
                <w:sz w:val="20"/>
                <w:szCs w:val="20"/>
              </w:rPr>
              <w:t>0</w:t>
            </w:r>
            <w:r w:rsidRPr="000D02B9">
              <w:rPr>
                <w:sz w:val="20"/>
                <w:szCs w:val="20"/>
              </w:rPr>
              <w:t xml:space="preserve"> г</w:t>
            </w:r>
          </w:p>
        </w:tc>
        <w:tc>
          <w:tcPr>
            <w:tcW w:w="2032" w:type="dxa"/>
            <w:shd w:val="clear" w:color="auto" w:fill="auto"/>
            <w:vAlign w:val="center"/>
          </w:tcPr>
          <w:p w14:paraId="75243588" w14:textId="6469F53F"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CD297C" w:rsidRPr="000D02B9" w14:paraId="4FBC4D39" w14:textId="77777777" w:rsidTr="00FF7168">
        <w:trPr>
          <w:trHeight w:val="381"/>
        </w:trPr>
        <w:tc>
          <w:tcPr>
            <w:tcW w:w="2903" w:type="dxa"/>
            <w:shd w:val="clear" w:color="auto" w:fill="auto"/>
            <w:vAlign w:val="center"/>
          </w:tcPr>
          <w:p w14:paraId="280E4575" w14:textId="1049DB9B" w:rsidR="00CD297C" w:rsidRPr="000D02B9" w:rsidRDefault="00CD297C" w:rsidP="00FF7168">
            <w:pPr>
              <w:jc w:val="center"/>
              <w:rPr>
                <w:sz w:val="20"/>
                <w:szCs w:val="20"/>
              </w:rPr>
            </w:pPr>
            <w:r w:rsidRPr="000D02B9">
              <w:rPr>
                <w:sz w:val="20"/>
                <w:szCs w:val="20"/>
              </w:rPr>
              <w:t>Котельная</w:t>
            </w:r>
          </w:p>
        </w:tc>
        <w:tc>
          <w:tcPr>
            <w:tcW w:w="2137" w:type="dxa"/>
            <w:shd w:val="clear" w:color="auto" w:fill="auto"/>
            <w:vAlign w:val="center"/>
          </w:tcPr>
          <w:p w14:paraId="468B5034" w14:textId="77777777" w:rsidR="00CD297C" w:rsidRPr="000D02B9" w:rsidRDefault="00CD297C" w:rsidP="00FF7168">
            <w:pPr>
              <w:jc w:val="center"/>
              <w:rPr>
                <w:sz w:val="20"/>
                <w:szCs w:val="20"/>
              </w:rPr>
            </w:pPr>
            <w:r w:rsidRPr="000D02B9">
              <w:rPr>
                <w:sz w:val="20"/>
                <w:szCs w:val="20"/>
              </w:rPr>
              <w:t>0</w:t>
            </w:r>
          </w:p>
        </w:tc>
        <w:tc>
          <w:tcPr>
            <w:tcW w:w="2032" w:type="dxa"/>
            <w:shd w:val="clear" w:color="auto" w:fill="auto"/>
            <w:vAlign w:val="center"/>
          </w:tcPr>
          <w:p w14:paraId="6990A54B" w14:textId="77777777" w:rsidR="00CD297C" w:rsidRPr="000D02B9" w:rsidRDefault="00CD297C" w:rsidP="00FF7168">
            <w:pPr>
              <w:jc w:val="center"/>
              <w:rPr>
                <w:sz w:val="20"/>
                <w:szCs w:val="20"/>
              </w:rPr>
            </w:pPr>
            <w:r w:rsidRPr="000D02B9">
              <w:rPr>
                <w:sz w:val="20"/>
                <w:szCs w:val="20"/>
              </w:rPr>
              <w:t>0</w:t>
            </w:r>
          </w:p>
        </w:tc>
        <w:tc>
          <w:tcPr>
            <w:tcW w:w="2032" w:type="dxa"/>
            <w:shd w:val="clear" w:color="auto" w:fill="auto"/>
            <w:vAlign w:val="center"/>
          </w:tcPr>
          <w:p w14:paraId="6D22163E" w14:textId="77777777" w:rsidR="00CD297C" w:rsidRPr="000D02B9" w:rsidRDefault="00CD297C" w:rsidP="00FF7168">
            <w:pPr>
              <w:jc w:val="center"/>
              <w:rPr>
                <w:sz w:val="20"/>
                <w:szCs w:val="20"/>
              </w:rPr>
            </w:pPr>
            <w:r w:rsidRPr="000D02B9">
              <w:rPr>
                <w:sz w:val="20"/>
                <w:szCs w:val="20"/>
              </w:rPr>
              <w:t>0</w:t>
            </w:r>
          </w:p>
        </w:tc>
      </w:tr>
    </w:tbl>
    <w:p w14:paraId="05EB5190" w14:textId="77777777" w:rsidR="00CD297C" w:rsidRPr="000D02B9" w:rsidRDefault="00CD297C" w:rsidP="00CD297C">
      <w:pPr>
        <w:jc w:val="both"/>
        <w:rPr>
          <w:sz w:val="20"/>
          <w:szCs w:val="20"/>
        </w:rPr>
      </w:pPr>
    </w:p>
    <w:p w14:paraId="2FA4AA3A" w14:textId="77777777" w:rsidR="00CD297C" w:rsidRPr="009D1C67" w:rsidRDefault="00CD297C" w:rsidP="00CD297C">
      <w:pPr>
        <w:jc w:val="both"/>
        <w:rPr>
          <w:sz w:val="26"/>
          <w:szCs w:val="26"/>
        </w:rPr>
      </w:pPr>
      <w:r w:rsidRPr="000D02B9">
        <w:rPr>
          <w:bCs/>
          <w:sz w:val="26"/>
          <w:szCs w:val="26"/>
          <w:u w:val="single"/>
        </w:rPr>
        <w:lastRenderedPageBreak/>
        <w:t>Показатель интенсивности отказов тепловых сетей, (Котк)</w:t>
      </w:r>
      <w:r w:rsidRPr="000D02B9">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5B232D4A" w14:textId="77777777" w:rsidR="00CD297C" w:rsidRPr="009D1C67" w:rsidRDefault="00CD297C" w:rsidP="00CD297C">
      <w:pPr>
        <w:ind w:firstLine="708"/>
        <w:jc w:val="both"/>
        <w:rPr>
          <w:sz w:val="26"/>
          <w:szCs w:val="26"/>
        </w:rPr>
      </w:pPr>
      <w:r w:rsidRPr="009D1C67">
        <w:rPr>
          <w:sz w:val="26"/>
          <w:szCs w:val="26"/>
        </w:rPr>
        <w:t>Иотк = nотк/(3*S) [1/(км*год)],</w:t>
      </w:r>
    </w:p>
    <w:p w14:paraId="6F8D4EE4"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1B1866F5"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- 3,291</w:t>
      </w:r>
      <w:r w:rsidRPr="009D1C67">
        <w:rPr>
          <w:sz w:val="26"/>
          <w:szCs w:val="26"/>
        </w:rPr>
        <w:t xml:space="preserve"> км.</w:t>
      </w:r>
    </w:p>
    <w:p w14:paraId="12328EA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3897B213" w14:textId="77777777" w:rsidR="00CD297C" w:rsidRPr="009D1C67" w:rsidRDefault="00CD297C" w:rsidP="00CD297C">
      <w:pPr>
        <w:jc w:val="both"/>
        <w:rPr>
          <w:sz w:val="26"/>
          <w:szCs w:val="26"/>
        </w:rPr>
      </w:pPr>
      <w:r w:rsidRPr="009D1C67">
        <w:rPr>
          <w:sz w:val="26"/>
          <w:szCs w:val="26"/>
        </w:rPr>
        <w:t>до 0,5 - Котк = 1,0;</w:t>
      </w:r>
    </w:p>
    <w:p w14:paraId="2E976416" w14:textId="77777777" w:rsidR="00CD297C" w:rsidRPr="009D1C67" w:rsidRDefault="00CD297C" w:rsidP="00CD297C">
      <w:pPr>
        <w:jc w:val="both"/>
        <w:rPr>
          <w:sz w:val="26"/>
          <w:szCs w:val="26"/>
        </w:rPr>
      </w:pPr>
      <w:r w:rsidRPr="009D1C67">
        <w:rPr>
          <w:sz w:val="26"/>
          <w:szCs w:val="26"/>
        </w:rPr>
        <w:t>0,5 - 0,8 - Котк = 0,8;</w:t>
      </w:r>
    </w:p>
    <w:p w14:paraId="00E76A07" w14:textId="77777777" w:rsidR="00CD297C" w:rsidRPr="009D1C67" w:rsidRDefault="00CD297C" w:rsidP="00CD297C">
      <w:pPr>
        <w:jc w:val="both"/>
        <w:rPr>
          <w:sz w:val="26"/>
          <w:szCs w:val="26"/>
        </w:rPr>
      </w:pPr>
      <w:r w:rsidRPr="009D1C67">
        <w:rPr>
          <w:sz w:val="26"/>
          <w:szCs w:val="26"/>
        </w:rPr>
        <w:t>0,8 - 1,2 - Котк = 0,6;</w:t>
      </w:r>
    </w:p>
    <w:p w14:paraId="48DB2D57" w14:textId="77777777" w:rsidR="00CD297C" w:rsidRPr="009D1C67" w:rsidRDefault="00CD297C" w:rsidP="00CD297C">
      <w:pPr>
        <w:jc w:val="both"/>
        <w:rPr>
          <w:sz w:val="26"/>
          <w:szCs w:val="26"/>
        </w:rPr>
      </w:pPr>
      <w:r w:rsidRPr="009D1C67">
        <w:rPr>
          <w:sz w:val="26"/>
          <w:szCs w:val="26"/>
        </w:rPr>
        <w:t>свыше 1,2 - Котк = 0,5;</w:t>
      </w:r>
    </w:p>
    <w:p w14:paraId="1B672F30"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6089F570" w14:textId="77777777" w:rsidR="00CD297C" w:rsidRPr="000D02B9" w:rsidRDefault="00CD297C" w:rsidP="00CD297C">
      <w:pPr>
        <w:ind w:firstLine="709"/>
        <w:contextualSpacing/>
        <w:jc w:val="both"/>
        <w:rPr>
          <w:bCs/>
          <w:i/>
          <w:sz w:val="26"/>
          <w:szCs w:val="26"/>
        </w:rPr>
      </w:pPr>
      <w:r w:rsidRPr="000D02B9">
        <w:rPr>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2799C1F3"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5"/>
      </w:tblGrid>
      <w:tr w:rsidR="00CD297C" w:rsidRPr="009D1C67" w14:paraId="199F9914" w14:textId="77777777" w:rsidTr="00FF7168">
        <w:trPr>
          <w:trHeight w:val="759"/>
          <w:jc w:val="center"/>
        </w:trPr>
        <w:tc>
          <w:tcPr>
            <w:tcW w:w="2264" w:type="dxa"/>
            <w:shd w:val="clear" w:color="auto" w:fill="auto"/>
            <w:vAlign w:val="center"/>
          </w:tcPr>
          <w:p w14:paraId="50B24F35"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2264" w:type="dxa"/>
            <w:shd w:val="clear" w:color="auto" w:fill="auto"/>
            <w:vAlign w:val="center"/>
          </w:tcPr>
          <w:p w14:paraId="63958C7A" w14:textId="77777777" w:rsidR="00CD297C" w:rsidRPr="000D02B9" w:rsidRDefault="00CD297C" w:rsidP="00FF7168">
            <w:pPr>
              <w:jc w:val="center"/>
              <w:rPr>
                <w:sz w:val="20"/>
                <w:szCs w:val="20"/>
              </w:rPr>
            </w:pPr>
            <w:r>
              <w:rPr>
                <w:sz w:val="20"/>
                <w:szCs w:val="20"/>
              </w:rPr>
              <w:t xml:space="preserve">2020 </w:t>
            </w:r>
            <w:r w:rsidRPr="000D02B9">
              <w:rPr>
                <w:sz w:val="20"/>
                <w:szCs w:val="20"/>
              </w:rPr>
              <w:t>г</w:t>
            </w:r>
          </w:p>
        </w:tc>
        <w:tc>
          <w:tcPr>
            <w:tcW w:w="2265" w:type="dxa"/>
            <w:shd w:val="clear" w:color="auto" w:fill="auto"/>
            <w:vAlign w:val="center"/>
          </w:tcPr>
          <w:p w14:paraId="7B3B178F" w14:textId="77777777"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c>
          <w:tcPr>
            <w:tcW w:w="2265" w:type="dxa"/>
            <w:shd w:val="clear" w:color="auto" w:fill="auto"/>
            <w:vAlign w:val="center"/>
          </w:tcPr>
          <w:p w14:paraId="2503B0BA" w14:textId="77777777" w:rsidR="00CD297C" w:rsidRPr="000D02B9" w:rsidRDefault="00CD297C" w:rsidP="00FF7168">
            <w:pPr>
              <w:jc w:val="center"/>
              <w:rPr>
                <w:sz w:val="20"/>
                <w:szCs w:val="20"/>
              </w:rPr>
            </w:pPr>
            <w:r w:rsidRPr="000D02B9">
              <w:rPr>
                <w:sz w:val="20"/>
                <w:szCs w:val="20"/>
              </w:rPr>
              <w:t>202</w:t>
            </w:r>
            <w:r>
              <w:rPr>
                <w:sz w:val="20"/>
                <w:szCs w:val="20"/>
              </w:rPr>
              <w:t>2</w:t>
            </w:r>
            <w:r w:rsidRPr="000D02B9">
              <w:rPr>
                <w:sz w:val="20"/>
                <w:szCs w:val="20"/>
              </w:rPr>
              <w:t xml:space="preserve"> г</w:t>
            </w:r>
          </w:p>
        </w:tc>
      </w:tr>
      <w:tr w:rsidR="00CD297C" w:rsidRPr="009D1C67" w14:paraId="7DDDED9B" w14:textId="77777777" w:rsidTr="00FF7168">
        <w:trPr>
          <w:trHeight w:val="348"/>
          <w:jc w:val="center"/>
        </w:trPr>
        <w:tc>
          <w:tcPr>
            <w:tcW w:w="2264" w:type="dxa"/>
            <w:shd w:val="clear" w:color="auto" w:fill="auto"/>
            <w:vAlign w:val="center"/>
          </w:tcPr>
          <w:p w14:paraId="1AC04F03" w14:textId="7C7A7690" w:rsidR="00CD297C" w:rsidRPr="000D02B9" w:rsidRDefault="00CD297C" w:rsidP="00FF7168">
            <w:pPr>
              <w:jc w:val="center"/>
              <w:rPr>
                <w:sz w:val="20"/>
                <w:szCs w:val="20"/>
              </w:rPr>
            </w:pPr>
            <w:r w:rsidRPr="000D02B9">
              <w:rPr>
                <w:sz w:val="20"/>
                <w:szCs w:val="20"/>
              </w:rPr>
              <w:t>Котельная</w:t>
            </w:r>
          </w:p>
        </w:tc>
        <w:tc>
          <w:tcPr>
            <w:tcW w:w="2264" w:type="dxa"/>
            <w:shd w:val="clear" w:color="auto" w:fill="auto"/>
            <w:vAlign w:val="center"/>
          </w:tcPr>
          <w:p w14:paraId="5EA3E926" w14:textId="77777777" w:rsidR="00CD297C" w:rsidRPr="000D02B9" w:rsidRDefault="00CD297C" w:rsidP="00FF7168">
            <w:pPr>
              <w:jc w:val="center"/>
              <w:rPr>
                <w:sz w:val="20"/>
                <w:szCs w:val="20"/>
              </w:rPr>
            </w:pPr>
            <w:r w:rsidRPr="000D02B9">
              <w:rPr>
                <w:sz w:val="20"/>
                <w:szCs w:val="20"/>
              </w:rPr>
              <w:t>0</w:t>
            </w:r>
          </w:p>
        </w:tc>
        <w:tc>
          <w:tcPr>
            <w:tcW w:w="2265" w:type="dxa"/>
            <w:shd w:val="clear" w:color="auto" w:fill="auto"/>
            <w:vAlign w:val="center"/>
          </w:tcPr>
          <w:p w14:paraId="51344672" w14:textId="77777777" w:rsidR="00CD297C" w:rsidRPr="000D02B9" w:rsidRDefault="00CD297C" w:rsidP="00FF7168">
            <w:pPr>
              <w:jc w:val="center"/>
              <w:rPr>
                <w:sz w:val="20"/>
                <w:szCs w:val="20"/>
              </w:rPr>
            </w:pPr>
            <w:r w:rsidRPr="000D02B9">
              <w:rPr>
                <w:sz w:val="20"/>
                <w:szCs w:val="20"/>
              </w:rPr>
              <w:t>0</w:t>
            </w:r>
          </w:p>
        </w:tc>
        <w:tc>
          <w:tcPr>
            <w:tcW w:w="2265" w:type="dxa"/>
            <w:shd w:val="clear" w:color="auto" w:fill="auto"/>
            <w:vAlign w:val="center"/>
          </w:tcPr>
          <w:p w14:paraId="5D7F75FA" w14:textId="77777777" w:rsidR="00CD297C" w:rsidRPr="000D02B9" w:rsidRDefault="00CD297C" w:rsidP="00FF7168">
            <w:pPr>
              <w:jc w:val="center"/>
              <w:rPr>
                <w:sz w:val="20"/>
                <w:szCs w:val="20"/>
              </w:rPr>
            </w:pPr>
            <w:r w:rsidRPr="000D02B9">
              <w:rPr>
                <w:sz w:val="20"/>
                <w:szCs w:val="20"/>
              </w:rPr>
              <w:t>0</w:t>
            </w:r>
          </w:p>
        </w:tc>
      </w:tr>
    </w:tbl>
    <w:p w14:paraId="45F141D4" w14:textId="77777777" w:rsidR="00CD297C" w:rsidRPr="009D1C67" w:rsidRDefault="00CD297C" w:rsidP="00CD297C">
      <w:pPr>
        <w:jc w:val="both"/>
        <w:rPr>
          <w:sz w:val="26"/>
          <w:szCs w:val="26"/>
        </w:rPr>
      </w:pPr>
    </w:p>
    <w:p w14:paraId="537738DB" w14:textId="77777777" w:rsidR="00CD297C" w:rsidRPr="009D1C67" w:rsidRDefault="00CD297C" w:rsidP="00CD297C">
      <w:pPr>
        <w:spacing w:after="160"/>
        <w:contextualSpacing/>
        <w:jc w:val="both"/>
        <w:rPr>
          <w:sz w:val="26"/>
          <w:szCs w:val="26"/>
        </w:rPr>
      </w:pPr>
      <w:r w:rsidRPr="000D02B9">
        <w:rPr>
          <w:bCs/>
          <w:sz w:val="26"/>
          <w:szCs w:val="26"/>
          <w:u w:val="single"/>
        </w:rPr>
        <w:t>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1FCD1768" w14:textId="77777777" w:rsidR="00CD297C" w:rsidRPr="009D1C67" w:rsidRDefault="00CD297C" w:rsidP="00CD297C">
      <w:pPr>
        <w:contextualSpacing/>
        <w:jc w:val="both"/>
        <w:rPr>
          <w:sz w:val="26"/>
          <w:szCs w:val="26"/>
        </w:rPr>
      </w:pPr>
      <w:r w:rsidRPr="009D1C67">
        <w:rPr>
          <w:sz w:val="26"/>
          <w:szCs w:val="26"/>
        </w:rPr>
        <w:t>Q нед = Qав/Qфакт*100 [%]</w:t>
      </w:r>
    </w:p>
    <w:p w14:paraId="1A07AF33" w14:textId="77777777" w:rsidR="00CD297C" w:rsidRPr="009D1C67" w:rsidRDefault="00CD297C" w:rsidP="00CD297C">
      <w:pPr>
        <w:contextualSpacing/>
        <w:jc w:val="both"/>
        <w:rPr>
          <w:sz w:val="26"/>
          <w:szCs w:val="26"/>
        </w:rPr>
      </w:pPr>
      <w:r w:rsidRPr="009D1C67">
        <w:rPr>
          <w:sz w:val="26"/>
          <w:szCs w:val="26"/>
        </w:rPr>
        <w:t>где Q ав - аварийный недоотпуск тепла за последние год не было;</w:t>
      </w:r>
    </w:p>
    <w:p w14:paraId="33D8F6C5"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- 5,008 тыс. Гкал.</w:t>
      </w:r>
    </w:p>
    <w:p w14:paraId="257FA2BC" w14:textId="77777777" w:rsidR="00CD297C" w:rsidRPr="009D1C67" w:rsidRDefault="00CD297C" w:rsidP="00CD297C">
      <w:pPr>
        <w:ind w:firstLine="708"/>
        <w:contextualSpacing/>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2C92BE7F" w14:textId="77777777" w:rsidR="00CD297C" w:rsidRPr="009D1C67" w:rsidRDefault="00CD297C" w:rsidP="00CD297C">
      <w:pPr>
        <w:contextualSpacing/>
        <w:jc w:val="both"/>
        <w:rPr>
          <w:sz w:val="26"/>
          <w:szCs w:val="26"/>
        </w:rPr>
      </w:pPr>
      <w:r w:rsidRPr="009D1C67">
        <w:rPr>
          <w:sz w:val="26"/>
          <w:szCs w:val="26"/>
        </w:rPr>
        <w:t>до 0,1 - Кнед = 1,0;</w:t>
      </w:r>
    </w:p>
    <w:p w14:paraId="14A2CA75" w14:textId="77777777" w:rsidR="00CD297C" w:rsidRPr="009D1C67" w:rsidRDefault="00CD297C" w:rsidP="00CD297C">
      <w:pPr>
        <w:contextualSpacing/>
        <w:jc w:val="both"/>
        <w:rPr>
          <w:sz w:val="26"/>
          <w:szCs w:val="26"/>
        </w:rPr>
      </w:pPr>
      <w:r w:rsidRPr="009D1C67">
        <w:rPr>
          <w:sz w:val="26"/>
          <w:szCs w:val="26"/>
        </w:rPr>
        <w:t>0,1 - 0,3 - Кнед = 0,8;</w:t>
      </w:r>
    </w:p>
    <w:p w14:paraId="443DA672" w14:textId="77777777" w:rsidR="00CD297C" w:rsidRPr="009D1C67" w:rsidRDefault="00CD297C" w:rsidP="00CD297C">
      <w:pPr>
        <w:contextualSpacing/>
        <w:jc w:val="both"/>
        <w:rPr>
          <w:sz w:val="26"/>
          <w:szCs w:val="26"/>
        </w:rPr>
      </w:pPr>
      <w:r w:rsidRPr="009D1C67">
        <w:rPr>
          <w:sz w:val="26"/>
          <w:szCs w:val="26"/>
        </w:rPr>
        <w:t>0,3 - 0,5 - Кнед = 0,6;</w:t>
      </w:r>
    </w:p>
    <w:p w14:paraId="0C27493F" w14:textId="77777777" w:rsidR="00CD297C" w:rsidRPr="009D1C67" w:rsidRDefault="00CD297C" w:rsidP="00CD297C">
      <w:pPr>
        <w:contextualSpacing/>
        <w:jc w:val="both"/>
        <w:rPr>
          <w:sz w:val="26"/>
          <w:szCs w:val="26"/>
        </w:rPr>
      </w:pPr>
      <w:r w:rsidRPr="009D1C67">
        <w:rPr>
          <w:sz w:val="26"/>
          <w:szCs w:val="26"/>
        </w:rPr>
        <w:t>свыше 0,5 - Кнед = 0,5.</w:t>
      </w:r>
    </w:p>
    <w:p w14:paraId="5A31A397" w14:textId="77777777" w:rsidR="00CD297C" w:rsidRPr="009D1C67" w:rsidRDefault="00CD297C" w:rsidP="00CD297C">
      <w:pPr>
        <w:ind w:firstLine="708"/>
        <w:contextualSpacing/>
        <w:jc w:val="both"/>
        <w:rPr>
          <w:b/>
          <w:bCs/>
          <w:sz w:val="26"/>
          <w:szCs w:val="26"/>
          <w:u w:val="single"/>
        </w:rPr>
      </w:pPr>
      <w:r w:rsidRPr="009D1C67">
        <w:rPr>
          <w:sz w:val="26"/>
          <w:szCs w:val="26"/>
        </w:rPr>
        <w:t xml:space="preserve">Недоотпуска тепла за последний год не было. </w:t>
      </w:r>
      <w:r>
        <w:rPr>
          <w:b/>
          <w:bCs/>
          <w:sz w:val="26"/>
          <w:szCs w:val="26"/>
          <w:u w:val="single"/>
        </w:rPr>
        <w:t>Кнед = 1,0.</w:t>
      </w:r>
    </w:p>
    <w:p w14:paraId="3D5DD06A" w14:textId="77777777" w:rsidR="00CD297C" w:rsidRPr="007D7410" w:rsidRDefault="00CD297C" w:rsidP="00CD297C">
      <w:pPr>
        <w:spacing w:after="160"/>
        <w:contextualSpacing/>
        <w:jc w:val="both"/>
        <w:rPr>
          <w:bCs/>
          <w:sz w:val="26"/>
          <w:szCs w:val="26"/>
          <w:u w:val="single"/>
        </w:rPr>
      </w:pPr>
      <w:r w:rsidRPr="007D7410">
        <w:rPr>
          <w:bCs/>
          <w:sz w:val="26"/>
          <w:szCs w:val="26"/>
          <w:u w:val="single"/>
        </w:rPr>
        <w:t>Показатель качества теплоснабжения (Кж), характеризуемый количеством жалоб потребителей тепла на нарушение качества теплоснабжения.</w:t>
      </w:r>
    </w:p>
    <w:p w14:paraId="53115650" w14:textId="77777777" w:rsidR="00CD297C" w:rsidRPr="009D1C67" w:rsidRDefault="00CD297C" w:rsidP="00CD297C">
      <w:pPr>
        <w:jc w:val="both"/>
        <w:rPr>
          <w:sz w:val="26"/>
          <w:szCs w:val="26"/>
        </w:rPr>
      </w:pPr>
      <w:r w:rsidRPr="009D1C67">
        <w:rPr>
          <w:sz w:val="26"/>
          <w:szCs w:val="26"/>
        </w:rPr>
        <w:t>Ж = Джал/ Дсумм*100 [%], где</w:t>
      </w:r>
    </w:p>
    <w:p w14:paraId="5B2912CD"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20 ед;</w:t>
      </w:r>
    </w:p>
    <w:p w14:paraId="51C33736"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3 ед.</w:t>
      </w:r>
    </w:p>
    <w:p w14:paraId="4929EC4E" w14:textId="77777777" w:rsidR="00CD297C" w:rsidRPr="009D1C67" w:rsidRDefault="00CD297C" w:rsidP="00CD297C">
      <w:pPr>
        <w:ind w:firstLine="708"/>
        <w:jc w:val="both"/>
        <w:rPr>
          <w:sz w:val="26"/>
          <w:szCs w:val="26"/>
        </w:rPr>
      </w:pPr>
      <w:r w:rsidRPr="009D1C67">
        <w:rPr>
          <w:sz w:val="26"/>
          <w:szCs w:val="26"/>
        </w:rPr>
        <w:lastRenderedPageBreak/>
        <w:t>В зависимости от рассчитанного коэффициента (Ж) определяется показатель надежности (Кж)</w:t>
      </w:r>
    </w:p>
    <w:p w14:paraId="685B566F" w14:textId="77777777" w:rsidR="00CD297C" w:rsidRPr="009D1C67" w:rsidRDefault="00CD297C" w:rsidP="00CD297C">
      <w:pPr>
        <w:jc w:val="both"/>
        <w:rPr>
          <w:sz w:val="26"/>
          <w:szCs w:val="26"/>
        </w:rPr>
      </w:pPr>
      <w:r w:rsidRPr="009D1C67">
        <w:rPr>
          <w:sz w:val="26"/>
          <w:szCs w:val="26"/>
        </w:rPr>
        <w:t>до 0,2 - Кж = 1,0;</w:t>
      </w:r>
    </w:p>
    <w:p w14:paraId="130FC1F5" w14:textId="77777777" w:rsidR="00CD297C" w:rsidRPr="009D1C67" w:rsidRDefault="00CD297C" w:rsidP="00CD297C">
      <w:pPr>
        <w:jc w:val="both"/>
        <w:rPr>
          <w:sz w:val="26"/>
          <w:szCs w:val="26"/>
        </w:rPr>
      </w:pPr>
      <w:r w:rsidRPr="009D1C67">
        <w:rPr>
          <w:sz w:val="26"/>
          <w:szCs w:val="26"/>
        </w:rPr>
        <w:t>0,2 – 0,5 - Кж = 0,8;</w:t>
      </w:r>
    </w:p>
    <w:p w14:paraId="5E90A17A" w14:textId="77777777" w:rsidR="00CD297C" w:rsidRPr="009D1C67" w:rsidRDefault="00CD297C" w:rsidP="00CD297C">
      <w:pPr>
        <w:jc w:val="both"/>
        <w:rPr>
          <w:sz w:val="26"/>
          <w:szCs w:val="26"/>
        </w:rPr>
      </w:pPr>
      <w:r w:rsidRPr="009D1C67">
        <w:rPr>
          <w:sz w:val="26"/>
          <w:szCs w:val="26"/>
        </w:rPr>
        <w:t>0,5 – 0,8 - Кж = 0,6;</w:t>
      </w:r>
    </w:p>
    <w:p w14:paraId="6D8FBE7A" w14:textId="77777777" w:rsidR="00CD297C" w:rsidRPr="009D1C67" w:rsidRDefault="00CD297C" w:rsidP="00CD297C">
      <w:pPr>
        <w:jc w:val="both"/>
        <w:rPr>
          <w:sz w:val="26"/>
          <w:szCs w:val="26"/>
        </w:rPr>
      </w:pPr>
      <w:r w:rsidRPr="009D1C67">
        <w:rPr>
          <w:sz w:val="26"/>
          <w:szCs w:val="26"/>
        </w:rPr>
        <w:t>свыше 0,8 - Кж = 0,4.</w:t>
      </w:r>
    </w:p>
    <w:p w14:paraId="3E8B4382" w14:textId="77777777" w:rsidR="00CD297C" w:rsidRPr="007D7410"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 3 ед. . </w:t>
      </w:r>
      <w:r w:rsidRPr="009D1C67">
        <w:rPr>
          <w:b/>
          <w:bCs/>
          <w:sz w:val="26"/>
          <w:szCs w:val="26"/>
          <w:u w:val="single"/>
        </w:rPr>
        <w:t>Кж =0,4</w:t>
      </w:r>
      <w:r>
        <w:rPr>
          <w:sz w:val="26"/>
          <w:szCs w:val="26"/>
        </w:rPr>
        <w:t xml:space="preserve"> </w:t>
      </w:r>
    </w:p>
    <w:p w14:paraId="7FA9AF5C" w14:textId="77777777" w:rsidR="00CD297C" w:rsidRPr="007D7410" w:rsidRDefault="00CD297C" w:rsidP="00CD297C">
      <w:pPr>
        <w:spacing w:after="160" w:line="259" w:lineRule="auto"/>
        <w:jc w:val="both"/>
        <w:rPr>
          <w:bCs/>
          <w:sz w:val="26"/>
          <w:szCs w:val="26"/>
        </w:rPr>
      </w:pPr>
      <w:r w:rsidRPr="007D7410">
        <w:rPr>
          <w:bCs/>
          <w:sz w:val="26"/>
          <w:szCs w:val="26"/>
          <w:u w:val="single"/>
        </w:rPr>
        <w:t>Показатель надежности конкретной системы теплоснабжения (Кнад), определяется как средний по частным показателям</w:t>
      </w:r>
      <w:r w:rsidRPr="007D7410">
        <w:rPr>
          <w:bCs/>
          <w:sz w:val="26"/>
          <w:szCs w:val="26"/>
        </w:rPr>
        <w:t xml:space="preserve">  </w:t>
      </w:r>
    </w:p>
    <w:p w14:paraId="2BB95429" w14:textId="77777777" w:rsidR="00CD297C" w:rsidRPr="009D1C67" w:rsidRDefault="00CD297C" w:rsidP="00CD297C">
      <w:pPr>
        <w:spacing w:after="160" w:line="259" w:lineRule="auto"/>
        <w:jc w:val="both"/>
        <w:rPr>
          <w:b/>
          <w:bCs/>
          <w:sz w:val="26"/>
          <w:szCs w:val="26"/>
          <w:u w:val="single"/>
        </w:rPr>
      </w:pPr>
      <w:r w:rsidRPr="009D1C67">
        <w:rPr>
          <w:sz w:val="26"/>
          <w:szCs w:val="26"/>
        </w:rPr>
        <w:t>Кэ+Кв+Кт+Кб+Кр+Кс+Котк+Кнад+Кж</w:t>
      </w:r>
    </w:p>
    <w:p w14:paraId="7FDE668F"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2116899"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40E677BE"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648C9CC5" w14:textId="77777777" w:rsidR="00CD297C" w:rsidRDefault="00CD297C" w:rsidP="00CD297C">
      <w:pPr>
        <w:jc w:val="both"/>
        <w:rPr>
          <w:b/>
          <w:bCs/>
          <w:sz w:val="26"/>
          <w:szCs w:val="26"/>
          <w:u w:val="single"/>
        </w:rPr>
      </w:pPr>
      <w:r w:rsidRPr="009D1C67">
        <w:rPr>
          <w:b/>
          <w:bCs/>
          <w:sz w:val="26"/>
          <w:szCs w:val="26"/>
          <w:u w:val="single"/>
        </w:rPr>
        <w:t xml:space="preserve">Кж = (0,7 + 0,7 + 0,7+1,0 + 0,7 + </w:t>
      </w:r>
      <w:r>
        <w:rPr>
          <w:b/>
          <w:bCs/>
          <w:sz w:val="26"/>
          <w:szCs w:val="26"/>
          <w:u w:val="single"/>
        </w:rPr>
        <w:t>1,0 + 1,0 + 1,0 + 0,4)/9 = 0,80</w:t>
      </w:r>
    </w:p>
    <w:p w14:paraId="01672F3A" w14:textId="77777777" w:rsidR="00CD297C" w:rsidRPr="009D1C67" w:rsidRDefault="00CD297C" w:rsidP="00CD297C">
      <w:pPr>
        <w:jc w:val="both"/>
        <w:rPr>
          <w:b/>
          <w:bCs/>
          <w:sz w:val="26"/>
          <w:szCs w:val="26"/>
          <w:u w:val="single"/>
        </w:rPr>
      </w:pPr>
    </w:p>
    <w:p w14:paraId="6E8B68A2"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753A0144"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4D4F812B"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7E1B2503" w14:textId="77777777" w:rsidR="00CD297C" w:rsidRPr="009D1C67" w:rsidRDefault="00CD297C" w:rsidP="00CD297C">
      <w:pPr>
        <w:contextualSpacing/>
        <w:jc w:val="both"/>
        <w:rPr>
          <w:sz w:val="26"/>
          <w:szCs w:val="26"/>
        </w:rPr>
      </w:pPr>
      <w:r w:rsidRPr="009D1C67">
        <w:rPr>
          <w:sz w:val="26"/>
          <w:szCs w:val="26"/>
        </w:rPr>
        <w:t>• надежные - 0,75 - 0,89;</w:t>
      </w:r>
    </w:p>
    <w:p w14:paraId="7267CE7C" w14:textId="77777777" w:rsidR="00CD297C" w:rsidRPr="009D1C67" w:rsidRDefault="00CD297C" w:rsidP="00CD297C">
      <w:pPr>
        <w:contextualSpacing/>
        <w:jc w:val="both"/>
        <w:rPr>
          <w:sz w:val="26"/>
          <w:szCs w:val="26"/>
        </w:rPr>
      </w:pPr>
      <w:r w:rsidRPr="009D1C67">
        <w:rPr>
          <w:sz w:val="26"/>
          <w:szCs w:val="26"/>
        </w:rPr>
        <w:t>• малонадежные - 0,5 - 0,74;</w:t>
      </w:r>
    </w:p>
    <w:p w14:paraId="1369688E" w14:textId="77777777" w:rsidR="00CD297C" w:rsidRPr="009D1C67" w:rsidRDefault="00CD297C" w:rsidP="00CD297C">
      <w:pPr>
        <w:contextualSpacing/>
        <w:jc w:val="both"/>
        <w:rPr>
          <w:sz w:val="26"/>
          <w:szCs w:val="26"/>
        </w:rPr>
      </w:pPr>
      <w:r w:rsidRPr="009D1C67">
        <w:rPr>
          <w:sz w:val="26"/>
          <w:szCs w:val="26"/>
        </w:rPr>
        <w:t>• ненадежные - менее 0,5.</w:t>
      </w:r>
    </w:p>
    <w:p w14:paraId="4DDCCCA7" w14:textId="77777777" w:rsidR="00CD297C" w:rsidRDefault="00CD297C" w:rsidP="00CD297C">
      <w:pPr>
        <w:ind w:firstLine="708"/>
        <w:contextualSpacing/>
        <w:jc w:val="both"/>
        <w:rPr>
          <w:b/>
          <w:bCs/>
          <w:i/>
          <w:sz w:val="26"/>
          <w:szCs w:val="26"/>
        </w:rPr>
      </w:pPr>
      <w:r>
        <w:rPr>
          <w:b/>
          <w:bCs/>
          <w:sz w:val="26"/>
          <w:szCs w:val="26"/>
        </w:rPr>
        <w:t xml:space="preserve"> </w:t>
      </w:r>
      <w:r w:rsidRPr="007D7410">
        <w:rPr>
          <w:b/>
          <w:bCs/>
          <w:i/>
          <w:sz w:val="26"/>
          <w:szCs w:val="26"/>
        </w:rPr>
        <w:t>Показатель надежности системы теплоснабжения котельной  составляет 0,80 Система может быть оценена как надежная и готова к несению тепловой нагрузки.</w:t>
      </w:r>
    </w:p>
    <w:p w14:paraId="2AA3FDEF" w14:textId="77777777" w:rsidR="00CD297C" w:rsidRPr="007D7410" w:rsidRDefault="00CD297C" w:rsidP="00CD297C">
      <w:pPr>
        <w:ind w:firstLine="708"/>
        <w:contextualSpacing/>
        <w:jc w:val="both"/>
        <w:rPr>
          <w:b/>
          <w:bCs/>
          <w:i/>
          <w:sz w:val="26"/>
          <w:szCs w:val="26"/>
        </w:rPr>
      </w:pPr>
    </w:p>
    <w:p w14:paraId="70517670" w14:textId="77777777" w:rsidR="00CD297C" w:rsidRPr="007D7410" w:rsidRDefault="00CD297C" w:rsidP="00CD297C">
      <w:pPr>
        <w:jc w:val="both"/>
        <w:rPr>
          <w:bCs/>
          <w:sz w:val="26"/>
          <w:szCs w:val="26"/>
        </w:rPr>
      </w:pPr>
      <w:r w:rsidRPr="007D7410">
        <w:rPr>
          <w:bCs/>
          <w:sz w:val="26"/>
          <w:szCs w:val="26"/>
        </w:rPr>
        <w:t xml:space="preserve">16.4. Расчет критериев надежности теплоснабжения от котельной </w:t>
      </w:r>
      <w:r>
        <w:rPr>
          <w:bCs/>
          <w:sz w:val="26"/>
          <w:szCs w:val="26"/>
        </w:rPr>
        <w:t>№ 4 ул. Красноармейская, д. 12А</w:t>
      </w:r>
    </w:p>
    <w:p w14:paraId="0039A4DF"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электрос</w:t>
      </w:r>
      <w:r>
        <w:rPr>
          <w:bCs/>
          <w:sz w:val="26"/>
          <w:szCs w:val="26"/>
          <w:u w:val="single"/>
        </w:rPr>
        <w:t xml:space="preserve">набжения источников тепла (Кэ), </w:t>
      </w:r>
      <w:r w:rsidRPr="009D1C67">
        <w:rPr>
          <w:sz w:val="26"/>
          <w:szCs w:val="26"/>
        </w:rPr>
        <w:t>характеризуется наличием или отсутствием резервного электропитания:</w:t>
      </w:r>
    </w:p>
    <w:p w14:paraId="3E76ADFE"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69FDBED7" w14:textId="77777777" w:rsidR="00CD297C" w:rsidRPr="009D1C67" w:rsidRDefault="00CD297C" w:rsidP="00CD297C">
      <w:pPr>
        <w:ind w:firstLine="709"/>
        <w:contextualSpacing/>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468F36F7"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7F3C7B0B"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4E49429E"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6B8D7758" w14:textId="21FC9021" w:rsidR="00CD297C" w:rsidRPr="009D1C67" w:rsidRDefault="00CD297C" w:rsidP="00CD297C">
      <w:pPr>
        <w:ind w:firstLine="708"/>
        <w:contextualSpacing/>
        <w:jc w:val="both"/>
        <w:rPr>
          <w:b/>
          <w:bCs/>
          <w:sz w:val="26"/>
          <w:szCs w:val="26"/>
          <w:u w:val="single"/>
        </w:rPr>
      </w:pPr>
      <w:r w:rsidRPr="009D1C67">
        <w:rPr>
          <w:sz w:val="26"/>
          <w:szCs w:val="26"/>
        </w:rPr>
        <w:t xml:space="preserve">Резервный источник электроснабжения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Кэ=0,8;</w:t>
      </w:r>
    </w:p>
    <w:p w14:paraId="2D2863E8"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водоснабжения источников тепла (Кв)</w:t>
      </w:r>
    </w:p>
    <w:p w14:paraId="018D755B"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водоснабжения:</w:t>
      </w:r>
    </w:p>
    <w:p w14:paraId="2ADBCEC5"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-при наличии резервного водоснабжения Кв = 1,0;</w:t>
      </w:r>
    </w:p>
    <w:p w14:paraId="4D982393"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-при отсутствии резервного водоснабжения при мощности источника тепловой энергии (Гкал/ч):</w:t>
      </w:r>
    </w:p>
    <w:p w14:paraId="609992BC"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до 5,0 - Кв = 0,8;</w:t>
      </w:r>
    </w:p>
    <w:p w14:paraId="7E9F0DA9"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5,0 – 20 - Кв = 0,7;</w:t>
      </w:r>
    </w:p>
    <w:p w14:paraId="36DC04A8"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свыше 20 - Кв = 0,6.</w:t>
      </w:r>
    </w:p>
    <w:p w14:paraId="31AB690A" w14:textId="416A6A77" w:rsidR="00CD297C" w:rsidRPr="009D1C67" w:rsidRDefault="00CD297C" w:rsidP="00CD297C">
      <w:pPr>
        <w:ind w:firstLine="708"/>
        <w:contextualSpacing/>
        <w:jc w:val="both"/>
        <w:rPr>
          <w:b/>
          <w:bCs/>
          <w:sz w:val="26"/>
          <w:szCs w:val="26"/>
          <w:u w:val="single"/>
        </w:rPr>
      </w:pPr>
      <w:r w:rsidRPr="009D1C67">
        <w:rPr>
          <w:sz w:val="26"/>
          <w:szCs w:val="26"/>
        </w:rPr>
        <w:lastRenderedPageBreak/>
        <w:t xml:space="preserve">Резервное водоснабжение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Кв=0,8;</w:t>
      </w:r>
    </w:p>
    <w:p w14:paraId="17E96D77" w14:textId="77777777" w:rsidR="00CD297C" w:rsidRPr="009D1C67" w:rsidRDefault="00CD297C" w:rsidP="00CD297C">
      <w:pPr>
        <w:contextualSpacing/>
        <w:jc w:val="both"/>
        <w:rPr>
          <w:b/>
          <w:bCs/>
          <w:sz w:val="26"/>
          <w:szCs w:val="26"/>
          <w:u w:val="single"/>
        </w:rPr>
      </w:pPr>
      <w:r w:rsidRPr="007D7410">
        <w:rPr>
          <w:b/>
          <w:bCs/>
          <w:sz w:val="26"/>
          <w:szCs w:val="26"/>
        </w:rPr>
        <w:t xml:space="preserve"> </w:t>
      </w:r>
      <w:r w:rsidRPr="007D7410">
        <w:rPr>
          <w:b/>
          <w:bCs/>
          <w:sz w:val="26"/>
          <w:szCs w:val="26"/>
        </w:rPr>
        <w:tab/>
      </w:r>
      <w:r w:rsidRPr="009D1C67">
        <w:rPr>
          <w:b/>
          <w:bCs/>
          <w:sz w:val="26"/>
          <w:szCs w:val="26"/>
          <w:u w:val="single"/>
        </w:rPr>
        <w:t>Показатель надежности топливоснабжения источников тепла (Кт),</w:t>
      </w:r>
    </w:p>
    <w:p w14:paraId="711936FC"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топливоснабжения:</w:t>
      </w:r>
    </w:p>
    <w:p w14:paraId="6F5F49B2" w14:textId="77777777" w:rsidR="00CD297C" w:rsidRPr="009D1C67" w:rsidRDefault="00CD297C" w:rsidP="00CD297C">
      <w:pPr>
        <w:contextualSpacing/>
        <w:jc w:val="both"/>
        <w:rPr>
          <w:sz w:val="26"/>
          <w:szCs w:val="26"/>
        </w:rPr>
      </w:pPr>
      <w:r w:rsidRPr="009D1C67">
        <w:rPr>
          <w:sz w:val="26"/>
          <w:szCs w:val="26"/>
        </w:rPr>
        <w:t>• при наличии резервного топлива Кт = 1,0;</w:t>
      </w:r>
    </w:p>
    <w:p w14:paraId="359B1E16" w14:textId="77777777" w:rsidR="00CD297C" w:rsidRPr="009D1C67" w:rsidRDefault="00CD297C" w:rsidP="00CD297C">
      <w:pPr>
        <w:contextualSpacing/>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1ADE058A" w14:textId="77777777" w:rsidR="00CD297C" w:rsidRPr="009D1C67" w:rsidRDefault="00CD297C" w:rsidP="00CD297C">
      <w:pPr>
        <w:contextualSpacing/>
        <w:jc w:val="both"/>
        <w:rPr>
          <w:sz w:val="26"/>
          <w:szCs w:val="26"/>
        </w:rPr>
      </w:pPr>
      <w:r w:rsidRPr="009D1C67">
        <w:rPr>
          <w:sz w:val="26"/>
          <w:szCs w:val="26"/>
        </w:rPr>
        <w:t>до 5,0 - Кт = 1,0;</w:t>
      </w:r>
    </w:p>
    <w:p w14:paraId="528746EA" w14:textId="77777777" w:rsidR="00CD297C" w:rsidRPr="009D1C67" w:rsidRDefault="00CD297C" w:rsidP="00CD297C">
      <w:pPr>
        <w:jc w:val="both"/>
        <w:rPr>
          <w:sz w:val="26"/>
          <w:szCs w:val="26"/>
        </w:rPr>
      </w:pPr>
      <w:r w:rsidRPr="009D1C67">
        <w:rPr>
          <w:sz w:val="26"/>
          <w:szCs w:val="26"/>
        </w:rPr>
        <w:t>5,0 – 20 - Кт = 0,7;</w:t>
      </w:r>
    </w:p>
    <w:p w14:paraId="2AB8594C" w14:textId="77777777" w:rsidR="00CD297C" w:rsidRPr="009D1C67" w:rsidRDefault="00CD297C" w:rsidP="00CD297C">
      <w:pPr>
        <w:jc w:val="both"/>
        <w:rPr>
          <w:sz w:val="26"/>
          <w:szCs w:val="26"/>
        </w:rPr>
      </w:pPr>
      <w:r w:rsidRPr="009D1C67">
        <w:rPr>
          <w:sz w:val="26"/>
          <w:szCs w:val="26"/>
        </w:rPr>
        <w:t>свыше 20 - Кт = 0,5.</w:t>
      </w:r>
    </w:p>
    <w:p w14:paraId="7D468DB9" w14:textId="3E4F765F" w:rsidR="00CD297C" w:rsidRPr="009D1C67" w:rsidRDefault="00CD297C" w:rsidP="00CD297C">
      <w:pPr>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Кт=1,0;</w:t>
      </w:r>
    </w:p>
    <w:p w14:paraId="16B7FF99" w14:textId="77777777" w:rsidR="00CD297C" w:rsidRPr="007D7410" w:rsidRDefault="00CD297C" w:rsidP="00CD297C">
      <w:pPr>
        <w:spacing w:after="160"/>
        <w:contextualSpacing/>
        <w:jc w:val="both"/>
        <w:rPr>
          <w:bCs/>
          <w:sz w:val="26"/>
          <w:szCs w:val="26"/>
          <w:u w:val="single"/>
        </w:rPr>
      </w:pPr>
      <w:r w:rsidRPr="007D7410">
        <w:rPr>
          <w:b/>
          <w:bCs/>
          <w:sz w:val="26"/>
          <w:szCs w:val="26"/>
        </w:rPr>
        <w:t xml:space="preserve"> </w:t>
      </w:r>
      <w:r w:rsidRPr="007D7410">
        <w:rPr>
          <w:b/>
          <w:bCs/>
          <w:sz w:val="26"/>
          <w:szCs w:val="26"/>
        </w:rPr>
        <w:tab/>
      </w:r>
      <w:r w:rsidRPr="007D7410">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2BD56122" w14:textId="77777777" w:rsidR="00CD297C" w:rsidRPr="009D1C67" w:rsidRDefault="00CD297C" w:rsidP="00CD297C">
      <w:pPr>
        <w:contextualSpacing/>
        <w:jc w:val="both"/>
        <w:rPr>
          <w:sz w:val="26"/>
          <w:szCs w:val="26"/>
        </w:rPr>
      </w:pPr>
      <w:r w:rsidRPr="009D1C67">
        <w:rPr>
          <w:sz w:val="26"/>
          <w:szCs w:val="26"/>
        </w:rPr>
        <w:t>Величина этого показателя определяется размером дефицита (%):</w:t>
      </w:r>
    </w:p>
    <w:p w14:paraId="33FC12F2" w14:textId="77777777" w:rsidR="00CD297C" w:rsidRPr="009D1C67" w:rsidRDefault="00CD297C" w:rsidP="00CD297C">
      <w:pPr>
        <w:contextualSpacing/>
        <w:jc w:val="both"/>
        <w:rPr>
          <w:sz w:val="26"/>
          <w:szCs w:val="26"/>
        </w:rPr>
      </w:pPr>
      <w:r w:rsidRPr="009D1C67">
        <w:rPr>
          <w:sz w:val="26"/>
          <w:szCs w:val="26"/>
        </w:rPr>
        <w:t>до 10 - Кб = 1,0;</w:t>
      </w:r>
    </w:p>
    <w:p w14:paraId="686F8D3A" w14:textId="77777777" w:rsidR="00CD297C" w:rsidRPr="009D1C67" w:rsidRDefault="00CD297C" w:rsidP="00CD297C">
      <w:pPr>
        <w:contextualSpacing/>
        <w:jc w:val="both"/>
        <w:rPr>
          <w:sz w:val="26"/>
          <w:szCs w:val="26"/>
        </w:rPr>
      </w:pPr>
      <w:r w:rsidRPr="009D1C67">
        <w:rPr>
          <w:sz w:val="26"/>
          <w:szCs w:val="26"/>
        </w:rPr>
        <w:t>10 – 20 - Кб = 0,8;</w:t>
      </w:r>
    </w:p>
    <w:p w14:paraId="1A89D692" w14:textId="77777777" w:rsidR="00CD297C" w:rsidRPr="009D1C67" w:rsidRDefault="00CD297C" w:rsidP="00CD297C">
      <w:pPr>
        <w:contextualSpacing/>
        <w:jc w:val="both"/>
        <w:rPr>
          <w:sz w:val="26"/>
          <w:szCs w:val="26"/>
        </w:rPr>
      </w:pPr>
      <w:r w:rsidRPr="009D1C67">
        <w:rPr>
          <w:sz w:val="26"/>
          <w:szCs w:val="26"/>
        </w:rPr>
        <w:t>20 – 30 - Кб - 0,6;</w:t>
      </w:r>
    </w:p>
    <w:p w14:paraId="34F9531D" w14:textId="77777777" w:rsidR="00CD297C" w:rsidRPr="009D1C67" w:rsidRDefault="00CD297C" w:rsidP="00CD297C">
      <w:pPr>
        <w:contextualSpacing/>
        <w:jc w:val="both"/>
        <w:rPr>
          <w:sz w:val="26"/>
          <w:szCs w:val="26"/>
        </w:rPr>
      </w:pPr>
      <w:r w:rsidRPr="009D1C67">
        <w:rPr>
          <w:sz w:val="26"/>
          <w:szCs w:val="26"/>
        </w:rPr>
        <w:t>свыше 30 - Кб = 0,3.</w:t>
      </w:r>
    </w:p>
    <w:p w14:paraId="5BF66297" w14:textId="2AFBE808" w:rsidR="00CD297C" w:rsidRPr="009D1C67" w:rsidRDefault="00CD297C" w:rsidP="00CD297C">
      <w:pPr>
        <w:ind w:firstLine="567"/>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3,2</w:t>
      </w:r>
      <w:r w:rsidRPr="009D1C67">
        <w:rPr>
          <w:sz w:val="26"/>
          <w:szCs w:val="26"/>
        </w:rPr>
        <w:t xml:space="preserve"> Гкал/ч, подключенная нагрузка – 1,81 Гкал/ч. </w:t>
      </w:r>
      <w:r w:rsidRPr="009D1C67">
        <w:rPr>
          <w:b/>
          <w:bCs/>
          <w:sz w:val="26"/>
          <w:szCs w:val="26"/>
          <w:u w:val="single"/>
        </w:rPr>
        <w:t>Кб = 1,0;</w:t>
      </w:r>
    </w:p>
    <w:p w14:paraId="163119A5" w14:textId="77777777" w:rsidR="00CD297C" w:rsidRPr="009D1C67" w:rsidRDefault="00CD297C" w:rsidP="00CD297C">
      <w:pPr>
        <w:spacing w:after="160"/>
        <w:ind w:firstLine="567"/>
        <w:contextualSpacing/>
        <w:jc w:val="both"/>
        <w:rPr>
          <w:sz w:val="26"/>
          <w:szCs w:val="26"/>
        </w:rPr>
      </w:pPr>
      <w:r w:rsidRPr="007D7410">
        <w:rPr>
          <w:b/>
          <w:bCs/>
          <w:sz w:val="26"/>
          <w:szCs w:val="26"/>
        </w:rPr>
        <w:t xml:space="preserve"> </w:t>
      </w:r>
      <w:r w:rsidRPr="007D7410">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74B179CC" w14:textId="77777777" w:rsidR="00CD297C" w:rsidRPr="009D1C67" w:rsidRDefault="00CD297C" w:rsidP="00CD297C">
      <w:pPr>
        <w:jc w:val="both"/>
        <w:rPr>
          <w:sz w:val="26"/>
          <w:szCs w:val="26"/>
        </w:rPr>
      </w:pPr>
      <w:r w:rsidRPr="009D1C67">
        <w:rPr>
          <w:sz w:val="26"/>
          <w:szCs w:val="26"/>
        </w:rPr>
        <w:t>90 – 100 - Кр = 1,0;</w:t>
      </w:r>
    </w:p>
    <w:p w14:paraId="579A836A" w14:textId="77777777" w:rsidR="00CD297C" w:rsidRPr="009D1C67" w:rsidRDefault="00CD297C" w:rsidP="00CD297C">
      <w:pPr>
        <w:jc w:val="both"/>
        <w:rPr>
          <w:sz w:val="26"/>
          <w:szCs w:val="26"/>
        </w:rPr>
      </w:pPr>
      <w:r w:rsidRPr="009D1C67">
        <w:rPr>
          <w:sz w:val="26"/>
          <w:szCs w:val="26"/>
        </w:rPr>
        <w:t>70 – 90 - Кр = 0,7;</w:t>
      </w:r>
    </w:p>
    <w:p w14:paraId="5DB06088" w14:textId="77777777" w:rsidR="00CD297C" w:rsidRPr="009D1C67" w:rsidRDefault="00CD297C" w:rsidP="00CD297C">
      <w:pPr>
        <w:jc w:val="both"/>
        <w:rPr>
          <w:sz w:val="26"/>
          <w:szCs w:val="26"/>
        </w:rPr>
      </w:pPr>
      <w:r w:rsidRPr="009D1C67">
        <w:rPr>
          <w:sz w:val="26"/>
          <w:szCs w:val="26"/>
        </w:rPr>
        <w:t>50 – 70 - Кр = 0,5;</w:t>
      </w:r>
    </w:p>
    <w:p w14:paraId="5274383E" w14:textId="77777777" w:rsidR="00CD297C" w:rsidRPr="009D1C67" w:rsidRDefault="00CD297C" w:rsidP="00CD297C">
      <w:pPr>
        <w:jc w:val="both"/>
        <w:rPr>
          <w:sz w:val="26"/>
          <w:szCs w:val="26"/>
        </w:rPr>
      </w:pPr>
      <w:r w:rsidRPr="009D1C67">
        <w:rPr>
          <w:sz w:val="26"/>
          <w:szCs w:val="26"/>
        </w:rPr>
        <w:t>30 – 50 - Кр = 0,3;</w:t>
      </w:r>
    </w:p>
    <w:p w14:paraId="4F9E7F82" w14:textId="77777777" w:rsidR="00CD297C" w:rsidRPr="009D1C67" w:rsidRDefault="00CD297C" w:rsidP="00CD297C">
      <w:pPr>
        <w:jc w:val="both"/>
        <w:rPr>
          <w:sz w:val="26"/>
          <w:szCs w:val="26"/>
        </w:rPr>
      </w:pPr>
      <w:r w:rsidRPr="009D1C67">
        <w:rPr>
          <w:sz w:val="26"/>
          <w:szCs w:val="26"/>
        </w:rPr>
        <w:t>менее 30 - Кр = 0,2.</w:t>
      </w:r>
    </w:p>
    <w:p w14:paraId="0E8E8807"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Кр=0,3</w:t>
      </w:r>
    </w:p>
    <w:p w14:paraId="0D053A4E" w14:textId="77777777" w:rsidR="00CD297C" w:rsidRPr="007D7410" w:rsidRDefault="00CD297C" w:rsidP="00CD297C">
      <w:pPr>
        <w:spacing w:after="160" w:line="259" w:lineRule="auto"/>
        <w:ind w:firstLine="708"/>
        <w:contextualSpacing/>
        <w:jc w:val="both"/>
        <w:rPr>
          <w:bCs/>
          <w:sz w:val="26"/>
          <w:szCs w:val="26"/>
          <w:u w:val="single"/>
        </w:rPr>
      </w:pPr>
      <w:r w:rsidRPr="007D7410">
        <w:rPr>
          <w:bCs/>
          <w:sz w:val="26"/>
          <w:szCs w:val="26"/>
          <w:u w:val="single"/>
        </w:rPr>
        <w:t>Показатель технического состояния тепловых сетей.</w:t>
      </w:r>
    </w:p>
    <w:p w14:paraId="1C9A79EF" w14:textId="77777777" w:rsidR="00CD297C" w:rsidRPr="009D1C67" w:rsidRDefault="00CD297C" w:rsidP="00CD297C">
      <w:pPr>
        <w:spacing w:after="160" w:line="259" w:lineRule="auto"/>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6D44971E" w14:textId="77777777" w:rsidR="00CD297C" w:rsidRPr="009D1C67" w:rsidRDefault="00CD297C" w:rsidP="00CD297C">
      <w:pPr>
        <w:contextualSpacing/>
        <w:jc w:val="both"/>
        <w:rPr>
          <w:sz w:val="26"/>
          <w:szCs w:val="26"/>
        </w:rPr>
      </w:pPr>
      <w:r w:rsidRPr="009D1C67">
        <w:rPr>
          <w:sz w:val="26"/>
          <w:szCs w:val="26"/>
        </w:rPr>
        <w:t>до 10 - Кс = 1,0;</w:t>
      </w:r>
    </w:p>
    <w:p w14:paraId="7B665D2B" w14:textId="77777777" w:rsidR="00CD297C" w:rsidRPr="009D1C67" w:rsidRDefault="00CD297C" w:rsidP="00CD297C">
      <w:pPr>
        <w:contextualSpacing/>
        <w:jc w:val="both"/>
        <w:rPr>
          <w:sz w:val="26"/>
          <w:szCs w:val="26"/>
        </w:rPr>
      </w:pPr>
      <w:r w:rsidRPr="009D1C67">
        <w:rPr>
          <w:sz w:val="26"/>
          <w:szCs w:val="26"/>
        </w:rPr>
        <w:t>10 – 20 - Кс = 0,8;</w:t>
      </w:r>
    </w:p>
    <w:p w14:paraId="211143D1" w14:textId="77777777" w:rsidR="00CD297C" w:rsidRPr="009D1C67" w:rsidRDefault="00CD297C" w:rsidP="00CD297C">
      <w:pPr>
        <w:contextualSpacing/>
        <w:jc w:val="both"/>
        <w:rPr>
          <w:sz w:val="26"/>
          <w:szCs w:val="26"/>
        </w:rPr>
      </w:pPr>
      <w:r w:rsidRPr="009D1C67">
        <w:rPr>
          <w:sz w:val="26"/>
          <w:szCs w:val="26"/>
        </w:rPr>
        <w:t>20 – 30 - Кс = 0,6;</w:t>
      </w:r>
    </w:p>
    <w:p w14:paraId="2E6372E2" w14:textId="77777777" w:rsidR="00CD297C" w:rsidRPr="009D1C67" w:rsidRDefault="00CD297C" w:rsidP="00CD297C">
      <w:pPr>
        <w:contextualSpacing/>
        <w:jc w:val="both"/>
        <w:rPr>
          <w:sz w:val="26"/>
          <w:szCs w:val="26"/>
        </w:rPr>
      </w:pPr>
      <w:r w:rsidRPr="009D1C67">
        <w:rPr>
          <w:sz w:val="26"/>
          <w:szCs w:val="26"/>
        </w:rPr>
        <w:t>свыше 30 - Кс = 0,5.</w:t>
      </w:r>
    </w:p>
    <w:p w14:paraId="383B064B" w14:textId="77777777" w:rsidR="00CD297C"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10 %.  </w:t>
      </w:r>
      <w:r>
        <w:rPr>
          <w:b/>
          <w:bCs/>
          <w:sz w:val="26"/>
          <w:szCs w:val="26"/>
          <w:u w:val="single"/>
        </w:rPr>
        <w:t>Кс = 1,0.</w:t>
      </w:r>
    </w:p>
    <w:p w14:paraId="4B6D3BF2" w14:textId="77777777" w:rsidR="00CD297C" w:rsidRPr="007D7410" w:rsidRDefault="00CD297C" w:rsidP="00CD297C">
      <w:pPr>
        <w:spacing w:after="160" w:line="259" w:lineRule="auto"/>
        <w:contextualSpacing/>
        <w:jc w:val="both"/>
        <w:rPr>
          <w:bCs/>
          <w:sz w:val="26"/>
          <w:szCs w:val="26"/>
          <w:u w:val="single"/>
        </w:rPr>
      </w:pPr>
      <w:r w:rsidRPr="007D7410">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w:t>
      </w:r>
      <w:r>
        <w:rPr>
          <w:bCs/>
          <w:sz w:val="26"/>
          <w:szCs w:val="26"/>
          <w:u w:val="single"/>
        </w:rPr>
        <w:t>аций) в системе теплоснабжения.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3"/>
        <w:gridCol w:w="1984"/>
        <w:gridCol w:w="2693"/>
      </w:tblGrid>
      <w:tr w:rsidR="00CD297C" w:rsidRPr="007D7410" w14:paraId="7A792FC8" w14:textId="77777777" w:rsidTr="00FF7168">
        <w:trPr>
          <w:trHeight w:val="852"/>
        </w:trPr>
        <w:tc>
          <w:tcPr>
            <w:tcW w:w="2430" w:type="dxa"/>
            <w:shd w:val="clear" w:color="auto" w:fill="auto"/>
            <w:vAlign w:val="center"/>
          </w:tcPr>
          <w:p w14:paraId="38A17E71" w14:textId="77777777" w:rsidR="00CD297C" w:rsidRPr="007D7410" w:rsidRDefault="00CD297C" w:rsidP="00FF7168">
            <w:pPr>
              <w:pStyle w:val="afb"/>
              <w:ind w:left="22" w:hanging="22"/>
              <w:jc w:val="center"/>
              <w:rPr>
                <w:rFonts w:ascii="Times New Roman" w:hAnsi="Times New Roman"/>
                <w:sz w:val="20"/>
                <w:szCs w:val="20"/>
              </w:rPr>
            </w:pPr>
            <w:r w:rsidRPr="007D7410">
              <w:rPr>
                <w:rFonts w:ascii="Times New Roman" w:hAnsi="Times New Roman"/>
                <w:sz w:val="20"/>
                <w:szCs w:val="20"/>
              </w:rPr>
              <w:lastRenderedPageBreak/>
              <w:t>Наименование источника теплоснабжения</w:t>
            </w:r>
          </w:p>
        </w:tc>
        <w:tc>
          <w:tcPr>
            <w:tcW w:w="2073" w:type="dxa"/>
            <w:shd w:val="clear" w:color="auto" w:fill="auto"/>
            <w:vAlign w:val="center"/>
          </w:tcPr>
          <w:p w14:paraId="267C927D" w14:textId="1DD14A6D" w:rsidR="00CD297C" w:rsidRPr="007D7410" w:rsidRDefault="00CD297C" w:rsidP="00FF7168">
            <w:pPr>
              <w:jc w:val="center"/>
              <w:rPr>
                <w:sz w:val="20"/>
                <w:szCs w:val="20"/>
              </w:rPr>
            </w:pPr>
            <w:r w:rsidRPr="007D7410">
              <w:rPr>
                <w:sz w:val="20"/>
                <w:szCs w:val="20"/>
              </w:rPr>
              <w:t>20</w:t>
            </w:r>
            <w:r>
              <w:rPr>
                <w:sz w:val="20"/>
                <w:szCs w:val="20"/>
              </w:rPr>
              <w:t>19</w:t>
            </w:r>
            <w:r w:rsidRPr="007D7410">
              <w:rPr>
                <w:sz w:val="20"/>
                <w:szCs w:val="20"/>
              </w:rPr>
              <w:t xml:space="preserve"> г</w:t>
            </w:r>
          </w:p>
        </w:tc>
        <w:tc>
          <w:tcPr>
            <w:tcW w:w="1984" w:type="dxa"/>
            <w:shd w:val="clear" w:color="auto" w:fill="auto"/>
            <w:vAlign w:val="center"/>
          </w:tcPr>
          <w:p w14:paraId="140C8C4C" w14:textId="3CAE7674" w:rsidR="00CD297C" w:rsidRPr="007D7410" w:rsidRDefault="00CD297C" w:rsidP="00FF7168">
            <w:pPr>
              <w:jc w:val="center"/>
              <w:rPr>
                <w:sz w:val="20"/>
                <w:szCs w:val="20"/>
              </w:rPr>
            </w:pPr>
            <w:r>
              <w:rPr>
                <w:sz w:val="20"/>
                <w:szCs w:val="20"/>
              </w:rPr>
              <w:t>2020</w:t>
            </w:r>
            <w:r w:rsidRPr="007D7410">
              <w:rPr>
                <w:sz w:val="20"/>
                <w:szCs w:val="20"/>
              </w:rPr>
              <w:t xml:space="preserve"> г</w:t>
            </w:r>
          </w:p>
        </w:tc>
        <w:tc>
          <w:tcPr>
            <w:tcW w:w="2693" w:type="dxa"/>
            <w:shd w:val="clear" w:color="auto" w:fill="auto"/>
            <w:vAlign w:val="center"/>
          </w:tcPr>
          <w:p w14:paraId="406EECA4" w14:textId="6F057879" w:rsidR="00CD297C" w:rsidRPr="007D7410" w:rsidRDefault="00CD297C" w:rsidP="00FF7168">
            <w:pPr>
              <w:jc w:val="center"/>
              <w:rPr>
                <w:sz w:val="20"/>
                <w:szCs w:val="20"/>
              </w:rPr>
            </w:pPr>
            <w:r w:rsidRPr="007D7410">
              <w:rPr>
                <w:sz w:val="20"/>
                <w:szCs w:val="20"/>
              </w:rPr>
              <w:t>202</w:t>
            </w:r>
            <w:r>
              <w:rPr>
                <w:sz w:val="20"/>
                <w:szCs w:val="20"/>
              </w:rPr>
              <w:t>1</w:t>
            </w:r>
            <w:r w:rsidRPr="007D7410">
              <w:rPr>
                <w:sz w:val="20"/>
                <w:szCs w:val="20"/>
              </w:rPr>
              <w:t xml:space="preserve"> г</w:t>
            </w:r>
          </w:p>
        </w:tc>
      </w:tr>
      <w:tr w:rsidR="00CD297C" w:rsidRPr="007D7410" w14:paraId="18EC6851" w14:textId="77777777" w:rsidTr="00FF7168">
        <w:trPr>
          <w:trHeight w:val="557"/>
        </w:trPr>
        <w:tc>
          <w:tcPr>
            <w:tcW w:w="2430" w:type="dxa"/>
            <w:shd w:val="clear" w:color="auto" w:fill="auto"/>
            <w:vAlign w:val="center"/>
          </w:tcPr>
          <w:p w14:paraId="162B148E" w14:textId="0123676E" w:rsidR="00CD297C" w:rsidRPr="007D7410" w:rsidRDefault="00CD297C" w:rsidP="00FF7168">
            <w:pPr>
              <w:jc w:val="center"/>
              <w:rPr>
                <w:sz w:val="20"/>
                <w:szCs w:val="20"/>
              </w:rPr>
            </w:pPr>
            <w:r w:rsidRPr="007D7410">
              <w:rPr>
                <w:sz w:val="20"/>
                <w:szCs w:val="20"/>
              </w:rPr>
              <w:t>Котельная</w:t>
            </w:r>
          </w:p>
        </w:tc>
        <w:tc>
          <w:tcPr>
            <w:tcW w:w="2073" w:type="dxa"/>
            <w:shd w:val="clear" w:color="auto" w:fill="auto"/>
            <w:vAlign w:val="center"/>
          </w:tcPr>
          <w:p w14:paraId="0DC039AC" w14:textId="77777777" w:rsidR="00CD297C" w:rsidRPr="007D7410" w:rsidRDefault="00CD297C" w:rsidP="00FF7168">
            <w:pPr>
              <w:jc w:val="center"/>
              <w:rPr>
                <w:sz w:val="20"/>
                <w:szCs w:val="20"/>
              </w:rPr>
            </w:pPr>
            <w:r w:rsidRPr="007D7410">
              <w:rPr>
                <w:sz w:val="20"/>
                <w:szCs w:val="20"/>
              </w:rPr>
              <w:t>0</w:t>
            </w:r>
          </w:p>
        </w:tc>
        <w:tc>
          <w:tcPr>
            <w:tcW w:w="1984" w:type="dxa"/>
            <w:shd w:val="clear" w:color="auto" w:fill="auto"/>
            <w:vAlign w:val="center"/>
          </w:tcPr>
          <w:p w14:paraId="227123CC" w14:textId="77777777" w:rsidR="00CD297C" w:rsidRPr="007D7410" w:rsidRDefault="00CD297C" w:rsidP="00FF7168">
            <w:pPr>
              <w:jc w:val="center"/>
              <w:rPr>
                <w:sz w:val="20"/>
                <w:szCs w:val="20"/>
              </w:rPr>
            </w:pPr>
            <w:r w:rsidRPr="007D7410">
              <w:rPr>
                <w:sz w:val="20"/>
                <w:szCs w:val="20"/>
              </w:rPr>
              <w:t>0</w:t>
            </w:r>
          </w:p>
        </w:tc>
        <w:tc>
          <w:tcPr>
            <w:tcW w:w="2693" w:type="dxa"/>
            <w:shd w:val="clear" w:color="auto" w:fill="auto"/>
            <w:vAlign w:val="center"/>
          </w:tcPr>
          <w:p w14:paraId="6977184E" w14:textId="77777777" w:rsidR="00CD297C" w:rsidRPr="007D7410" w:rsidRDefault="00CD297C" w:rsidP="00FF7168">
            <w:pPr>
              <w:jc w:val="center"/>
              <w:rPr>
                <w:sz w:val="20"/>
                <w:szCs w:val="20"/>
              </w:rPr>
            </w:pPr>
            <w:r w:rsidRPr="007D7410">
              <w:rPr>
                <w:sz w:val="20"/>
                <w:szCs w:val="20"/>
              </w:rPr>
              <w:t>0</w:t>
            </w:r>
          </w:p>
        </w:tc>
      </w:tr>
    </w:tbl>
    <w:p w14:paraId="406AA831" w14:textId="77777777" w:rsidR="00CD297C" w:rsidRPr="007D7410" w:rsidRDefault="00CD297C" w:rsidP="00CD297C">
      <w:pPr>
        <w:jc w:val="both"/>
        <w:rPr>
          <w:sz w:val="20"/>
          <w:szCs w:val="20"/>
        </w:rPr>
      </w:pPr>
    </w:p>
    <w:p w14:paraId="56C3458D" w14:textId="77777777" w:rsidR="00CD297C" w:rsidRPr="009D1C67" w:rsidRDefault="00CD297C" w:rsidP="00CD297C">
      <w:pPr>
        <w:ind w:firstLine="708"/>
        <w:jc w:val="both"/>
        <w:rPr>
          <w:sz w:val="26"/>
          <w:szCs w:val="26"/>
        </w:rPr>
      </w:pPr>
      <w:r w:rsidRPr="007D7410">
        <w:rPr>
          <w:bCs/>
          <w:sz w:val="26"/>
          <w:szCs w:val="26"/>
          <w:u w:val="single"/>
        </w:rPr>
        <w:t>Показатель интенсивности отказов тепловых сетей, (Котк)</w:t>
      </w:r>
      <w:r w:rsidRPr="009D1C67">
        <w:rPr>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C5025B1" w14:textId="77777777" w:rsidR="00CD297C" w:rsidRPr="009D1C67" w:rsidRDefault="00CD297C" w:rsidP="00CD297C">
      <w:pPr>
        <w:ind w:firstLine="708"/>
        <w:jc w:val="both"/>
        <w:rPr>
          <w:sz w:val="26"/>
          <w:szCs w:val="26"/>
        </w:rPr>
      </w:pPr>
      <w:r w:rsidRPr="009D1C67">
        <w:rPr>
          <w:sz w:val="26"/>
          <w:szCs w:val="26"/>
        </w:rPr>
        <w:t>Иотк = nотк/(3*S) [1/(км*год)],</w:t>
      </w:r>
    </w:p>
    <w:p w14:paraId="49C2A741"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4B974C0B"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- 2,15</w:t>
      </w:r>
      <w:r w:rsidRPr="009D1C67">
        <w:rPr>
          <w:sz w:val="26"/>
          <w:szCs w:val="26"/>
        </w:rPr>
        <w:t xml:space="preserve"> км.</w:t>
      </w:r>
    </w:p>
    <w:p w14:paraId="064D1D43"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57684FF5" w14:textId="77777777" w:rsidR="00CD297C" w:rsidRPr="009D1C67" w:rsidRDefault="00CD297C" w:rsidP="00CD297C">
      <w:pPr>
        <w:jc w:val="both"/>
        <w:rPr>
          <w:sz w:val="26"/>
          <w:szCs w:val="26"/>
        </w:rPr>
      </w:pPr>
      <w:r w:rsidRPr="009D1C67">
        <w:rPr>
          <w:sz w:val="26"/>
          <w:szCs w:val="26"/>
        </w:rPr>
        <w:t>до 0,5 - Котк = 1,0;</w:t>
      </w:r>
    </w:p>
    <w:p w14:paraId="57D041D2" w14:textId="77777777" w:rsidR="00CD297C" w:rsidRPr="009D1C67" w:rsidRDefault="00CD297C" w:rsidP="00CD297C">
      <w:pPr>
        <w:jc w:val="both"/>
        <w:rPr>
          <w:sz w:val="26"/>
          <w:szCs w:val="26"/>
        </w:rPr>
      </w:pPr>
      <w:r w:rsidRPr="009D1C67">
        <w:rPr>
          <w:sz w:val="26"/>
          <w:szCs w:val="26"/>
        </w:rPr>
        <w:t>0,5 - 0,8 - Котк = 0,8;</w:t>
      </w:r>
    </w:p>
    <w:p w14:paraId="6B79EAA1" w14:textId="77777777" w:rsidR="00CD297C" w:rsidRPr="009D1C67" w:rsidRDefault="00CD297C" w:rsidP="00CD297C">
      <w:pPr>
        <w:jc w:val="both"/>
        <w:rPr>
          <w:sz w:val="26"/>
          <w:szCs w:val="26"/>
        </w:rPr>
      </w:pPr>
      <w:r w:rsidRPr="009D1C67">
        <w:rPr>
          <w:sz w:val="26"/>
          <w:szCs w:val="26"/>
        </w:rPr>
        <w:t>0,8 - 1,2 - Котк = 0,6;</w:t>
      </w:r>
    </w:p>
    <w:p w14:paraId="3F2B1E6C" w14:textId="77777777" w:rsidR="00CD297C" w:rsidRPr="009D1C67" w:rsidRDefault="00CD297C" w:rsidP="00CD297C">
      <w:pPr>
        <w:jc w:val="both"/>
        <w:rPr>
          <w:sz w:val="26"/>
          <w:szCs w:val="26"/>
        </w:rPr>
      </w:pPr>
      <w:r w:rsidRPr="009D1C67">
        <w:rPr>
          <w:sz w:val="26"/>
          <w:szCs w:val="26"/>
        </w:rPr>
        <w:t>свыше 1,2 - Котк = 0,5;</w:t>
      </w:r>
    </w:p>
    <w:p w14:paraId="743AD97E" w14:textId="77777777" w:rsidR="00CD297C" w:rsidRPr="009D1C67" w:rsidRDefault="00CD297C" w:rsidP="00CD297C">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10B6A2D3" w14:textId="77777777" w:rsidR="00CD297C" w:rsidRPr="007D7410" w:rsidRDefault="00CD297C" w:rsidP="00CD297C">
      <w:pPr>
        <w:ind w:firstLine="709"/>
        <w:contextualSpacing/>
        <w:jc w:val="both"/>
        <w:rPr>
          <w:b/>
          <w:bCs/>
          <w:i/>
          <w:sz w:val="26"/>
          <w:szCs w:val="26"/>
        </w:rPr>
      </w:pPr>
      <w:r>
        <w:rPr>
          <w:b/>
          <w:bCs/>
          <w:i/>
          <w:sz w:val="26"/>
          <w:szCs w:val="26"/>
        </w:rPr>
        <w:t xml:space="preserve">Статистика восстановлений </w:t>
      </w:r>
      <w:r w:rsidRPr="007D7410">
        <w:rPr>
          <w:b/>
          <w:bCs/>
          <w:i/>
          <w:sz w:val="26"/>
          <w:szCs w:val="26"/>
        </w:rPr>
        <w:t>(аварийно-восстановительные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4991296E"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5"/>
      </w:tblGrid>
      <w:tr w:rsidR="00CD297C" w:rsidRPr="009D1C67" w14:paraId="4636A2EC" w14:textId="77777777" w:rsidTr="00FF7168">
        <w:trPr>
          <w:trHeight w:val="460"/>
          <w:jc w:val="center"/>
        </w:trPr>
        <w:tc>
          <w:tcPr>
            <w:tcW w:w="2264" w:type="dxa"/>
            <w:shd w:val="clear" w:color="auto" w:fill="auto"/>
            <w:vAlign w:val="center"/>
          </w:tcPr>
          <w:p w14:paraId="60EF4450" w14:textId="77777777" w:rsidR="00CD297C" w:rsidRPr="007D7410" w:rsidRDefault="00CD297C" w:rsidP="00FF7168">
            <w:pPr>
              <w:pStyle w:val="afb"/>
              <w:ind w:left="22" w:hanging="22"/>
              <w:jc w:val="center"/>
              <w:rPr>
                <w:rFonts w:ascii="Times New Roman" w:hAnsi="Times New Roman"/>
                <w:sz w:val="20"/>
                <w:szCs w:val="20"/>
              </w:rPr>
            </w:pPr>
            <w:r w:rsidRPr="007D7410">
              <w:rPr>
                <w:rFonts w:ascii="Times New Roman" w:hAnsi="Times New Roman"/>
                <w:sz w:val="20"/>
                <w:szCs w:val="20"/>
              </w:rPr>
              <w:t>Наименование источника теплоснабжения</w:t>
            </w:r>
          </w:p>
        </w:tc>
        <w:tc>
          <w:tcPr>
            <w:tcW w:w="2264" w:type="dxa"/>
            <w:shd w:val="clear" w:color="auto" w:fill="auto"/>
            <w:vAlign w:val="center"/>
          </w:tcPr>
          <w:p w14:paraId="561CABB8" w14:textId="4EA5676C" w:rsidR="00CD297C" w:rsidRPr="007D7410" w:rsidRDefault="00CD297C" w:rsidP="00FF7168">
            <w:pPr>
              <w:jc w:val="center"/>
              <w:rPr>
                <w:sz w:val="20"/>
                <w:szCs w:val="20"/>
              </w:rPr>
            </w:pPr>
            <w:r w:rsidRPr="007D7410">
              <w:rPr>
                <w:sz w:val="20"/>
                <w:szCs w:val="20"/>
              </w:rPr>
              <w:t>20</w:t>
            </w:r>
            <w:r>
              <w:rPr>
                <w:sz w:val="20"/>
                <w:szCs w:val="20"/>
              </w:rPr>
              <w:t>19</w:t>
            </w:r>
            <w:r w:rsidRPr="007D7410">
              <w:rPr>
                <w:sz w:val="20"/>
                <w:szCs w:val="20"/>
              </w:rPr>
              <w:t xml:space="preserve"> г</w:t>
            </w:r>
          </w:p>
        </w:tc>
        <w:tc>
          <w:tcPr>
            <w:tcW w:w="2265" w:type="dxa"/>
            <w:shd w:val="clear" w:color="auto" w:fill="auto"/>
            <w:vAlign w:val="center"/>
          </w:tcPr>
          <w:p w14:paraId="24F498F2" w14:textId="7856C008" w:rsidR="00CD297C" w:rsidRPr="007D7410" w:rsidRDefault="00CD297C" w:rsidP="00FF7168">
            <w:pPr>
              <w:jc w:val="center"/>
              <w:rPr>
                <w:sz w:val="20"/>
                <w:szCs w:val="20"/>
              </w:rPr>
            </w:pPr>
            <w:r w:rsidRPr="007D7410">
              <w:rPr>
                <w:sz w:val="20"/>
                <w:szCs w:val="20"/>
              </w:rPr>
              <w:t>202</w:t>
            </w:r>
            <w:r>
              <w:rPr>
                <w:sz w:val="20"/>
                <w:szCs w:val="20"/>
              </w:rPr>
              <w:t>0</w:t>
            </w:r>
            <w:r w:rsidRPr="007D7410">
              <w:rPr>
                <w:sz w:val="20"/>
                <w:szCs w:val="20"/>
              </w:rPr>
              <w:t xml:space="preserve"> г</w:t>
            </w:r>
          </w:p>
        </w:tc>
        <w:tc>
          <w:tcPr>
            <w:tcW w:w="2265" w:type="dxa"/>
            <w:shd w:val="clear" w:color="auto" w:fill="auto"/>
            <w:vAlign w:val="center"/>
          </w:tcPr>
          <w:p w14:paraId="569C535B" w14:textId="4FBA0CBF" w:rsidR="00CD297C" w:rsidRPr="007D7410" w:rsidRDefault="00CD297C" w:rsidP="00FF7168">
            <w:pPr>
              <w:jc w:val="center"/>
              <w:rPr>
                <w:sz w:val="20"/>
                <w:szCs w:val="20"/>
              </w:rPr>
            </w:pPr>
            <w:r w:rsidRPr="007D7410">
              <w:rPr>
                <w:sz w:val="20"/>
                <w:szCs w:val="20"/>
              </w:rPr>
              <w:t>202</w:t>
            </w:r>
            <w:r>
              <w:rPr>
                <w:sz w:val="20"/>
                <w:szCs w:val="20"/>
              </w:rPr>
              <w:t>1</w:t>
            </w:r>
            <w:r w:rsidRPr="007D7410">
              <w:rPr>
                <w:sz w:val="20"/>
                <w:szCs w:val="20"/>
              </w:rPr>
              <w:t xml:space="preserve"> г</w:t>
            </w:r>
          </w:p>
        </w:tc>
      </w:tr>
      <w:tr w:rsidR="00CD297C" w:rsidRPr="009D1C67" w14:paraId="1D741306" w14:textId="77777777" w:rsidTr="00FF7168">
        <w:trPr>
          <w:trHeight w:val="403"/>
          <w:jc w:val="center"/>
        </w:trPr>
        <w:tc>
          <w:tcPr>
            <w:tcW w:w="2264" w:type="dxa"/>
            <w:shd w:val="clear" w:color="auto" w:fill="auto"/>
            <w:vAlign w:val="center"/>
          </w:tcPr>
          <w:p w14:paraId="391521E9" w14:textId="41CCFD10" w:rsidR="00CD297C" w:rsidRPr="007D7410" w:rsidRDefault="00CD297C" w:rsidP="00FF7168">
            <w:pPr>
              <w:jc w:val="center"/>
              <w:rPr>
                <w:sz w:val="20"/>
                <w:szCs w:val="20"/>
              </w:rPr>
            </w:pPr>
            <w:r w:rsidRPr="007D7410">
              <w:rPr>
                <w:sz w:val="20"/>
                <w:szCs w:val="20"/>
              </w:rPr>
              <w:t>Котельная</w:t>
            </w:r>
          </w:p>
        </w:tc>
        <w:tc>
          <w:tcPr>
            <w:tcW w:w="2264" w:type="dxa"/>
            <w:shd w:val="clear" w:color="auto" w:fill="auto"/>
            <w:vAlign w:val="center"/>
          </w:tcPr>
          <w:p w14:paraId="7AC2A9E1" w14:textId="77777777" w:rsidR="00CD297C" w:rsidRPr="007D7410" w:rsidRDefault="00CD297C" w:rsidP="00FF7168">
            <w:pPr>
              <w:jc w:val="center"/>
              <w:rPr>
                <w:sz w:val="20"/>
                <w:szCs w:val="20"/>
              </w:rPr>
            </w:pPr>
            <w:r w:rsidRPr="007D7410">
              <w:rPr>
                <w:sz w:val="20"/>
                <w:szCs w:val="20"/>
              </w:rPr>
              <w:t>0</w:t>
            </w:r>
          </w:p>
        </w:tc>
        <w:tc>
          <w:tcPr>
            <w:tcW w:w="2265" w:type="dxa"/>
            <w:shd w:val="clear" w:color="auto" w:fill="auto"/>
            <w:vAlign w:val="center"/>
          </w:tcPr>
          <w:p w14:paraId="18FC0C76" w14:textId="77777777" w:rsidR="00CD297C" w:rsidRPr="007D7410" w:rsidRDefault="00CD297C" w:rsidP="00FF7168">
            <w:pPr>
              <w:jc w:val="center"/>
              <w:rPr>
                <w:sz w:val="20"/>
                <w:szCs w:val="20"/>
              </w:rPr>
            </w:pPr>
            <w:r w:rsidRPr="007D7410">
              <w:rPr>
                <w:sz w:val="20"/>
                <w:szCs w:val="20"/>
              </w:rPr>
              <w:t>0</w:t>
            </w:r>
          </w:p>
        </w:tc>
        <w:tc>
          <w:tcPr>
            <w:tcW w:w="2265" w:type="dxa"/>
            <w:shd w:val="clear" w:color="auto" w:fill="auto"/>
            <w:vAlign w:val="center"/>
          </w:tcPr>
          <w:p w14:paraId="1876B7C1" w14:textId="77777777" w:rsidR="00CD297C" w:rsidRPr="007D7410" w:rsidRDefault="00CD297C" w:rsidP="00FF7168">
            <w:pPr>
              <w:jc w:val="center"/>
              <w:rPr>
                <w:sz w:val="20"/>
                <w:szCs w:val="20"/>
              </w:rPr>
            </w:pPr>
            <w:r w:rsidRPr="007D7410">
              <w:rPr>
                <w:sz w:val="20"/>
                <w:szCs w:val="20"/>
              </w:rPr>
              <w:t>0</w:t>
            </w:r>
          </w:p>
        </w:tc>
      </w:tr>
    </w:tbl>
    <w:p w14:paraId="090A9198" w14:textId="77777777" w:rsidR="00CD297C" w:rsidRPr="009D1C67" w:rsidRDefault="00CD297C" w:rsidP="00CD297C">
      <w:pPr>
        <w:jc w:val="both"/>
        <w:rPr>
          <w:sz w:val="26"/>
          <w:szCs w:val="26"/>
        </w:rPr>
      </w:pPr>
    </w:p>
    <w:p w14:paraId="4F911412" w14:textId="77777777" w:rsidR="00CD297C" w:rsidRDefault="00CD297C" w:rsidP="00CD297C">
      <w:pPr>
        <w:spacing w:after="160" w:line="259" w:lineRule="auto"/>
        <w:jc w:val="both"/>
        <w:rPr>
          <w:b/>
          <w:bCs/>
          <w:sz w:val="26"/>
          <w:szCs w:val="26"/>
          <w:u w:val="single"/>
        </w:rPr>
      </w:pPr>
      <w:r w:rsidRPr="009D1C67">
        <w:rPr>
          <w:b/>
          <w:bCs/>
          <w:sz w:val="26"/>
          <w:szCs w:val="26"/>
          <w:u w:val="single"/>
        </w:rPr>
        <w:t xml:space="preserve">Показатель относительного недоотпуска тепла. </w:t>
      </w:r>
    </w:p>
    <w:p w14:paraId="0BBBCCC9" w14:textId="77777777" w:rsidR="00CD297C" w:rsidRPr="009D1C67" w:rsidRDefault="00CD297C" w:rsidP="00CD297C">
      <w:pPr>
        <w:spacing w:after="160" w:line="259" w:lineRule="auto"/>
        <w:jc w:val="both"/>
        <w:rPr>
          <w:sz w:val="26"/>
          <w:szCs w:val="26"/>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3EABF11E" w14:textId="77777777" w:rsidR="00CD297C" w:rsidRPr="009D1C67" w:rsidRDefault="00CD297C" w:rsidP="00CD297C">
      <w:pPr>
        <w:jc w:val="both"/>
        <w:rPr>
          <w:sz w:val="26"/>
          <w:szCs w:val="26"/>
        </w:rPr>
      </w:pPr>
      <w:r w:rsidRPr="009D1C67">
        <w:rPr>
          <w:sz w:val="26"/>
          <w:szCs w:val="26"/>
        </w:rPr>
        <w:t>Q нед = Qав/Qфакт*100 [%]</w:t>
      </w:r>
    </w:p>
    <w:p w14:paraId="654DEB48" w14:textId="77777777" w:rsidR="00CD297C" w:rsidRPr="009D1C67" w:rsidRDefault="00CD297C" w:rsidP="00CD297C">
      <w:pPr>
        <w:jc w:val="both"/>
        <w:rPr>
          <w:sz w:val="26"/>
          <w:szCs w:val="26"/>
        </w:rPr>
      </w:pPr>
      <w:r w:rsidRPr="009D1C67">
        <w:rPr>
          <w:sz w:val="26"/>
          <w:szCs w:val="26"/>
        </w:rPr>
        <w:t>где Q ав - аварийный недоотпуск тепла за последние год не было;</w:t>
      </w:r>
    </w:p>
    <w:p w14:paraId="79480BC2"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- 3,079 тыс. Гкал.</w:t>
      </w:r>
    </w:p>
    <w:p w14:paraId="5BF8132D"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57048F5F" w14:textId="77777777" w:rsidR="00CD297C" w:rsidRPr="009D1C67" w:rsidRDefault="00CD297C" w:rsidP="00CD297C">
      <w:pPr>
        <w:jc w:val="both"/>
        <w:rPr>
          <w:sz w:val="26"/>
          <w:szCs w:val="26"/>
        </w:rPr>
      </w:pPr>
      <w:r w:rsidRPr="009D1C67">
        <w:rPr>
          <w:sz w:val="26"/>
          <w:szCs w:val="26"/>
        </w:rPr>
        <w:t>до 0,1 - Кнед = 1,0;</w:t>
      </w:r>
    </w:p>
    <w:p w14:paraId="64FD0A2C" w14:textId="77777777" w:rsidR="00CD297C" w:rsidRPr="009D1C67" w:rsidRDefault="00CD297C" w:rsidP="00CD297C">
      <w:pPr>
        <w:jc w:val="both"/>
        <w:rPr>
          <w:sz w:val="26"/>
          <w:szCs w:val="26"/>
        </w:rPr>
      </w:pPr>
      <w:r w:rsidRPr="009D1C67">
        <w:rPr>
          <w:sz w:val="26"/>
          <w:szCs w:val="26"/>
        </w:rPr>
        <w:t>0,1 - 0,3 - Кнед = 0,8;</w:t>
      </w:r>
    </w:p>
    <w:p w14:paraId="5A7C31F1" w14:textId="77777777" w:rsidR="00CD297C" w:rsidRPr="009D1C67" w:rsidRDefault="00CD297C" w:rsidP="00CD297C">
      <w:pPr>
        <w:jc w:val="both"/>
        <w:rPr>
          <w:sz w:val="26"/>
          <w:szCs w:val="26"/>
        </w:rPr>
      </w:pPr>
      <w:r w:rsidRPr="009D1C67">
        <w:rPr>
          <w:sz w:val="26"/>
          <w:szCs w:val="26"/>
        </w:rPr>
        <w:t>0,3 - 0,5 - Кнед = 0,6;</w:t>
      </w:r>
    </w:p>
    <w:p w14:paraId="6994E355" w14:textId="77777777" w:rsidR="00CD297C" w:rsidRPr="009D1C67" w:rsidRDefault="00CD297C" w:rsidP="00CD297C">
      <w:pPr>
        <w:jc w:val="both"/>
        <w:rPr>
          <w:sz w:val="26"/>
          <w:szCs w:val="26"/>
        </w:rPr>
      </w:pPr>
      <w:r w:rsidRPr="009D1C67">
        <w:rPr>
          <w:sz w:val="26"/>
          <w:szCs w:val="26"/>
        </w:rPr>
        <w:t>свыше 0,5 - Кнед = 0,5.</w:t>
      </w:r>
    </w:p>
    <w:p w14:paraId="0FE22C97"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72D5683B" w14:textId="77777777" w:rsidR="00CD297C" w:rsidRPr="007D7410" w:rsidRDefault="00CD297C" w:rsidP="00CD297C">
      <w:pPr>
        <w:spacing w:after="160" w:line="259" w:lineRule="auto"/>
        <w:ind w:firstLine="708"/>
        <w:jc w:val="both"/>
        <w:rPr>
          <w:bCs/>
          <w:sz w:val="26"/>
          <w:szCs w:val="26"/>
          <w:u w:val="single"/>
        </w:rPr>
      </w:pPr>
      <w:r w:rsidRPr="007D7410">
        <w:rPr>
          <w:bCs/>
          <w:sz w:val="26"/>
          <w:szCs w:val="26"/>
          <w:u w:val="single"/>
        </w:rPr>
        <w:lastRenderedPageBreak/>
        <w:t>Показатель качества теплоснабжения (Кж), характеризуемый количеством жалоб потребителей тепла на нарушение качества теплоснабжения</w:t>
      </w:r>
    </w:p>
    <w:p w14:paraId="000C954D" w14:textId="77777777" w:rsidR="00CD297C" w:rsidRPr="009D1C67" w:rsidRDefault="00CD297C" w:rsidP="00CD297C">
      <w:pPr>
        <w:jc w:val="both"/>
        <w:rPr>
          <w:sz w:val="26"/>
          <w:szCs w:val="26"/>
        </w:rPr>
      </w:pPr>
      <w:r w:rsidRPr="009D1C67">
        <w:rPr>
          <w:sz w:val="26"/>
          <w:szCs w:val="26"/>
        </w:rPr>
        <w:t>Ж = Джал/ Дсумм*100 [%], где</w:t>
      </w:r>
    </w:p>
    <w:p w14:paraId="7DC853CE"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26 ед;</w:t>
      </w:r>
    </w:p>
    <w:p w14:paraId="094405D2"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119FED7C"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3F665742" w14:textId="77777777" w:rsidR="00CD297C" w:rsidRPr="009D1C67" w:rsidRDefault="00CD297C" w:rsidP="00CD297C">
      <w:pPr>
        <w:jc w:val="both"/>
        <w:rPr>
          <w:sz w:val="26"/>
          <w:szCs w:val="26"/>
        </w:rPr>
      </w:pPr>
      <w:r w:rsidRPr="009D1C67">
        <w:rPr>
          <w:sz w:val="26"/>
          <w:szCs w:val="26"/>
        </w:rPr>
        <w:t>до 0,2 - Кж = 1,0;</w:t>
      </w:r>
    </w:p>
    <w:p w14:paraId="542E5511" w14:textId="77777777" w:rsidR="00CD297C" w:rsidRPr="009D1C67" w:rsidRDefault="00CD297C" w:rsidP="00CD297C">
      <w:pPr>
        <w:jc w:val="both"/>
        <w:rPr>
          <w:sz w:val="26"/>
          <w:szCs w:val="26"/>
        </w:rPr>
      </w:pPr>
      <w:r w:rsidRPr="009D1C67">
        <w:rPr>
          <w:sz w:val="26"/>
          <w:szCs w:val="26"/>
        </w:rPr>
        <w:t>0,2 – 0,5 - Кж = 0,8;</w:t>
      </w:r>
    </w:p>
    <w:p w14:paraId="10826211" w14:textId="77777777" w:rsidR="00CD297C" w:rsidRPr="009D1C67" w:rsidRDefault="00CD297C" w:rsidP="00CD297C">
      <w:pPr>
        <w:jc w:val="both"/>
        <w:rPr>
          <w:sz w:val="26"/>
          <w:szCs w:val="26"/>
        </w:rPr>
      </w:pPr>
      <w:r w:rsidRPr="009D1C67">
        <w:rPr>
          <w:sz w:val="26"/>
          <w:szCs w:val="26"/>
        </w:rPr>
        <w:t>0,5 – 0,8 - Кж = 0,6;</w:t>
      </w:r>
    </w:p>
    <w:p w14:paraId="74F8E76F" w14:textId="77777777" w:rsidR="00CD297C" w:rsidRPr="009D1C67" w:rsidRDefault="00CD297C" w:rsidP="00CD297C">
      <w:pPr>
        <w:jc w:val="both"/>
        <w:rPr>
          <w:sz w:val="26"/>
          <w:szCs w:val="26"/>
        </w:rPr>
      </w:pPr>
      <w:r w:rsidRPr="009D1C67">
        <w:rPr>
          <w:sz w:val="26"/>
          <w:szCs w:val="26"/>
        </w:rPr>
        <w:t>свыше 0,8 - Кж = 0,4.</w:t>
      </w:r>
    </w:p>
    <w:p w14:paraId="0BD3958C" w14:textId="77777777" w:rsidR="00CD297C" w:rsidRPr="009D1C67" w:rsidRDefault="00CD297C" w:rsidP="00CD297C">
      <w:pPr>
        <w:ind w:firstLine="708"/>
        <w:jc w:val="both"/>
        <w:rPr>
          <w:b/>
          <w:bCs/>
          <w:sz w:val="26"/>
          <w:szCs w:val="26"/>
          <w:u w:val="single"/>
        </w:rPr>
      </w:pPr>
      <w:r w:rsidRPr="009D1C67">
        <w:rPr>
          <w:sz w:val="26"/>
          <w:szCs w:val="26"/>
        </w:rPr>
        <w:t xml:space="preserve">Жалоб на качество теплоснабжения за последний год – 0 ед. . </w:t>
      </w:r>
      <w:r w:rsidRPr="009D1C67">
        <w:rPr>
          <w:b/>
          <w:bCs/>
          <w:sz w:val="26"/>
          <w:szCs w:val="26"/>
          <w:u w:val="single"/>
        </w:rPr>
        <w:t>Кж =1,0</w:t>
      </w:r>
      <w:r w:rsidRPr="009D1C67">
        <w:rPr>
          <w:sz w:val="26"/>
          <w:szCs w:val="26"/>
        </w:rPr>
        <w:t xml:space="preserve"> </w:t>
      </w:r>
    </w:p>
    <w:p w14:paraId="4F1CD807" w14:textId="77777777" w:rsidR="00CD297C" w:rsidRPr="009D1C67" w:rsidRDefault="00CD297C" w:rsidP="00CD297C">
      <w:pPr>
        <w:spacing w:after="160" w:line="259" w:lineRule="auto"/>
        <w:ind w:firstLine="708"/>
        <w:jc w:val="both"/>
        <w:rPr>
          <w:b/>
          <w:bCs/>
          <w:sz w:val="26"/>
          <w:szCs w:val="26"/>
          <w:u w:val="single"/>
        </w:rPr>
      </w:pPr>
      <w:r w:rsidRPr="007D7410">
        <w:rPr>
          <w:bCs/>
          <w:sz w:val="26"/>
          <w:szCs w:val="26"/>
          <w:u w:val="single"/>
        </w:rPr>
        <w:t>Показатель надежности конкретной системы теплоснабжения (Кнад),</w:t>
      </w:r>
      <w:r>
        <w:rPr>
          <w:b/>
          <w:bCs/>
          <w:sz w:val="26"/>
          <w:szCs w:val="26"/>
          <w:u w:val="single"/>
        </w:rPr>
        <w:t xml:space="preserve"> </w:t>
      </w:r>
      <w:r w:rsidRPr="009D1C67">
        <w:rPr>
          <w:bCs/>
          <w:sz w:val="26"/>
          <w:szCs w:val="26"/>
        </w:rPr>
        <w:t>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209858EA"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0F97D0B8"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4E2ECFCD"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74E6C4B6" w14:textId="77777777" w:rsidR="00CD297C" w:rsidRPr="009D1C67" w:rsidRDefault="00CD297C" w:rsidP="00CD297C">
      <w:pPr>
        <w:jc w:val="both"/>
        <w:rPr>
          <w:b/>
          <w:bCs/>
          <w:sz w:val="26"/>
          <w:szCs w:val="26"/>
          <w:u w:val="single"/>
        </w:rPr>
      </w:pPr>
      <w:r w:rsidRPr="009D1C67">
        <w:rPr>
          <w:b/>
          <w:bCs/>
          <w:sz w:val="26"/>
          <w:szCs w:val="26"/>
          <w:u w:val="single"/>
        </w:rPr>
        <w:t>Кж = (0,8 + 0,8 + 1,0+1,0 + 0,3 + 1,0 + 1,0 + 1,0 + 1,0)/9 = 0,877</w:t>
      </w:r>
    </w:p>
    <w:p w14:paraId="541560C5" w14:textId="77777777" w:rsidR="00CD297C" w:rsidRPr="009D1C67" w:rsidRDefault="00CD297C" w:rsidP="00CD297C">
      <w:pPr>
        <w:jc w:val="both"/>
        <w:rPr>
          <w:b/>
          <w:bCs/>
          <w:sz w:val="26"/>
          <w:szCs w:val="26"/>
          <w:u w:val="single"/>
        </w:rPr>
      </w:pPr>
    </w:p>
    <w:p w14:paraId="532E39B6" w14:textId="77777777" w:rsidR="00CD297C" w:rsidRPr="007D7410" w:rsidRDefault="00CD297C" w:rsidP="00CD297C">
      <w:pPr>
        <w:spacing w:after="160"/>
        <w:contextualSpacing/>
        <w:jc w:val="both"/>
        <w:rPr>
          <w:bCs/>
          <w:sz w:val="26"/>
          <w:szCs w:val="26"/>
          <w:u w:val="single"/>
        </w:rPr>
      </w:pPr>
      <w:r w:rsidRPr="007D7410">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2F68D448"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63A4ADD6"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высоконадежные - более 0,9;</w:t>
      </w:r>
    </w:p>
    <w:p w14:paraId="3FADE939"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надежные - 0,75 - 0,89;</w:t>
      </w:r>
    </w:p>
    <w:p w14:paraId="0DD8FA90"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малонадежные - 0,5 - 0,74;</w:t>
      </w:r>
    </w:p>
    <w:p w14:paraId="58112B65" w14:textId="77777777" w:rsidR="00CD297C" w:rsidRPr="009D1C67" w:rsidRDefault="00CD297C" w:rsidP="00CD297C">
      <w:pPr>
        <w:ind w:firstLine="708"/>
        <w:jc w:val="both"/>
        <w:rPr>
          <w:sz w:val="26"/>
          <w:szCs w:val="26"/>
        </w:rPr>
      </w:pPr>
      <w:r>
        <w:rPr>
          <w:sz w:val="26"/>
          <w:szCs w:val="26"/>
        </w:rPr>
        <w:t>-</w:t>
      </w:r>
      <w:r w:rsidRPr="009D1C67">
        <w:rPr>
          <w:sz w:val="26"/>
          <w:szCs w:val="26"/>
        </w:rPr>
        <w:t>ненадежные - менее 0,5.</w:t>
      </w:r>
    </w:p>
    <w:p w14:paraId="25BAADAA" w14:textId="77777777" w:rsidR="00CD297C" w:rsidRPr="007D7410" w:rsidRDefault="00CD297C" w:rsidP="00CD297C">
      <w:pPr>
        <w:contextualSpacing/>
        <w:jc w:val="both"/>
        <w:rPr>
          <w:b/>
          <w:bCs/>
          <w:i/>
          <w:sz w:val="26"/>
          <w:szCs w:val="26"/>
        </w:rPr>
      </w:pPr>
      <w:r w:rsidRPr="007D7410">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05A522C9" w14:textId="77777777" w:rsidR="00CD297C" w:rsidRPr="007D7410" w:rsidRDefault="00CD297C" w:rsidP="00CD297C">
      <w:pPr>
        <w:jc w:val="both"/>
        <w:rPr>
          <w:bCs/>
          <w:sz w:val="26"/>
          <w:szCs w:val="26"/>
        </w:rPr>
      </w:pPr>
      <w:r w:rsidRPr="007D7410">
        <w:rPr>
          <w:bCs/>
          <w:sz w:val="26"/>
          <w:szCs w:val="26"/>
        </w:rPr>
        <w:t>16.5. Расчет критериев надежности теплоснабжения от котельной № 5, с. Аскиз, ул. Школьная, д.1</w:t>
      </w:r>
    </w:p>
    <w:p w14:paraId="2B342C32"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электроснабжения источников тепла (Кэ),</w:t>
      </w:r>
    </w:p>
    <w:p w14:paraId="0B905654"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3B4C9807"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наличии резервного электроснабжения Кэ = 1,0;</w:t>
      </w:r>
    </w:p>
    <w:p w14:paraId="04711146" w14:textId="77777777" w:rsidR="00CD297C" w:rsidRPr="009D1C67" w:rsidRDefault="00CD297C" w:rsidP="00CD297C">
      <w:pPr>
        <w:jc w:val="both"/>
        <w:rPr>
          <w:sz w:val="26"/>
          <w:szCs w:val="26"/>
        </w:rPr>
      </w:pPr>
      <w:r>
        <w:rPr>
          <w:sz w:val="26"/>
          <w:szCs w:val="26"/>
        </w:rPr>
        <w:t xml:space="preserve">          -</w:t>
      </w:r>
      <w:r w:rsidRPr="009D1C67">
        <w:rPr>
          <w:sz w:val="26"/>
          <w:szCs w:val="26"/>
        </w:rPr>
        <w:t>при отсутствии резервного электроснабжения при мощности источника тепловой энергии (Гкал/ч):</w:t>
      </w:r>
    </w:p>
    <w:p w14:paraId="00B05DE9" w14:textId="77777777" w:rsidR="00CD297C" w:rsidRPr="009D1C67" w:rsidRDefault="00CD297C" w:rsidP="00CD297C">
      <w:pPr>
        <w:ind w:left="1416" w:hanging="707"/>
        <w:jc w:val="both"/>
        <w:rPr>
          <w:sz w:val="26"/>
          <w:szCs w:val="26"/>
        </w:rPr>
      </w:pPr>
      <w:r w:rsidRPr="009D1C67">
        <w:rPr>
          <w:sz w:val="26"/>
          <w:szCs w:val="26"/>
        </w:rPr>
        <w:t>до 5,0 - Кэ = 0,8;</w:t>
      </w:r>
    </w:p>
    <w:p w14:paraId="090F5EF5" w14:textId="77777777" w:rsidR="00CD297C" w:rsidRPr="009D1C67" w:rsidRDefault="00CD297C" w:rsidP="00CD297C">
      <w:pPr>
        <w:ind w:left="1416" w:hanging="707"/>
        <w:jc w:val="both"/>
        <w:rPr>
          <w:sz w:val="26"/>
          <w:szCs w:val="26"/>
        </w:rPr>
      </w:pPr>
      <w:r w:rsidRPr="009D1C67">
        <w:rPr>
          <w:sz w:val="26"/>
          <w:szCs w:val="26"/>
        </w:rPr>
        <w:t>5,0 – 20 - Кэ = 0,7;</w:t>
      </w:r>
    </w:p>
    <w:p w14:paraId="2DBA9008" w14:textId="77777777" w:rsidR="00CD297C" w:rsidRPr="009D1C67" w:rsidRDefault="00CD297C" w:rsidP="00CD297C">
      <w:pPr>
        <w:ind w:left="1416" w:hanging="707"/>
        <w:jc w:val="both"/>
        <w:rPr>
          <w:sz w:val="26"/>
          <w:szCs w:val="26"/>
        </w:rPr>
      </w:pPr>
      <w:r w:rsidRPr="009D1C67">
        <w:rPr>
          <w:sz w:val="26"/>
          <w:szCs w:val="26"/>
        </w:rPr>
        <w:t>свыше 20 - Кэ = 0,6.</w:t>
      </w:r>
    </w:p>
    <w:p w14:paraId="69345CA1" w14:textId="77777777" w:rsidR="00CD297C" w:rsidRDefault="00CD297C" w:rsidP="00CD297C">
      <w:pPr>
        <w:ind w:firstLine="708"/>
        <w:jc w:val="both"/>
        <w:rPr>
          <w:b/>
          <w:bCs/>
          <w:sz w:val="26"/>
          <w:szCs w:val="26"/>
          <w:u w:val="single"/>
        </w:rPr>
      </w:pPr>
      <w:r>
        <w:rPr>
          <w:sz w:val="26"/>
          <w:szCs w:val="26"/>
        </w:rPr>
        <w:t xml:space="preserve"> </w:t>
      </w:r>
      <w:r w:rsidRPr="009D1C67">
        <w:rPr>
          <w:sz w:val="26"/>
          <w:szCs w:val="26"/>
        </w:rPr>
        <w:t xml:space="preserve">Резервный источник электроснабжения на котельной отсутствует, мощность источника тепла 2,725 Гкал/час </w:t>
      </w:r>
      <w:r w:rsidRPr="009D1C67">
        <w:rPr>
          <w:b/>
          <w:bCs/>
          <w:sz w:val="26"/>
          <w:szCs w:val="26"/>
          <w:u w:val="single"/>
        </w:rPr>
        <w:t>Кэ=0,8;</w:t>
      </w:r>
    </w:p>
    <w:p w14:paraId="18D28D41" w14:textId="77777777" w:rsidR="00CD297C" w:rsidRPr="007D7410" w:rsidRDefault="00CD297C" w:rsidP="00CD297C">
      <w:pPr>
        <w:spacing w:after="160" w:line="259" w:lineRule="auto"/>
        <w:ind w:firstLine="708"/>
        <w:contextualSpacing/>
        <w:jc w:val="both"/>
        <w:rPr>
          <w:bCs/>
          <w:sz w:val="26"/>
          <w:szCs w:val="26"/>
          <w:u w:val="single"/>
        </w:rPr>
      </w:pPr>
      <w:r w:rsidRPr="007D7410">
        <w:rPr>
          <w:bCs/>
          <w:sz w:val="26"/>
          <w:szCs w:val="26"/>
          <w:u w:val="single"/>
        </w:rPr>
        <w:t>Показатель надежности водоснабжения источников тепла (Кв)</w:t>
      </w:r>
    </w:p>
    <w:p w14:paraId="6081C30A"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водоснабжения:</w:t>
      </w:r>
    </w:p>
    <w:p w14:paraId="6D243AF6" w14:textId="77777777" w:rsidR="00CD297C" w:rsidRPr="007D7410"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t>-</w:t>
      </w:r>
      <w:r w:rsidRPr="007D7410">
        <w:rPr>
          <w:rFonts w:ascii="Times New Roman" w:hAnsi="Times New Roman"/>
          <w:sz w:val="26"/>
          <w:szCs w:val="26"/>
        </w:rPr>
        <w:t>при наличии резервного водоснабжения Кв = 1,0;</w:t>
      </w:r>
    </w:p>
    <w:p w14:paraId="21F6D187" w14:textId="77777777" w:rsidR="00CD297C" w:rsidRPr="007D7410"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lastRenderedPageBreak/>
        <w:t>-</w:t>
      </w:r>
      <w:r w:rsidRPr="007D7410">
        <w:rPr>
          <w:rFonts w:ascii="Times New Roman" w:hAnsi="Times New Roman"/>
          <w:sz w:val="26"/>
          <w:szCs w:val="26"/>
        </w:rPr>
        <w:t>при отсутствии резервного водоснабжения при мощности источника тепловой энергии (Гкал/ч):</w:t>
      </w:r>
    </w:p>
    <w:p w14:paraId="14D0D9B9"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до 5,0 - Кв = 0,8;</w:t>
      </w:r>
    </w:p>
    <w:p w14:paraId="2B3D5218"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5,0 – 20 - Кв = 0,7;</w:t>
      </w:r>
    </w:p>
    <w:p w14:paraId="6A832BEC" w14:textId="77777777" w:rsidR="00CD297C"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t>свыше 20 - Кв = 0,6.</w:t>
      </w:r>
    </w:p>
    <w:p w14:paraId="4538E855" w14:textId="5D1656C0" w:rsidR="00CD297C" w:rsidRPr="007D7410" w:rsidRDefault="00CD297C" w:rsidP="00CD297C">
      <w:pPr>
        <w:contextualSpacing/>
        <w:jc w:val="both"/>
        <w:rPr>
          <w:sz w:val="26"/>
          <w:szCs w:val="26"/>
        </w:rPr>
      </w:pPr>
      <w:r>
        <w:rPr>
          <w:sz w:val="26"/>
          <w:szCs w:val="26"/>
        </w:rPr>
        <w:t xml:space="preserve"> </w:t>
      </w:r>
      <w:r>
        <w:rPr>
          <w:sz w:val="26"/>
          <w:szCs w:val="26"/>
        </w:rPr>
        <w:tab/>
      </w:r>
      <w:r w:rsidRPr="007D7410">
        <w:rPr>
          <w:sz w:val="26"/>
          <w:szCs w:val="26"/>
        </w:rPr>
        <w:t xml:space="preserve">Резервное водоснабжение на котельной отсутствует, мощность источника тепла </w:t>
      </w:r>
      <w:r w:rsidR="0061440B">
        <w:rPr>
          <w:sz w:val="26"/>
          <w:szCs w:val="26"/>
        </w:rPr>
        <w:t xml:space="preserve">3,2 </w:t>
      </w:r>
      <w:r w:rsidRPr="007D7410">
        <w:rPr>
          <w:sz w:val="26"/>
          <w:szCs w:val="26"/>
        </w:rPr>
        <w:t xml:space="preserve">Гкал/час </w:t>
      </w:r>
      <w:r w:rsidRPr="007D7410">
        <w:rPr>
          <w:b/>
          <w:bCs/>
          <w:sz w:val="26"/>
          <w:szCs w:val="26"/>
          <w:u w:val="single"/>
        </w:rPr>
        <w:t>Кв=0,8;</w:t>
      </w:r>
    </w:p>
    <w:p w14:paraId="3335D86D" w14:textId="77777777" w:rsidR="00CD297C" w:rsidRPr="007D7410" w:rsidRDefault="00CD297C" w:rsidP="00CD297C">
      <w:pPr>
        <w:ind w:firstLine="708"/>
        <w:contextualSpacing/>
        <w:jc w:val="both"/>
        <w:rPr>
          <w:bCs/>
          <w:sz w:val="26"/>
          <w:szCs w:val="26"/>
          <w:u w:val="single"/>
        </w:rPr>
      </w:pPr>
      <w:r w:rsidRPr="007D7410">
        <w:rPr>
          <w:bCs/>
          <w:sz w:val="26"/>
          <w:szCs w:val="26"/>
          <w:u w:val="single"/>
        </w:rPr>
        <w:t>Показатель надежности топливоснабжения источников тепла (Кт),</w:t>
      </w:r>
      <w:r>
        <w:rPr>
          <w:bCs/>
          <w:sz w:val="26"/>
          <w:szCs w:val="26"/>
          <w:u w:val="single"/>
        </w:rPr>
        <w:t xml:space="preserve"> </w:t>
      </w:r>
      <w:r w:rsidRPr="009D1C67">
        <w:rPr>
          <w:sz w:val="26"/>
          <w:szCs w:val="26"/>
        </w:rPr>
        <w:t>характеризуется наличием или отсутствием резервного топливоснабжения:</w:t>
      </w:r>
    </w:p>
    <w:p w14:paraId="33BC9561" w14:textId="77777777" w:rsidR="00CD297C" w:rsidRPr="009D1C67" w:rsidRDefault="00CD297C" w:rsidP="00CD297C">
      <w:pPr>
        <w:ind w:firstLine="708"/>
        <w:jc w:val="both"/>
        <w:rPr>
          <w:sz w:val="26"/>
          <w:szCs w:val="26"/>
        </w:rPr>
      </w:pPr>
      <w:r>
        <w:rPr>
          <w:sz w:val="26"/>
          <w:szCs w:val="26"/>
        </w:rPr>
        <w:t>-</w:t>
      </w:r>
      <w:r w:rsidRPr="009D1C67">
        <w:rPr>
          <w:sz w:val="26"/>
          <w:szCs w:val="26"/>
        </w:rPr>
        <w:t>при наличии резервного топлива Кт = 1,0;</w:t>
      </w:r>
    </w:p>
    <w:p w14:paraId="64BB8486" w14:textId="77777777" w:rsidR="00CD297C" w:rsidRPr="009D1C67" w:rsidRDefault="00CD297C" w:rsidP="00CD297C">
      <w:pPr>
        <w:ind w:firstLine="708"/>
        <w:jc w:val="both"/>
        <w:rPr>
          <w:sz w:val="26"/>
          <w:szCs w:val="26"/>
        </w:rPr>
      </w:pPr>
      <w:r>
        <w:rPr>
          <w:sz w:val="26"/>
          <w:szCs w:val="26"/>
        </w:rPr>
        <w:t>-</w:t>
      </w:r>
      <w:r w:rsidRPr="009D1C67">
        <w:rPr>
          <w:sz w:val="26"/>
          <w:szCs w:val="26"/>
        </w:rPr>
        <w:t>при отсутствии резервного топлива при мощности источника тепловой энергии (Гкал/ч):</w:t>
      </w:r>
    </w:p>
    <w:p w14:paraId="08D8042A" w14:textId="77777777" w:rsidR="00CD297C" w:rsidRPr="009D1C67" w:rsidRDefault="00CD297C" w:rsidP="00CD297C">
      <w:pPr>
        <w:ind w:firstLine="708"/>
        <w:jc w:val="both"/>
        <w:rPr>
          <w:sz w:val="26"/>
          <w:szCs w:val="26"/>
        </w:rPr>
      </w:pPr>
      <w:r w:rsidRPr="009D1C67">
        <w:rPr>
          <w:sz w:val="26"/>
          <w:szCs w:val="26"/>
        </w:rPr>
        <w:t>до 5,0 - Кт = 1,0;</w:t>
      </w:r>
    </w:p>
    <w:p w14:paraId="62247FEB"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5,0 – 20 - Кт = 0,7;</w:t>
      </w:r>
    </w:p>
    <w:p w14:paraId="2D4C5135" w14:textId="77777777" w:rsidR="00CD297C" w:rsidRPr="009D1C67" w:rsidRDefault="00CD297C" w:rsidP="00CD297C">
      <w:pPr>
        <w:ind w:firstLine="708"/>
        <w:jc w:val="both"/>
        <w:rPr>
          <w:sz w:val="26"/>
          <w:szCs w:val="26"/>
        </w:rPr>
      </w:pPr>
      <w:r w:rsidRPr="009D1C67">
        <w:rPr>
          <w:sz w:val="26"/>
          <w:szCs w:val="26"/>
        </w:rPr>
        <w:t>свыше 20 - Кт = 0,5.</w:t>
      </w:r>
    </w:p>
    <w:p w14:paraId="63D43B3D" w14:textId="77777777" w:rsidR="00CD297C" w:rsidRPr="009D1C67" w:rsidRDefault="00CD297C" w:rsidP="00CD297C">
      <w:pPr>
        <w:ind w:firstLine="708"/>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2,725 Гкал/час </w:t>
      </w:r>
      <w:r w:rsidRPr="009D1C67">
        <w:rPr>
          <w:b/>
          <w:bCs/>
          <w:sz w:val="26"/>
          <w:szCs w:val="26"/>
          <w:u w:val="single"/>
        </w:rPr>
        <w:t>Кт=1,0;</w:t>
      </w:r>
    </w:p>
    <w:p w14:paraId="5FF17CF5"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4E53AF20" w14:textId="77777777" w:rsidR="00CD297C" w:rsidRPr="009D1C67" w:rsidRDefault="00CD297C" w:rsidP="00CD297C">
      <w:pPr>
        <w:spacing w:after="160"/>
        <w:contextualSpacing/>
        <w:jc w:val="both"/>
        <w:rPr>
          <w:b/>
          <w:bCs/>
          <w:sz w:val="26"/>
          <w:szCs w:val="26"/>
          <w:u w:val="single"/>
        </w:rPr>
      </w:pPr>
      <w:r>
        <w:rPr>
          <w:sz w:val="26"/>
          <w:szCs w:val="26"/>
        </w:rPr>
        <w:t xml:space="preserve"> </w:t>
      </w:r>
      <w:r>
        <w:rPr>
          <w:sz w:val="26"/>
          <w:szCs w:val="26"/>
        </w:rPr>
        <w:tab/>
      </w:r>
      <w:r w:rsidRPr="009D1C67">
        <w:rPr>
          <w:sz w:val="26"/>
          <w:szCs w:val="26"/>
        </w:rPr>
        <w:t>Величина этого показателя определяется размером дефицита (%):</w:t>
      </w:r>
    </w:p>
    <w:p w14:paraId="7B723C95" w14:textId="77777777" w:rsidR="00CD297C" w:rsidRPr="009D1C67" w:rsidRDefault="00CD297C" w:rsidP="00CD297C">
      <w:pPr>
        <w:ind w:firstLine="708"/>
        <w:contextualSpacing/>
        <w:jc w:val="both"/>
        <w:rPr>
          <w:sz w:val="26"/>
          <w:szCs w:val="26"/>
        </w:rPr>
      </w:pPr>
      <w:r w:rsidRPr="009D1C67">
        <w:rPr>
          <w:sz w:val="26"/>
          <w:szCs w:val="26"/>
        </w:rPr>
        <w:t>до 10 - Кб = 1,0;</w:t>
      </w:r>
    </w:p>
    <w:p w14:paraId="688B17CA"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10 – 20 - Кб = 0,8;</w:t>
      </w:r>
    </w:p>
    <w:p w14:paraId="3B1C7D5F" w14:textId="77777777" w:rsidR="00CD297C" w:rsidRPr="009D1C67" w:rsidRDefault="00CD297C" w:rsidP="00CD297C">
      <w:pPr>
        <w:ind w:firstLine="708"/>
        <w:jc w:val="both"/>
        <w:rPr>
          <w:sz w:val="26"/>
          <w:szCs w:val="26"/>
        </w:rPr>
      </w:pPr>
      <w:r w:rsidRPr="009D1C67">
        <w:rPr>
          <w:sz w:val="26"/>
          <w:szCs w:val="26"/>
        </w:rPr>
        <w:t>20 – 30 - Кб - 0,6;</w:t>
      </w:r>
    </w:p>
    <w:p w14:paraId="4F0268F2"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30 - Кб = 0,3.</w:t>
      </w:r>
    </w:p>
    <w:p w14:paraId="2A80F80A" w14:textId="3CDD9B3B" w:rsidR="00CD297C" w:rsidRPr="009D1C67" w:rsidRDefault="00CD297C" w:rsidP="00CD297C">
      <w:pPr>
        <w:ind w:firstLine="708"/>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3,2</w:t>
      </w:r>
      <w:r w:rsidRPr="009D1C67">
        <w:rPr>
          <w:sz w:val="26"/>
          <w:szCs w:val="26"/>
        </w:rPr>
        <w:t xml:space="preserve"> Гкал/ч, подключенная нагрузка – 1,</w:t>
      </w:r>
      <w:r w:rsidR="0061440B">
        <w:rPr>
          <w:sz w:val="26"/>
          <w:szCs w:val="26"/>
        </w:rPr>
        <w:t xml:space="preserve">81 </w:t>
      </w:r>
      <w:r w:rsidRPr="009D1C67">
        <w:rPr>
          <w:sz w:val="26"/>
          <w:szCs w:val="26"/>
        </w:rPr>
        <w:t xml:space="preserve">Гкал/ч. </w:t>
      </w:r>
      <w:r w:rsidRPr="009D1C67">
        <w:rPr>
          <w:b/>
          <w:bCs/>
          <w:sz w:val="26"/>
          <w:szCs w:val="26"/>
          <w:u w:val="single"/>
        </w:rPr>
        <w:t>Кб = 1,0;</w:t>
      </w:r>
    </w:p>
    <w:p w14:paraId="30B84F3B" w14:textId="77777777" w:rsidR="00CD297C" w:rsidRPr="009D1C67" w:rsidRDefault="00CD297C" w:rsidP="00CD297C">
      <w:pPr>
        <w:spacing w:after="160"/>
        <w:ind w:firstLine="708"/>
        <w:contextualSpacing/>
        <w:jc w:val="both"/>
        <w:rPr>
          <w:sz w:val="26"/>
          <w:szCs w:val="26"/>
        </w:rPr>
      </w:pPr>
      <w:r w:rsidRPr="007D7410">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9C45BBC"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90 – 100 - Кр = 1,0;</w:t>
      </w:r>
    </w:p>
    <w:p w14:paraId="6CFFF1D8"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70 – 90 - Кр = 0,7;</w:t>
      </w:r>
    </w:p>
    <w:p w14:paraId="31EDCE4D"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50 – 70 - Кр = 0,5;</w:t>
      </w:r>
    </w:p>
    <w:p w14:paraId="0B1029EE" w14:textId="77777777" w:rsidR="00CD297C" w:rsidRPr="009D1C67" w:rsidRDefault="00CD297C" w:rsidP="00CD297C">
      <w:pPr>
        <w:ind w:firstLine="708"/>
        <w:contextualSpacing/>
        <w:jc w:val="both"/>
        <w:rPr>
          <w:sz w:val="26"/>
          <w:szCs w:val="26"/>
        </w:rPr>
      </w:pPr>
      <w:r w:rsidRPr="009D1C67">
        <w:rPr>
          <w:sz w:val="26"/>
          <w:szCs w:val="26"/>
        </w:rPr>
        <w:t>30 – 50 - Кр = 0,3;</w:t>
      </w:r>
    </w:p>
    <w:p w14:paraId="06254DA8" w14:textId="77777777" w:rsidR="00CD297C" w:rsidRPr="009D1C67" w:rsidRDefault="00CD297C" w:rsidP="00CD297C">
      <w:pPr>
        <w:ind w:firstLine="708"/>
        <w:contextualSpacing/>
        <w:jc w:val="both"/>
        <w:rPr>
          <w:sz w:val="26"/>
          <w:szCs w:val="26"/>
        </w:rPr>
      </w:pPr>
      <w:r w:rsidRPr="009D1C67">
        <w:rPr>
          <w:sz w:val="26"/>
          <w:szCs w:val="26"/>
        </w:rPr>
        <w:t>менее 30 - Кр = 0,2.</w:t>
      </w:r>
    </w:p>
    <w:p w14:paraId="6020D05D" w14:textId="77777777" w:rsidR="00CD297C" w:rsidRPr="007D7410" w:rsidRDefault="00CD297C" w:rsidP="00CD297C">
      <w:pPr>
        <w:ind w:firstLine="708"/>
        <w:contextualSpacing/>
        <w:jc w:val="both"/>
        <w:rPr>
          <w:b/>
          <w:bCs/>
          <w:sz w:val="26"/>
          <w:szCs w:val="26"/>
          <w:u w:val="single"/>
        </w:rPr>
      </w:pP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65E671AD" w14:textId="77777777" w:rsidR="00CD297C" w:rsidRPr="009D1C67" w:rsidRDefault="00CD297C" w:rsidP="00CD297C">
      <w:pPr>
        <w:spacing w:after="160"/>
        <w:contextualSpacing/>
        <w:jc w:val="both"/>
        <w:rPr>
          <w:b/>
          <w:bCs/>
          <w:sz w:val="26"/>
          <w:szCs w:val="26"/>
          <w:u w:val="single"/>
        </w:rPr>
      </w:pPr>
      <w:r w:rsidRPr="007D7410">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54A3D748" w14:textId="77777777" w:rsidR="00CD297C" w:rsidRPr="009D1C67" w:rsidRDefault="00CD297C" w:rsidP="00CD297C">
      <w:pPr>
        <w:ind w:firstLine="708"/>
        <w:jc w:val="both"/>
        <w:rPr>
          <w:sz w:val="26"/>
          <w:szCs w:val="26"/>
        </w:rPr>
      </w:pPr>
      <w:r>
        <w:rPr>
          <w:sz w:val="26"/>
          <w:szCs w:val="26"/>
        </w:rPr>
        <w:t xml:space="preserve"> </w:t>
      </w:r>
      <w:r w:rsidRPr="009D1C67">
        <w:rPr>
          <w:sz w:val="26"/>
          <w:szCs w:val="26"/>
        </w:rPr>
        <w:t>до 10 - Кс = 1,0;</w:t>
      </w:r>
    </w:p>
    <w:p w14:paraId="2C86D267"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10 – 20 - Кс = 0,8;</w:t>
      </w:r>
    </w:p>
    <w:p w14:paraId="4B428CD0"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20 – 30 - Кс = 0,6;</w:t>
      </w:r>
    </w:p>
    <w:p w14:paraId="5320E7C5"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30 - Кс = 0,5.</w:t>
      </w:r>
    </w:p>
    <w:p w14:paraId="30685319" w14:textId="77777777" w:rsidR="00CD297C"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12 %.  </w:t>
      </w:r>
      <w:r w:rsidRPr="009D1C67">
        <w:rPr>
          <w:b/>
          <w:bCs/>
          <w:sz w:val="26"/>
          <w:szCs w:val="26"/>
          <w:u w:val="single"/>
        </w:rPr>
        <w:t>Кс = 0,8.</w:t>
      </w:r>
    </w:p>
    <w:p w14:paraId="2D48BA74" w14:textId="77777777" w:rsidR="00CD297C" w:rsidRPr="00FC525E" w:rsidRDefault="00CD297C" w:rsidP="00CD297C">
      <w:pPr>
        <w:spacing w:after="160" w:line="259" w:lineRule="auto"/>
        <w:jc w:val="both"/>
        <w:rPr>
          <w:bCs/>
          <w:sz w:val="26"/>
          <w:szCs w:val="26"/>
          <w:u w:val="single"/>
        </w:rPr>
      </w:pPr>
      <w:r w:rsidRPr="007D7410">
        <w:rPr>
          <w:bCs/>
          <w:sz w:val="26"/>
          <w:szCs w:val="26"/>
          <w:u w:val="single"/>
        </w:rPr>
        <w:lastRenderedPageBreak/>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w:t>
      </w:r>
      <w:r>
        <w:rPr>
          <w:bCs/>
          <w:sz w:val="26"/>
          <w:szCs w:val="26"/>
          <w:u w:val="single"/>
        </w:rPr>
        <w:t>аций) в системе теплоснабжения.</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3"/>
        <w:gridCol w:w="1984"/>
        <w:gridCol w:w="2268"/>
      </w:tblGrid>
      <w:tr w:rsidR="00CD297C" w:rsidRPr="009D1C67" w14:paraId="6FE8BE30" w14:textId="77777777" w:rsidTr="00FF7168">
        <w:trPr>
          <w:trHeight w:val="852"/>
        </w:trPr>
        <w:tc>
          <w:tcPr>
            <w:tcW w:w="2430" w:type="dxa"/>
            <w:shd w:val="clear" w:color="auto" w:fill="auto"/>
            <w:vAlign w:val="center"/>
          </w:tcPr>
          <w:p w14:paraId="5A25BBD9" w14:textId="77777777" w:rsidR="00CD297C" w:rsidRPr="00FC525E" w:rsidRDefault="00CD297C" w:rsidP="00FF7168">
            <w:pPr>
              <w:pStyle w:val="afb"/>
              <w:ind w:left="22" w:hanging="22"/>
              <w:jc w:val="center"/>
              <w:rPr>
                <w:rFonts w:ascii="Times New Roman" w:hAnsi="Times New Roman"/>
                <w:sz w:val="20"/>
                <w:szCs w:val="20"/>
              </w:rPr>
            </w:pPr>
            <w:r w:rsidRPr="00FC525E">
              <w:rPr>
                <w:rFonts w:ascii="Times New Roman" w:hAnsi="Times New Roman"/>
                <w:sz w:val="20"/>
                <w:szCs w:val="20"/>
              </w:rPr>
              <w:t>Наименование источника теплоснабжения</w:t>
            </w:r>
          </w:p>
        </w:tc>
        <w:tc>
          <w:tcPr>
            <w:tcW w:w="2073" w:type="dxa"/>
            <w:shd w:val="clear" w:color="auto" w:fill="auto"/>
            <w:vAlign w:val="center"/>
          </w:tcPr>
          <w:p w14:paraId="74A44726" w14:textId="77777777" w:rsidR="00CD297C" w:rsidRPr="00FC525E" w:rsidRDefault="00CD297C" w:rsidP="00FF7168">
            <w:pPr>
              <w:jc w:val="center"/>
              <w:rPr>
                <w:sz w:val="20"/>
                <w:szCs w:val="20"/>
              </w:rPr>
            </w:pPr>
            <w:r w:rsidRPr="00FC525E">
              <w:rPr>
                <w:sz w:val="20"/>
                <w:szCs w:val="20"/>
              </w:rPr>
              <w:t>2019 г</w:t>
            </w:r>
          </w:p>
        </w:tc>
        <w:tc>
          <w:tcPr>
            <w:tcW w:w="1984" w:type="dxa"/>
            <w:shd w:val="clear" w:color="auto" w:fill="auto"/>
            <w:vAlign w:val="center"/>
          </w:tcPr>
          <w:p w14:paraId="5D4A7C68" w14:textId="77777777" w:rsidR="00CD297C" w:rsidRPr="00FC525E" w:rsidRDefault="00CD297C" w:rsidP="00FF7168">
            <w:pPr>
              <w:jc w:val="center"/>
              <w:rPr>
                <w:sz w:val="20"/>
                <w:szCs w:val="20"/>
              </w:rPr>
            </w:pPr>
            <w:r w:rsidRPr="00FC525E">
              <w:rPr>
                <w:sz w:val="20"/>
                <w:szCs w:val="20"/>
              </w:rPr>
              <w:t>2020 г</w:t>
            </w:r>
          </w:p>
        </w:tc>
        <w:tc>
          <w:tcPr>
            <w:tcW w:w="2268" w:type="dxa"/>
            <w:shd w:val="clear" w:color="auto" w:fill="auto"/>
            <w:vAlign w:val="center"/>
          </w:tcPr>
          <w:p w14:paraId="0D938883" w14:textId="77777777" w:rsidR="00CD297C" w:rsidRPr="00FC525E" w:rsidRDefault="00CD297C" w:rsidP="00FF7168">
            <w:pPr>
              <w:jc w:val="center"/>
              <w:rPr>
                <w:sz w:val="20"/>
                <w:szCs w:val="20"/>
              </w:rPr>
            </w:pPr>
            <w:r w:rsidRPr="00FC525E">
              <w:rPr>
                <w:sz w:val="20"/>
                <w:szCs w:val="20"/>
              </w:rPr>
              <w:t>2021 г</w:t>
            </w:r>
          </w:p>
        </w:tc>
      </w:tr>
      <w:tr w:rsidR="00CD297C" w:rsidRPr="009D1C67" w14:paraId="7683B58A" w14:textId="77777777" w:rsidTr="00FF7168">
        <w:trPr>
          <w:trHeight w:val="557"/>
        </w:trPr>
        <w:tc>
          <w:tcPr>
            <w:tcW w:w="2430" w:type="dxa"/>
            <w:shd w:val="clear" w:color="auto" w:fill="auto"/>
            <w:vAlign w:val="center"/>
          </w:tcPr>
          <w:p w14:paraId="4ED524E8" w14:textId="06998101" w:rsidR="00CD297C" w:rsidRPr="00FC525E" w:rsidRDefault="00CD297C" w:rsidP="00FF7168">
            <w:pPr>
              <w:jc w:val="center"/>
              <w:rPr>
                <w:sz w:val="20"/>
                <w:szCs w:val="20"/>
              </w:rPr>
            </w:pPr>
            <w:r w:rsidRPr="00FC525E">
              <w:rPr>
                <w:sz w:val="20"/>
                <w:szCs w:val="20"/>
              </w:rPr>
              <w:t>Котельная</w:t>
            </w:r>
          </w:p>
        </w:tc>
        <w:tc>
          <w:tcPr>
            <w:tcW w:w="2073" w:type="dxa"/>
            <w:shd w:val="clear" w:color="auto" w:fill="auto"/>
            <w:vAlign w:val="center"/>
          </w:tcPr>
          <w:p w14:paraId="61F5C0A8" w14:textId="77777777" w:rsidR="00CD297C" w:rsidRPr="00FC525E" w:rsidRDefault="00CD297C" w:rsidP="00FF7168">
            <w:pPr>
              <w:jc w:val="center"/>
              <w:rPr>
                <w:sz w:val="20"/>
                <w:szCs w:val="20"/>
              </w:rPr>
            </w:pPr>
            <w:r w:rsidRPr="00FC525E">
              <w:rPr>
                <w:sz w:val="20"/>
                <w:szCs w:val="20"/>
              </w:rPr>
              <w:t>0</w:t>
            </w:r>
          </w:p>
        </w:tc>
        <w:tc>
          <w:tcPr>
            <w:tcW w:w="1984" w:type="dxa"/>
            <w:shd w:val="clear" w:color="auto" w:fill="auto"/>
            <w:vAlign w:val="center"/>
          </w:tcPr>
          <w:p w14:paraId="2BECC7D9" w14:textId="77777777" w:rsidR="00CD297C" w:rsidRPr="00FC525E" w:rsidRDefault="00CD297C" w:rsidP="00FF7168">
            <w:pPr>
              <w:jc w:val="center"/>
              <w:rPr>
                <w:sz w:val="20"/>
                <w:szCs w:val="20"/>
              </w:rPr>
            </w:pPr>
            <w:r w:rsidRPr="00FC525E">
              <w:rPr>
                <w:sz w:val="20"/>
                <w:szCs w:val="20"/>
              </w:rPr>
              <w:t>0</w:t>
            </w:r>
          </w:p>
        </w:tc>
        <w:tc>
          <w:tcPr>
            <w:tcW w:w="2268" w:type="dxa"/>
            <w:shd w:val="clear" w:color="auto" w:fill="auto"/>
            <w:vAlign w:val="center"/>
          </w:tcPr>
          <w:p w14:paraId="35BB8901" w14:textId="77777777" w:rsidR="00CD297C" w:rsidRPr="00FC525E" w:rsidRDefault="00CD297C" w:rsidP="00FF7168">
            <w:pPr>
              <w:jc w:val="center"/>
              <w:rPr>
                <w:sz w:val="20"/>
                <w:szCs w:val="20"/>
              </w:rPr>
            </w:pPr>
            <w:r w:rsidRPr="00FC525E">
              <w:rPr>
                <w:sz w:val="20"/>
                <w:szCs w:val="20"/>
              </w:rPr>
              <w:t>0</w:t>
            </w:r>
          </w:p>
        </w:tc>
      </w:tr>
    </w:tbl>
    <w:p w14:paraId="35D86898" w14:textId="77777777" w:rsidR="00CD297C" w:rsidRDefault="00CD297C" w:rsidP="00CD297C">
      <w:pPr>
        <w:jc w:val="both"/>
        <w:rPr>
          <w:sz w:val="26"/>
          <w:szCs w:val="26"/>
        </w:rPr>
      </w:pPr>
    </w:p>
    <w:p w14:paraId="4A3153A1" w14:textId="77777777" w:rsidR="00CD297C" w:rsidRPr="009D1C67" w:rsidRDefault="00CD297C" w:rsidP="00CD297C">
      <w:pPr>
        <w:ind w:firstLine="708"/>
        <w:jc w:val="both"/>
        <w:rPr>
          <w:sz w:val="26"/>
          <w:szCs w:val="26"/>
        </w:rPr>
      </w:pPr>
      <w:r w:rsidRPr="00FC525E">
        <w:rPr>
          <w:bCs/>
          <w:sz w:val="26"/>
          <w:szCs w:val="26"/>
          <w:u w:val="single"/>
        </w:rPr>
        <w:t>Показатель интенсивности отказов тепловых сетей, (Котк)</w:t>
      </w:r>
      <w:r w:rsidRPr="00FC525E">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61621B1B" w14:textId="77777777" w:rsidR="00CD297C" w:rsidRPr="009D1C67" w:rsidRDefault="00CD297C" w:rsidP="00CD297C">
      <w:pPr>
        <w:ind w:firstLine="708"/>
        <w:jc w:val="both"/>
        <w:rPr>
          <w:sz w:val="26"/>
          <w:szCs w:val="26"/>
        </w:rPr>
      </w:pPr>
      <w:r w:rsidRPr="009D1C67">
        <w:rPr>
          <w:sz w:val="26"/>
          <w:szCs w:val="26"/>
        </w:rPr>
        <w:t>Иотк = nотк/(3*S) [1/(км*год)],</w:t>
      </w:r>
    </w:p>
    <w:p w14:paraId="0BB6CFED" w14:textId="77777777" w:rsidR="00CD297C" w:rsidRPr="009D1C67" w:rsidRDefault="00CD297C" w:rsidP="00CD297C">
      <w:pPr>
        <w:ind w:firstLine="708"/>
        <w:jc w:val="both"/>
        <w:rPr>
          <w:sz w:val="26"/>
          <w:szCs w:val="26"/>
        </w:rPr>
      </w:pPr>
      <w:r w:rsidRPr="009D1C67">
        <w:rPr>
          <w:sz w:val="26"/>
          <w:szCs w:val="26"/>
        </w:rPr>
        <w:t>где nотк - количество отказов за последний год не было;</w:t>
      </w:r>
    </w:p>
    <w:p w14:paraId="7F5366E6" w14:textId="77777777" w:rsidR="00CD297C" w:rsidRPr="009D1C67" w:rsidRDefault="00CD297C" w:rsidP="00CD297C">
      <w:pPr>
        <w:ind w:firstLine="708"/>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- 1,491</w:t>
      </w:r>
      <w:r w:rsidRPr="009D1C67">
        <w:rPr>
          <w:sz w:val="26"/>
          <w:szCs w:val="26"/>
        </w:rPr>
        <w:t xml:space="preserve"> км.</w:t>
      </w:r>
    </w:p>
    <w:p w14:paraId="3D9F816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2B347CBA" w14:textId="77777777" w:rsidR="00CD297C" w:rsidRPr="009D1C67" w:rsidRDefault="00CD297C" w:rsidP="00CD297C">
      <w:pPr>
        <w:ind w:firstLine="708"/>
        <w:jc w:val="both"/>
        <w:rPr>
          <w:sz w:val="26"/>
          <w:szCs w:val="26"/>
        </w:rPr>
      </w:pPr>
      <w:r w:rsidRPr="009D1C67">
        <w:rPr>
          <w:sz w:val="26"/>
          <w:szCs w:val="26"/>
        </w:rPr>
        <w:t>до 0,5 - Котк = 1,0;</w:t>
      </w:r>
    </w:p>
    <w:p w14:paraId="17A1AE69"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0,5 - 0,8 - Котк = 0,8;</w:t>
      </w:r>
    </w:p>
    <w:p w14:paraId="30ACA685"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0,8 - 1,2 - Котк = 0,6;</w:t>
      </w:r>
    </w:p>
    <w:p w14:paraId="6A7D14E1"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1,2 - Котк = 0,5;</w:t>
      </w:r>
    </w:p>
    <w:p w14:paraId="5B96F066"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48917223" w14:textId="77777777" w:rsidR="00CD297C" w:rsidRPr="00FC525E" w:rsidRDefault="00CD297C" w:rsidP="00CD297C">
      <w:pPr>
        <w:ind w:firstLine="709"/>
        <w:contextualSpacing/>
        <w:jc w:val="both"/>
        <w:rPr>
          <w:b/>
          <w:bCs/>
          <w:i/>
          <w:sz w:val="26"/>
          <w:szCs w:val="26"/>
        </w:rPr>
      </w:pPr>
      <w:r w:rsidRPr="00FC525E">
        <w:rPr>
          <w:b/>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0ED496F0"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9"/>
        <w:gridCol w:w="2269"/>
      </w:tblGrid>
      <w:tr w:rsidR="00CD297C" w:rsidRPr="009D1C67" w14:paraId="5F243104" w14:textId="77777777" w:rsidTr="00FF7168">
        <w:trPr>
          <w:trHeight w:val="788"/>
          <w:jc w:val="center"/>
        </w:trPr>
        <w:tc>
          <w:tcPr>
            <w:tcW w:w="2268" w:type="dxa"/>
            <w:shd w:val="clear" w:color="auto" w:fill="auto"/>
            <w:vAlign w:val="center"/>
          </w:tcPr>
          <w:p w14:paraId="0CAF3016" w14:textId="77777777" w:rsidR="00CD297C" w:rsidRPr="00FC525E" w:rsidRDefault="00CD297C" w:rsidP="00FF7168">
            <w:pPr>
              <w:pStyle w:val="afb"/>
              <w:ind w:left="22" w:hanging="22"/>
              <w:jc w:val="center"/>
              <w:rPr>
                <w:rFonts w:ascii="Times New Roman" w:hAnsi="Times New Roman"/>
                <w:sz w:val="20"/>
                <w:szCs w:val="20"/>
              </w:rPr>
            </w:pPr>
            <w:r w:rsidRPr="00FC525E">
              <w:rPr>
                <w:rFonts w:ascii="Times New Roman" w:hAnsi="Times New Roman"/>
                <w:sz w:val="20"/>
                <w:szCs w:val="20"/>
              </w:rPr>
              <w:t>Наименование источника теплоснабжения</w:t>
            </w:r>
          </w:p>
        </w:tc>
        <w:tc>
          <w:tcPr>
            <w:tcW w:w="2268" w:type="dxa"/>
            <w:shd w:val="clear" w:color="auto" w:fill="auto"/>
            <w:vAlign w:val="center"/>
          </w:tcPr>
          <w:p w14:paraId="37D466A1" w14:textId="77777777" w:rsidR="00CD297C" w:rsidRPr="00FC525E" w:rsidRDefault="00CD297C" w:rsidP="00FF7168">
            <w:pPr>
              <w:jc w:val="center"/>
              <w:rPr>
                <w:sz w:val="20"/>
                <w:szCs w:val="20"/>
              </w:rPr>
            </w:pPr>
            <w:r w:rsidRPr="00FC525E">
              <w:rPr>
                <w:sz w:val="20"/>
                <w:szCs w:val="20"/>
              </w:rPr>
              <w:t>2019 г</w:t>
            </w:r>
          </w:p>
        </w:tc>
        <w:tc>
          <w:tcPr>
            <w:tcW w:w="2269" w:type="dxa"/>
            <w:shd w:val="clear" w:color="auto" w:fill="auto"/>
            <w:vAlign w:val="center"/>
          </w:tcPr>
          <w:p w14:paraId="6A71EF86" w14:textId="77777777" w:rsidR="00CD297C" w:rsidRPr="00FC525E" w:rsidRDefault="00CD297C" w:rsidP="00FF7168">
            <w:pPr>
              <w:jc w:val="center"/>
              <w:rPr>
                <w:sz w:val="20"/>
                <w:szCs w:val="20"/>
              </w:rPr>
            </w:pPr>
            <w:r w:rsidRPr="00FC525E">
              <w:rPr>
                <w:sz w:val="20"/>
                <w:szCs w:val="20"/>
              </w:rPr>
              <w:t>2020 г</w:t>
            </w:r>
          </w:p>
        </w:tc>
        <w:tc>
          <w:tcPr>
            <w:tcW w:w="2269" w:type="dxa"/>
            <w:shd w:val="clear" w:color="auto" w:fill="auto"/>
            <w:vAlign w:val="center"/>
          </w:tcPr>
          <w:p w14:paraId="2FFEDAFF" w14:textId="77777777" w:rsidR="00CD297C" w:rsidRPr="00FC525E" w:rsidRDefault="00CD297C" w:rsidP="00FF7168">
            <w:pPr>
              <w:jc w:val="center"/>
              <w:rPr>
                <w:sz w:val="20"/>
                <w:szCs w:val="20"/>
              </w:rPr>
            </w:pPr>
            <w:r w:rsidRPr="00FC525E">
              <w:rPr>
                <w:sz w:val="20"/>
                <w:szCs w:val="20"/>
              </w:rPr>
              <w:t>2021 г</w:t>
            </w:r>
          </w:p>
        </w:tc>
      </w:tr>
      <w:tr w:rsidR="00CD297C" w:rsidRPr="009D1C67" w14:paraId="569B129E" w14:textId="77777777" w:rsidTr="00FF7168">
        <w:trPr>
          <w:trHeight w:val="691"/>
          <w:jc w:val="center"/>
        </w:trPr>
        <w:tc>
          <w:tcPr>
            <w:tcW w:w="2268" w:type="dxa"/>
            <w:shd w:val="clear" w:color="auto" w:fill="auto"/>
            <w:vAlign w:val="center"/>
          </w:tcPr>
          <w:p w14:paraId="0A795221" w14:textId="49F6BCFC" w:rsidR="00CD297C" w:rsidRPr="00FC525E" w:rsidRDefault="00CD297C" w:rsidP="00FF7168">
            <w:pPr>
              <w:jc w:val="center"/>
              <w:rPr>
                <w:sz w:val="20"/>
                <w:szCs w:val="20"/>
              </w:rPr>
            </w:pPr>
            <w:r w:rsidRPr="00FC525E">
              <w:rPr>
                <w:sz w:val="20"/>
                <w:szCs w:val="20"/>
              </w:rPr>
              <w:t>Котельная</w:t>
            </w:r>
          </w:p>
        </w:tc>
        <w:tc>
          <w:tcPr>
            <w:tcW w:w="2268" w:type="dxa"/>
            <w:shd w:val="clear" w:color="auto" w:fill="auto"/>
            <w:vAlign w:val="center"/>
          </w:tcPr>
          <w:p w14:paraId="6B507023" w14:textId="77777777" w:rsidR="00CD297C" w:rsidRPr="00FC525E" w:rsidRDefault="00CD297C" w:rsidP="00FF7168">
            <w:pPr>
              <w:jc w:val="center"/>
              <w:rPr>
                <w:sz w:val="20"/>
                <w:szCs w:val="20"/>
              </w:rPr>
            </w:pPr>
            <w:r w:rsidRPr="00FC525E">
              <w:rPr>
                <w:sz w:val="20"/>
                <w:szCs w:val="20"/>
              </w:rPr>
              <w:t>0</w:t>
            </w:r>
          </w:p>
        </w:tc>
        <w:tc>
          <w:tcPr>
            <w:tcW w:w="2269" w:type="dxa"/>
            <w:shd w:val="clear" w:color="auto" w:fill="auto"/>
            <w:vAlign w:val="center"/>
          </w:tcPr>
          <w:p w14:paraId="07EAD8BE" w14:textId="77777777" w:rsidR="00CD297C" w:rsidRPr="00FC525E" w:rsidRDefault="00CD297C" w:rsidP="00FF7168">
            <w:pPr>
              <w:jc w:val="center"/>
              <w:rPr>
                <w:sz w:val="20"/>
                <w:szCs w:val="20"/>
              </w:rPr>
            </w:pPr>
            <w:r w:rsidRPr="00FC525E">
              <w:rPr>
                <w:sz w:val="20"/>
                <w:szCs w:val="20"/>
              </w:rPr>
              <w:t>0</w:t>
            </w:r>
          </w:p>
        </w:tc>
        <w:tc>
          <w:tcPr>
            <w:tcW w:w="2269" w:type="dxa"/>
            <w:shd w:val="clear" w:color="auto" w:fill="auto"/>
            <w:vAlign w:val="center"/>
          </w:tcPr>
          <w:p w14:paraId="5789A566" w14:textId="77777777" w:rsidR="00CD297C" w:rsidRPr="00FC525E" w:rsidRDefault="00CD297C" w:rsidP="00FF7168">
            <w:pPr>
              <w:jc w:val="center"/>
              <w:rPr>
                <w:sz w:val="20"/>
                <w:szCs w:val="20"/>
              </w:rPr>
            </w:pPr>
            <w:r w:rsidRPr="00FC525E">
              <w:rPr>
                <w:sz w:val="20"/>
                <w:szCs w:val="20"/>
              </w:rPr>
              <w:t>0</w:t>
            </w:r>
          </w:p>
        </w:tc>
      </w:tr>
    </w:tbl>
    <w:p w14:paraId="16262C11" w14:textId="77777777" w:rsidR="00CD297C" w:rsidRPr="009D1C67" w:rsidRDefault="00CD297C" w:rsidP="00CD297C">
      <w:pPr>
        <w:jc w:val="both"/>
        <w:rPr>
          <w:sz w:val="26"/>
          <w:szCs w:val="26"/>
        </w:rPr>
      </w:pPr>
    </w:p>
    <w:p w14:paraId="51753488" w14:textId="77777777" w:rsidR="00CD297C" w:rsidRPr="00CD31FC" w:rsidRDefault="00CD297C" w:rsidP="00CD297C">
      <w:pPr>
        <w:spacing w:after="160"/>
        <w:ind w:firstLine="708"/>
        <w:contextualSpacing/>
        <w:jc w:val="both"/>
        <w:rPr>
          <w:sz w:val="26"/>
          <w:szCs w:val="26"/>
        </w:rPr>
      </w:pPr>
      <w:r w:rsidRPr="00FC525E">
        <w:rPr>
          <w:bCs/>
          <w:sz w:val="26"/>
          <w:szCs w:val="26"/>
          <w:u w:val="single"/>
        </w:rPr>
        <w:t>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(Кнед)</w:t>
      </w:r>
      <w:r w:rsidRPr="00CD31FC">
        <w:rPr>
          <w:sz w:val="26"/>
          <w:szCs w:val="26"/>
        </w:rPr>
        <w:t xml:space="preserve"> в результате аварий и инцидентов определяется по формуле:</w:t>
      </w:r>
    </w:p>
    <w:p w14:paraId="186D33A1" w14:textId="77777777" w:rsidR="00CD297C" w:rsidRPr="009D1C67" w:rsidRDefault="00CD297C" w:rsidP="00CD297C">
      <w:pPr>
        <w:contextualSpacing/>
        <w:jc w:val="both"/>
        <w:rPr>
          <w:sz w:val="26"/>
          <w:szCs w:val="26"/>
        </w:rPr>
      </w:pPr>
      <w:r w:rsidRPr="009D1C67">
        <w:rPr>
          <w:sz w:val="26"/>
          <w:szCs w:val="26"/>
        </w:rPr>
        <w:t>Q нед = Qав/Qфакт*100 [%]</w:t>
      </w:r>
    </w:p>
    <w:p w14:paraId="30626262" w14:textId="77777777" w:rsidR="00CD297C" w:rsidRPr="009D1C67" w:rsidRDefault="00CD297C" w:rsidP="00CD297C">
      <w:pPr>
        <w:contextualSpacing/>
        <w:jc w:val="both"/>
        <w:rPr>
          <w:sz w:val="26"/>
          <w:szCs w:val="26"/>
        </w:rPr>
      </w:pPr>
      <w:r w:rsidRPr="009D1C67">
        <w:rPr>
          <w:sz w:val="26"/>
          <w:szCs w:val="26"/>
        </w:rPr>
        <w:t>где Q ав - аварийный недоотпуск тепла за последние год не было;</w:t>
      </w:r>
    </w:p>
    <w:p w14:paraId="49651A99"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- 3,197 тыс. Гкал.</w:t>
      </w:r>
    </w:p>
    <w:p w14:paraId="46BA46FC" w14:textId="77777777" w:rsidR="00CD297C" w:rsidRPr="009D1C67" w:rsidRDefault="00CD297C" w:rsidP="00CD297C">
      <w:pPr>
        <w:ind w:firstLine="708"/>
        <w:contextualSpacing/>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7341FE7F"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0,1 - Кнед = 1,0;</w:t>
      </w:r>
    </w:p>
    <w:p w14:paraId="45CD3CE1" w14:textId="77777777" w:rsidR="00CD297C" w:rsidRPr="009D1C67" w:rsidRDefault="00CD297C" w:rsidP="00CD297C">
      <w:pPr>
        <w:contextualSpacing/>
        <w:jc w:val="both"/>
        <w:rPr>
          <w:sz w:val="26"/>
          <w:szCs w:val="26"/>
        </w:rPr>
      </w:pPr>
      <w:r>
        <w:rPr>
          <w:sz w:val="26"/>
          <w:szCs w:val="26"/>
        </w:rPr>
        <w:lastRenderedPageBreak/>
        <w:t xml:space="preserve"> </w:t>
      </w:r>
      <w:r>
        <w:rPr>
          <w:sz w:val="26"/>
          <w:szCs w:val="26"/>
        </w:rPr>
        <w:tab/>
      </w:r>
      <w:r w:rsidRPr="009D1C67">
        <w:rPr>
          <w:sz w:val="26"/>
          <w:szCs w:val="26"/>
        </w:rPr>
        <w:t>0,1 - 0,3 - Кнед = 0,8;</w:t>
      </w:r>
    </w:p>
    <w:p w14:paraId="6DA56F8F"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0,3 - 0,5 - Кнед = 0,6;</w:t>
      </w:r>
    </w:p>
    <w:p w14:paraId="7EB5A965" w14:textId="77777777" w:rsidR="00CD297C" w:rsidRPr="009D1C67" w:rsidRDefault="00CD297C" w:rsidP="00CD297C">
      <w:pPr>
        <w:ind w:firstLine="708"/>
        <w:contextualSpacing/>
        <w:jc w:val="both"/>
        <w:rPr>
          <w:sz w:val="26"/>
          <w:szCs w:val="26"/>
        </w:rPr>
      </w:pPr>
      <w:r w:rsidRPr="009D1C67">
        <w:rPr>
          <w:sz w:val="26"/>
          <w:szCs w:val="26"/>
        </w:rPr>
        <w:t>свыше 0,5 - Кнед = 0,5.</w:t>
      </w:r>
    </w:p>
    <w:p w14:paraId="1A308FFD" w14:textId="77777777" w:rsidR="00CD297C" w:rsidRPr="009D1C67" w:rsidRDefault="00CD297C" w:rsidP="00CD297C">
      <w:pPr>
        <w:ind w:firstLine="708"/>
        <w:contextualSpacing/>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54109FF8" w14:textId="77777777" w:rsidR="00CD297C" w:rsidRPr="00FC525E" w:rsidRDefault="00CD297C" w:rsidP="00CD297C">
      <w:pPr>
        <w:spacing w:after="160"/>
        <w:ind w:firstLine="708"/>
        <w:contextualSpacing/>
        <w:jc w:val="both"/>
        <w:rPr>
          <w:bCs/>
          <w:sz w:val="26"/>
          <w:szCs w:val="26"/>
          <w:u w:val="single"/>
        </w:rPr>
      </w:pPr>
      <w:r w:rsidRPr="00FC525E">
        <w:rPr>
          <w:bCs/>
          <w:sz w:val="26"/>
          <w:szCs w:val="26"/>
          <w:u w:val="single"/>
        </w:rPr>
        <w:t>Показатель качества теплоснабжения (Кж), характеризуемый количеством жалоб потребителей тепла на нарушение качества теплоснабжения.</w:t>
      </w:r>
    </w:p>
    <w:p w14:paraId="1CD5DCBD" w14:textId="77777777" w:rsidR="00CD297C" w:rsidRPr="009D1C67" w:rsidRDefault="00CD297C" w:rsidP="00CD297C">
      <w:pPr>
        <w:contextualSpacing/>
        <w:jc w:val="both"/>
        <w:rPr>
          <w:sz w:val="26"/>
          <w:szCs w:val="26"/>
        </w:rPr>
      </w:pPr>
      <w:r>
        <w:rPr>
          <w:sz w:val="26"/>
          <w:szCs w:val="26"/>
        </w:rPr>
        <w:t xml:space="preserve">          </w:t>
      </w:r>
      <w:r w:rsidRPr="009D1C67">
        <w:rPr>
          <w:sz w:val="26"/>
          <w:szCs w:val="26"/>
        </w:rPr>
        <w:t>Ж = Джал/ Дсумм*100 [%], где</w:t>
      </w:r>
    </w:p>
    <w:p w14:paraId="53820ADD" w14:textId="77777777" w:rsidR="00CD297C" w:rsidRPr="009D1C67" w:rsidRDefault="00CD297C" w:rsidP="00CD297C">
      <w:pPr>
        <w:ind w:firstLine="708"/>
        <w:jc w:val="both"/>
        <w:rPr>
          <w:sz w:val="26"/>
          <w:szCs w:val="26"/>
        </w:rPr>
      </w:pPr>
      <w:r w:rsidRPr="009D1C67">
        <w:rPr>
          <w:sz w:val="26"/>
          <w:szCs w:val="26"/>
        </w:rPr>
        <w:t>Дсумм - количество зданий, снабжающихся теплом от системы теплоснабжения, 15 ед;</w:t>
      </w:r>
    </w:p>
    <w:p w14:paraId="3EE78FB6"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Джал - количество зданий, по которым поступили жалобы на работу системы теплоснабжения 6 ед.</w:t>
      </w:r>
    </w:p>
    <w:p w14:paraId="54810146"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741AB132"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до 0,2 - Кж = 1,0;</w:t>
      </w:r>
    </w:p>
    <w:p w14:paraId="3F0CB20A"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0,2 – 0,5 - Кж = 0,8;</w:t>
      </w:r>
    </w:p>
    <w:p w14:paraId="6517129B"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0,5 – 0,8 - Кж = 0,6;</w:t>
      </w:r>
    </w:p>
    <w:p w14:paraId="4131B081" w14:textId="77777777" w:rsidR="00CD297C" w:rsidRPr="009D1C67" w:rsidRDefault="00CD297C" w:rsidP="00CD297C">
      <w:pPr>
        <w:ind w:firstLine="708"/>
        <w:jc w:val="both"/>
        <w:rPr>
          <w:sz w:val="26"/>
          <w:szCs w:val="26"/>
        </w:rPr>
      </w:pPr>
      <w:r w:rsidRPr="009D1C67">
        <w:rPr>
          <w:sz w:val="26"/>
          <w:szCs w:val="26"/>
        </w:rPr>
        <w:t>свыше 0,8 - Кж = 0,4.</w:t>
      </w:r>
    </w:p>
    <w:p w14:paraId="2A4D29CB" w14:textId="77777777" w:rsidR="00CD297C" w:rsidRPr="009D1C67" w:rsidRDefault="00CD297C" w:rsidP="00CD297C">
      <w:pPr>
        <w:ind w:firstLine="708"/>
        <w:jc w:val="both"/>
        <w:rPr>
          <w:b/>
          <w:bCs/>
          <w:sz w:val="26"/>
          <w:szCs w:val="26"/>
          <w:u w:val="single"/>
        </w:rPr>
      </w:pPr>
      <w:r w:rsidRPr="009D1C67">
        <w:rPr>
          <w:sz w:val="26"/>
          <w:szCs w:val="26"/>
        </w:rPr>
        <w:t>Жалоб на качество теплоснаб</w:t>
      </w:r>
      <w:r>
        <w:rPr>
          <w:sz w:val="26"/>
          <w:szCs w:val="26"/>
        </w:rPr>
        <w:t>жения за последний год – 6 ед.</w:t>
      </w:r>
      <w:r w:rsidRPr="009D1C67">
        <w:rPr>
          <w:sz w:val="26"/>
          <w:szCs w:val="26"/>
        </w:rPr>
        <w:t xml:space="preserve"> </w:t>
      </w:r>
      <w:r w:rsidRPr="009D1C67">
        <w:rPr>
          <w:b/>
          <w:bCs/>
          <w:sz w:val="26"/>
          <w:szCs w:val="26"/>
          <w:u w:val="single"/>
        </w:rPr>
        <w:t>Кж =0,4</w:t>
      </w:r>
      <w:r w:rsidRPr="009D1C67">
        <w:rPr>
          <w:sz w:val="26"/>
          <w:szCs w:val="26"/>
        </w:rPr>
        <w:t xml:space="preserve"> </w:t>
      </w:r>
    </w:p>
    <w:p w14:paraId="6D491DEB" w14:textId="77777777" w:rsidR="00CD297C" w:rsidRPr="00CD31FC" w:rsidRDefault="00CD297C" w:rsidP="00CD297C">
      <w:pPr>
        <w:spacing w:after="160" w:line="259" w:lineRule="auto"/>
        <w:ind w:firstLine="708"/>
        <w:jc w:val="both"/>
        <w:rPr>
          <w:b/>
          <w:bCs/>
          <w:sz w:val="26"/>
          <w:szCs w:val="26"/>
          <w:u w:val="single"/>
        </w:rPr>
      </w:pPr>
      <w:r w:rsidRPr="00FC525E">
        <w:rPr>
          <w:bCs/>
          <w:sz w:val="26"/>
          <w:szCs w:val="26"/>
          <w:u w:val="single"/>
        </w:rPr>
        <w:t>Показатель надежности конкретной системы теплоснабжения (Кнад), 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290DC406"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025D334"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16242E23"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050AA9B1" w14:textId="77777777" w:rsidR="00CD297C" w:rsidRDefault="00CD297C" w:rsidP="00CD297C">
      <w:pPr>
        <w:jc w:val="both"/>
        <w:rPr>
          <w:b/>
          <w:bCs/>
          <w:sz w:val="26"/>
          <w:szCs w:val="26"/>
          <w:u w:val="single"/>
        </w:rPr>
      </w:pPr>
      <w:r w:rsidRPr="009D1C67">
        <w:rPr>
          <w:b/>
          <w:bCs/>
          <w:sz w:val="26"/>
          <w:szCs w:val="26"/>
          <w:u w:val="single"/>
        </w:rPr>
        <w:t>Кж = (0,8 + 0,8 + 1,0+1,0 + 0,7 + 0</w:t>
      </w:r>
      <w:r>
        <w:rPr>
          <w:b/>
          <w:bCs/>
          <w:sz w:val="26"/>
          <w:szCs w:val="26"/>
          <w:u w:val="single"/>
        </w:rPr>
        <w:t>,8 + 1,0 + 1,0 + 0,4)/9 = 0,833</w:t>
      </w:r>
    </w:p>
    <w:p w14:paraId="051CAEE4" w14:textId="77777777" w:rsidR="00CD297C" w:rsidRPr="009D1C67" w:rsidRDefault="00CD297C" w:rsidP="00CD297C">
      <w:pPr>
        <w:jc w:val="both"/>
        <w:rPr>
          <w:b/>
          <w:bCs/>
          <w:sz w:val="26"/>
          <w:szCs w:val="26"/>
          <w:u w:val="single"/>
        </w:rPr>
      </w:pPr>
    </w:p>
    <w:p w14:paraId="386E0E29" w14:textId="77777777" w:rsidR="00CD297C" w:rsidRPr="00FC525E" w:rsidRDefault="00CD297C" w:rsidP="00CD297C">
      <w:pPr>
        <w:spacing w:after="160"/>
        <w:contextualSpacing/>
        <w:jc w:val="both"/>
        <w:rPr>
          <w:bCs/>
          <w:sz w:val="26"/>
          <w:szCs w:val="26"/>
          <w:u w:val="single"/>
        </w:rPr>
      </w:pPr>
      <w:r w:rsidRPr="00FC525E">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7122109C"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42E42915" w14:textId="77777777" w:rsidR="00CD297C" w:rsidRPr="009D1C67" w:rsidRDefault="00CD297C" w:rsidP="00CD297C">
      <w:pPr>
        <w:contextualSpacing/>
        <w:jc w:val="both"/>
        <w:rPr>
          <w:sz w:val="26"/>
          <w:szCs w:val="26"/>
        </w:rPr>
      </w:pPr>
      <w:r>
        <w:rPr>
          <w:sz w:val="26"/>
          <w:szCs w:val="26"/>
        </w:rPr>
        <w:t xml:space="preserve"> </w:t>
      </w:r>
      <w:r>
        <w:rPr>
          <w:sz w:val="26"/>
          <w:szCs w:val="26"/>
        </w:rPr>
        <w:tab/>
        <w:t>-</w:t>
      </w:r>
      <w:r w:rsidRPr="009D1C67">
        <w:rPr>
          <w:sz w:val="26"/>
          <w:szCs w:val="26"/>
        </w:rPr>
        <w:t>высоконадежные - более 0,9;</w:t>
      </w:r>
    </w:p>
    <w:p w14:paraId="4608E092"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надежные - 0,75 - 0,89;</w:t>
      </w:r>
    </w:p>
    <w:p w14:paraId="5D9C27FD"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малонадежные - 0,5 - 0,74;</w:t>
      </w:r>
    </w:p>
    <w:p w14:paraId="4AB704C7" w14:textId="77777777" w:rsidR="00CD297C" w:rsidRPr="009D1C67" w:rsidRDefault="00CD297C" w:rsidP="00CD297C">
      <w:pPr>
        <w:ind w:firstLine="708"/>
        <w:jc w:val="both"/>
        <w:rPr>
          <w:sz w:val="26"/>
          <w:szCs w:val="26"/>
        </w:rPr>
      </w:pPr>
      <w:r>
        <w:rPr>
          <w:sz w:val="26"/>
          <w:szCs w:val="26"/>
        </w:rPr>
        <w:t>-</w:t>
      </w:r>
      <w:r w:rsidRPr="009D1C67">
        <w:rPr>
          <w:sz w:val="26"/>
          <w:szCs w:val="26"/>
        </w:rPr>
        <w:t>ненадежные - менее 0,5.</w:t>
      </w:r>
    </w:p>
    <w:p w14:paraId="6A3F2766" w14:textId="77777777" w:rsidR="00CD297C" w:rsidRDefault="00CD297C" w:rsidP="00CD297C">
      <w:pPr>
        <w:ind w:firstLine="708"/>
        <w:contextualSpacing/>
        <w:jc w:val="both"/>
        <w:rPr>
          <w:b/>
          <w:bCs/>
          <w:i/>
          <w:sz w:val="26"/>
          <w:szCs w:val="26"/>
        </w:rPr>
      </w:pPr>
      <w:r w:rsidRPr="00FC525E">
        <w:rPr>
          <w:b/>
          <w:bCs/>
          <w:i/>
          <w:sz w:val="26"/>
          <w:szCs w:val="26"/>
        </w:rPr>
        <w:t>Показатель надежности системы теплоснабжения котельной  составляет 0,833. Система может быть оценена как надежная и готова к несению тепловой нагрузки.</w:t>
      </w:r>
    </w:p>
    <w:p w14:paraId="13D75D7B" w14:textId="77777777" w:rsidR="00CD297C" w:rsidRDefault="00CD297C" w:rsidP="00CD297C">
      <w:pPr>
        <w:ind w:firstLine="708"/>
        <w:contextualSpacing/>
        <w:jc w:val="both"/>
        <w:rPr>
          <w:b/>
          <w:bCs/>
          <w:i/>
          <w:sz w:val="26"/>
          <w:szCs w:val="26"/>
        </w:rPr>
      </w:pPr>
    </w:p>
    <w:p w14:paraId="482A00F7" w14:textId="77777777" w:rsidR="00CD297C" w:rsidRPr="00FC525E" w:rsidRDefault="00CD297C" w:rsidP="00CD297C">
      <w:pPr>
        <w:ind w:firstLine="708"/>
        <w:contextualSpacing/>
        <w:jc w:val="both"/>
        <w:rPr>
          <w:b/>
          <w:bCs/>
          <w:i/>
          <w:sz w:val="26"/>
          <w:szCs w:val="26"/>
        </w:rPr>
      </w:pPr>
    </w:p>
    <w:p w14:paraId="0E73CFF0" w14:textId="77777777" w:rsidR="00CD297C" w:rsidRPr="009D1C67" w:rsidRDefault="00CD297C" w:rsidP="00CD297C">
      <w:pPr>
        <w:contextualSpacing/>
        <w:jc w:val="both"/>
        <w:rPr>
          <w:bCs/>
          <w:sz w:val="26"/>
          <w:szCs w:val="26"/>
        </w:rPr>
      </w:pPr>
      <w:r w:rsidRPr="00FC525E">
        <w:rPr>
          <w:bCs/>
          <w:sz w:val="26"/>
          <w:szCs w:val="26"/>
        </w:rPr>
        <w:t>16.6. Расчет критериев надежности теплоснабжения от котельной № 6, с.</w:t>
      </w:r>
      <w:r>
        <w:rPr>
          <w:bCs/>
          <w:sz w:val="26"/>
          <w:szCs w:val="26"/>
        </w:rPr>
        <w:t xml:space="preserve"> Аскиз, ул. Первомайская, д. 7В</w:t>
      </w:r>
    </w:p>
    <w:p w14:paraId="0BFCD340" w14:textId="77777777" w:rsidR="00CD297C" w:rsidRPr="00FC525E" w:rsidRDefault="00CD297C" w:rsidP="00CD297C">
      <w:pPr>
        <w:spacing w:after="160" w:line="259" w:lineRule="auto"/>
        <w:contextualSpacing/>
        <w:jc w:val="both"/>
        <w:rPr>
          <w:bCs/>
          <w:sz w:val="26"/>
          <w:szCs w:val="26"/>
          <w:u w:val="single"/>
        </w:rPr>
      </w:pPr>
      <w:r w:rsidRPr="00FC525E">
        <w:rPr>
          <w:bCs/>
          <w:sz w:val="26"/>
          <w:szCs w:val="26"/>
        </w:rPr>
        <w:t xml:space="preserve">        </w:t>
      </w:r>
      <w:r>
        <w:rPr>
          <w:bCs/>
          <w:sz w:val="26"/>
          <w:szCs w:val="26"/>
        </w:rPr>
        <w:tab/>
        <w:t xml:space="preserve"> </w:t>
      </w:r>
      <w:r w:rsidRPr="00FC525E">
        <w:rPr>
          <w:bCs/>
          <w:sz w:val="26"/>
          <w:szCs w:val="26"/>
          <w:u w:val="single"/>
        </w:rPr>
        <w:t>Показатель надежности электроснабжения источников тепла (Кэ),</w:t>
      </w:r>
    </w:p>
    <w:p w14:paraId="7D410667"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429F9A8C"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наличии резервного электроснабжения Кэ = 1,0;</w:t>
      </w:r>
    </w:p>
    <w:p w14:paraId="7FF8D3E2"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отсутствии резервного электроснабжения при мощности источника тепловой энергии (Гкал/ч):</w:t>
      </w:r>
    </w:p>
    <w:p w14:paraId="07E57BF1"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до 5,0 - Кэ = 0,8;</w:t>
      </w:r>
    </w:p>
    <w:p w14:paraId="09D08354"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5,0 – 20 - Кэ = 0,7;</w:t>
      </w:r>
    </w:p>
    <w:p w14:paraId="1F4AD887"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20 - Кэ = 0,6.</w:t>
      </w:r>
    </w:p>
    <w:p w14:paraId="15617090" w14:textId="37A93E30" w:rsidR="00CD297C" w:rsidRDefault="00CD297C" w:rsidP="00CD297C">
      <w:pPr>
        <w:contextualSpacing/>
        <w:jc w:val="both"/>
        <w:rPr>
          <w:b/>
          <w:bCs/>
          <w:sz w:val="26"/>
          <w:szCs w:val="26"/>
          <w:u w:val="single"/>
        </w:rPr>
      </w:pPr>
      <w:r>
        <w:rPr>
          <w:sz w:val="26"/>
          <w:szCs w:val="26"/>
        </w:rPr>
        <w:lastRenderedPageBreak/>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w:t>
      </w:r>
      <w:r w:rsidR="0061440B">
        <w:rPr>
          <w:sz w:val="26"/>
          <w:szCs w:val="26"/>
        </w:rPr>
        <w:t xml:space="preserve"> 4,7 </w:t>
      </w:r>
      <w:r w:rsidRPr="009D1C67">
        <w:rPr>
          <w:sz w:val="26"/>
          <w:szCs w:val="26"/>
        </w:rPr>
        <w:t xml:space="preserve">Гкал/час </w:t>
      </w:r>
      <w:r w:rsidRPr="009D1C67">
        <w:rPr>
          <w:b/>
          <w:bCs/>
          <w:sz w:val="26"/>
          <w:szCs w:val="26"/>
          <w:u w:val="single"/>
        </w:rPr>
        <w:t>Кэ=0,7;</w:t>
      </w:r>
    </w:p>
    <w:p w14:paraId="5627FCA8" w14:textId="77777777" w:rsidR="00CD297C" w:rsidRDefault="00CD297C" w:rsidP="00CD297C">
      <w:pPr>
        <w:spacing w:after="160"/>
        <w:contextualSpacing/>
        <w:jc w:val="both"/>
        <w:rPr>
          <w:bCs/>
          <w:sz w:val="26"/>
          <w:szCs w:val="26"/>
          <w:u w:val="single"/>
        </w:rPr>
      </w:pPr>
      <w:r>
        <w:rPr>
          <w:bCs/>
          <w:sz w:val="26"/>
          <w:szCs w:val="26"/>
        </w:rPr>
        <w:t xml:space="preserve">      </w:t>
      </w:r>
      <w:r>
        <w:rPr>
          <w:bCs/>
          <w:sz w:val="26"/>
          <w:szCs w:val="26"/>
        </w:rPr>
        <w:tab/>
      </w:r>
      <w:r w:rsidRPr="00FC525E">
        <w:rPr>
          <w:bCs/>
          <w:sz w:val="26"/>
          <w:szCs w:val="26"/>
          <w:u w:val="single"/>
        </w:rPr>
        <w:t>Показатель надежности водо</w:t>
      </w:r>
      <w:r>
        <w:rPr>
          <w:bCs/>
          <w:sz w:val="26"/>
          <w:szCs w:val="26"/>
          <w:u w:val="single"/>
        </w:rPr>
        <w:t xml:space="preserve">снабжения источников тепла (Кв), </w:t>
      </w:r>
      <w:r w:rsidRPr="009D1C67">
        <w:rPr>
          <w:sz w:val="26"/>
          <w:szCs w:val="26"/>
        </w:rPr>
        <w:t>характеризуется наличием или отсутствием резервного водоснабжения:</w:t>
      </w:r>
    </w:p>
    <w:p w14:paraId="5714A9A6" w14:textId="77777777" w:rsidR="00CD297C" w:rsidRPr="00FC525E" w:rsidRDefault="00CD297C" w:rsidP="00CD297C">
      <w:pPr>
        <w:spacing w:after="160"/>
        <w:ind w:firstLine="708"/>
        <w:contextualSpacing/>
        <w:jc w:val="both"/>
        <w:rPr>
          <w:bCs/>
          <w:sz w:val="26"/>
          <w:szCs w:val="26"/>
          <w:u w:val="single"/>
        </w:rPr>
      </w:pPr>
      <w:r w:rsidRPr="00FC525E">
        <w:rPr>
          <w:bCs/>
          <w:sz w:val="26"/>
          <w:szCs w:val="26"/>
        </w:rPr>
        <w:t>-</w:t>
      </w:r>
      <w:r w:rsidRPr="00FC525E">
        <w:rPr>
          <w:sz w:val="26"/>
          <w:szCs w:val="26"/>
        </w:rPr>
        <w:t>при наличии резервного водоснабжения Кв = 1,0;</w:t>
      </w:r>
    </w:p>
    <w:p w14:paraId="4EBD1F5E" w14:textId="77777777" w:rsidR="00CD297C" w:rsidRPr="00FC525E" w:rsidRDefault="00CD297C" w:rsidP="00CD297C">
      <w:pPr>
        <w:ind w:firstLine="708"/>
        <w:jc w:val="both"/>
        <w:rPr>
          <w:sz w:val="26"/>
          <w:szCs w:val="26"/>
        </w:rPr>
      </w:pPr>
      <w:r>
        <w:rPr>
          <w:sz w:val="26"/>
          <w:szCs w:val="26"/>
        </w:rPr>
        <w:t>-</w:t>
      </w:r>
      <w:r w:rsidRPr="00FC525E">
        <w:rPr>
          <w:sz w:val="26"/>
          <w:szCs w:val="26"/>
        </w:rPr>
        <w:t>при отсутствии резервного водоснабжения при мощности источника тепловой энергии (Гкал/ч):</w:t>
      </w:r>
    </w:p>
    <w:p w14:paraId="48693FBA"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до 5,0 - Кв = 0,8;</w:t>
      </w:r>
    </w:p>
    <w:p w14:paraId="08BE8F9A"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5,0 – 20 - Кв = 0,7;</w:t>
      </w:r>
    </w:p>
    <w:p w14:paraId="1197AFEF"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свыше 20 - Кв = 0,6.</w:t>
      </w:r>
    </w:p>
    <w:p w14:paraId="03452504" w14:textId="78F0A36E" w:rsidR="00CD297C" w:rsidRPr="009D1C67" w:rsidRDefault="00CD297C" w:rsidP="00CD297C">
      <w:pPr>
        <w:ind w:firstLine="708"/>
        <w:contextualSpacing/>
        <w:jc w:val="both"/>
        <w:rPr>
          <w:b/>
          <w:bCs/>
          <w:sz w:val="26"/>
          <w:szCs w:val="26"/>
          <w:u w:val="single"/>
        </w:rPr>
      </w:pPr>
      <w:r w:rsidRPr="009D1C67">
        <w:rPr>
          <w:sz w:val="26"/>
          <w:szCs w:val="26"/>
        </w:rPr>
        <w:t xml:space="preserve">Резервное водоснабжение на котельной отсутствует, мощность источника тепла </w:t>
      </w:r>
      <w:r w:rsidR="0061440B">
        <w:rPr>
          <w:sz w:val="26"/>
          <w:szCs w:val="26"/>
        </w:rPr>
        <w:t>4,</w:t>
      </w:r>
      <w:r w:rsidRPr="009D1C67">
        <w:rPr>
          <w:sz w:val="26"/>
          <w:szCs w:val="26"/>
        </w:rPr>
        <w:t xml:space="preserve">7 Гкал/час </w:t>
      </w:r>
      <w:r w:rsidRPr="009D1C67">
        <w:rPr>
          <w:b/>
          <w:bCs/>
          <w:sz w:val="26"/>
          <w:szCs w:val="26"/>
          <w:u w:val="single"/>
        </w:rPr>
        <w:t>Кв=0,7;</w:t>
      </w:r>
    </w:p>
    <w:p w14:paraId="0EA9BEFB" w14:textId="77777777" w:rsidR="00CD297C" w:rsidRPr="00FC525E" w:rsidRDefault="00CD297C" w:rsidP="00CD297C">
      <w:pPr>
        <w:ind w:firstLine="708"/>
        <w:contextualSpacing/>
        <w:jc w:val="both"/>
        <w:rPr>
          <w:bCs/>
          <w:sz w:val="26"/>
          <w:szCs w:val="26"/>
          <w:u w:val="single"/>
        </w:rPr>
      </w:pPr>
      <w:r w:rsidRPr="00FC525E">
        <w:rPr>
          <w:bCs/>
          <w:sz w:val="26"/>
          <w:szCs w:val="26"/>
          <w:u w:val="single"/>
        </w:rPr>
        <w:t>Показатель надежности топливоснабжения источников тепла (Кт),</w:t>
      </w:r>
    </w:p>
    <w:p w14:paraId="21106354"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топливоснабжения:</w:t>
      </w:r>
    </w:p>
    <w:p w14:paraId="0CBF4437"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при наличии резервного топлива Кт = 1,0;</w:t>
      </w:r>
    </w:p>
    <w:p w14:paraId="20A8BC63" w14:textId="77777777" w:rsidR="00CD297C" w:rsidRPr="009D1C67" w:rsidRDefault="00CD297C" w:rsidP="00CD297C">
      <w:pPr>
        <w:contextualSpacing/>
        <w:jc w:val="both"/>
        <w:rPr>
          <w:sz w:val="26"/>
          <w:szCs w:val="26"/>
        </w:rPr>
      </w:pPr>
      <w:r>
        <w:rPr>
          <w:sz w:val="26"/>
          <w:szCs w:val="26"/>
        </w:rPr>
        <w:t xml:space="preserve"> </w:t>
      </w:r>
      <w:r>
        <w:rPr>
          <w:sz w:val="26"/>
          <w:szCs w:val="26"/>
        </w:rPr>
        <w:tab/>
        <w:t>-</w:t>
      </w:r>
      <w:r w:rsidRPr="009D1C67">
        <w:rPr>
          <w:sz w:val="26"/>
          <w:szCs w:val="26"/>
        </w:rPr>
        <w:t>при отсутствии резервного топлива при мощности источника тепловой энергии (Гкал/ч):</w:t>
      </w:r>
    </w:p>
    <w:p w14:paraId="044FE39B"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5,0 - Кт = 1,0;</w:t>
      </w:r>
    </w:p>
    <w:p w14:paraId="07DB6949" w14:textId="77777777" w:rsidR="00CD297C" w:rsidRPr="009D1C67" w:rsidRDefault="00CD297C" w:rsidP="00CD297C">
      <w:pPr>
        <w:ind w:firstLine="708"/>
        <w:contextualSpacing/>
        <w:jc w:val="both"/>
        <w:rPr>
          <w:sz w:val="26"/>
          <w:szCs w:val="26"/>
        </w:rPr>
      </w:pPr>
      <w:r w:rsidRPr="009D1C67">
        <w:rPr>
          <w:sz w:val="26"/>
          <w:szCs w:val="26"/>
        </w:rPr>
        <w:t>5,0 – 20 - Кт = 0,7;</w:t>
      </w:r>
    </w:p>
    <w:p w14:paraId="0762BCF0"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свыше 20 - Кт = 0,5.</w:t>
      </w:r>
    </w:p>
    <w:p w14:paraId="71F6E521" w14:textId="24CCD34E" w:rsidR="00CD297C" w:rsidRDefault="00CD297C" w:rsidP="00CD297C">
      <w:pPr>
        <w:contextualSpacing/>
        <w:jc w:val="both"/>
        <w:rPr>
          <w:b/>
          <w:bCs/>
          <w:sz w:val="26"/>
          <w:szCs w:val="26"/>
          <w:u w:val="single"/>
        </w:rPr>
      </w:pPr>
      <w:r>
        <w:rPr>
          <w:sz w:val="26"/>
          <w:szCs w:val="26"/>
        </w:rPr>
        <w:t xml:space="preserve"> </w:t>
      </w:r>
      <w:r>
        <w:rPr>
          <w:sz w:val="26"/>
          <w:szCs w:val="26"/>
        </w:rPr>
        <w:tab/>
      </w: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4,</w:t>
      </w:r>
      <w:r w:rsidRPr="009D1C67">
        <w:rPr>
          <w:sz w:val="26"/>
          <w:szCs w:val="26"/>
        </w:rPr>
        <w:t xml:space="preserve">7 Гкал/час </w:t>
      </w:r>
      <w:r w:rsidRPr="009D1C67">
        <w:rPr>
          <w:b/>
          <w:bCs/>
          <w:sz w:val="26"/>
          <w:szCs w:val="26"/>
          <w:u w:val="single"/>
        </w:rPr>
        <w:t>Кт=0,7</w:t>
      </w:r>
    </w:p>
    <w:p w14:paraId="27C107B2" w14:textId="77777777" w:rsidR="00CD297C" w:rsidRPr="00FC525E" w:rsidRDefault="00CD297C" w:rsidP="00CD297C">
      <w:pPr>
        <w:contextualSpacing/>
        <w:jc w:val="both"/>
        <w:rPr>
          <w:bCs/>
          <w:sz w:val="26"/>
          <w:szCs w:val="26"/>
          <w:u w:val="single"/>
        </w:rPr>
      </w:pPr>
      <w:r w:rsidRPr="00FC525E">
        <w:rPr>
          <w:b/>
          <w:bCs/>
          <w:sz w:val="26"/>
          <w:szCs w:val="26"/>
        </w:rPr>
        <w:t xml:space="preserve"> </w:t>
      </w:r>
      <w:r w:rsidRPr="00FC525E">
        <w:rPr>
          <w:b/>
          <w:bCs/>
          <w:sz w:val="26"/>
          <w:szCs w:val="26"/>
        </w:rPr>
        <w:tab/>
      </w:r>
      <w:r w:rsidRPr="00FC525E">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3350EFF0"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Величина этого показателя определяется размером дефицита (%):</w:t>
      </w:r>
    </w:p>
    <w:p w14:paraId="43118D79"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10 - Кб = 1,0;</w:t>
      </w:r>
    </w:p>
    <w:p w14:paraId="136D3925" w14:textId="77777777" w:rsidR="00CD297C" w:rsidRPr="009D1C67" w:rsidRDefault="00CD297C" w:rsidP="00CD297C">
      <w:pPr>
        <w:contextualSpacing/>
        <w:jc w:val="both"/>
        <w:rPr>
          <w:sz w:val="26"/>
          <w:szCs w:val="26"/>
        </w:rPr>
      </w:pPr>
      <w:r>
        <w:rPr>
          <w:sz w:val="26"/>
          <w:szCs w:val="26"/>
        </w:rPr>
        <w:t xml:space="preserve">          </w:t>
      </w:r>
      <w:r w:rsidRPr="009D1C67">
        <w:rPr>
          <w:sz w:val="26"/>
          <w:szCs w:val="26"/>
        </w:rPr>
        <w:t>10 – 20 - Кб = 0,8;</w:t>
      </w:r>
    </w:p>
    <w:p w14:paraId="60360047" w14:textId="77777777" w:rsidR="00CD297C" w:rsidRPr="009D1C67" w:rsidRDefault="00CD297C" w:rsidP="00CD297C">
      <w:pPr>
        <w:ind w:firstLine="708"/>
        <w:contextualSpacing/>
        <w:jc w:val="both"/>
        <w:rPr>
          <w:sz w:val="26"/>
          <w:szCs w:val="26"/>
        </w:rPr>
      </w:pPr>
      <w:r w:rsidRPr="009D1C67">
        <w:rPr>
          <w:sz w:val="26"/>
          <w:szCs w:val="26"/>
        </w:rPr>
        <w:t>20 – 30 - Кб - 0,6;</w:t>
      </w:r>
    </w:p>
    <w:p w14:paraId="12B59AB5"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свыше 30 - Кб = 0,3.</w:t>
      </w:r>
    </w:p>
    <w:p w14:paraId="5BFCCF58" w14:textId="10D8ED09" w:rsidR="00CD297C" w:rsidRPr="009D1C67" w:rsidRDefault="00CD297C" w:rsidP="00CD297C">
      <w:pPr>
        <w:ind w:firstLine="567"/>
        <w:contextualSpacing/>
        <w:jc w:val="both"/>
        <w:rPr>
          <w:b/>
          <w:bCs/>
          <w:sz w:val="26"/>
          <w:szCs w:val="26"/>
          <w:u w:val="single"/>
        </w:rPr>
      </w:pPr>
      <w:r>
        <w:rPr>
          <w:sz w:val="26"/>
          <w:szCs w:val="26"/>
        </w:rPr>
        <w:t xml:space="preserve"> </w:t>
      </w:r>
      <w:r>
        <w:rPr>
          <w:sz w:val="26"/>
          <w:szCs w:val="26"/>
        </w:rPr>
        <w:tab/>
      </w: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4,</w:t>
      </w:r>
      <w:r w:rsidRPr="009D1C67">
        <w:rPr>
          <w:sz w:val="26"/>
          <w:szCs w:val="26"/>
        </w:rPr>
        <w:t>7 Гкал/ч, подключенная нагрузка – 1,29</w:t>
      </w:r>
      <w:r w:rsidR="009B2E18">
        <w:rPr>
          <w:sz w:val="26"/>
          <w:szCs w:val="26"/>
        </w:rPr>
        <w:t>5</w:t>
      </w:r>
      <w:r w:rsidRPr="009D1C67">
        <w:rPr>
          <w:sz w:val="26"/>
          <w:szCs w:val="26"/>
        </w:rPr>
        <w:t xml:space="preserve"> Гкал/ч. </w:t>
      </w:r>
      <w:r w:rsidRPr="009D1C67">
        <w:rPr>
          <w:b/>
          <w:bCs/>
          <w:sz w:val="26"/>
          <w:szCs w:val="26"/>
          <w:u w:val="single"/>
        </w:rPr>
        <w:t>Кб = 1,0;</w:t>
      </w:r>
    </w:p>
    <w:p w14:paraId="0CAB48A6" w14:textId="77777777" w:rsidR="00CD297C" w:rsidRPr="00CD31FC" w:rsidRDefault="00CD297C" w:rsidP="00CD297C">
      <w:pPr>
        <w:spacing w:after="160"/>
        <w:contextualSpacing/>
        <w:jc w:val="both"/>
        <w:rPr>
          <w:sz w:val="26"/>
          <w:szCs w:val="26"/>
        </w:rPr>
      </w:pPr>
      <w:r w:rsidRPr="00FC525E">
        <w:rPr>
          <w:b/>
          <w:bCs/>
          <w:sz w:val="26"/>
          <w:szCs w:val="26"/>
        </w:rPr>
        <w:t xml:space="preserve"> </w:t>
      </w:r>
      <w:r w:rsidRPr="00FC525E">
        <w:rPr>
          <w:b/>
          <w:bCs/>
          <w:sz w:val="26"/>
          <w:szCs w:val="26"/>
        </w:rPr>
        <w:tab/>
      </w:r>
      <w:r w:rsidRPr="00FC525E">
        <w:rPr>
          <w:bCs/>
          <w:sz w:val="26"/>
          <w:szCs w:val="26"/>
          <w:u w:val="single"/>
        </w:rPr>
        <w:t>Показатель уровня резервирования (Кр)</w:t>
      </w:r>
      <w:r w:rsidRPr="00CD31FC">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20ECE71" w14:textId="77777777" w:rsidR="00CD297C" w:rsidRPr="009D1C67" w:rsidRDefault="00CD297C" w:rsidP="00CD297C">
      <w:pPr>
        <w:ind w:firstLine="708"/>
        <w:contextualSpacing/>
        <w:jc w:val="both"/>
        <w:rPr>
          <w:sz w:val="26"/>
          <w:szCs w:val="26"/>
        </w:rPr>
      </w:pPr>
      <w:r w:rsidRPr="009D1C67">
        <w:rPr>
          <w:sz w:val="26"/>
          <w:szCs w:val="26"/>
        </w:rPr>
        <w:t>90 – 100 - Кр = 1,0;</w:t>
      </w:r>
    </w:p>
    <w:p w14:paraId="2D127921"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70 – 90 - Кр = 0,7;</w:t>
      </w:r>
    </w:p>
    <w:p w14:paraId="38BDA3AE" w14:textId="77777777" w:rsidR="00CD297C" w:rsidRPr="009D1C67" w:rsidRDefault="00CD297C" w:rsidP="00CD297C">
      <w:pPr>
        <w:ind w:firstLine="708"/>
        <w:contextualSpacing/>
        <w:jc w:val="both"/>
        <w:rPr>
          <w:sz w:val="26"/>
          <w:szCs w:val="26"/>
        </w:rPr>
      </w:pPr>
      <w:r w:rsidRPr="009D1C67">
        <w:rPr>
          <w:sz w:val="26"/>
          <w:szCs w:val="26"/>
        </w:rPr>
        <w:t>50 – 70 - Кр = 0,5;</w:t>
      </w:r>
    </w:p>
    <w:p w14:paraId="5E3D28FE"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30 – 50 - Кр = 0,3;</w:t>
      </w:r>
    </w:p>
    <w:p w14:paraId="6B5A8FDB" w14:textId="77777777" w:rsidR="00CD297C" w:rsidRPr="009D1C67" w:rsidRDefault="00CD297C" w:rsidP="00CD297C">
      <w:pPr>
        <w:ind w:firstLine="708"/>
        <w:contextualSpacing/>
        <w:jc w:val="both"/>
        <w:rPr>
          <w:sz w:val="26"/>
          <w:szCs w:val="26"/>
        </w:rPr>
      </w:pPr>
      <w:r w:rsidRPr="009D1C67">
        <w:rPr>
          <w:sz w:val="26"/>
          <w:szCs w:val="26"/>
        </w:rPr>
        <w:t>менее 30 - Кр = 0,2.</w:t>
      </w:r>
    </w:p>
    <w:p w14:paraId="0C4DC0DE"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1DECC550" w14:textId="77777777" w:rsidR="00CD297C" w:rsidRPr="00CD31FC" w:rsidRDefault="00CD297C" w:rsidP="00CD297C">
      <w:pPr>
        <w:spacing w:after="160"/>
        <w:contextualSpacing/>
        <w:jc w:val="both"/>
        <w:rPr>
          <w:b/>
          <w:bCs/>
          <w:sz w:val="26"/>
          <w:szCs w:val="26"/>
          <w:u w:val="single"/>
        </w:rPr>
      </w:pPr>
      <w:r w:rsidRPr="00FC525E">
        <w:rPr>
          <w:b/>
          <w:bCs/>
          <w:sz w:val="26"/>
          <w:szCs w:val="26"/>
        </w:rPr>
        <w:t xml:space="preserve"> </w:t>
      </w:r>
      <w:r w:rsidRPr="00FC525E">
        <w:rPr>
          <w:b/>
          <w:bCs/>
          <w:sz w:val="26"/>
          <w:szCs w:val="26"/>
        </w:rPr>
        <w:tab/>
      </w:r>
      <w:r w:rsidRPr="00FC525E">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CD31FC">
        <w:rPr>
          <w:sz w:val="26"/>
          <w:szCs w:val="26"/>
        </w:rPr>
        <w:t>, характеризуемый долей ветхих, подлежащих замене (%) трубопроводов:</w:t>
      </w:r>
    </w:p>
    <w:p w14:paraId="1F5A5E8A"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10 - Кс = 1,0;</w:t>
      </w:r>
    </w:p>
    <w:p w14:paraId="68E98AC1" w14:textId="77777777" w:rsidR="00CD297C" w:rsidRPr="009D1C67" w:rsidRDefault="00CD297C" w:rsidP="00CD297C">
      <w:pPr>
        <w:jc w:val="both"/>
        <w:rPr>
          <w:sz w:val="26"/>
          <w:szCs w:val="26"/>
        </w:rPr>
      </w:pPr>
      <w:r>
        <w:rPr>
          <w:sz w:val="26"/>
          <w:szCs w:val="26"/>
        </w:rPr>
        <w:lastRenderedPageBreak/>
        <w:t xml:space="preserve"> </w:t>
      </w:r>
      <w:r>
        <w:rPr>
          <w:sz w:val="26"/>
          <w:szCs w:val="26"/>
        </w:rPr>
        <w:tab/>
      </w:r>
      <w:r w:rsidRPr="009D1C67">
        <w:rPr>
          <w:sz w:val="26"/>
          <w:szCs w:val="26"/>
        </w:rPr>
        <w:t>10 – 20 - Кс = 0,8;</w:t>
      </w:r>
    </w:p>
    <w:p w14:paraId="627CF7E9"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20 – 30 - Кс = 0,6;</w:t>
      </w:r>
    </w:p>
    <w:p w14:paraId="6F3F91C3" w14:textId="77777777" w:rsidR="00CD297C" w:rsidRPr="009D1C67" w:rsidRDefault="00CD297C" w:rsidP="00CD297C">
      <w:pPr>
        <w:ind w:firstLine="708"/>
        <w:jc w:val="both"/>
        <w:rPr>
          <w:sz w:val="26"/>
          <w:szCs w:val="26"/>
        </w:rPr>
      </w:pPr>
      <w:r w:rsidRPr="009D1C67">
        <w:rPr>
          <w:sz w:val="26"/>
          <w:szCs w:val="26"/>
        </w:rPr>
        <w:t>свыше 30 - Кс = 0,5.</w:t>
      </w:r>
    </w:p>
    <w:p w14:paraId="74C7EA29" w14:textId="77777777" w:rsidR="00CD297C" w:rsidRPr="009D1C67"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346F1EB5" w14:textId="77777777" w:rsidR="00CD297C" w:rsidRPr="00F5256E" w:rsidRDefault="00CD297C" w:rsidP="00CD297C">
      <w:pPr>
        <w:spacing w:after="160" w:line="259" w:lineRule="auto"/>
        <w:ind w:firstLine="708"/>
        <w:jc w:val="both"/>
        <w:rPr>
          <w:bCs/>
          <w:sz w:val="26"/>
          <w:szCs w:val="26"/>
          <w:u w:val="single"/>
        </w:rPr>
      </w:pPr>
      <w:r w:rsidRPr="00F5256E">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1789"/>
        <w:gridCol w:w="2126"/>
        <w:gridCol w:w="2694"/>
      </w:tblGrid>
      <w:tr w:rsidR="00CD297C" w:rsidRPr="009D1C67" w14:paraId="4EDDF4DE" w14:textId="77777777" w:rsidTr="00FF7168">
        <w:trPr>
          <w:trHeight w:val="852"/>
        </w:trPr>
        <w:tc>
          <w:tcPr>
            <w:tcW w:w="2430" w:type="dxa"/>
            <w:shd w:val="clear" w:color="auto" w:fill="auto"/>
            <w:vAlign w:val="center"/>
          </w:tcPr>
          <w:p w14:paraId="25F9CA51" w14:textId="77777777" w:rsidR="00CD297C" w:rsidRPr="00F5256E" w:rsidRDefault="00CD297C" w:rsidP="00FF7168">
            <w:pPr>
              <w:pStyle w:val="afb"/>
              <w:ind w:left="22" w:hanging="22"/>
              <w:jc w:val="center"/>
              <w:rPr>
                <w:rFonts w:ascii="Times New Roman" w:hAnsi="Times New Roman"/>
                <w:sz w:val="20"/>
                <w:szCs w:val="20"/>
              </w:rPr>
            </w:pPr>
            <w:r w:rsidRPr="00F5256E">
              <w:rPr>
                <w:rFonts w:ascii="Times New Roman" w:hAnsi="Times New Roman"/>
                <w:sz w:val="20"/>
                <w:szCs w:val="20"/>
              </w:rPr>
              <w:t>Наименование источника теплоснабжения</w:t>
            </w:r>
          </w:p>
        </w:tc>
        <w:tc>
          <w:tcPr>
            <w:tcW w:w="1789" w:type="dxa"/>
            <w:shd w:val="clear" w:color="auto" w:fill="auto"/>
            <w:vAlign w:val="center"/>
          </w:tcPr>
          <w:p w14:paraId="7AD3409E" w14:textId="77777777" w:rsidR="00CD297C" w:rsidRPr="00F5256E" w:rsidRDefault="00CD297C" w:rsidP="00FF7168">
            <w:pPr>
              <w:jc w:val="center"/>
              <w:rPr>
                <w:sz w:val="20"/>
                <w:szCs w:val="20"/>
              </w:rPr>
            </w:pPr>
            <w:r w:rsidRPr="00F5256E">
              <w:rPr>
                <w:sz w:val="20"/>
                <w:szCs w:val="20"/>
              </w:rPr>
              <w:t>2019 г</w:t>
            </w:r>
          </w:p>
        </w:tc>
        <w:tc>
          <w:tcPr>
            <w:tcW w:w="2126" w:type="dxa"/>
            <w:shd w:val="clear" w:color="auto" w:fill="auto"/>
            <w:vAlign w:val="center"/>
          </w:tcPr>
          <w:p w14:paraId="1562DA46" w14:textId="77777777" w:rsidR="00CD297C" w:rsidRPr="00F5256E" w:rsidRDefault="00CD297C" w:rsidP="00FF7168">
            <w:pPr>
              <w:jc w:val="center"/>
              <w:rPr>
                <w:sz w:val="20"/>
                <w:szCs w:val="20"/>
              </w:rPr>
            </w:pPr>
            <w:r w:rsidRPr="00F5256E">
              <w:rPr>
                <w:sz w:val="20"/>
                <w:szCs w:val="20"/>
              </w:rPr>
              <w:t>2020 г</w:t>
            </w:r>
          </w:p>
        </w:tc>
        <w:tc>
          <w:tcPr>
            <w:tcW w:w="2694" w:type="dxa"/>
            <w:shd w:val="clear" w:color="auto" w:fill="auto"/>
            <w:vAlign w:val="center"/>
          </w:tcPr>
          <w:p w14:paraId="0C5C6010" w14:textId="77777777" w:rsidR="00CD297C" w:rsidRPr="00F5256E" w:rsidRDefault="00CD297C" w:rsidP="00FF7168">
            <w:pPr>
              <w:jc w:val="center"/>
              <w:rPr>
                <w:sz w:val="20"/>
                <w:szCs w:val="20"/>
              </w:rPr>
            </w:pPr>
            <w:r w:rsidRPr="00F5256E">
              <w:rPr>
                <w:sz w:val="20"/>
                <w:szCs w:val="20"/>
              </w:rPr>
              <w:t>2021 г</w:t>
            </w:r>
          </w:p>
        </w:tc>
      </w:tr>
      <w:tr w:rsidR="00CD297C" w:rsidRPr="009D1C67" w14:paraId="6EA8AB08" w14:textId="77777777" w:rsidTr="00FF7168">
        <w:trPr>
          <w:trHeight w:val="557"/>
        </w:trPr>
        <w:tc>
          <w:tcPr>
            <w:tcW w:w="2430" w:type="dxa"/>
            <w:shd w:val="clear" w:color="auto" w:fill="auto"/>
            <w:vAlign w:val="center"/>
          </w:tcPr>
          <w:p w14:paraId="3407C530" w14:textId="19BCDD2D" w:rsidR="00CD297C" w:rsidRPr="00F5256E" w:rsidRDefault="00CD297C" w:rsidP="00FF7168">
            <w:pPr>
              <w:jc w:val="center"/>
              <w:rPr>
                <w:sz w:val="20"/>
                <w:szCs w:val="20"/>
              </w:rPr>
            </w:pPr>
            <w:r w:rsidRPr="00F5256E">
              <w:rPr>
                <w:sz w:val="20"/>
                <w:szCs w:val="20"/>
              </w:rPr>
              <w:t>Котельная</w:t>
            </w:r>
          </w:p>
        </w:tc>
        <w:tc>
          <w:tcPr>
            <w:tcW w:w="1789" w:type="dxa"/>
            <w:shd w:val="clear" w:color="auto" w:fill="auto"/>
            <w:vAlign w:val="center"/>
          </w:tcPr>
          <w:p w14:paraId="2924826E" w14:textId="77777777" w:rsidR="00CD297C" w:rsidRPr="00F5256E" w:rsidRDefault="00CD297C" w:rsidP="00FF7168">
            <w:pPr>
              <w:jc w:val="center"/>
              <w:rPr>
                <w:sz w:val="20"/>
                <w:szCs w:val="20"/>
              </w:rPr>
            </w:pPr>
            <w:r w:rsidRPr="00F5256E">
              <w:rPr>
                <w:sz w:val="20"/>
                <w:szCs w:val="20"/>
              </w:rPr>
              <w:t>0</w:t>
            </w:r>
          </w:p>
        </w:tc>
        <w:tc>
          <w:tcPr>
            <w:tcW w:w="2126" w:type="dxa"/>
            <w:shd w:val="clear" w:color="auto" w:fill="auto"/>
            <w:vAlign w:val="center"/>
          </w:tcPr>
          <w:p w14:paraId="78AC6E14" w14:textId="77777777" w:rsidR="00CD297C" w:rsidRPr="00F5256E" w:rsidRDefault="00CD297C" w:rsidP="00FF7168">
            <w:pPr>
              <w:jc w:val="center"/>
              <w:rPr>
                <w:sz w:val="20"/>
                <w:szCs w:val="20"/>
              </w:rPr>
            </w:pPr>
            <w:r w:rsidRPr="00F5256E">
              <w:rPr>
                <w:sz w:val="20"/>
                <w:szCs w:val="20"/>
              </w:rPr>
              <w:t>0</w:t>
            </w:r>
          </w:p>
        </w:tc>
        <w:tc>
          <w:tcPr>
            <w:tcW w:w="2694" w:type="dxa"/>
            <w:shd w:val="clear" w:color="auto" w:fill="auto"/>
            <w:vAlign w:val="center"/>
          </w:tcPr>
          <w:p w14:paraId="0A07F758" w14:textId="77777777" w:rsidR="00CD297C" w:rsidRPr="00F5256E" w:rsidRDefault="00CD297C" w:rsidP="00FF7168">
            <w:pPr>
              <w:jc w:val="center"/>
              <w:rPr>
                <w:sz w:val="20"/>
                <w:szCs w:val="20"/>
              </w:rPr>
            </w:pPr>
            <w:r w:rsidRPr="00F5256E">
              <w:rPr>
                <w:sz w:val="20"/>
                <w:szCs w:val="20"/>
              </w:rPr>
              <w:t>0</w:t>
            </w:r>
          </w:p>
        </w:tc>
      </w:tr>
    </w:tbl>
    <w:p w14:paraId="57B6375C" w14:textId="77777777" w:rsidR="00CD297C" w:rsidRPr="009D1C67" w:rsidRDefault="00CD297C" w:rsidP="00CD297C">
      <w:pPr>
        <w:jc w:val="both"/>
        <w:rPr>
          <w:sz w:val="26"/>
          <w:szCs w:val="26"/>
        </w:rPr>
      </w:pPr>
    </w:p>
    <w:p w14:paraId="04769C2B" w14:textId="77777777" w:rsidR="00CD297C" w:rsidRPr="009D1C67" w:rsidRDefault="00CD297C" w:rsidP="00CD297C">
      <w:pPr>
        <w:ind w:firstLine="708"/>
        <w:jc w:val="both"/>
        <w:rPr>
          <w:sz w:val="26"/>
          <w:szCs w:val="26"/>
        </w:rPr>
      </w:pPr>
      <w:r w:rsidRPr="00F5256E">
        <w:rPr>
          <w:bCs/>
          <w:sz w:val="26"/>
          <w:szCs w:val="26"/>
          <w:u w:val="single"/>
        </w:rPr>
        <w:t>Показатель интенсивности отказов тепловых сетей, (Котк)</w:t>
      </w:r>
      <w:r w:rsidRPr="00F5256E">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5551C5A2" w14:textId="77777777" w:rsidR="00CD297C" w:rsidRPr="009D1C67" w:rsidRDefault="00CD297C" w:rsidP="00CD297C">
      <w:pPr>
        <w:ind w:firstLine="708"/>
        <w:jc w:val="both"/>
        <w:rPr>
          <w:sz w:val="26"/>
          <w:szCs w:val="26"/>
        </w:rPr>
      </w:pPr>
      <w:r w:rsidRPr="009D1C67">
        <w:rPr>
          <w:sz w:val="26"/>
          <w:szCs w:val="26"/>
        </w:rPr>
        <w:t>Иотк = nотк/(3*S) [1/(км*год)],</w:t>
      </w:r>
    </w:p>
    <w:p w14:paraId="3D17B18B"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5102E53B"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- 2,336</w:t>
      </w:r>
      <w:r w:rsidRPr="009D1C67">
        <w:rPr>
          <w:sz w:val="26"/>
          <w:szCs w:val="26"/>
        </w:rPr>
        <w:t xml:space="preserve"> км.</w:t>
      </w:r>
    </w:p>
    <w:p w14:paraId="7720EA10"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44C05BA7" w14:textId="77777777" w:rsidR="00CD297C" w:rsidRPr="009D1C67" w:rsidRDefault="00CD297C" w:rsidP="00CD297C">
      <w:pPr>
        <w:jc w:val="both"/>
        <w:rPr>
          <w:sz w:val="26"/>
          <w:szCs w:val="26"/>
        </w:rPr>
      </w:pPr>
      <w:r w:rsidRPr="009D1C67">
        <w:rPr>
          <w:sz w:val="26"/>
          <w:szCs w:val="26"/>
        </w:rPr>
        <w:t>до 0,5 - Котк = 1,0;</w:t>
      </w:r>
    </w:p>
    <w:p w14:paraId="2288E89E" w14:textId="77777777" w:rsidR="00CD297C" w:rsidRPr="009D1C67" w:rsidRDefault="00CD297C" w:rsidP="00CD297C">
      <w:pPr>
        <w:jc w:val="both"/>
        <w:rPr>
          <w:sz w:val="26"/>
          <w:szCs w:val="26"/>
        </w:rPr>
      </w:pPr>
      <w:r w:rsidRPr="009D1C67">
        <w:rPr>
          <w:sz w:val="26"/>
          <w:szCs w:val="26"/>
        </w:rPr>
        <w:t>0,5 - 0,8 - Котк = 0,8;</w:t>
      </w:r>
    </w:p>
    <w:p w14:paraId="7950ABCB" w14:textId="77777777" w:rsidR="00CD297C" w:rsidRPr="009D1C67" w:rsidRDefault="00CD297C" w:rsidP="00CD297C">
      <w:pPr>
        <w:jc w:val="both"/>
        <w:rPr>
          <w:sz w:val="26"/>
          <w:szCs w:val="26"/>
        </w:rPr>
      </w:pPr>
      <w:r w:rsidRPr="009D1C67">
        <w:rPr>
          <w:sz w:val="26"/>
          <w:szCs w:val="26"/>
        </w:rPr>
        <w:t>0,8 - 1,2 - Котк = 0,6;</w:t>
      </w:r>
    </w:p>
    <w:p w14:paraId="26DB8601" w14:textId="77777777" w:rsidR="00CD297C" w:rsidRPr="009D1C67" w:rsidRDefault="00CD297C" w:rsidP="00CD297C">
      <w:pPr>
        <w:jc w:val="both"/>
        <w:rPr>
          <w:sz w:val="26"/>
          <w:szCs w:val="26"/>
        </w:rPr>
      </w:pPr>
      <w:r w:rsidRPr="009D1C67">
        <w:rPr>
          <w:sz w:val="26"/>
          <w:szCs w:val="26"/>
        </w:rPr>
        <w:t>свыше 1,2 - Котк = 0,5;</w:t>
      </w:r>
    </w:p>
    <w:p w14:paraId="4EB0A68F"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69F29FC0" w14:textId="77777777" w:rsidR="00CD297C" w:rsidRPr="00F5256E" w:rsidRDefault="00CD297C" w:rsidP="00CD297C">
      <w:pPr>
        <w:ind w:firstLine="709"/>
        <w:contextualSpacing/>
        <w:jc w:val="both"/>
        <w:rPr>
          <w:b/>
          <w:bCs/>
          <w:i/>
          <w:sz w:val="26"/>
          <w:szCs w:val="26"/>
        </w:rPr>
      </w:pPr>
      <w:r w:rsidRPr="00F5256E">
        <w:rPr>
          <w:b/>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1BE786DB"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9"/>
        <w:gridCol w:w="2269"/>
      </w:tblGrid>
      <w:tr w:rsidR="00CD297C" w:rsidRPr="00F5256E" w14:paraId="59F19D83" w14:textId="77777777" w:rsidTr="00FF7168">
        <w:trPr>
          <w:trHeight w:val="788"/>
          <w:jc w:val="center"/>
        </w:trPr>
        <w:tc>
          <w:tcPr>
            <w:tcW w:w="2268" w:type="dxa"/>
            <w:shd w:val="clear" w:color="auto" w:fill="auto"/>
            <w:vAlign w:val="center"/>
          </w:tcPr>
          <w:p w14:paraId="1C2D4DF0" w14:textId="77777777" w:rsidR="00CD297C" w:rsidRPr="00F5256E" w:rsidRDefault="00CD297C" w:rsidP="00FF7168">
            <w:pPr>
              <w:pStyle w:val="afb"/>
              <w:ind w:left="22" w:hanging="22"/>
              <w:jc w:val="center"/>
              <w:rPr>
                <w:rFonts w:ascii="Times New Roman" w:hAnsi="Times New Roman"/>
                <w:sz w:val="20"/>
                <w:szCs w:val="20"/>
              </w:rPr>
            </w:pPr>
            <w:r w:rsidRPr="00F5256E">
              <w:rPr>
                <w:rFonts w:ascii="Times New Roman" w:hAnsi="Times New Roman"/>
                <w:sz w:val="20"/>
                <w:szCs w:val="20"/>
              </w:rPr>
              <w:t>Наименование источника теплоснабжения</w:t>
            </w:r>
          </w:p>
        </w:tc>
        <w:tc>
          <w:tcPr>
            <w:tcW w:w="2268" w:type="dxa"/>
            <w:shd w:val="clear" w:color="auto" w:fill="auto"/>
            <w:vAlign w:val="center"/>
          </w:tcPr>
          <w:p w14:paraId="1113A384" w14:textId="77777777" w:rsidR="00CD297C" w:rsidRPr="00F5256E" w:rsidRDefault="00CD297C" w:rsidP="00FF7168">
            <w:pPr>
              <w:jc w:val="center"/>
              <w:rPr>
                <w:sz w:val="20"/>
                <w:szCs w:val="20"/>
              </w:rPr>
            </w:pPr>
            <w:r w:rsidRPr="00F5256E">
              <w:rPr>
                <w:sz w:val="20"/>
                <w:szCs w:val="20"/>
              </w:rPr>
              <w:t>2019 г</w:t>
            </w:r>
          </w:p>
        </w:tc>
        <w:tc>
          <w:tcPr>
            <w:tcW w:w="2269" w:type="dxa"/>
            <w:shd w:val="clear" w:color="auto" w:fill="auto"/>
            <w:vAlign w:val="center"/>
          </w:tcPr>
          <w:p w14:paraId="3974C2B0" w14:textId="77777777" w:rsidR="00CD297C" w:rsidRPr="00F5256E" w:rsidRDefault="00CD297C" w:rsidP="00FF7168">
            <w:pPr>
              <w:jc w:val="center"/>
              <w:rPr>
                <w:sz w:val="20"/>
                <w:szCs w:val="20"/>
              </w:rPr>
            </w:pPr>
            <w:r w:rsidRPr="00F5256E">
              <w:rPr>
                <w:sz w:val="20"/>
                <w:szCs w:val="20"/>
              </w:rPr>
              <w:t>2020 г</w:t>
            </w:r>
          </w:p>
        </w:tc>
        <w:tc>
          <w:tcPr>
            <w:tcW w:w="2269" w:type="dxa"/>
            <w:shd w:val="clear" w:color="auto" w:fill="auto"/>
            <w:vAlign w:val="center"/>
          </w:tcPr>
          <w:p w14:paraId="4F5DBB92" w14:textId="77777777" w:rsidR="00CD297C" w:rsidRPr="00F5256E" w:rsidRDefault="00CD297C" w:rsidP="00FF7168">
            <w:pPr>
              <w:jc w:val="center"/>
              <w:rPr>
                <w:sz w:val="20"/>
                <w:szCs w:val="20"/>
              </w:rPr>
            </w:pPr>
            <w:r w:rsidRPr="00F5256E">
              <w:rPr>
                <w:sz w:val="20"/>
                <w:szCs w:val="20"/>
              </w:rPr>
              <w:t>2021 г</w:t>
            </w:r>
          </w:p>
        </w:tc>
      </w:tr>
      <w:tr w:rsidR="00CD297C" w:rsidRPr="00F5256E" w14:paraId="08DF369E" w14:textId="77777777" w:rsidTr="00FF7168">
        <w:trPr>
          <w:trHeight w:val="691"/>
          <w:jc w:val="center"/>
        </w:trPr>
        <w:tc>
          <w:tcPr>
            <w:tcW w:w="2268" w:type="dxa"/>
            <w:shd w:val="clear" w:color="auto" w:fill="auto"/>
            <w:vAlign w:val="center"/>
          </w:tcPr>
          <w:p w14:paraId="2534A3C0" w14:textId="7D7DC1B7" w:rsidR="00CD297C" w:rsidRPr="00F5256E" w:rsidRDefault="00CD297C" w:rsidP="00FF7168">
            <w:pPr>
              <w:jc w:val="center"/>
              <w:rPr>
                <w:sz w:val="20"/>
                <w:szCs w:val="20"/>
              </w:rPr>
            </w:pPr>
            <w:r w:rsidRPr="00F5256E">
              <w:rPr>
                <w:sz w:val="20"/>
                <w:szCs w:val="20"/>
              </w:rPr>
              <w:t>Котельная</w:t>
            </w:r>
          </w:p>
        </w:tc>
        <w:tc>
          <w:tcPr>
            <w:tcW w:w="2268" w:type="dxa"/>
            <w:shd w:val="clear" w:color="auto" w:fill="auto"/>
            <w:vAlign w:val="center"/>
          </w:tcPr>
          <w:p w14:paraId="6F7ACB92" w14:textId="77777777" w:rsidR="00CD297C" w:rsidRPr="00F5256E" w:rsidRDefault="00CD297C" w:rsidP="00FF7168">
            <w:pPr>
              <w:jc w:val="center"/>
              <w:rPr>
                <w:sz w:val="20"/>
                <w:szCs w:val="20"/>
              </w:rPr>
            </w:pPr>
            <w:r w:rsidRPr="00F5256E">
              <w:rPr>
                <w:sz w:val="20"/>
                <w:szCs w:val="20"/>
              </w:rPr>
              <w:t>0</w:t>
            </w:r>
          </w:p>
        </w:tc>
        <w:tc>
          <w:tcPr>
            <w:tcW w:w="2269" w:type="dxa"/>
            <w:shd w:val="clear" w:color="auto" w:fill="auto"/>
            <w:vAlign w:val="center"/>
          </w:tcPr>
          <w:p w14:paraId="54E0A38A" w14:textId="77777777" w:rsidR="00CD297C" w:rsidRPr="00F5256E" w:rsidRDefault="00CD297C" w:rsidP="00FF7168">
            <w:pPr>
              <w:jc w:val="center"/>
              <w:rPr>
                <w:sz w:val="20"/>
                <w:szCs w:val="20"/>
              </w:rPr>
            </w:pPr>
            <w:r w:rsidRPr="00F5256E">
              <w:rPr>
                <w:sz w:val="20"/>
                <w:szCs w:val="20"/>
              </w:rPr>
              <w:t>0</w:t>
            </w:r>
          </w:p>
        </w:tc>
        <w:tc>
          <w:tcPr>
            <w:tcW w:w="2269" w:type="dxa"/>
            <w:shd w:val="clear" w:color="auto" w:fill="auto"/>
            <w:vAlign w:val="center"/>
          </w:tcPr>
          <w:p w14:paraId="48EEB694" w14:textId="77777777" w:rsidR="00CD297C" w:rsidRPr="00F5256E" w:rsidRDefault="00CD297C" w:rsidP="00FF7168">
            <w:pPr>
              <w:jc w:val="center"/>
              <w:rPr>
                <w:sz w:val="20"/>
                <w:szCs w:val="20"/>
              </w:rPr>
            </w:pPr>
            <w:r w:rsidRPr="00F5256E">
              <w:rPr>
                <w:sz w:val="20"/>
                <w:szCs w:val="20"/>
              </w:rPr>
              <w:t>0</w:t>
            </w:r>
          </w:p>
        </w:tc>
      </w:tr>
    </w:tbl>
    <w:p w14:paraId="763EFF9F" w14:textId="77777777" w:rsidR="00CD297C" w:rsidRPr="00F5256E" w:rsidRDefault="00CD297C" w:rsidP="00CD297C">
      <w:pPr>
        <w:jc w:val="both"/>
        <w:rPr>
          <w:sz w:val="20"/>
          <w:szCs w:val="20"/>
        </w:rPr>
      </w:pPr>
    </w:p>
    <w:p w14:paraId="69E167C0" w14:textId="77777777" w:rsidR="00CD297C" w:rsidRPr="00CD31FC" w:rsidRDefault="00CD297C" w:rsidP="00CD297C">
      <w:pPr>
        <w:spacing w:after="160"/>
        <w:ind w:firstLine="708"/>
        <w:contextualSpacing/>
        <w:jc w:val="both"/>
        <w:rPr>
          <w:sz w:val="26"/>
          <w:szCs w:val="26"/>
        </w:rPr>
      </w:pPr>
      <w:r w:rsidRPr="00F5256E">
        <w:rPr>
          <w:bCs/>
          <w:sz w:val="26"/>
          <w:szCs w:val="26"/>
          <w:u w:val="single"/>
        </w:rPr>
        <w:t>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(Кнед)</w:t>
      </w:r>
      <w:r w:rsidRPr="00CD31FC">
        <w:rPr>
          <w:sz w:val="26"/>
          <w:szCs w:val="26"/>
        </w:rPr>
        <w:t xml:space="preserve"> в результате аварий и инцидентов определяется по формуле:</w:t>
      </w:r>
    </w:p>
    <w:p w14:paraId="07562DA9" w14:textId="77777777" w:rsidR="00CD297C" w:rsidRPr="009D1C67" w:rsidRDefault="00CD297C" w:rsidP="00CD297C">
      <w:pPr>
        <w:ind w:firstLine="708"/>
        <w:contextualSpacing/>
        <w:jc w:val="both"/>
        <w:rPr>
          <w:sz w:val="26"/>
          <w:szCs w:val="26"/>
        </w:rPr>
      </w:pPr>
      <w:r w:rsidRPr="009D1C67">
        <w:rPr>
          <w:sz w:val="26"/>
          <w:szCs w:val="26"/>
        </w:rPr>
        <w:t>Q нед = Qав/Qфакт*100 [%]</w:t>
      </w:r>
    </w:p>
    <w:p w14:paraId="10225802" w14:textId="77777777" w:rsidR="00CD297C" w:rsidRPr="009D1C67" w:rsidRDefault="00CD297C" w:rsidP="00CD297C">
      <w:pPr>
        <w:contextualSpacing/>
        <w:jc w:val="both"/>
        <w:rPr>
          <w:sz w:val="26"/>
          <w:szCs w:val="26"/>
        </w:rPr>
      </w:pPr>
      <w:r w:rsidRPr="009D1C67">
        <w:rPr>
          <w:sz w:val="26"/>
          <w:szCs w:val="26"/>
        </w:rPr>
        <w:t>где Q ав - аварийный недоотпуск тепла за последние год не было;</w:t>
      </w:r>
    </w:p>
    <w:p w14:paraId="1096ED44"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- 2,373 тыс. Гкал.</w:t>
      </w:r>
    </w:p>
    <w:p w14:paraId="09190773" w14:textId="77777777" w:rsidR="00CD297C" w:rsidRPr="009D1C67" w:rsidRDefault="00CD297C" w:rsidP="00CD297C">
      <w:pPr>
        <w:ind w:firstLine="708"/>
        <w:contextualSpacing/>
        <w:jc w:val="both"/>
        <w:rPr>
          <w:sz w:val="26"/>
          <w:szCs w:val="26"/>
        </w:rPr>
      </w:pPr>
      <w:r w:rsidRPr="009D1C67">
        <w:rPr>
          <w:sz w:val="26"/>
          <w:szCs w:val="26"/>
        </w:rPr>
        <w:lastRenderedPageBreak/>
        <w:t>В зависимости от величины недоотпуска тепла (Qнед) определяется показатель надежности (Кнед)</w:t>
      </w:r>
    </w:p>
    <w:p w14:paraId="203F6DAB" w14:textId="77777777" w:rsidR="00CD297C" w:rsidRPr="009D1C67" w:rsidRDefault="00CD297C" w:rsidP="00CD297C">
      <w:pPr>
        <w:ind w:firstLine="708"/>
        <w:contextualSpacing/>
        <w:jc w:val="both"/>
        <w:rPr>
          <w:sz w:val="26"/>
          <w:szCs w:val="26"/>
        </w:rPr>
      </w:pPr>
      <w:r w:rsidRPr="009D1C67">
        <w:rPr>
          <w:sz w:val="26"/>
          <w:szCs w:val="26"/>
        </w:rPr>
        <w:t>до 0,1 - Кнед = 1,0;</w:t>
      </w:r>
    </w:p>
    <w:p w14:paraId="3C5EF703" w14:textId="77777777" w:rsidR="00CD297C" w:rsidRPr="009D1C67" w:rsidRDefault="00CD297C" w:rsidP="00CD297C">
      <w:pPr>
        <w:ind w:firstLine="708"/>
        <w:contextualSpacing/>
        <w:jc w:val="both"/>
        <w:rPr>
          <w:sz w:val="26"/>
          <w:szCs w:val="26"/>
        </w:rPr>
      </w:pPr>
      <w:r w:rsidRPr="009D1C67">
        <w:rPr>
          <w:sz w:val="26"/>
          <w:szCs w:val="26"/>
        </w:rPr>
        <w:t>0,1 - 0,3 - Кнед = 0,8;</w:t>
      </w:r>
    </w:p>
    <w:p w14:paraId="22370948"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0,3 - 0,5 - Кнед = 0,6;</w:t>
      </w:r>
    </w:p>
    <w:p w14:paraId="346BC4CE" w14:textId="77777777" w:rsidR="00CD297C" w:rsidRPr="009D1C67" w:rsidRDefault="00CD297C" w:rsidP="00CD297C">
      <w:pPr>
        <w:ind w:firstLine="708"/>
        <w:contextualSpacing/>
        <w:jc w:val="both"/>
        <w:rPr>
          <w:sz w:val="26"/>
          <w:szCs w:val="26"/>
        </w:rPr>
      </w:pPr>
      <w:r w:rsidRPr="009D1C67">
        <w:rPr>
          <w:sz w:val="26"/>
          <w:szCs w:val="26"/>
        </w:rPr>
        <w:t>свыше 0,5 - Кнед = 0,5.</w:t>
      </w:r>
    </w:p>
    <w:p w14:paraId="2569EEC6" w14:textId="77777777" w:rsidR="00CD297C" w:rsidRPr="009D1C67" w:rsidRDefault="00CD297C" w:rsidP="00CD297C">
      <w:pPr>
        <w:ind w:firstLine="708"/>
        <w:contextualSpacing/>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6BF9F6E5" w14:textId="77777777" w:rsidR="00CD297C" w:rsidRPr="00F5256E" w:rsidRDefault="00CD297C" w:rsidP="00CD297C">
      <w:pPr>
        <w:spacing w:after="160"/>
        <w:ind w:firstLine="708"/>
        <w:contextualSpacing/>
        <w:jc w:val="both"/>
        <w:rPr>
          <w:bCs/>
          <w:sz w:val="26"/>
          <w:szCs w:val="26"/>
          <w:u w:val="single"/>
        </w:rPr>
      </w:pPr>
      <w:r w:rsidRPr="00F5256E">
        <w:rPr>
          <w:bCs/>
          <w:sz w:val="26"/>
          <w:szCs w:val="26"/>
          <w:u w:val="single"/>
        </w:rPr>
        <w:t>Показатель качества теплоснабжения (Кж), характеризуемый количеством жалоб потребителей тепла на нарушение качества теплоснабжения.</w:t>
      </w:r>
    </w:p>
    <w:p w14:paraId="6F81AEA4" w14:textId="77777777" w:rsidR="00CD297C" w:rsidRPr="009D1C67" w:rsidRDefault="00CD297C" w:rsidP="00CD297C">
      <w:pPr>
        <w:ind w:firstLine="708"/>
        <w:contextualSpacing/>
        <w:jc w:val="both"/>
        <w:rPr>
          <w:sz w:val="26"/>
          <w:szCs w:val="26"/>
        </w:rPr>
      </w:pPr>
      <w:r w:rsidRPr="009D1C67">
        <w:rPr>
          <w:sz w:val="26"/>
          <w:szCs w:val="26"/>
        </w:rPr>
        <w:t>Ж = Джал/ Дсумм*100 [%], где</w:t>
      </w:r>
    </w:p>
    <w:p w14:paraId="5D15C8BB" w14:textId="77777777" w:rsidR="00CD297C" w:rsidRPr="009D1C67" w:rsidRDefault="00CD297C" w:rsidP="00CD297C">
      <w:pPr>
        <w:ind w:firstLine="708"/>
        <w:contextualSpacing/>
        <w:jc w:val="both"/>
        <w:rPr>
          <w:sz w:val="26"/>
          <w:szCs w:val="26"/>
        </w:rPr>
      </w:pPr>
      <w:r w:rsidRPr="009D1C67">
        <w:rPr>
          <w:sz w:val="26"/>
          <w:szCs w:val="26"/>
        </w:rPr>
        <w:t>Дсумм - количество зданий, снабжающихся теплом от системы теплоснабжения, 17 ед;</w:t>
      </w:r>
    </w:p>
    <w:p w14:paraId="27C29137"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Джал - количество зданий, по которым поступили жалобы на работу системы теплоснабжения 0 ед.</w:t>
      </w:r>
    </w:p>
    <w:p w14:paraId="6E49B84E" w14:textId="77777777" w:rsidR="00CD297C" w:rsidRPr="009D1C67" w:rsidRDefault="00CD297C" w:rsidP="00CD297C">
      <w:pPr>
        <w:ind w:firstLine="708"/>
        <w:contextualSpacing/>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1D307390" w14:textId="77777777" w:rsidR="00CD297C" w:rsidRPr="009D1C67" w:rsidRDefault="00CD297C" w:rsidP="00CD297C">
      <w:pPr>
        <w:ind w:firstLine="708"/>
        <w:jc w:val="both"/>
        <w:rPr>
          <w:sz w:val="26"/>
          <w:szCs w:val="26"/>
        </w:rPr>
      </w:pPr>
      <w:r w:rsidRPr="009D1C67">
        <w:rPr>
          <w:sz w:val="26"/>
          <w:szCs w:val="26"/>
        </w:rPr>
        <w:t>до 0,2 - Кж = 1,0;</w:t>
      </w:r>
    </w:p>
    <w:p w14:paraId="66CE0C17" w14:textId="77777777" w:rsidR="00CD297C" w:rsidRPr="009D1C67" w:rsidRDefault="00CD297C" w:rsidP="00CD297C">
      <w:pPr>
        <w:ind w:firstLine="708"/>
        <w:jc w:val="both"/>
        <w:rPr>
          <w:sz w:val="26"/>
          <w:szCs w:val="26"/>
        </w:rPr>
      </w:pPr>
      <w:r w:rsidRPr="009D1C67">
        <w:rPr>
          <w:sz w:val="26"/>
          <w:szCs w:val="26"/>
        </w:rPr>
        <w:t>0,2 – 0,5 - Кж = 0,8;</w:t>
      </w:r>
    </w:p>
    <w:p w14:paraId="09B2B1B7" w14:textId="77777777" w:rsidR="00CD297C" w:rsidRPr="009D1C67" w:rsidRDefault="00CD297C" w:rsidP="00CD297C">
      <w:pPr>
        <w:ind w:firstLine="708"/>
        <w:jc w:val="both"/>
        <w:rPr>
          <w:sz w:val="26"/>
          <w:szCs w:val="26"/>
        </w:rPr>
      </w:pPr>
      <w:r w:rsidRPr="009D1C67">
        <w:rPr>
          <w:sz w:val="26"/>
          <w:szCs w:val="26"/>
        </w:rPr>
        <w:t>0,5 – 0,8 - Кж = 0,6;</w:t>
      </w:r>
    </w:p>
    <w:p w14:paraId="2758676A" w14:textId="77777777" w:rsidR="00CD297C" w:rsidRPr="009D1C67" w:rsidRDefault="00CD297C" w:rsidP="00CD297C">
      <w:pPr>
        <w:ind w:firstLine="708"/>
        <w:jc w:val="both"/>
        <w:rPr>
          <w:sz w:val="26"/>
          <w:szCs w:val="26"/>
        </w:rPr>
      </w:pPr>
      <w:r w:rsidRPr="009D1C67">
        <w:rPr>
          <w:sz w:val="26"/>
          <w:szCs w:val="26"/>
        </w:rPr>
        <w:t>свыше 0,8 - Кж = 0,4.</w:t>
      </w:r>
    </w:p>
    <w:p w14:paraId="05840E40" w14:textId="77777777" w:rsidR="00CD297C" w:rsidRPr="00F5256E"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 0 ед. . </w:t>
      </w:r>
      <w:r w:rsidRPr="009D1C67">
        <w:rPr>
          <w:b/>
          <w:bCs/>
          <w:sz w:val="26"/>
          <w:szCs w:val="26"/>
          <w:u w:val="single"/>
        </w:rPr>
        <w:t>Кж =1,0</w:t>
      </w:r>
      <w:r w:rsidRPr="009D1C67">
        <w:rPr>
          <w:sz w:val="26"/>
          <w:szCs w:val="26"/>
        </w:rPr>
        <w:t xml:space="preserve"> </w:t>
      </w:r>
    </w:p>
    <w:p w14:paraId="36235E54" w14:textId="77777777" w:rsidR="00CD297C" w:rsidRPr="00CD31FC" w:rsidRDefault="00CD297C" w:rsidP="00CD297C">
      <w:pPr>
        <w:spacing w:after="160" w:line="259" w:lineRule="auto"/>
        <w:jc w:val="both"/>
        <w:rPr>
          <w:b/>
          <w:bCs/>
          <w:sz w:val="26"/>
          <w:szCs w:val="26"/>
          <w:u w:val="single"/>
        </w:rPr>
      </w:pPr>
      <w:r w:rsidRPr="00F5256E">
        <w:rPr>
          <w:bCs/>
          <w:sz w:val="26"/>
          <w:szCs w:val="26"/>
          <w:u w:val="single"/>
        </w:rPr>
        <w:t>Показатель надежности конкретной системы теплоснабжения (Кнад), 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05E69562"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79FD9469"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103368BF"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1F4630BE" w14:textId="77777777" w:rsidR="00CD297C" w:rsidRPr="009D1C67" w:rsidRDefault="00CD297C" w:rsidP="00CD297C">
      <w:pPr>
        <w:jc w:val="both"/>
        <w:rPr>
          <w:b/>
          <w:bCs/>
          <w:sz w:val="26"/>
          <w:szCs w:val="26"/>
          <w:u w:val="single"/>
        </w:rPr>
      </w:pPr>
      <w:r w:rsidRPr="009D1C67">
        <w:rPr>
          <w:b/>
          <w:bCs/>
          <w:sz w:val="26"/>
          <w:szCs w:val="26"/>
          <w:u w:val="single"/>
        </w:rPr>
        <w:t>Кж = (0,7 + 0,7 + 0,7+1,0 + 0,7 + 0</w:t>
      </w:r>
      <w:r>
        <w:rPr>
          <w:b/>
          <w:bCs/>
          <w:sz w:val="26"/>
          <w:szCs w:val="26"/>
          <w:u w:val="single"/>
        </w:rPr>
        <w:t>,8 + 1,0 + 1,0 + 1,0)/9 = 0,844</w:t>
      </w:r>
    </w:p>
    <w:p w14:paraId="62C8BC31" w14:textId="77777777" w:rsidR="00CD297C" w:rsidRPr="00F5256E" w:rsidRDefault="00CD297C" w:rsidP="00CD297C">
      <w:pPr>
        <w:spacing w:after="160"/>
        <w:contextualSpacing/>
        <w:jc w:val="both"/>
        <w:rPr>
          <w:bCs/>
          <w:sz w:val="26"/>
          <w:szCs w:val="26"/>
          <w:u w:val="single"/>
        </w:rPr>
      </w:pPr>
      <w:r w:rsidRPr="00F5256E">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49E89577"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7ABAE51F"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6EF4CFDE" w14:textId="77777777" w:rsidR="00CD297C" w:rsidRPr="009D1C67" w:rsidRDefault="00CD297C" w:rsidP="00CD297C">
      <w:pPr>
        <w:contextualSpacing/>
        <w:jc w:val="both"/>
        <w:rPr>
          <w:sz w:val="26"/>
          <w:szCs w:val="26"/>
        </w:rPr>
      </w:pPr>
      <w:r w:rsidRPr="009D1C67">
        <w:rPr>
          <w:sz w:val="26"/>
          <w:szCs w:val="26"/>
        </w:rPr>
        <w:t>• надежные - 0,75 - 0,89;</w:t>
      </w:r>
    </w:p>
    <w:p w14:paraId="40D7705C" w14:textId="77777777" w:rsidR="00CD297C" w:rsidRPr="009D1C67" w:rsidRDefault="00CD297C" w:rsidP="00CD297C">
      <w:pPr>
        <w:contextualSpacing/>
        <w:jc w:val="both"/>
        <w:rPr>
          <w:sz w:val="26"/>
          <w:szCs w:val="26"/>
        </w:rPr>
      </w:pPr>
      <w:r w:rsidRPr="009D1C67">
        <w:rPr>
          <w:sz w:val="26"/>
          <w:szCs w:val="26"/>
        </w:rPr>
        <w:t>• малонадежные - 0,5 - 0,74;</w:t>
      </w:r>
    </w:p>
    <w:p w14:paraId="23FE44E0" w14:textId="77777777" w:rsidR="00CD297C" w:rsidRPr="009D1C67" w:rsidRDefault="00CD297C" w:rsidP="00CD297C">
      <w:pPr>
        <w:contextualSpacing/>
        <w:jc w:val="both"/>
        <w:rPr>
          <w:sz w:val="26"/>
          <w:szCs w:val="26"/>
        </w:rPr>
      </w:pPr>
      <w:r w:rsidRPr="009D1C67">
        <w:rPr>
          <w:sz w:val="26"/>
          <w:szCs w:val="26"/>
        </w:rPr>
        <w:t>• ненадежные - менее 0,5.</w:t>
      </w:r>
    </w:p>
    <w:p w14:paraId="6CA51BD7" w14:textId="77777777" w:rsidR="00CD297C" w:rsidRPr="00F5256E" w:rsidRDefault="00CD297C" w:rsidP="00CD297C">
      <w:pPr>
        <w:contextualSpacing/>
        <w:jc w:val="both"/>
        <w:rPr>
          <w:b/>
          <w:bCs/>
          <w:i/>
          <w:sz w:val="26"/>
          <w:szCs w:val="26"/>
        </w:rPr>
      </w:pPr>
      <w:r>
        <w:rPr>
          <w:b/>
          <w:bCs/>
          <w:sz w:val="26"/>
          <w:szCs w:val="26"/>
        </w:rPr>
        <w:t xml:space="preserve"> </w:t>
      </w:r>
      <w:r>
        <w:rPr>
          <w:b/>
          <w:bCs/>
          <w:sz w:val="26"/>
          <w:szCs w:val="26"/>
        </w:rPr>
        <w:tab/>
      </w:r>
      <w:r w:rsidRPr="00F5256E">
        <w:rPr>
          <w:b/>
          <w:bCs/>
          <w:i/>
          <w:sz w:val="26"/>
          <w:szCs w:val="26"/>
        </w:rPr>
        <w:t xml:space="preserve">Показатель надежности системы теплоснабжения котельной  составляет 0,844. Система может быть оценена как надежная и готова к несению тепловой нагрузки </w:t>
      </w:r>
    </w:p>
    <w:p w14:paraId="1529F87A" w14:textId="77777777" w:rsidR="00CD297C" w:rsidRDefault="00CD297C" w:rsidP="00CD297C">
      <w:pPr>
        <w:contextualSpacing/>
        <w:jc w:val="both"/>
        <w:rPr>
          <w:sz w:val="26"/>
          <w:szCs w:val="26"/>
        </w:rPr>
      </w:pPr>
      <w:r>
        <w:rPr>
          <w:b/>
          <w:sz w:val="26"/>
          <w:szCs w:val="26"/>
        </w:rPr>
        <w:t xml:space="preserve"> </w:t>
      </w:r>
      <w:r>
        <w:rPr>
          <w:b/>
          <w:sz w:val="26"/>
          <w:szCs w:val="26"/>
        </w:rPr>
        <w:tab/>
      </w:r>
      <w:r w:rsidRPr="009D1C67">
        <w:rPr>
          <w:b/>
          <w:sz w:val="26"/>
          <w:szCs w:val="26"/>
        </w:rPr>
        <w:t>Вывод:</w:t>
      </w:r>
      <w:r w:rsidRPr="009D1C67">
        <w:rPr>
          <w:sz w:val="26"/>
          <w:szCs w:val="26"/>
        </w:rPr>
        <w:t xml:space="preserve"> Общая оценка надежности системы теплоснабжения определяется - </w:t>
      </w:r>
      <w:r w:rsidRPr="00F5256E">
        <w:rPr>
          <w:b/>
          <w:i/>
          <w:sz w:val="26"/>
          <w:szCs w:val="26"/>
          <w:u w:val="single"/>
        </w:rPr>
        <w:t>надежной</w:t>
      </w:r>
      <w:r w:rsidRPr="00F5256E">
        <w:rPr>
          <w:b/>
          <w:i/>
          <w:sz w:val="26"/>
          <w:szCs w:val="26"/>
        </w:rPr>
        <w:t>.</w:t>
      </w:r>
      <w:r w:rsidRPr="009D1C67">
        <w:rPr>
          <w:sz w:val="26"/>
          <w:szCs w:val="26"/>
        </w:rPr>
        <w:t xml:space="preserve">   </w:t>
      </w:r>
    </w:p>
    <w:p w14:paraId="5B672D6E" w14:textId="77777777" w:rsidR="00851D2D" w:rsidRDefault="00851D2D" w:rsidP="00CD297C">
      <w:pPr>
        <w:contextualSpacing/>
        <w:jc w:val="both"/>
        <w:rPr>
          <w:sz w:val="26"/>
          <w:szCs w:val="26"/>
        </w:rPr>
      </w:pPr>
    </w:p>
    <w:p w14:paraId="2046B5FF" w14:textId="77777777" w:rsidR="00851D2D" w:rsidRDefault="00851D2D" w:rsidP="00CD297C">
      <w:pPr>
        <w:contextualSpacing/>
        <w:jc w:val="both"/>
        <w:rPr>
          <w:sz w:val="26"/>
          <w:szCs w:val="26"/>
        </w:rPr>
      </w:pPr>
    </w:p>
    <w:p w14:paraId="53C0B3BA" w14:textId="77777777" w:rsidR="00851D2D" w:rsidRDefault="00851D2D" w:rsidP="00CD297C">
      <w:pPr>
        <w:contextualSpacing/>
        <w:jc w:val="both"/>
        <w:rPr>
          <w:sz w:val="26"/>
          <w:szCs w:val="26"/>
        </w:rPr>
      </w:pPr>
    </w:p>
    <w:p w14:paraId="062E0D0E" w14:textId="77777777" w:rsidR="00CD297C" w:rsidRDefault="00CD297C" w:rsidP="00CD297C">
      <w:pPr>
        <w:contextualSpacing/>
        <w:jc w:val="both"/>
        <w:rPr>
          <w:sz w:val="26"/>
          <w:szCs w:val="26"/>
        </w:rPr>
      </w:pPr>
    </w:p>
    <w:p w14:paraId="2FB7966C" w14:textId="77777777" w:rsidR="00CD297C" w:rsidRPr="00F5256E" w:rsidRDefault="00CD297C" w:rsidP="00CD297C">
      <w:pPr>
        <w:pStyle w:val="e"/>
        <w:spacing w:before="0"/>
        <w:ind w:firstLine="0"/>
        <w:contextualSpacing/>
        <w:rPr>
          <w:b/>
          <w:sz w:val="26"/>
          <w:szCs w:val="26"/>
        </w:rPr>
      </w:pPr>
      <w:r w:rsidRPr="00F5256E">
        <w:rPr>
          <w:b/>
          <w:sz w:val="26"/>
          <w:szCs w:val="26"/>
        </w:rPr>
        <w:lastRenderedPageBreak/>
        <w:t>Раздел 17.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14:paraId="311279E3" w14:textId="77777777" w:rsidR="00CD297C" w:rsidRDefault="00CD297C" w:rsidP="00CD297C">
      <w:pPr>
        <w:spacing w:after="160"/>
        <w:contextualSpacing/>
        <w:jc w:val="both"/>
        <w:rPr>
          <w:sz w:val="26"/>
          <w:szCs w:val="26"/>
        </w:rPr>
      </w:pPr>
    </w:p>
    <w:p w14:paraId="2CDACC56" w14:textId="77777777" w:rsidR="00CD297C" w:rsidRPr="00F5256E" w:rsidRDefault="00CD297C" w:rsidP="00CD297C">
      <w:pPr>
        <w:spacing w:after="160"/>
        <w:contextualSpacing/>
        <w:jc w:val="both"/>
        <w:rPr>
          <w:sz w:val="26"/>
          <w:szCs w:val="26"/>
        </w:rPr>
      </w:pPr>
      <w:r w:rsidRPr="00F5256E">
        <w:rPr>
          <w:sz w:val="26"/>
          <w:szCs w:val="26"/>
        </w:rPr>
        <w:t>17.1. Перечень возможных сценариев развития аварий в системах теплоснабжения:</w:t>
      </w:r>
    </w:p>
    <w:p w14:paraId="60DDD509"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порыв на тепловой сети;</w:t>
      </w:r>
    </w:p>
    <w:p w14:paraId="39429349"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аварийный останов котлов;</w:t>
      </w:r>
    </w:p>
    <w:p w14:paraId="4A192944"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14:paraId="4250F610"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человеческий фактор.</w:t>
      </w:r>
    </w:p>
    <w:p w14:paraId="36FC8DEB" w14:textId="77777777" w:rsidR="00CD297C" w:rsidRPr="00F5256E" w:rsidRDefault="00CD297C" w:rsidP="00CD297C">
      <w:pPr>
        <w:pStyle w:val="afb"/>
        <w:jc w:val="right"/>
        <w:rPr>
          <w:rFonts w:ascii="Times New Roman" w:hAnsi="Times New Roman"/>
          <w:sz w:val="26"/>
          <w:szCs w:val="26"/>
        </w:rPr>
      </w:pPr>
      <w:r w:rsidRPr="00F5256E">
        <w:rPr>
          <w:rFonts w:ascii="Times New Roman" w:hAnsi="Times New Roman"/>
          <w:sz w:val="26"/>
          <w:szCs w:val="26"/>
        </w:rPr>
        <w:t>Таблица № 17.1</w:t>
      </w:r>
    </w:p>
    <w:p w14:paraId="11DD3C80" w14:textId="77777777" w:rsidR="00CD297C" w:rsidRPr="00F5256E" w:rsidRDefault="00CD297C" w:rsidP="00CD297C">
      <w:pPr>
        <w:pStyle w:val="afb"/>
        <w:jc w:val="right"/>
        <w:rPr>
          <w:rFonts w:ascii="Times New Roman" w:hAnsi="Times New Roman"/>
          <w:sz w:val="26"/>
          <w:szCs w:val="26"/>
        </w:rPr>
      </w:pPr>
      <w:r w:rsidRPr="00F5256E">
        <w:rPr>
          <w:rFonts w:ascii="Times New Roman" w:hAnsi="Times New Roman"/>
          <w:sz w:val="26"/>
          <w:szCs w:val="26"/>
        </w:rPr>
        <w:t xml:space="preserve"> </w:t>
      </w:r>
    </w:p>
    <w:p w14:paraId="6F66C2F4" w14:textId="77777777" w:rsidR="00CD297C" w:rsidRPr="00F5256E" w:rsidRDefault="00CD297C" w:rsidP="00CD297C">
      <w:pPr>
        <w:pStyle w:val="afb"/>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81"/>
        <w:gridCol w:w="2312"/>
        <w:gridCol w:w="2388"/>
      </w:tblGrid>
      <w:tr w:rsidR="00CD297C" w:rsidRPr="00BA0DEC" w14:paraId="578C6BBC" w14:textId="77777777" w:rsidTr="00BA0DEC">
        <w:trPr>
          <w:trHeight w:val="404"/>
        </w:trPr>
        <w:tc>
          <w:tcPr>
            <w:tcW w:w="2280" w:type="dxa"/>
            <w:shd w:val="clear" w:color="auto" w:fill="auto"/>
          </w:tcPr>
          <w:p w14:paraId="5451FD48"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Вид аварии</w:t>
            </w:r>
          </w:p>
        </w:tc>
        <w:tc>
          <w:tcPr>
            <w:tcW w:w="2091" w:type="dxa"/>
            <w:shd w:val="clear" w:color="auto" w:fill="auto"/>
          </w:tcPr>
          <w:p w14:paraId="686E89B2"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Возможная причина возникновения аварии</w:t>
            </w:r>
          </w:p>
        </w:tc>
        <w:tc>
          <w:tcPr>
            <w:tcW w:w="2495" w:type="dxa"/>
            <w:shd w:val="clear" w:color="auto" w:fill="auto"/>
          </w:tcPr>
          <w:p w14:paraId="73A569FF"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Масштаб аварии и последствия</w:t>
            </w:r>
          </w:p>
        </w:tc>
        <w:tc>
          <w:tcPr>
            <w:tcW w:w="2264" w:type="dxa"/>
            <w:shd w:val="clear" w:color="auto" w:fill="auto"/>
          </w:tcPr>
          <w:p w14:paraId="2BE050E7"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Уровень реагирования</w:t>
            </w:r>
          </w:p>
        </w:tc>
      </w:tr>
      <w:tr w:rsidR="00CD297C" w:rsidRPr="00BA0DEC" w14:paraId="609E5C99" w14:textId="77777777" w:rsidTr="00BA0DEC">
        <w:trPr>
          <w:trHeight w:val="101"/>
        </w:trPr>
        <w:tc>
          <w:tcPr>
            <w:tcW w:w="2280" w:type="dxa"/>
            <w:shd w:val="clear" w:color="auto" w:fill="auto"/>
          </w:tcPr>
          <w:p w14:paraId="410DDF84"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14:paraId="4C44AB16"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14:paraId="0164468F"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14:paraId="7EF38E13"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4</w:t>
            </w:r>
          </w:p>
        </w:tc>
      </w:tr>
      <w:tr w:rsidR="00CD297C" w:rsidRPr="00BA0DEC" w14:paraId="2B11A616" w14:textId="77777777" w:rsidTr="00BA0DEC">
        <w:trPr>
          <w:trHeight w:val="1218"/>
        </w:trPr>
        <w:tc>
          <w:tcPr>
            <w:tcW w:w="2280" w:type="dxa"/>
            <w:shd w:val="clear" w:color="auto" w:fill="auto"/>
          </w:tcPr>
          <w:p w14:paraId="36533BF7"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Остановка котельной</w:t>
            </w:r>
          </w:p>
        </w:tc>
        <w:tc>
          <w:tcPr>
            <w:tcW w:w="2091" w:type="dxa"/>
            <w:shd w:val="clear" w:color="auto" w:fill="auto"/>
          </w:tcPr>
          <w:p w14:paraId="3230392A"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Выход из строя насосов сетевой группы</w:t>
            </w:r>
          </w:p>
        </w:tc>
        <w:tc>
          <w:tcPr>
            <w:tcW w:w="2495" w:type="dxa"/>
            <w:shd w:val="clear" w:color="auto" w:fill="auto"/>
          </w:tcPr>
          <w:p w14:paraId="7F0DD034"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14:paraId="4FF953D3"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Муниципальный, локальный</w:t>
            </w:r>
          </w:p>
        </w:tc>
      </w:tr>
      <w:tr w:rsidR="00CD297C" w:rsidRPr="00BA0DEC" w14:paraId="7698247E" w14:textId="77777777" w:rsidTr="00BA0DEC">
        <w:trPr>
          <w:trHeight w:val="1212"/>
        </w:trPr>
        <w:tc>
          <w:tcPr>
            <w:tcW w:w="2280" w:type="dxa"/>
            <w:shd w:val="clear" w:color="auto" w:fill="auto"/>
          </w:tcPr>
          <w:p w14:paraId="5F1D6B10"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14:paraId="06A13330"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Порыв на тепловых сетях, аварийный останов котлов, человеческий фактор.</w:t>
            </w:r>
          </w:p>
        </w:tc>
        <w:tc>
          <w:tcPr>
            <w:tcW w:w="2495" w:type="dxa"/>
            <w:shd w:val="clear" w:color="auto" w:fill="auto"/>
          </w:tcPr>
          <w:p w14:paraId="71355AE7"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 xml:space="preserve">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w:t>
            </w:r>
            <w:r w:rsidRPr="00BA0DEC">
              <w:rPr>
                <w:rFonts w:ascii="Times New Roman" w:hAnsi="Times New Roman"/>
                <w:sz w:val="20"/>
                <w:szCs w:val="20"/>
              </w:rPr>
              <w:lastRenderedPageBreak/>
              <w:t>зданий.</w:t>
            </w:r>
          </w:p>
        </w:tc>
        <w:tc>
          <w:tcPr>
            <w:tcW w:w="2264" w:type="dxa"/>
            <w:shd w:val="clear" w:color="auto" w:fill="auto"/>
          </w:tcPr>
          <w:p w14:paraId="26ED3F0A"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lastRenderedPageBreak/>
              <w:t>Локальный</w:t>
            </w:r>
          </w:p>
        </w:tc>
      </w:tr>
    </w:tbl>
    <w:p w14:paraId="45BCE903" w14:textId="77777777" w:rsidR="00CD297C" w:rsidRPr="00BA0DEC" w:rsidRDefault="00CD297C" w:rsidP="00CD297C">
      <w:pPr>
        <w:spacing w:after="160" w:line="259" w:lineRule="auto"/>
        <w:jc w:val="both"/>
        <w:rPr>
          <w:rFonts w:eastAsia="Calibri"/>
          <w:b/>
          <w:bCs/>
          <w:sz w:val="20"/>
          <w:szCs w:val="20"/>
          <w:lang w:eastAsia="en-US"/>
        </w:rPr>
      </w:pPr>
    </w:p>
    <w:p w14:paraId="7B440003" w14:textId="77777777" w:rsidR="00CD297C" w:rsidRPr="00940DA4" w:rsidRDefault="00CD297C" w:rsidP="00CD297C">
      <w:pPr>
        <w:spacing w:after="160" w:line="259" w:lineRule="auto"/>
        <w:jc w:val="both"/>
        <w:rPr>
          <w:sz w:val="26"/>
          <w:szCs w:val="26"/>
        </w:rPr>
      </w:pPr>
      <w:r w:rsidRPr="00940DA4">
        <w:rPr>
          <w:sz w:val="26"/>
          <w:szCs w:val="26"/>
        </w:rPr>
        <w:t>17.2. Сценарий развития аварий в системах теплоснабжения с моделированием гидравлических режимов работы систем</w:t>
      </w:r>
    </w:p>
    <w:p w14:paraId="7AC170D1" w14:textId="77777777" w:rsidR="00CD297C" w:rsidRPr="00940DA4" w:rsidRDefault="00CD297C" w:rsidP="00CD297C">
      <w:pPr>
        <w:pStyle w:val="afb"/>
        <w:ind w:hanging="862"/>
        <w:jc w:val="right"/>
        <w:rPr>
          <w:rFonts w:ascii="Times New Roman" w:hAnsi="Times New Roman"/>
          <w:sz w:val="26"/>
          <w:szCs w:val="26"/>
        </w:rPr>
      </w:pPr>
      <w:r w:rsidRPr="00F5256E">
        <w:rPr>
          <w:rFonts w:ascii="Times New Roman" w:hAnsi="Times New Roman"/>
          <w:sz w:val="26"/>
          <w:szCs w:val="26"/>
        </w:rPr>
        <w:t>Таблица № 17.2.1</w:t>
      </w:r>
      <w:r w:rsidRPr="00940DA4">
        <w:rPr>
          <w:rFonts w:ascii="Times New Roman" w:hAnsi="Times New Roman"/>
          <w:sz w:val="26"/>
          <w:szCs w:val="26"/>
        </w:rPr>
        <w:t xml:space="preserve"> </w:t>
      </w:r>
    </w:p>
    <w:p w14:paraId="6A11FA55" w14:textId="44E1FED5" w:rsidR="00CD297C" w:rsidRPr="00940DA4" w:rsidRDefault="00CD297C" w:rsidP="00CD297C">
      <w:pPr>
        <w:pStyle w:val="afb"/>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sidR="00F549B1">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CD297C" w:rsidRPr="00172669" w14:paraId="76F54520" w14:textId="77777777" w:rsidTr="00CD297C">
        <w:trPr>
          <w:trHeight w:val="162"/>
        </w:trPr>
        <w:tc>
          <w:tcPr>
            <w:tcW w:w="568" w:type="dxa"/>
            <w:shd w:val="clear" w:color="auto" w:fill="auto"/>
          </w:tcPr>
          <w:p w14:paraId="4EBD8B2F" w14:textId="77777777" w:rsidR="00CD297C" w:rsidRPr="006F0BCB" w:rsidRDefault="00CD297C" w:rsidP="00CD297C">
            <w:pPr>
              <w:rPr>
                <w:bCs/>
                <w:sz w:val="20"/>
                <w:szCs w:val="20"/>
              </w:rPr>
            </w:pPr>
            <w:r w:rsidRPr="006F0BCB">
              <w:rPr>
                <w:bCs/>
                <w:sz w:val="20"/>
                <w:szCs w:val="20"/>
              </w:rPr>
              <w:t>№ п/п</w:t>
            </w:r>
          </w:p>
        </w:tc>
        <w:tc>
          <w:tcPr>
            <w:tcW w:w="1843" w:type="dxa"/>
            <w:shd w:val="clear" w:color="auto" w:fill="auto"/>
          </w:tcPr>
          <w:p w14:paraId="58917106" w14:textId="77777777" w:rsidR="00CD297C" w:rsidRPr="006F0BCB" w:rsidRDefault="00CD297C" w:rsidP="00CD297C">
            <w:pPr>
              <w:rPr>
                <w:bCs/>
                <w:sz w:val="20"/>
                <w:szCs w:val="20"/>
              </w:rPr>
            </w:pPr>
            <w:r w:rsidRPr="006F0BCB">
              <w:rPr>
                <w:bCs/>
                <w:sz w:val="20"/>
                <w:szCs w:val="20"/>
              </w:rPr>
              <w:t>Порядок действия</w:t>
            </w:r>
          </w:p>
        </w:tc>
        <w:tc>
          <w:tcPr>
            <w:tcW w:w="1276" w:type="dxa"/>
            <w:shd w:val="clear" w:color="auto" w:fill="auto"/>
          </w:tcPr>
          <w:p w14:paraId="5EA9E30C" w14:textId="77777777" w:rsidR="00CD297C" w:rsidRPr="006F0BCB" w:rsidRDefault="00CD297C" w:rsidP="00CD297C">
            <w:pPr>
              <w:rPr>
                <w:bCs/>
                <w:sz w:val="20"/>
                <w:szCs w:val="20"/>
              </w:rPr>
            </w:pPr>
            <w:r w:rsidRPr="006F0BCB">
              <w:rPr>
                <w:bCs/>
                <w:sz w:val="20"/>
                <w:szCs w:val="20"/>
              </w:rPr>
              <w:t>Место</w:t>
            </w:r>
          </w:p>
        </w:tc>
        <w:tc>
          <w:tcPr>
            <w:tcW w:w="1275" w:type="dxa"/>
            <w:shd w:val="clear" w:color="auto" w:fill="auto"/>
          </w:tcPr>
          <w:p w14:paraId="36782478" w14:textId="77777777" w:rsidR="00CD297C" w:rsidRPr="006F0BCB" w:rsidRDefault="00CD297C" w:rsidP="00CD297C">
            <w:pPr>
              <w:rPr>
                <w:bCs/>
                <w:sz w:val="20"/>
                <w:szCs w:val="20"/>
              </w:rPr>
            </w:pPr>
            <w:r w:rsidRPr="006F0BCB">
              <w:rPr>
                <w:bCs/>
                <w:sz w:val="20"/>
                <w:szCs w:val="20"/>
              </w:rPr>
              <w:t>Время выполнения</w:t>
            </w:r>
          </w:p>
        </w:tc>
        <w:tc>
          <w:tcPr>
            <w:tcW w:w="1985" w:type="dxa"/>
            <w:shd w:val="clear" w:color="auto" w:fill="auto"/>
          </w:tcPr>
          <w:p w14:paraId="3A1BD2A8" w14:textId="77777777" w:rsidR="00CD297C" w:rsidRPr="006F0BCB" w:rsidRDefault="00CD297C" w:rsidP="00CD297C">
            <w:pPr>
              <w:rPr>
                <w:bCs/>
                <w:sz w:val="20"/>
                <w:szCs w:val="20"/>
              </w:rPr>
            </w:pPr>
            <w:r w:rsidRPr="006F0BCB">
              <w:rPr>
                <w:bCs/>
                <w:sz w:val="20"/>
                <w:szCs w:val="20"/>
              </w:rPr>
              <w:t>Ответственный исполнитель</w:t>
            </w:r>
          </w:p>
        </w:tc>
        <w:tc>
          <w:tcPr>
            <w:tcW w:w="1559" w:type="dxa"/>
            <w:shd w:val="clear" w:color="auto" w:fill="auto"/>
          </w:tcPr>
          <w:p w14:paraId="586D404F" w14:textId="77777777" w:rsidR="00CD297C" w:rsidRPr="006F0BCB" w:rsidRDefault="00CD297C" w:rsidP="00CD297C">
            <w:pPr>
              <w:rPr>
                <w:bCs/>
                <w:sz w:val="20"/>
                <w:szCs w:val="20"/>
              </w:rPr>
            </w:pPr>
            <w:r w:rsidRPr="006F0BCB">
              <w:rPr>
                <w:bCs/>
                <w:sz w:val="20"/>
                <w:szCs w:val="20"/>
              </w:rPr>
              <w:t>Ответственный руководитель</w:t>
            </w:r>
          </w:p>
        </w:tc>
        <w:tc>
          <w:tcPr>
            <w:tcW w:w="1559" w:type="dxa"/>
            <w:shd w:val="clear" w:color="auto" w:fill="auto"/>
          </w:tcPr>
          <w:p w14:paraId="72490943" w14:textId="77777777" w:rsidR="00CD297C" w:rsidRPr="006F0BCB" w:rsidRDefault="00CD297C" w:rsidP="00CD297C">
            <w:pPr>
              <w:rPr>
                <w:bCs/>
                <w:sz w:val="20"/>
                <w:szCs w:val="20"/>
              </w:rPr>
            </w:pPr>
            <w:r w:rsidRPr="006F0BCB">
              <w:rPr>
                <w:bCs/>
                <w:sz w:val="20"/>
                <w:szCs w:val="20"/>
              </w:rPr>
              <w:t>Примечание</w:t>
            </w:r>
          </w:p>
        </w:tc>
      </w:tr>
      <w:tr w:rsidR="00CD297C" w:rsidRPr="00172669" w14:paraId="76660D18" w14:textId="77777777" w:rsidTr="00CD297C">
        <w:trPr>
          <w:trHeight w:val="601"/>
        </w:trPr>
        <w:tc>
          <w:tcPr>
            <w:tcW w:w="568" w:type="dxa"/>
            <w:shd w:val="clear" w:color="auto" w:fill="auto"/>
          </w:tcPr>
          <w:p w14:paraId="3A69CB25" w14:textId="77777777" w:rsidR="00CD297C" w:rsidRPr="006F0BCB" w:rsidRDefault="00CD297C" w:rsidP="00CD297C">
            <w:pPr>
              <w:rPr>
                <w:sz w:val="20"/>
                <w:szCs w:val="20"/>
              </w:rPr>
            </w:pPr>
            <w:r w:rsidRPr="006F0BCB">
              <w:rPr>
                <w:sz w:val="20"/>
                <w:szCs w:val="20"/>
              </w:rPr>
              <w:t>1</w:t>
            </w:r>
          </w:p>
        </w:tc>
        <w:tc>
          <w:tcPr>
            <w:tcW w:w="1843" w:type="dxa"/>
            <w:shd w:val="clear" w:color="auto" w:fill="auto"/>
          </w:tcPr>
          <w:p w14:paraId="07A32149" w14:textId="77777777" w:rsidR="00CD297C" w:rsidRPr="006F0BCB" w:rsidRDefault="00CD297C" w:rsidP="00CD297C">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14:paraId="1840B501"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056CA5C8" w14:textId="77777777" w:rsidR="00CD297C" w:rsidRPr="006F0BCB" w:rsidRDefault="00CD297C" w:rsidP="00CD297C">
            <w:pPr>
              <w:rPr>
                <w:sz w:val="20"/>
                <w:szCs w:val="20"/>
              </w:rPr>
            </w:pPr>
            <w:r w:rsidRPr="006F0BCB">
              <w:rPr>
                <w:sz w:val="20"/>
                <w:szCs w:val="20"/>
              </w:rPr>
              <w:t>2 мин.</w:t>
            </w:r>
          </w:p>
        </w:tc>
        <w:tc>
          <w:tcPr>
            <w:tcW w:w="1985" w:type="dxa"/>
            <w:shd w:val="clear" w:color="auto" w:fill="auto"/>
          </w:tcPr>
          <w:p w14:paraId="3420A8E6" w14:textId="77777777" w:rsidR="00CD297C" w:rsidRPr="006F0BCB" w:rsidRDefault="00CD297C" w:rsidP="00CD297C">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14:paraId="63FC3EB8"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5EFEF767" w14:textId="77777777" w:rsidR="00CD297C" w:rsidRPr="00172669" w:rsidRDefault="00CD297C" w:rsidP="00CD297C">
            <w:pPr>
              <w:pStyle w:val="afb"/>
              <w:rPr>
                <w:sz w:val="26"/>
                <w:szCs w:val="26"/>
              </w:rPr>
            </w:pPr>
          </w:p>
        </w:tc>
      </w:tr>
      <w:tr w:rsidR="00CD297C" w:rsidRPr="00172669" w14:paraId="2EDB5E48" w14:textId="77777777" w:rsidTr="00CD297C">
        <w:trPr>
          <w:trHeight w:val="273"/>
        </w:trPr>
        <w:tc>
          <w:tcPr>
            <w:tcW w:w="568" w:type="dxa"/>
            <w:shd w:val="clear" w:color="auto" w:fill="auto"/>
          </w:tcPr>
          <w:p w14:paraId="44115A63" w14:textId="77777777" w:rsidR="00CD297C" w:rsidRPr="006F0BCB" w:rsidRDefault="00CD297C" w:rsidP="00CD297C">
            <w:pPr>
              <w:rPr>
                <w:sz w:val="20"/>
                <w:szCs w:val="20"/>
              </w:rPr>
            </w:pPr>
            <w:r w:rsidRPr="006F0BCB">
              <w:rPr>
                <w:sz w:val="20"/>
                <w:szCs w:val="20"/>
              </w:rPr>
              <w:t>2</w:t>
            </w:r>
          </w:p>
        </w:tc>
        <w:tc>
          <w:tcPr>
            <w:tcW w:w="1843" w:type="dxa"/>
            <w:shd w:val="clear" w:color="auto" w:fill="auto"/>
          </w:tcPr>
          <w:p w14:paraId="68C56DCA" w14:textId="77777777" w:rsidR="00CD297C" w:rsidRPr="006F0BCB" w:rsidRDefault="00CD297C" w:rsidP="00CD297C">
            <w:pPr>
              <w:rPr>
                <w:sz w:val="20"/>
                <w:szCs w:val="20"/>
              </w:rPr>
            </w:pPr>
            <w:r w:rsidRPr="006F0BCB">
              <w:rPr>
                <w:sz w:val="20"/>
                <w:szCs w:val="20"/>
              </w:rPr>
              <w:t>Вызов дежурного слесаря, сварщика, электрика</w:t>
            </w:r>
          </w:p>
        </w:tc>
        <w:tc>
          <w:tcPr>
            <w:tcW w:w="1276" w:type="dxa"/>
            <w:shd w:val="clear" w:color="auto" w:fill="auto"/>
          </w:tcPr>
          <w:p w14:paraId="7911D8D0" w14:textId="77777777" w:rsidR="00CD297C" w:rsidRPr="006F0BCB" w:rsidRDefault="00CD297C" w:rsidP="00CD297C">
            <w:pPr>
              <w:rPr>
                <w:sz w:val="20"/>
                <w:szCs w:val="20"/>
              </w:rPr>
            </w:pPr>
            <w:r>
              <w:rPr>
                <w:sz w:val="20"/>
                <w:szCs w:val="20"/>
              </w:rPr>
              <w:t>к</w:t>
            </w:r>
            <w:r w:rsidRPr="006F0BCB">
              <w:rPr>
                <w:sz w:val="20"/>
                <w:szCs w:val="20"/>
              </w:rPr>
              <w:t>отельная</w:t>
            </w:r>
          </w:p>
        </w:tc>
        <w:tc>
          <w:tcPr>
            <w:tcW w:w="1275" w:type="dxa"/>
            <w:shd w:val="clear" w:color="auto" w:fill="auto"/>
          </w:tcPr>
          <w:p w14:paraId="3CB79C1F" w14:textId="77777777" w:rsidR="00CD297C" w:rsidRPr="006F0BCB" w:rsidRDefault="00CD297C" w:rsidP="00CD297C">
            <w:pPr>
              <w:rPr>
                <w:sz w:val="20"/>
                <w:szCs w:val="20"/>
              </w:rPr>
            </w:pPr>
            <w:r w:rsidRPr="006F0BCB">
              <w:rPr>
                <w:sz w:val="20"/>
                <w:szCs w:val="20"/>
              </w:rPr>
              <w:t>3 мин.</w:t>
            </w:r>
          </w:p>
        </w:tc>
        <w:tc>
          <w:tcPr>
            <w:tcW w:w="1985" w:type="dxa"/>
            <w:shd w:val="clear" w:color="auto" w:fill="auto"/>
          </w:tcPr>
          <w:p w14:paraId="6AED3524" w14:textId="77777777" w:rsidR="00CD297C" w:rsidRPr="006F0BCB" w:rsidRDefault="00CD297C" w:rsidP="00CD297C">
            <w:pPr>
              <w:rPr>
                <w:sz w:val="20"/>
                <w:szCs w:val="20"/>
              </w:rPr>
            </w:pPr>
            <w:r w:rsidRPr="006F0BCB">
              <w:rPr>
                <w:sz w:val="20"/>
                <w:szCs w:val="20"/>
              </w:rPr>
              <w:t>Мастер производственного участка</w:t>
            </w:r>
          </w:p>
        </w:tc>
        <w:tc>
          <w:tcPr>
            <w:tcW w:w="1559" w:type="dxa"/>
            <w:shd w:val="clear" w:color="auto" w:fill="auto"/>
          </w:tcPr>
          <w:p w14:paraId="291C84CA"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461F03A3" w14:textId="77777777" w:rsidR="00CD297C" w:rsidRPr="00172669" w:rsidRDefault="00CD297C" w:rsidP="00CD297C">
            <w:pPr>
              <w:pStyle w:val="afb"/>
              <w:rPr>
                <w:sz w:val="26"/>
                <w:szCs w:val="26"/>
              </w:rPr>
            </w:pPr>
          </w:p>
        </w:tc>
      </w:tr>
      <w:tr w:rsidR="00CD297C" w:rsidRPr="00172669" w14:paraId="2B516CB3" w14:textId="77777777" w:rsidTr="00CD297C">
        <w:trPr>
          <w:trHeight w:val="273"/>
        </w:trPr>
        <w:tc>
          <w:tcPr>
            <w:tcW w:w="568" w:type="dxa"/>
            <w:shd w:val="clear" w:color="auto" w:fill="auto"/>
          </w:tcPr>
          <w:p w14:paraId="30BCB05F" w14:textId="77777777" w:rsidR="00CD297C" w:rsidRPr="006F0BCB" w:rsidRDefault="00CD297C" w:rsidP="00CD297C">
            <w:pPr>
              <w:rPr>
                <w:sz w:val="20"/>
                <w:szCs w:val="20"/>
              </w:rPr>
            </w:pPr>
            <w:r w:rsidRPr="006F0BCB">
              <w:rPr>
                <w:sz w:val="20"/>
                <w:szCs w:val="20"/>
              </w:rPr>
              <w:t>3</w:t>
            </w:r>
          </w:p>
        </w:tc>
        <w:tc>
          <w:tcPr>
            <w:tcW w:w="1843" w:type="dxa"/>
            <w:shd w:val="clear" w:color="auto" w:fill="auto"/>
          </w:tcPr>
          <w:p w14:paraId="51C6F98A" w14:textId="77777777" w:rsidR="00CD297C" w:rsidRPr="006F0BCB" w:rsidRDefault="00CD297C" w:rsidP="00CD297C">
            <w:pPr>
              <w:rPr>
                <w:sz w:val="20"/>
                <w:szCs w:val="20"/>
              </w:rPr>
            </w:pPr>
            <w:r w:rsidRPr="006F0BCB">
              <w:rPr>
                <w:sz w:val="20"/>
                <w:szCs w:val="20"/>
              </w:rPr>
              <w:t xml:space="preserve">Остановить насосы </w:t>
            </w:r>
          </w:p>
        </w:tc>
        <w:tc>
          <w:tcPr>
            <w:tcW w:w="1276" w:type="dxa"/>
            <w:shd w:val="clear" w:color="auto" w:fill="auto"/>
          </w:tcPr>
          <w:p w14:paraId="595FF27B"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50E6403C" w14:textId="77777777" w:rsidR="00CD297C" w:rsidRPr="006F0BCB" w:rsidRDefault="00CD297C" w:rsidP="00CD297C">
            <w:pPr>
              <w:rPr>
                <w:sz w:val="20"/>
                <w:szCs w:val="20"/>
              </w:rPr>
            </w:pPr>
            <w:r w:rsidRPr="006F0BCB">
              <w:rPr>
                <w:sz w:val="20"/>
                <w:szCs w:val="20"/>
              </w:rPr>
              <w:t>5 мин.</w:t>
            </w:r>
          </w:p>
        </w:tc>
        <w:tc>
          <w:tcPr>
            <w:tcW w:w="1985" w:type="dxa"/>
            <w:shd w:val="clear" w:color="auto" w:fill="auto"/>
          </w:tcPr>
          <w:p w14:paraId="2C3B18B0"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722ED813" w14:textId="77777777" w:rsidR="00CD297C" w:rsidRPr="00FF00EC" w:rsidRDefault="00CD297C" w:rsidP="00CD297C">
            <w:pPr>
              <w:pStyle w:val="afb"/>
              <w:rPr>
                <w:sz w:val="20"/>
                <w:szCs w:val="20"/>
              </w:rPr>
            </w:pPr>
          </w:p>
        </w:tc>
        <w:tc>
          <w:tcPr>
            <w:tcW w:w="1559" w:type="dxa"/>
            <w:shd w:val="clear" w:color="auto" w:fill="auto"/>
          </w:tcPr>
          <w:p w14:paraId="0A243D54" w14:textId="77777777" w:rsidR="00CD297C" w:rsidRPr="00172669" w:rsidRDefault="00CD297C" w:rsidP="00CD297C">
            <w:pPr>
              <w:pStyle w:val="afb"/>
              <w:rPr>
                <w:sz w:val="26"/>
                <w:szCs w:val="26"/>
              </w:rPr>
            </w:pPr>
          </w:p>
        </w:tc>
      </w:tr>
      <w:tr w:rsidR="00CD297C" w:rsidRPr="00172669" w14:paraId="6B83420E" w14:textId="77777777" w:rsidTr="00CD297C">
        <w:trPr>
          <w:trHeight w:val="439"/>
        </w:trPr>
        <w:tc>
          <w:tcPr>
            <w:tcW w:w="568" w:type="dxa"/>
            <w:shd w:val="clear" w:color="auto" w:fill="auto"/>
          </w:tcPr>
          <w:p w14:paraId="6DC3D6CE" w14:textId="77777777" w:rsidR="00CD297C" w:rsidRPr="006F0BCB" w:rsidRDefault="00CD297C" w:rsidP="00CD297C">
            <w:pPr>
              <w:rPr>
                <w:sz w:val="20"/>
                <w:szCs w:val="20"/>
              </w:rPr>
            </w:pPr>
            <w:r w:rsidRPr="006F0BCB">
              <w:rPr>
                <w:sz w:val="20"/>
                <w:szCs w:val="20"/>
              </w:rPr>
              <w:t>4</w:t>
            </w:r>
          </w:p>
        </w:tc>
        <w:tc>
          <w:tcPr>
            <w:tcW w:w="1843" w:type="dxa"/>
            <w:shd w:val="clear" w:color="auto" w:fill="auto"/>
          </w:tcPr>
          <w:p w14:paraId="0D149D7E" w14:textId="77777777" w:rsidR="00CD297C" w:rsidRPr="006F0BCB" w:rsidRDefault="00CD297C" w:rsidP="00CD297C">
            <w:pPr>
              <w:rPr>
                <w:sz w:val="20"/>
                <w:szCs w:val="20"/>
              </w:rPr>
            </w:pPr>
            <w:r w:rsidRPr="006F0BCB">
              <w:rPr>
                <w:sz w:val="20"/>
                <w:szCs w:val="20"/>
              </w:rPr>
              <w:t>Закрыть сначала входную, а затем выходную задвижки на работавших котлах КВр.</w:t>
            </w:r>
          </w:p>
        </w:tc>
        <w:tc>
          <w:tcPr>
            <w:tcW w:w="1276" w:type="dxa"/>
            <w:shd w:val="clear" w:color="auto" w:fill="auto"/>
          </w:tcPr>
          <w:p w14:paraId="6AEA999A"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451396F1"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1B9267E8"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5AA8E647"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1C971813" w14:textId="77777777" w:rsidR="00CD297C" w:rsidRPr="00172669" w:rsidRDefault="00CD297C" w:rsidP="00CD297C">
            <w:pPr>
              <w:pStyle w:val="afb"/>
              <w:rPr>
                <w:sz w:val="26"/>
                <w:szCs w:val="26"/>
              </w:rPr>
            </w:pPr>
          </w:p>
        </w:tc>
      </w:tr>
      <w:tr w:rsidR="00CD297C" w:rsidRPr="00172669" w14:paraId="5D24DA0D" w14:textId="77777777" w:rsidTr="00CD297C">
        <w:trPr>
          <w:trHeight w:val="52"/>
        </w:trPr>
        <w:tc>
          <w:tcPr>
            <w:tcW w:w="568" w:type="dxa"/>
            <w:shd w:val="clear" w:color="auto" w:fill="auto"/>
          </w:tcPr>
          <w:p w14:paraId="2589F2EC" w14:textId="77777777" w:rsidR="00CD297C" w:rsidRPr="006F0BCB" w:rsidRDefault="00CD297C" w:rsidP="00CD297C">
            <w:pPr>
              <w:rPr>
                <w:sz w:val="20"/>
                <w:szCs w:val="20"/>
              </w:rPr>
            </w:pPr>
            <w:r w:rsidRPr="006F0BCB">
              <w:rPr>
                <w:sz w:val="20"/>
                <w:szCs w:val="20"/>
              </w:rPr>
              <w:t>5</w:t>
            </w:r>
          </w:p>
        </w:tc>
        <w:tc>
          <w:tcPr>
            <w:tcW w:w="1843" w:type="dxa"/>
            <w:shd w:val="clear" w:color="auto" w:fill="auto"/>
          </w:tcPr>
          <w:p w14:paraId="38390780" w14:textId="77777777" w:rsidR="00CD297C" w:rsidRPr="006F0BCB" w:rsidRDefault="00CD297C" w:rsidP="00CD297C">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14:paraId="7EE18313"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C6E7E58"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25F1B4FC"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44B8F82B" w14:textId="77777777" w:rsidR="00CD297C" w:rsidRPr="00FF00EC" w:rsidRDefault="00CD297C" w:rsidP="00CD297C">
            <w:pPr>
              <w:pStyle w:val="afb"/>
              <w:rPr>
                <w:sz w:val="20"/>
                <w:szCs w:val="20"/>
              </w:rPr>
            </w:pPr>
          </w:p>
        </w:tc>
        <w:tc>
          <w:tcPr>
            <w:tcW w:w="1559" w:type="dxa"/>
            <w:shd w:val="clear" w:color="auto" w:fill="auto"/>
          </w:tcPr>
          <w:p w14:paraId="0715748C" w14:textId="77777777" w:rsidR="00CD297C" w:rsidRPr="00172669" w:rsidRDefault="00CD297C" w:rsidP="00CD297C">
            <w:pPr>
              <w:pStyle w:val="afb"/>
              <w:rPr>
                <w:sz w:val="26"/>
                <w:szCs w:val="26"/>
              </w:rPr>
            </w:pPr>
          </w:p>
        </w:tc>
      </w:tr>
      <w:tr w:rsidR="00CD297C" w:rsidRPr="00172669" w14:paraId="6AF211AF" w14:textId="77777777" w:rsidTr="00CD297C">
        <w:trPr>
          <w:trHeight w:val="55"/>
        </w:trPr>
        <w:tc>
          <w:tcPr>
            <w:tcW w:w="568" w:type="dxa"/>
            <w:shd w:val="clear" w:color="auto" w:fill="auto"/>
          </w:tcPr>
          <w:p w14:paraId="69CE1197" w14:textId="77777777" w:rsidR="00CD297C" w:rsidRPr="006F0BCB" w:rsidRDefault="00CD297C" w:rsidP="00CD297C">
            <w:pPr>
              <w:rPr>
                <w:sz w:val="20"/>
                <w:szCs w:val="20"/>
              </w:rPr>
            </w:pPr>
            <w:r w:rsidRPr="006F0BCB">
              <w:rPr>
                <w:sz w:val="20"/>
                <w:szCs w:val="20"/>
              </w:rPr>
              <w:t>6</w:t>
            </w:r>
          </w:p>
        </w:tc>
        <w:tc>
          <w:tcPr>
            <w:tcW w:w="1843" w:type="dxa"/>
            <w:shd w:val="clear" w:color="auto" w:fill="auto"/>
          </w:tcPr>
          <w:p w14:paraId="2185CB23" w14:textId="77777777" w:rsidR="00CD297C" w:rsidRPr="006F0BCB" w:rsidRDefault="00CD297C" w:rsidP="00CD297C">
            <w:pPr>
              <w:rPr>
                <w:sz w:val="20"/>
                <w:szCs w:val="20"/>
              </w:rPr>
            </w:pPr>
            <w:r w:rsidRPr="006F0BCB">
              <w:rPr>
                <w:sz w:val="20"/>
                <w:szCs w:val="20"/>
              </w:rPr>
              <w:t>Произвести замену насоса</w:t>
            </w:r>
          </w:p>
        </w:tc>
        <w:tc>
          <w:tcPr>
            <w:tcW w:w="1276" w:type="dxa"/>
            <w:shd w:val="clear" w:color="auto" w:fill="auto"/>
          </w:tcPr>
          <w:p w14:paraId="24CECC2B"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C7B47EB" w14:textId="77777777" w:rsidR="00CD297C" w:rsidRPr="006F0BCB" w:rsidRDefault="00CD297C" w:rsidP="00CD297C">
            <w:pPr>
              <w:rPr>
                <w:sz w:val="20"/>
                <w:szCs w:val="20"/>
              </w:rPr>
            </w:pPr>
            <w:r w:rsidRPr="006F0BCB">
              <w:rPr>
                <w:sz w:val="20"/>
                <w:szCs w:val="20"/>
              </w:rPr>
              <w:t>40 мин.</w:t>
            </w:r>
          </w:p>
        </w:tc>
        <w:tc>
          <w:tcPr>
            <w:tcW w:w="1985" w:type="dxa"/>
            <w:shd w:val="clear" w:color="auto" w:fill="auto"/>
          </w:tcPr>
          <w:p w14:paraId="1082C1FD"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0358C28F"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7F2C8B89" w14:textId="77777777" w:rsidR="00CD297C" w:rsidRPr="00172669" w:rsidRDefault="00CD297C" w:rsidP="00CD297C">
            <w:pPr>
              <w:pStyle w:val="afb"/>
              <w:rPr>
                <w:sz w:val="26"/>
                <w:szCs w:val="26"/>
              </w:rPr>
            </w:pPr>
          </w:p>
        </w:tc>
      </w:tr>
      <w:tr w:rsidR="00CD297C" w:rsidRPr="00172669" w14:paraId="26CCB61D" w14:textId="77777777" w:rsidTr="00CD297C">
        <w:trPr>
          <w:trHeight w:val="52"/>
        </w:trPr>
        <w:tc>
          <w:tcPr>
            <w:tcW w:w="568" w:type="dxa"/>
            <w:shd w:val="clear" w:color="auto" w:fill="auto"/>
          </w:tcPr>
          <w:p w14:paraId="639D5DC9" w14:textId="77777777" w:rsidR="00CD297C" w:rsidRPr="006F0BCB" w:rsidRDefault="00CD297C" w:rsidP="00CD297C">
            <w:pPr>
              <w:rPr>
                <w:sz w:val="20"/>
                <w:szCs w:val="20"/>
              </w:rPr>
            </w:pPr>
            <w:r w:rsidRPr="006F0BCB">
              <w:rPr>
                <w:sz w:val="20"/>
                <w:szCs w:val="20"/>
              </w:rPr>
              <w:t>7</w:t>
            </w:r>
          </w:p>
        </w:tc>
        <w:tc>
          <w:tcPr>
            <w:tcW w:w="1843" w:type="dxa"/>
            <w:shd w:val="clear" w:color="auto" w:fill="auto"/>
          </w:tcPr>
          <w:p w14:paraId="2723C190" w14:textId="77777777" w:rsidR="00CD297C" w:rsidRPr="006F0BCB" w:rsidRDefault="00CD297C" w:rsidP="00CD297C">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14:paraId="21C5671D"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D11870C" w14:textId="77777777" w:rsidR="00CD297C" w:rsidRPr="006F0BCB" w:rsidRDefault="00CD297C" w:rsidP="00CD297C">
            <w:pPr>
              <w:rPr>
                <w:sz w:val="20"/>
                <w:szCs w:val="20"/>
              </w:rPr>
            </w:pPr>
            <w:r w:rsidRPr="006F0BCB">
              <w:rPr>
                <w:sz w:val="20"/>
                <w:szCs w:val="20"/>
              </w:rPr>
              <w:t>15 мин</w:t>
            </w:r>
          </w:p>
        </w:tc>
        <w:tc>
          <w:tcPr>
            <w:tcW w:w="1985" w:type="dxa"/>
            <w:shd w:val="clear" w:color="auto" w:fill="auto"/>
          </w:tcPr>
          <w:p w14:paraId="1476A417"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2681B9D5"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59C2F20D" w14:textId="77777777" w:rsidR="00CD297C" w:rsidRPr="00172669" w:rsidRDefault="00CD297C" w:rsidP="00CD297C">
            <w:pPr>
              <w:pStyle w:val="afb"/>
              <w:rPr>
                <w:sz w:val="26"/>
                <w:szCs w:val="26"/>
              </w:rPr>
            </w:pPr>
          </w:p>
        </w:tc>
      </w:tr>
      <w:tr w:rsidR="00CD297C" w:rsidRPr="00172669" w14:paraId="64B5B233" w14:textId="77777777" w:rsidTr="00CD297C">
        <w:trPr>
          <w:trHeight w:val="52"/>
        </w:trPr>
        <w:tc>
          <w:tcPr>
            <w:tcW w:w="568" w:type="dxa"/>
            <w:shd w:val="clear" w:color="auto" w:fill="auto"/>
          </w:tcPr>
          <w:p w14:paraId="167344C3" w14:textId="77777777" w:rsidR="00CD297C" w:rsidRPr="006F0BCB" w:rsidRDefault="00CD297C" w:rsidP="00CD297C">
            <w:pPr>
              <w:rPr>
                <w:sz w:val="20"/>
                <w:szCs w:val="20"/>
              </w:rPr>
            </w:pPr>
            <w:r w:rsidRPr="006F0BCB">
              <w:rPr>
                <w:sz w:val="20"/>
                <w:szCs w:val="20"/>
              </w:rPr>
              <w:t>8</w:t>
            </w:r>
          </w:p>
        </w:tc>
        <w:tc>
          <w:tcPr>
            <w:tcW w:w="1843" w:type="dxa"/>
            <w:shd w:val="clear" w:color="auto" w:fill="auto"/>
          </w:tcPr>
          <w:p w14:paraId="5F21B897" w14:textId="77777777" w:rsidR="00CD297C" w:rsidRPr="006F0BCB" w:rsidRDefault="00CD297C" w:rsidP="00CD297C">
            <w:pPr>
              <w:rPr>
                <w:sz w:val="20"/>
                <w:szCs w:val="20"/>
              </w:rPr>
            </w:pPr>
            <w:r w:rsidRPr="006F0BCB">
              <w:rPr>
                <w:sz w:val="20"/>
                <w:szCs w:val="20"/>
              </w:rPr>
              <w:t xml:space="preserve">Плавно нагружая сначала подпиточный насос , затем сетевой насос довести параметры давления в теплосети до </w:t>
            </w:r>
            <w:r w:rsidRPr="006F0BCB">
              <w:rPr>
                <w:sz w:val="20"/>
                <w:szCs w:val="20"/>
              </w:rPr>
              <w:lastRenderedPageBreak/>
              <w:t>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14:paraId="2BB36B33" w14:textId="77777777" w:rsidR="00CD297C" w:rsidRPr="006F0BCB" w:rsidRDefault="00CD297C" w:rsidP="00CD297C">
            <w:pPr>
              <w:rPr>
                <w:sz w:val="20"/>
                <w:szCs w:val="20"/>
              </w:rPr>
            </w:pPr>
            <w:r>
              <w:rPr>
                <w:sz w:val="20"/>
                <w:szCs w:val="20"/>
              </w:rPr>
              <w:lastRenderedPageBreak/>
              <w:t>к</w:t>
            </w:r>
            <w:r w:rsidRPr="006F0BCB">
              <w:rPr>
                <w:sz w:val="20"/>
                <w:szCs w:val="20"/>
              </w:rPr>
              <w:t>отельная</w:t>
            </w:r>
          </w:p>
        </w:tc>
        <w:tc>
          <w:tcPr>
            <w:tcW w:w="1275" w:type="dxa"/>
            <w:shd w:val="clear" w:color="auto" w:fill="auto"/>
          </w:tcPr>
          <w:p w14:paraId="1D243E0C"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126D26E2"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00795B63"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4AB389AE" w14:textId="77777777" w:rsidR="00CD297C" w:rsidRPr="00172669" w:rsidRDefault="00CD297C" w:rsidP="00CD297C">
            <w:pPr>
              <w:pStyle w:val="afb"/>
              <w:rPr>
                <w:sz w:val="26"/>
                <w:szCs w:val="26"/>
              </w:rPr>
            </w:pPr>
          </w:p>
        </w:tc>
      </w:tr>
      <w:tr w:rsidR="00CD297C" w:rsidRPr="00172669" w14:paraId="076E4553" w14:textId="77777777" w:rsidTr="00CD297C">
        <w:trPr>
          <w:trHeight w:val="52"/>
        </w:trPr>
        <w:tc>
          <w:tcPr>
            <w:tcW w:w="568" w:type="dxa"/>
            <w:shd w:val="clear" w:color="auto" w:fill="auto"/>
          </w:tcPr>
          <w:p w14:paraId="2982399A" w14:textId="77777777" w:rsidR="00CD297C" w:rsidRPr="006F0BCB" w:rsidRDefault="00CD297C" w:rsidP="00CD297C">
            <w:pPr>
              <w:rPr>
                <w:sz w:val="20"/>
                <w:szCs w:val="20"/>
              </w:rPr>
            </w:pPr>
            <w:r w:rsidRPr="006F0BCB">
              <w:rPr>
                <w:sz w:val="20"/>
                <w:szCs w:val="20"/>
              </w:rPr>
              <w:lastRenderedPageBreak/>
              <w:t>9</w:t>
            </w:r>
          </w:p>
        </w:tc>
        <w:tc>
          <w:tcPr>
            <w:tcW w:w="1843" w:type="dxa"/>
            <w:shd w:val="clear" w:color="auto" w:fill="auto"/>
          </w:tcPr>
          <w:p w14:paraId="03E89214" w14:textId="77777777" w:rsidR="00CD297C" w:rsidRPr="006F0BCB" w:rsidRDefault="00CD297C" w:rsidP="00CD297C">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14:paraId="0C38C789"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794B8412"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6116944F"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3A447896"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6FD2DCD2" w14:textId="77777777" w:rsidR="00CD297C" w:rsidRPr="00172669" w:rsidRDefault="00CD297C" w:rsidP="00CD297C">
            <w:pPr>
              <w:pStyle w:val="afb"/>
              <w:rPr>
                <w:sz w:val="26"/>
                <w:szCs w:val="26"/>
              </w:rPr>
            </w:pPr>
          </w:p>
        </w:tc>
      </w:tr>
      <w:tr w:rsidR="00CD297C" w:rsidRPr="00172669" w14:paraId="1373D288" w14:textId="77777777" w:rsidTr="00CD297C">
        <w:trPr>
          <w:trHeight w:val="52"/>
        </w:trPr>
        <w:tc>
          <w:tcPr>
            <w:tcW w:w="568" w:type="dxa"/>
            <w:shd w:val="clear" w:color="auto" w:fill="auto"/>
          </w:tcPr>
          <w:p w14:paraId="2C663D52" w14:textId="77777777" w:rsidR="00CD297C" w:rsidRPr="006F0BCB" w:rsidRDefault="00CD297C" w:rsidP="00CD297C">
            <w:pPr>
              <w:rPr>
                <w:bCs/>
                <w:sz w:val="20"/>
                <w:szCs w:val="20"/>
              </w:rPr>
            </w:pPr>
            <w:r w:rsidRPr="006F0BCB">
              <w:rPr>
                <w:bCs/>
                <w:sz w:val="20"/>
                <w:szCs w:val="20"/>
              </w:rPr>
              <w:t>10</w:t>
            </w:r>
          </w:p>
        </w:tc>
        <w:tc>
          <w:tcPr>
            <w:tcW w:w="1843" w:type="dxa"/>
            <w:shd w:val="clear" w:color="auto" w:fill="auto"/>
          </w:tcPr>
          <w:p w14:paraId="694B4728" w14:textId="77777777" w:rsidR="00CD297C" w:rsidRPr="006F0BCB" w:rsidRDefault="00CD297C" w:rsidP="00CD297C">
            <w:pPr>
              <w:rPr>
                <w:bCs/>
                <w:sz w:val="20"/>
                <w:szCs w:val="20"/>
              </w:rPr>
            </w:pPr>
            <w:r w:rsidRPr="006F0BCB">
              <w:rPr>
                <w:bCs/>
                <w:sz w:val="20"/>
                <w:szCs w:val="20"/>
              </w:rPr>
              <w:t>Того время перехода на летний режим работы</w:t>
            </w:r>
          </w:p>
        </w:tc>
        <w:tc>
          <w:tcPr>
            <w:tcW w:w="1276" w:type="dxa"/>
            <w:shd w:val="clear" w:color="auto" w:fill="auto"/>
          </w:tcPr>
          <w:p w14:paraId="07F5B79B" w14:textId="77777777" w:rsidR="00CD297C" w:rsidRPr="006F0BCB" w:rsidRDefault="00CD297C" w:rsidP="00CD297C">
            <w:pPr>
              <w:rPr>
                <w:bCs/>
                <w:sz w:val="20"/>
                <w:szCs w:val="20"/>
              </w:rPr>
            </w:pPr>
            <w:r w:rsidRPr="006F0BCB">
              <w:rPr>
                <w:bCs/>
                <w:sz w:val="20"/>
                <w:szCs w:val="20"/>
              </w:rPr>
              <w:t>котельная</w:t>
            </w:r>
          </w:p>
        </w:tc>
        <w:tc>
          <w:tcPr>
            <w:tcW w:w="1275" w:type="dxa"/>
            <w:shd w:val="clear" w:color="auto" w:fill="auto"/>
          </w:tcPr>
          <w:p w14:paraId="78916243" w14:textId="77777777" w:rsidR="00CD297C" w:rsidRPr="006F0BCB" w:rsidRDefault="00CD297C" w:rsidP="00CD297C">
            <w:pPr>
              <w:rPr>
                <w:bCs/>
                <w:sz w:val="20"/>
                <w:szCs w:val="20"/>
              </w:rPr>
            </w:pPr>
            <w:r w:rsidRPr="006F0BCB">
              <w:rPr>
                <w:bCs/>
                <w:sz w:val="20"/>
                <w:szCs w:val="20"/>
              </w:rPr>
              <w:t>105 минут</w:t>
            </w:r>
          </w:p>
        </w:tc>
        <w:tc>
          <w:tcPr>
            <w:tcW w:w="1985" w:type="dxa"/>
            <w:shd w:val="clear" w:color="auto" w:fill="auto"/>
          </w:tcPr>
          <w:p w14:paraId="7C73A3F0" w14:textId="77777777" w:rsidR="00CD297C" w:rsidRPr="006F0BCB" w:rsidRDefault="00CD297C" w:rsidP="00CD297C">
            <w:pPr>
              <w:rPr>
                <w:bCs/>
                <w:sz w:val="20"/>
                <w:szCs w:val="20"/>
              </w:rPr>
            </w:pPr>
          </w:p>
        </w:tc>
        <w:tc>
          <w:tcPr>
            <w:tcW w:w="1559" w:type="dxa"/>
            <w:shd w:val="clear" w:color="auto" w:fill="auto"/>
          </w:tcPr>
          <w:p w14:paraId="7B653B46" w14:textId="77777777" w:rsidR="00CD297C" w:rsidRPr="006F0BCB" w:rsidRDefault="00CD297C" w:rsidP="00CD297C">
            <w:pPr>
              <w:rPr>
                <w:bCs/>
                <w:sz w:val="20"/>
                <w:szCs w:val="20"/>
              </w:rPr>
            </w:pPr>
          </w:p>
        </w:tc>
        <w:tc>
          <w:tcPr>
            <w:tcW w:w="1559" w:type="dxa"/>
            <w:shd w:val="clear" w:color="auto" w:fill="auto"/>
          </w:tcPr>
          <w:p w14:paraId="759FEDD4" w14:textId="77777777" w:rsidR="00CD297C" w:rsidRPr="00172669" w:rsidRDefault="00CD297C" w:rsidP="00CD297C">
            <w:pPr>
              <w:pStyle w:val="afb"/>
              <w:rPr>
                <w:b/>
                <w:bCs/>
                <w:sz w:val="26"/>
                <w:szCs w:val="26"/>
              </w:rPr>
            </w:pPr>
          </w:p>
        </w:tc>
      </w:tr>
    </w:tbl>
    <w:p w14:paraId="5D607044"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14:paraId="57BFB7C5" w14:textId="77777777" w:rsidR="00CD297C" w:rsidRPr="00F5256E" w:rsidRDefault="00CD297C" w:rsidP="00CD297C">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14:paraId="70F9DCF3" w14:textId="77777777" w:rsidR="00CD297C" w:rsidRPr="00F5256E" w:rsidRDefault="00CD297C" w:rsidP="00CD297C">
      <w:pPr>
        <w:pStyle w:val="afb"/>
        <w:ind w:firstLine="567"/>
        <w:jc w:val="right"/>
        <w:rPr>
          <w:rFonts w:ascii="Times New Roman" w:hAnsi="Times New Roman"/>
          <w:sz w:val="26"/>
          <w:szCs w:val="26"/>
        </w:rPr>
      </w:pPr>
      <w:r w:rsidRPr="00F5256E">
        <w:rPr>
          <w:rFonts w:ascii="Times New Roman" w:hAnsi="Times New Roman"/>
          <w:sz w:val="26"/>
          <w:szCs w:val="26"/>
        </w:rPr>
        <w:t>Таблица № 17.2.2</w:t>
      </w:r>
    </w:p>
    <w:p w14:paraId="3C9E550E" w14:textId="77777777" w:rsidR="00CD297C" w:rsidRPr="00F5256E" w:rsidRDefault="00CD297C" w:rsidP="00CD297C">
      <w:pPr>
        <w:pStyle w:val="afb"/>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CD297C" w:rsidRPr="00172669" w14:paraId="667761A7" w14:textId="77777777" w:rsidTr="00CD297C">
        <w:tc>
          <w:tcPr>
            <w:tcW w:w="534" w:type="dxa"/>
            <w:shd w:val="clear" w:color="auto" w:fill="auto"/>
          </w:tcPr>
          <w:p w14:paraId="2131E0D1" w14:textId="77777777" w:rsidR="00CD297C" w:rsidRPr="00F5256E" w:rsidRDefault="00CD297C" w:rsidP="00CD297C">
            <w:pPr>
              <w:rPr>
                <w:bCs/>
                <w:sz w:val="20"/>
                <w:szCs w:val="20"/>
              </w:rPr>
            </w:pPr>
            <w:r w:rsidRPr="00F5256E">
              <w:rPr>
                <w:bCs/>
                <w:sz w:val="20"/>
                <w:szCs w:val="20"/>
              </w:rPr>
              <w:t>№ п/п</w:t>
            </w:r>
          </w:p>
        </w:tc>
        <w:tc>
          <w:tcPr>
            <w:tcW w:w="4413" w:type="dxa"/>
            <w:shd w:val="clear" w:color="auto" w:fill="auto"/>
          </w:tcPr>
          <w:p w14:paraId="118A6687"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14:paraId="058C1027"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14:paraId="69546A1A"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CD297C" w:rsidRPr="00172669" w14:paraId="62E3E92B" w14:textId="77777777" w:rsidTr="00CD297C">
        <w:tc>
          <w:tcPr>
            <w:tcW w:w="534" w:type="dxa"/>
            <w:shd w:val="clear" w:color="auto" w:fill="auto"/>
          </w:tcPr>
          <w:p w14:paraId="0CEA2753"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14:paraId="0DF364F6"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14:paraId="4D74E19F"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14:paraId="180069B4"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4</w:t>
            </w:r>
          </w:p>
        </w:tc>
      </w:tr>
      <w:tr w:rsidR="00CD297C" w:rsidRPr="00172669" w14:paraId="0ED1DE2E" w14:textId="77777777" w:rsidTr="00CD297C">
        <w:tc>
          <w:tcPr>
            <w:tcW w:w="9570" w:type="dxa"/>
            <w:gridSpan w:val="4"/>
            <w:shd w:val="clear" w:color="auto" w:fill="auto"/>
          </w:tcPr>
          <w:p w14:paraId="5C74FB19" w14:textId="77777777" w:rsidR="00CD297C" w:rsidRPr="00F5256E" w:rsidRDefault="00CD297C" w:rsidP="00CD297C">
            <w:pPr>
              <w:pStyle w:val="afb"/>
              <w:numPr>
                <w:ilvl w:val="0"/>
                <w:numId w:val="23"/>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CD297C" w:rsidRPr="00172669" w14:paraId="716EF9B3" w14:textId="77777777" w:rsidTr="00CD297C">
        <w:tc>
          <w:tcPr>
            <w:tcW w:w="534" w:type="dxa"/>
            <w:shd w:val="clear" w:color="auto" w:fill="auto"/>
          </w:tcPr>
          <w:p w14:paraId="24453400" w14:textId="77777777" w:rsidR="00CD297C" w:rsidRPr="00F5256E" w:rsidRDefault="00CD297C" w:rsidP="00CD297C">
            <w:pPr>
              <w:rPr>
                <w:sz w:val="20"/>
                <w:szCs w:val="20"/>
              </w:rPr>
            </w:pPr>
            <w:r w:rsidRPr="00F5256E">
              <w:rPr>
                <w:sz w:val="20"/>
                <w:szCs w:val="20"/>
              </w:rPr>
              <w:t>1</w:t>
            </w:r>
          </w:p>
        </w:tc>
        <w:tc>
          <w:tcPr>
            <w:tcW w:w="4413" w:type="dxa"/>
            <w:shd w:val="clear" w:color="auto" w:fill="auto"/>
          </w:tcPr>
          <w:p w14:paraId="0DE89AB3" w14:textId="77777777" w:rsidR="00CD297C" w:rsidRPr="00F5256E" w:rsidRDefault="00CD297C" w:rsidP="00CD297C">
            <w:pPr>
              <w:rPr>
                <w:sz w:val="20"/>
                <w:szCs w:val="20"/>
              </w:rPr>
            </w:pPr>
            <w:r w:rsidRPr="00F5256E">
              <w:rPr>
                <w:sz w:val="20"/>
                <w:szCs w:val="20"/>
              </w:rPr>
              <w:t>Регистрация аварийной заявки</w:t>
            </w:r>
          </w:p>
        </w:tc>
        <w:tc>
          <w:tcPr>
            <w:tcW w:w="2299" w:type="dxa"/>
            <w:shd w:val="clear" w:color="auto" w:fill="auto"/>
          </w:tcPr>
          <w:p w14:paraId="2F838F6F"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652256F6"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7ABE31DC" w14:textId="77777777" w:rsidTr="00CD297C">
        <w:tc>
          <w:tcPr>
            <w:tcW w:w="534" w:type="dxa"/>
            <w:shd w:val="clear" w:color="auto" w:fill="auto"/>
          </w:tcPr>
          <w:p w14:paraId="496E3C2A" w14:textId="77777777" w:rsidR="00CD297C" w:rsidRPr="00F5256E" w:rsidRDefault="00CD297C" w:rsidP="00CD297C">
            <w:pPr>
              <w:rPr>
                <w:sz w:val="20"/>
                <w:szCs w:val="20"/>
              </w:rPr>
            </w:pPr>
            <w:r w:rsidRPr="00F5256E">
              <w:rPr>
                <w:sz w:val="20"/>
                <w:szCs w:val="20"/>
              </w:rPr>
              <w:t>2</w:t>
            </w:r>
          </w:p>
        </w:tc>
        <w:tc>
          <w:tcPr>
            <w:tcW w:w="4413" w:type="dxa"/>
            <w:shd w:val="clear" w:color="auto" w:fill="auto"/>
          </w:tcPr>
          <w:p w14:paraId="25070614" w14:textId="77777777" w:rsidR="00CD297C" w:rsidRPr="00F5256E" w:rsidRDefault="00CD297C" w:rsidP="00CD297C">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14:paraId="1980F98C"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03F21FE4"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2B48EA3" w14:textId="77777777" w:rsidTr="00CD297C">
        <w:tc>
          <w:tcPr>
            <w:tcW w:w="534" w:type="dxa"/>
            <w:shd w:val="clear" w:color="auto" w:fill="auto"/>
          </w:tcPr>
          <w:p w14:paraId="6D8BC26D" w14:textId="77777777" w:rsidR="00CD297C" w:rsidRPr="00F5256E" w:rsidRDefault="00CD297C" w:rsidP="00CD297C">
            <w:pPr>
              <w:rPr>
                <w:sz w:val="20"/>
                <w:szCs w:val="20"/>
              </w:rPr>
            </w:pPr>
            <w:r w:rsidRPr="00F5256E">
              <w:rPr>
                <w:sz w:val="20"/>
                <w:szCs w:val="20"/>
              </w:rPr>
              <w:t>3</w:t>
            </w:r>
          </w:p>
        </w:tc>
        <w:tc>
          <w:tcPr>
            <w:tcW w:w="4413" w:type="dxa"/>
            <w:shd w:val="clear" w:color="auto" w:fill="auto"/>
          </w:tcPr>
          <w:p w14:paraId="25AEB308" w14:textId="77777777" w:rsidR="00CD297C" w:rsidRPr="00F5256E" w:rsidRDefault="00CD297C" w:rsidP="00CD297C">
            <w:pPr>
              <w:rPr>
                <w:sz w:val="20"/>
                <w:szCs w:val="20"/>
              </w:rPr>
            </w:pPr>
            <w:r w:rsidRPr="00F5256E">
              <w:rPr>
                <w:sz w:val="20"/>
                <w:szCs w:val="20"/>
              </w:rPr>
              <w:t>Выезд к месту аварии, оценка ситуации</w:t>
            </w:r>
          </w:p>
        </w:tc>
        <w:tc>
          <w:tcPr>
            <w:tcW w:w="2299" w:type="dxa"/>
            <w:shd w:val="clear" w:color="auto" w:fill="auto"/>
          </w:tcPr>
          <w:p w14:paraId="3A16EEE2"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14:paraId="1CD717B0"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2FBD6358" w14:textId="77777777" w:rsidTr="00CD297C">
        <w:tc>
          <w:tcPr>
            <w:tcW w:w="534" w:type="dxa"/>
            <w:shd w:val="clear" w:color="auto" w:fill="auto"/>
          </w:tcPr>
          <w:p w14:paraId="63D0B291" w14:textId="77777777" w:rsidR="00CD297C" w:rsidRPr="00F5256E" w:rsidRDefault="00CD297C" w:rsidP="00CD297C">
            <w:pPr>
              <w:rPr>
                <w:sz w:val="20"/>
                <w:szCs w:val="20"/>
              </w:rPr>
            </w:pPr>
            <w:r w:rsidRPr="00F5256E">
              <w:rPr>
                <w:sz w:val="20"/>
                <w:szCs w:val="20"/>
              </w:rPr>
              <w:t>4</w:t>
            </w:r>
          </w:p>
        </w:tc>
        <w:tc>
          <w:tcPr>
            <w:tcW w:w="4413" w:type="dxa"/>
            <w:shd w:val="clear" w:color="auto" w:fill="auto"/>
          </w:tcPr>
          <w:p w14:paraId="585F5D16" w14:textId="77777777" w:rsidR="00CD297C" w:rsidRPr="00F5256E" w:rsidRDefault="00CD297C" w:rsidP="00CD297C">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14:paraId="5D8301DD"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14:paraId="05EB5235" w14:textId="77777777" w:rsidR="00CD297C" w:rsidRPr="00F5256E" w:rsidRDefault="00CD297C" w:rsidP="00CD297C">
            <w:pPr>
              <w:rPr>
                <w:sz w:val="20"/>
                <w:szCs w:val="20"/>
              </w:rPr>
            </w:pPr>
            <w:r w:rsidRPr="00F5256E">
              <w:rPr>
                <w:sz w:val="20"/>
                <w:szCs w:val="20"/>
              </w:rPr>
              <w:t>Заместитель директора (главный инженер).</w:t>
            </w:r>
          </w:p>
        </w:tc>
      </w:tr>
      <w:tr w:rsidR="00CD297C" w:rsidRPr="00172669" w14:paraId="6E6F1258" w14:textId="77777777" w:rsidTr="00CD297C">
        <w:tc>
          <w:tcPr>
            <w:tcW w:w="534" w:type="dxa"/>
            <w:shd w:val="clear" w:color="auto" w:fill="auto"/>
          </w:tcPr>
          <w:p w14:paraId="0F98E144" w14:textId="77777777" w:rsidR="00CD297C" w:rsidRPr="00F5256E" w:rsidRDefault="00CD297C" w:rsidP="00CD297C">
            <w:pPr>
              <w:rPr>
                <w:sz w:val="20"/>
                <w:szCs w:val="20"/>
              </w:rPr>
            </w:pPr>
            <w:r w:rsidRPr="00F5256E">
              <w:rPr>
                <w:sz w:val="20"/>
                <w:szCs w:val="20"/>
              </w:rPr>
              <w:t>5</w:t>
            </w:r>
          </w:p>
        </w:tc>
        <w:tc>
          <w:tcPr>
            <w:tcW w:w="4413" w:type="dxa"/>
            <w:shd w:val="clear" w:color="auto" w:fill="auto"/>
          </w:tcPr>
          <w:p w14:paraId="7706AD50" w14:textId="77777777" w:rsidR="00CD297C" w:rsidRPr="00F5256E" w:rsidRDefault="00CD297C" w:rsidP="00CD297C">
            <w:pPr>
              <w:rPr>
                <w:sz w:val="20"/>
                <w:szCs w:val="20"/>
              </w:rPr>
            </w:pPr>
            <w:r w:rsidRPr="00F5256E">
              <w:rPr>
                <w:sz w:val="20"/>
                <w:szCs w:val="20"/>
              </w:rPr>
              <w:t xml:space="preserve">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w:t>
            </w:r>
            <w:r w:rsidRPr="00F5256E">
              <w:rPr>
                <w:sz w:val="20"/>
                <w:szCs w:val="20"/>
              </w:rPr>
              <w:lastRenderedPageBreak/>
              <w:t>устранения аварии.</w:t>
            </w:r>
          </w:p>
        </w:tc>
        <w:tc>
          <w:tcPr>
            <w:tcW w:w="2299" w:type="dxa"/>
            <w:shd w:val="clear" w:color="auto" w:fill="auto"/>
          </w:tcPr>
          <w:p w14:paraId="5633DE6E"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lastRenderedPageBreak/>
              <w:t>2 мин</w:t>
            </w:r>
          </w:p>
        </w:tc>
        <w:tc>
          <w:tcPr>
            <w:tcW w:w="2324" w:type="dxa"/>
            <w:shd w:val="clear" w:color="auto" w:fill="auto"/>
          </w:tcPr>
          <w:p w14:paraId="1EE91248" w14:textId="77777777" w:rsidR="00CD297C" w:rsidRPr="00F5256E" w:rsidRDefault="00CD297C" w:rsidP="00CD297C">
            <w:pPr>
              <w:rPr>
                <w:sz w:val="20"/>
                <w:szCs w:val="20"/>
              </w:rPr>
            </w:pPr>
            <w:r w:rsidRPr="00F5256E">
              <w:rPr>
                <w:sz w:val="20"/>
                <w:szCs w:val="20"/>
              </w:rPr>
              <w:t>Директор (зам. директора)</w:t>
            </w:r>
          </w:p>
        </w:tc>
      </w:tr>
      <w:tr w:rsidR="00CD297C" w:rsidRPr="00172669" w14:paraId="6A48ADE1" w14:textId="77777777" w:rsidTr="00CD297C">
        <w:tc>
          <w:tcPr>
            <w:tcW w:w="534" w:type="dxa"/>
            <w:shd w:val="clear" w:color="auto" w:fill="auto"/>
          </w:tcPr>
          <w:p w14:paraId="361FB108" w14:textId="77777777" w:rsidR="00CD297C" w:rsidRPr="00F5256E" w:rsidRDefault="00CD297C" w:rsidP="00CD297C">
            <w:pPr>
              <w:rPr>
                <w:sz w:val="20"/>
                <w:szCs w:val="20"/>
              </w:rPr>
            </w:pPr>
            <w:r w:rsidRPr="00F5256E">
              <w:rPr>
                <w:sz w:val="20"/>
                <w:szCs w:val="20"/>
              </w:rPr>
              <w:lastRenderedPageBreak/>
              <w:t>6</w:t>
            </w:r>
          </w:p>
        </w:tc>
        <w:tc>
          <w:tcPr>
            <w:tcW w:w="4413" w:type="dxa"/>
            <w:shd w:val="clear" w:color="auto" w:fill="auto"/>
          </w:tcPr>
          <w:p w14:paraId="78D74B81" w14:textId="77777777" w:rsidR="00CD297C" w:rsidRPr="00F5256E" w:rsidRDefault="00CD297C" w:rsidP="00CD297C">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14:paraId="76789EA1"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14:paraId="0C6A6F9E" w14:textId="77777777" w:rsidR="00CD297C" w:rsidRPr="00F5256E" w:rsidRDefault="00CD297C" w:rsidP="00CD297C">
            <w:pPr>
              <w:rPr>
                <w:sz w:val="20"/>
                <w:szCs w:val="20"/>
              </w:rPr>
            </w:pPr>
            <w:r w:rsidRPr="00F5256E">
              <w:rPr>
                <w:sz w:val="20"/>
                <w:szCs w:val="20"/>
              </w:rPr>
              <w:t>ЕДДС</w:t>
            </w:r>
          </w:p>
        </w:tc>
      </w:tr>
      <w:tr w:rsidR="00CD297C" w:rsidRPr="00172669" w14:paraId="13D51080" w14:textId="77777777" w:rsidTr="00CD297C">
        <w:tc>
          <w:tcPr>
            <w:tcW w:w="9570" w:type="dxa"/>
            <w:gridSpan w:val="4"/>
            <w:shd w:val="clear" w:color="auto" w:fill="auto"/>
          </w:tcPr>
          <w:p w14:paraId="01437466" w14:textId="77777777" w:rsidR="00CD297C" w:rsidRPr="00F5256E" w:rsidRDefault="00CD297C" w:rsidP="00CD297C">
            <w:pPr>
              <w:pStyle w:val="afb"/>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CD297C" w:rsidRPr="00172669" w14:paraId="3C319AC4" w14:textId="77777777" w:rsidTr="00CD297C">
        <w:tc>
          <w:tcPr>
            <w:tcW w:w="534" w:type="dxa"/>
            <w:shd w:val="clear" w:color="auto" w:fill="auto"/>
          </w:tcPr>
          <w:p w14:paraId="6FE6AEC1" w14:textId="77777777" w:rsidR="00CD297C" w:rsidRPr="00F5256E" w:rsidRDefault="00CD297C" w:rsidP="00CD297C">
            <w:pPr>
              <w:rPr>
                <w:sz w:val="20"/>
                <w:szCs w:val="20"/>
              </w:rPr>
            </w:pPr>
            <w:r w:rsidRPr="00F5256E">
              <w:rPr>
                <w:sz w:val="20"/>
                <w:szCs w:val="20"/>
              </w:rPr>
              <w:t>7</w:t>
            </w:r>
          </w:p>
        </w:tc>
        <w:tc>
          <w:tcPr>
            <w:tcW w:w="4413" w:type="dxa"/>
            <w:shd w:val="clear" w:color="auto" w:fill="auto"/>
          </w:tcPr>
          <w:p w14:paraId="7FCB068D" w14:textId="77777777" w:rsidR="00CD297C" w:rsidRPr="00F5256E" w:rsidRDefault="00CD297C" w:rsidP="00CD297C">
            <w:pPr>
              <w:rPr>
                <w:sz w:val="20"/>
                <w:szCs w:val="20"/>
              </w:rPr>
            </w:pPr>
            <w:r w:rsidRPr="00F5256E">
              <w:rPr>
                <w:sz w:val="20"/>
                <w:szCs w:val="20"/>
              </w:rPr>
              <w:t>Выезд ремонтной бригады на место аварии</w:t>
            </w:r>
          </w:p>
        </w:tc>
        <w:tc>
          <w:tcPr>
            <w:tcW w:w="2299" w:type="dxa"/>
            <w:shd w:val="clear" w:color="auto" w:fill="auto"/>
          </w:tcPr>
          <w:p w14:paraId="2AC74F20"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14:paraId="3B335ADD"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582277D0" w14:textId="77777777" w:rsidTr="00CD297C">
        <w:tc>
          <w:tcPr>
            <w:tcW w:w="534" w:type="dxa"/>
            <w:shd w:val="clear" w:color="auto" w:fill="auto"/>
          </w:tcPr>
          <w:p w14:paraId="560B19CF" w14:textId="77777777" w:rsidR="00CD297C" w:rsidRPr="00F5256E" w:rsidRDefault="00CD297C" w:rsidP="00CD297C">
            <w:pPr>
              <w:rPr>
                <w:sz w:val="20"/>
                <w:szCs w:val="20"/>
              </w:rPr>
            </w:pPr>
            <w:r w:rsidRPr="00F5256E">
              <w:rPr>
                <w:sz w:val="20"/>
                <w:szCs w:val="20"/>
              </w:rPr>
              <w:t>8</w:t>
            </w:r>
          </w:p>
        </w:tc>
        <w:tc>
          <w:tcPr>
            <w:tcW w:w="4413" w:type="dxa"/>
            <w:shd w:val="clear" w:color="auto" w:fill="auto"/>
          </w:tcPr>
          <w:p w14:paraId="02E9F46B" w14:textId="77777777" w:rsidR="00CD297C" w:rsidRPr="00F5256E" w:rsidRDefault="00CD297C" w:rsidP="00CD297C">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14:paraId="645254A8"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45869C2E"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30547DB" w14:textId="77777777" w:rsidTr="00CD297C">
        <w:tc>
          <w:tcPr>
            <w:tcW w:w="534" w:type="dxa"/>
            <w:shd w:val="clear" w:color="auto" w:fill="auto"/>
          </w:tcPr>
          <w:p w14:paraId="3D5B3E01" w14:textId="77777777" w:rsidR="00CD297C" w:rsidRPr="00F5256E" w:rsidRDefault="00CD297C" w:rsidP="00CD297C">
            <w:pPr>
              <w:rPr>
                <w:sz w:val="20"/>
                <w:szCs w:val="20"/>
              </w:rPr>
            </w:pPr>
            <w:r w:rsidRPr="00F5256E">
              <w:rPr>
                <w:sz w:val="20"/>
                <w:szCs w:val="20"/>
              </w:rPr>
              <w:t>9</w:t>
            </w:r>
          </w:p>
        </w:tc>
        <w:tc>
          <w:tcPr>
            <w:tcW w:w="4413" w:type="dxa"/>
            <w:shd w:val="clear" w:color="auto" w:fill="auto"/>
          </w:tcPr>
          <w:p w14:paraId="7066853A" w14:textId="77777777" w:rsidR="00CD297C" w:rsidRPr="00F5256E" w:rsidRDefault="00CD297C" w:rsidP="00CD297C">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14:paraId="2811EC3F"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14:paraId="52A0EF33" w14:textId="77777777" w:rsidR="00CD297C" w:rsidRPr="00F5256E" w:rsidRDefault="00CD297C" w:rsidP="00CD297C">
            <w:pPr>
              <w:rPr>
                <w:sz w:val="20"/>
                <w:szCs w:val="20"/>
              </w:rPr>
            </w:pPr>
            <w:r w:rsidRPr="00F5256E">
              <w:rPr>
                <w:sz w:val="20"/>
                <w:szCs w:val="20"/>
              </w:rPr>
              <w:t>Назначенный представитель</w:t>
            </w:r>
          </w:p>
        </w:tc>
      </w:tr>
      <w:tr w:rsidR="00CD297C" w:rsidRPr="00172669" w14:paraId="7EEC661A" w14:textId="77777777" w:rsidTr="00CD297C">
        <w:tc>
          <w:tcPr>
            <w:tcW w:w="534" w:type="dxa"/>
            <w:shd w:val="clear" w:color="auto" w:fill="auto"/>
          </w:tcPr>
          <w:p w14:paraId="7CA2453E" w14:textId="77777777" w:rsidR="00CD297C" w:rsidRPr="00F5256E" w:rsidRDefault="00CD297C" w:rsidP="00CD297C">
            <w:pPr>
              <w:rPr>
                <w:sz w:val="20"/>
                <w:szCs w:val="20"/>
              </w:rPr>
            </w:pPr>
            <w:r w:rsidRPr="00F5256E">
              <w:rPr>
                <w:sz w:val="20"/>
                <w:szCs w:val="20"/>
              </w:rPr>
              <w:t>10</w:t>
            </w:r>
          </w:p>
        </w:tc>
        <w:tc>
          <w:tcPr>
            <w:tcW w:w="4413" w:type="dxa"/>
            <w:shd w:val="clear" w:color="auto" w:fill="auto"/>
          </w:tcPr>
          <w:p w14:paraId="78474D90" w14:textId="77777777" w:rsidR="00CD297C" w:rsidRPr="00F5256E" w:rsidRDefault="00CD297C" w:rsidP="00CD297C">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14:paraId="62778FC3"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14:paraId="1FD30ED3" w14:textId="77777777" w:rsidR="00CD297C" w:rsidRPr="00F5256E" w:rsidRDefault="00CD297C" w:rsidP="00CD297C">
            <w:pPr>
              <w:rPr>
                <w:sz w:val="20"/>
                <w:szCs w:val="20"/>
              </w:rPr>
            </w:pPr>
            <w:r w:rsidRPr="00F5256E">
              <w:rPr>
                <w:sz w:val="20"/>
                <w:szCs w:val="20"/>
              </w:rPr>
              <w:t>Заместитель директора (главный инженер).</w:t>
            </w:r>
          </w:p>
        </w:tc>
      </w:tr>
      <w:tr w:rsidR="00CD297C" w:rsidRPr="00172669" w14:paraId="02A1D94A" w14:textId="77777777" w:rsidTr="00CD297C">
        <w:tc>
          <w:tcPr>
            <w:tcW w:w="534" w:type="dxa"/>
            <w:shd w:val="clear" w:color="auto" w:fill="auto"/>
          </w:tcPr>
          <w:p w14:paraId="4E15EF27" w14:textId="77777777" w:rsidR="00CD297C" w:rsidRPr="00F5256E" w:rsidRDefault="00CD297C" w:rsidP="00CD297C">
            <w:pPr>
              <w:rPr>
                <w:sz w:val="20"/>
                <w:szCs w:val="20"/>
              </w:rPr>
            </w:pPr>
            <w:r w:rsidRPr="00F5256E">
              <w:rPr>
                <w:sz w:val="20"/>
                <w:szCs w:val="20"/>
              </w:rPr>
              <w:t>11</w:t>
            </w:r>
          </w:p>
        </w:tc>
        <w:tc>
          <w:tcPr>
            <w:tcW w:w="4413" w:type="dxa"/>
            <w:shd w:val="clear" w:color="auto" w:fill="auto"/>
          </w:tcPr>
          <w:p w14:paraId="3A8480D0" w14:textId="77777777" w:rsidR="00CD297C" w:rsidRPr="00F5256E" w:rsidRDefault="00CD297C" w:rsidP="00CD297C">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14:paraId="084E76A5"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452A4B91"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245D666" w14:textId="77777777" w:rsidTr="00CD297C">
        <w:tc>
          <w:tcPr>
            <w:tcW w:w="534" w:type="dxa"/>
            <w:shd w:val="clear" w:color="auto" w:fill="auto"/>
          </w:tcPr>
          <w:p w14:paraId="161996AB" w14:textId="77777777" w:rsidR="00CD297C" w:rsidRPr="00F5256E" w:rsidRDefault="00CD297C" w:rsidP="00CD297C">
            <w:pPr>
              <w:rPr>
                <w:sz w:val="20"/>
                <w:szCs w:val="20"/>
              </w:rPr>
            </w:pPr>
            <w:r w:rsidRPr="00F5256E">
              <w:rPr>
                <w:sz w:val="20"/>
                <w:szCs w:val="20"/>
              </w:rPr>
              <w:t>12</w:t>
            </w:r>
          </w:p>
        </w:tc>
        <w:tc>
          <w:tcPr>
            <w:tcW w:w="4413" w:type="dxa"/>
            <w:shd w:val="clear" w:color="auto" w:fill="auto"/>
          </w:tcPr>
          <w:p w14:paraId="6EB5ED18" w14:textId="77777777" w:rsidR="00CD297C" w:rsidRPr="00F5256E" w:rsidRDefault="00CD297C" w:rsidP="00CD297C">
            <w:pPr>
              <w:rPr>
                <w:sz w:val="20"/>
                <w:szCs w:val="20"/>
              </w:rPr>
            </w:pPr>
            <w:r w:rsidRPr="00F5256E">
              <w:rPr>
                <w:sz w:val="20"/>
                <w:szCs w:val="20"/>
              </w:rPr>
              <w:t>Проведение аварийных работ:</w:t>
            </w:r>
          </w:p>
          <w:p w14:paraId="5455B3CB" w14:textId="77777777" w:rsidR="00CD297C" w:rsidRPr="00F5256E" w:rsidRDefault="00CD297C" w:rsidP="00CD297C">
            <w:pPr>
              <w:rPr>
                <w:sz w:val="20"/>
                <w:szCs w:val="20"/>
              </w:rPr>
            </w:pPr>
            <w:r w:rsidRPr="00F5256E">
              <w:rPr>
                <w:sz w:val="20"/>
                <w:szCs w:val="20"/>
              </w:rPr>
              <w:t>- перекрытие задвижек на магистральном трубопроводе;</w:t>
            </w:r>
          </w:p>
          <w:p w14:paraId="76DF592C" w14:textId="77777777" w:rsidR="00CD297C" w:rsidRPr="00F5256E" w:rsidRDefault="00CD297C" w:rsidP="00CD297C">
            <w:pPr>
              <w:rPr>
                <w:sz w:val="20"/>
                <w:szCs w:val="20"/>
              </w:rPr>
            </w:pPr>
            <w:r w:rsidRPr="00F5256E">
              <w:rPr>
                <w:sz w:val="20"/>
                <w:szCs w:val="20"/>
              </w:rPr>
              <w:t>- слив теплоносителя;</w:t>
            </w:r>
          </w:p>
          <w:p w14:paraId="716CD26F" w14:textId="77777777" w:rsidR="00CD297C" w:rsidRPr="00F5256E" w:rsidRDefault="00CD297C" w:rsidP="00CD297C">
            <w:pPr>
              <w:rPr>
                <w:sz w:val="20"/>
                <w:szCs w:val="20"/>
              </w:rPr>
            </w:pPr>
            <w:r w:rsidRPr="00F5256E">
              <w:rPr>
                <w:sz w:val="20"/>
                <w:szCs w:val="20"/>
              </w:rPr>
              <w:t>- сварочные работы;</w:t>
            </w:r>
          </w:p>
          <w:p w14:paraId="76D1EA6D" w14:textId="77777777" w:rsidR="00CD297C" w:rsidRPr="00F5256E" w:rsidRDefault="00CD297C" w:rsidP="00CD297C">
            <w:pPr>
              <w:rPr>
                <w:sz w:val="20"/>
                <w:szCs w:val="20"/>
              </w:rPr>
            </w:pPr>
            <w:r w:rsidRPr="00F5256E">
              <w:rPr>
                <w:sz w:val="20"/>
                <w:szCs w:val="20"/>
              </w:rPr>
              <w:t>- работы по замене аварийного участка;</w:t>
            </w:r>
          </w:p>
        </w:tc>
        <w:tc>
          <w:tcPr>
            <w:tcW w:w="2299" w:type="dxa"/>
            <w:shd w:val="clear" w:color="auto" w:fill="auto"/>
          </w:tcPr>
          <w:p w14:paraId="6E1B4C69"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14:paraId="284F38E1"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7E63F767" w14:textId="77777777" w:rsidTr="00CD297C">
        <w:tc>
          <w:tcPr>
            <w:tcW w:w="534" w:type="dxa"/>
            <w:shd w:val="clear" w:color="auto" w:fill="auto"/>
          </w:tcPr>
          <w:p w14:paraId="4C3EC58B" w14:textId="77777777" w:rsidR="00CD297C" w:rsidRPr="00F5256E" w:rsidRDefault="00CD297C" w:rsidP="00CD297C">
            <w:pPr>
              <w:rPr>
                <w:sz w:val="20"/>
                <w:szCs w:val="20"/>
              </w:rPr>
            </w:pPr>
            <w:r w:rsidRPr="00F5256E">
              <w:rPr>
                <w:sz w:val="20"/>
                <w:szCs w:val="20"/>
              </w:rPr>
              <w:t>13</w:t>
            </w:r>
          </w:p>
        </w:tc>
        <w:tc>
          <w:tcPr>
            <w:tcW w:w="4413" w:type="dxa"/>
            <w:shd w:val="clear" w:color="auto" w:fill="auto"/>
          </w:tcPr>
          <w:p w14:paraId="1F2D5212" w14:textId="77777777" w:rsidR="00CD297C" w:rsidRPr="00F5256E" w:rsidRDefault="00CD297C" w:rsidP="00CD297C">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14:paraId="28B24E96"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14:paraId="5B7DA65C" w14:textId="77777777" w:rsidR="00CD297C" w:rsidRPr="00F5256E" w:rsidRDefault="00CD297C" w:rsidP="00CD297C">
            <w:pPr>
              <w:rPr>
                <w:sz w:val="20"/>
                <w:szCs w:val="20"/>
              </w:rPr>
            </w:pPr>
            <w:r w:rsidRPr="00F5256E">
              <w:rPr>
                <w:sz w:val="20"/>
                <w:szCs w:val="20"/>
              </w:rPr>
              <w:t>Специалист по работе с абонентами</w:t>
            </w:r>
          </w:p>
        </w:tc>
      </w:tr>
      <w:tr w:rsidR="00CD297C" w:rsidRPr="00172669" w14:paraId="7460B22C" w14:textId="77777777" w:rsidTr="00CD297C">
        <w:tc>
          <w:tcPr>
            <w:tcW w:w="534" w:type="dxa"/>
            <w:shd w:val="clear" w:color="auto" w:fill="auto"/>
          </w:tcPr>
          <w:p w14:paraId="5C171E68" w14:textId="77777777" w:rsidR="00CD297C" w:rsidRPr="00F5256E" w:rsidRDefault="00CD297C" w:rsidP="00CD297C">
            <w:pPr>
              <w:rPr>
                <w:sz w:val="20"/>
                <w:szCs w:val="20"/>
              </w:rPr>
            </w:pPr>
            <w:r w:rsidRPr="00F5256E">
              <w:rPr>
                <w:sz w:val="20"/>
                <w:szCs w:val="20"/>
              </w:rPr>
              <w:t>14</w:t>
            </w:r>
          </w:p>
        </w:tc>
        <w:tc>
          <w:tcPr>
            <w:tcW w:w="4413" w:type="dxa"/>
            <w:shd w:val="clear" w:color="auto" w:fill="auto"/>
          </w:tcPr>
          <w:p w14:paraId="7DF65C83" w14:textId="77777777" w:rsidR="00CD297C" w:rsidRPr="00F5256E" w:rsidRDefault="00CD297C" w:rsidP="00CD297C">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14:paraId="6F47FA88"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14:paraId="376337CE"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A0C7E30" w14:textId="77777777" w:rsidTr="00CD297C">
        <w:tc>
          <w:tcPr>
            <w:tcW w:w="534" w:type="dxa"/>
            <w:shd w:val="clear" w:color="auto" w:fill="auto"/>
          </w:tcPr>
          <w:p w14:paraId="3CA0481B" w14:textId="77777777" w:rsidR="00CD297C" w:rsidRPr="00F5256E" w:rsidRDefault="00CD297C" w:rsidP="00CD297C">
            <w:pPr>
              <w:rPr>
                <w:sz w:val="20"/>
                <w:szCs w:val="20"/>
              </w:rPr>
            </w:pPr>
            <w:r w:rsidRPr="00F5256E">
              <w:rPr>
                <w:sz w:val="20"/>
                <w:szCs w:val="20"/>
              </w:rPr>
              <w:t>15</w:t>
            </w:r>
          </w:p>
        </w:tc>
        <w:tc>
          <w:tcPr>
            <w:tcW w:w="4413" w:type="dxa"/>
            <w:shd w:val="clear" w:color="auto" w:fill="auto"/>
          </w:tcPr>
          <w:p w14:paraId="6BFB130A" w14:textId="77777777" w:rsidR="00CD297C" w:rsidRPr="00F5256E" w:rsidRDefault="00CD297C" w:rsidP="00CD297C">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14:paraId="1A1661AB"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67AD9A7C"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5372A294" w14:textId="77777777" w:rsidTr="00CD297C">
        <w:tc>
          <w:tcPr>
            <w:tcW w:w="534" w:type="dxa"/>
            <w:shd w:val="clear" w:color="auto" w:fill="auto"/>
          </w:tcPr>
          <w:p w14:paraId="1C51A393" w14:textId="77777777" w:rsidR="00CD297C" w:rsidRPr="00F5256E" w:rsidRDefault="00CD297C" w:rsidP="00CD297C">
            <w:pPr>
              <w:rPr>
                <w:sz w:val="20"/>
                <w:szCs w:val="20"/>
              </w:rPr>
            </w:pPr>
            <w:r w:rsidRPr="00F5256E">
              <w:rPr>
                <w:sz w:val="20"/>
                <w:szCs w:val="20"/>
              </w:rPr>
              <w:t>16</w:t>
            </w:r>
          </w:p>
        </w:tc>
        <w:tc>
          <w:tcPr>
            <w:tcW w:w="4413" w:type="dxa"/>
            <w:shd w:val="clear" w:color="auto" w:fill="auto"/>
          </w:tcPr>
          <w:p w14:paraId="02FCF15C" w14:textId="77777777" w:rsidR="00CD297C" w:rsidRPr="00F5256E" w:rsidRDefault="00CD297C" w:rsidP="00CD297C">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14:paraId="3CC3F751"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44F3AE4D" w14:textId="77777777" w:rsidR="00CD297C" w:rsidRPr="00F5256E" w:rsidRDefault="00CD297C" w:rsidP="00CD297C">
            <w:pPr>
              <w:rPr>
                <w:sz w:val="20"/>
                <w:szCs w:val="20"/>
              </w:rPr>
            </w:pPr>
            <w:r w:rsidRPr="00F5256E">
              <w:rPr>
                <w:sz w:val="20"/>
                <w:szCs w:val="20"/>
              </w:rPr>
              <w:t>Директор (зам. директора)</w:t>
            </w:r>
          </w:p>
        </w:tc>
      </w:tr>
      <w:tr w:rsidR="00CD297C" w:rsidRPr="00172669" w14:paraId="16128268" w14:textId="77777777" w:rsidTr="00CD297C">
        <w:tc>
          <w:tcPr>
            <w:tcW w:w="534" w:type="dxa"/>
            <w:shd w:val="clear" w:color="auto" w:fill="auto"/>
          </w:tcPr>
          <w:p w14:paraId="6FD3E31A" w14:textId="77777777" w:rsidR="00CD297C" w:rsidRPr="00F5256E" w:rsidRDefault="00CD297C" w:rsidP="00CD297C">
            <w:pPr>
              <w:rPr>
                <w:sz w:val="20"/>
                <w:szCs w:val="20"/>
              </w:rPr>
            </w:pPr>
            <w:r w:rsidRPr="00F5256E">
              <w:rPr>
                <w:sz w:val="20"/>
                <w:szCs w:val="20"/>
              </w:rPr>
              <w:t>17</w:t>
            </w:r>
          </w:p>
        </w:tc>
        <w:tc>
          <w:tcPr>
            <w:tcW w:w="4413" w:type="dxa"/>
            <w:shd w:val="clear" w:color="auto" w:fill="auto"/>
          </w:tcPr>
          <w:p w14:paraId="2EBC4665" w14:textId="77777777" w:rsidR="00CD297C" w:rsidRPr="00F5256E" w:rsidRDefault="00CD297C" w:rsidP="00CD297C">
            <w:pPr>
              <w:rPr>
                <w:sz w:val="20"/>
                <w:szCs w:val="20"/>
              </w:rPr>
            </w:pPr>
            <w:r w:rsidRPr="00F5256E">
              <w:rPr>
                <w:sz w:val="20"/>
                <w:szCs w:val="20"/>
              </w:rPr>
              <w:t>Итого общее время проведения работ</w:t>
            </w:r>
          </w:p>
        </w:tc>
        <w:tc>
          <w:tcPr>
            <w:tcW w:w="2299" w:type="dxa"/>
            <w:shd w:val="clear" w:color="auto" w:fill="auto"/>
          </w:tcPr>
          <w:p w14:paraId="07E5648A"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14:paraId="064EBF6E" w14:textId="77777777" w:rsidR="00CD297C" w:rsidRPr="00F5256E" w:rsidRDefault="00CD297C" w:rsidP="00CD297C">
            <w:pPr>
              <w:pStyle w:val="afb"/>
              <w:rPr>
                <w:rFonts w:ascii="Times New Roman" w:hAnsi="Times New Roman"/>
                <w:sz w:val="20"/>
                <w:szCs w:val="20"/>
              </w:rPr>
            </w:pPr>
          </w:p>
        </w:tc>
      </w:tr>
    </w:tbl>
    <w:p w14:paraId="5F218009"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14:paraId="2339B236"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14:paraId="77768C64" w14:textId="77777777" w:rsidR="00CD297C" w:rsidRPr="00940DA4" w:rsidRDefault="00CD297C" w:rsidP="00CD297C">
      <w:pPr>
        <w:ind w:firstLine="708"/>
        <w:jc w:val="both"/>
        <w:rPr>
          <w:sz w:val="26"/>
          <w:szCs w:val="26"/>
        </w:rPr>
      </w:pPr>
      <w:r>
        <w:rPr>
          <w:sz w:val="26"/>
          <w:szCs w:val="26"/>
        </w:rPr>
        <w:t xml:space="preserve"> </w:t>
      </w:r>
      <w:r w:rsidRPr="006F0BCB">
        <w:rPr>
          <w:sz w:val="26"/>
          <w:szCs w:val="26"/>
        </w:rPr>
        <w:t>Ресурсоснабжающая организация оповещает население путем размещения информации на подъездах.</w:t>
      </w:r>
    </w:p>
    <w:p w14:paraId="19F4E32C" w14:textId="77777777" w:rsidR="00CD297C" w:rsidRPr="00940DA4" w:rsidRDefault="00CD297C" w:rsidP="00CD297C">
      <w:pPr>
        <w:pStyle w:val="afb"/>
        <w:ind w:firstLine="567"/>
        <w:jc w:val="right"/>
        <w:rPr>
          <w:rFonts w:ascii="Times New Roman" w:hAnsi="Times New Roman"/>
          <w:sz w:val="26"/>
          <w:szCs w:val="26"/>
        </w:rPr>
      </w:pPr>
      <w:r w:rsidRPr="00940DA4">
        <w:rPr>
          <w:rFonts w:ascii="Times New Roman" w:hAnsi="Times New Roman"/>
          <w:sz w:val="26"/>
          <w:szCs w:val="26"/>
        </w:rPr>
        <w:t>Таблица № 17.2.3</w:t>
      </w:r>
    </w:p>
    <w:p w14:paraId="62BBD8C9" w14:textId="77777777" w:rsidR="00CD297C" w:rsidRPr="00940DA4" w:rsidRDefault="00CD297C" w:rsidP="00CD297C">
      <w:pPr>
        <w:pStyle w:val="afb"/>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CD297C" w:rsidRPr="00940DA4" w14:paraId="113B865F" w14:textId="77777777" w:rsidTr="00CD297C">
        <w:tc>
          <w:tcPr>
            <w:tcW w:w="534" w:type="dxa"/>
            <w:shd w:val="clear" w:color="auto" w:fill="auto"/>
          </w:tcPr>
          <w:p w14:paraId="5B789400" w14:textId="77777777" w:rsidR="00CD297C" w:rsidRPr="00940DA4" w:rsidRDefault="00CD297C" w:rsidP="00CD297C">
            <w:pPr>
              <w:jc w:val="center"/>
              <w:rPr>
                <w:bCs/>
                <w:sz w:val="20"/>
                <w:szCs w:val="20"/>
              </w:rPr>
            </w:pPr>
            <w:r w:rsidRPr="00940DA4">
              <w:rPr>
                <w:bCs/>
                <w:sz w:val="20"/>
                <w:szCs w:val="20"/>
              </w:rPr>
              <w:lastRenderedPageBreak/>
              <w:t>№ п/п</w:t>
            </w:r>
          </w:p>
        </w:tc>
        <w:tc>
          <w:tcPr>
            <w:tcW w:w="4677" w:type="dxa"/>
            <w:shd w:val="clear" w:color="auto" w:fill="auto"/>
          </w:tcPr>
          <w:p w14:paraId="3BD29CF1"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14:paraId="19DB9455" w14:textId="77777777" w:rsidR="00CD297C" w:rsidRPr="00940DA4" w:rsidRDefault="00CD297C" w:rsidP="00CD297C">
            <w:pPr>
              <w:pStyle w:val="afb"/>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14:paraId="17D63EFF" w14:textId="77777777" w:rsidR="00CD297C" w:rsidRPr="00940DA4" w:rsidRDefault="00CD297C" w:rsidP="00CD297C">
            <w:pPr>
              <w:jc w:val="center"/>
              <w:rPr>
                <w:bCs/>
                <w:sz w:val="20"/>
                <w:szCs w:val="20"/>
              </w:rPr>
            </w:pPr>
            <w:r w:rsidRPr="00940DA4">
              <w:rPr>
                <w:bCs/>
                <w:sz w:val="20"/>
                <w:szCs w:val="20"/>
              </w:rPr>
              <w:t>примечание</w:t>
            </w:r>
          </w:p>
        </w:tc>
      </w:tr>
      <w:tr w:rsidR="00CD297C" w:rsidRPr="00940DA4" w14:paraId="0711AB12" w14:textId="77777777" w:rsidTr="00CD297C">
        <w:tc>
          <w:tcPr>
            <w:tcW w:w="534" w:type="dxa"/>
            <w:shd w:val="clear" w:color="auto" w:fill="auto"/>
          </w:tcPr>
          <w:p w14:paraId="339E93CC" w14:textId="77777777" w:rsidR="00CD297C" w:rsidRPr="00940DA4" w:rsidRDefault="00CD297C" w:rsidP="00CD297C">
            <w:pPr>
              <w:rPr>
                <w:bCs/>
                <w:sz w:val="20"/>
                <w:szCs w:val="20"/>
              </w:rPr>
            </w:pPr>
            <w:r w:rsidRPr="00940DA4">
              <w:rPr>
                <w:bCs/>
                <w:sz w:val="20"/>
                <w:szCs w:val="20"/>
              </w:rPr>
              <w:t>1</w:t>
            </w:r>
          </w:p>
        </w:tc>
        <w:tc>
          <w:tcPr>
            <w:tcW w:w="4677" w:type="dxa"/>
            <w:shd w:val="clear" w:color="auto" w:fill="auto"/>
          </w:tcPr>
          <w:p w14:paraId="6598D62B"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14:paraId="335D2064"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14:paraId="16B05DF8" w14:textId="77777777" w:rsidR="00CD297C" w:rsidRPr="00940DA4" w:rsidRDefault="00CD297C" w:rsidP="00CD297C">
            <w:pPr>
              <w:jc w:val="center"/>
              <w:rPr>
                <w:bCs/>
                <w:sz w:val="20"/>
                <w:szCs w:val="20"/>
              </w:rPr>
            </w:pPr>
            <w:r w:rsidRPr="00940DA4">
              <w:rPr>
                <w:bCs/>
                <w:sz w:val="20"/>
                <w:szCs w:val="20"/>
              </w:rPr>
              <w:t>4</w:t>
            </w:r>
          </w:p>
        </w:tc>
      </w:tr>
      <w:tr w:rsidR="00CD297C" w:rsidRPr="00940DA4" w14:paraId="6418F0F2" w14:textId="77777777" w:rsidTr="00CD297C">
        <w:tc>
          <w:tcPr>
            <w:tcW w:w="9570" w:type="dxa"/>
            <w:gridSpan w:val="4"/>
            <w:shd w:val="clear" w:color="auto" w:fill="auto"/>
          </w:tcPr>
          <w:p w14:paraId="4BDC78F3"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CD297C" w:rsidRPr="00940DA4" w14:paraId="23766CC5" w14:textId="77777777" w:rsidTr="00CD297C">
        <w:tc>
          <w:tcPr>
            <w:tcW w:w="534" w:type="dxa"/>
            <w:shd w:val="clear" w:color="auto" w:fill="auto"/>
          </w:tcPr>
          <w:p w14:paraId="2BE0589F"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58B48408"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203A108F"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E99F5C5" w14:textId="77777777" w:rsidR="00CD297C" w:rsidRPr="00940DA4" w:rsidRDefault="00CD297C" w:rsidP="00CD297C">
            <w:pPr>
              <w:pStyle w:val="afb"/>
              <w:jc w:val="center"/>
              <w:rPr>
                <w:rFonts w:ascii="Times New Roman" w:hAnsi="Times New Roman"/>
                <w:sz w:val="20"/>
                <w:szCs w:val="20"/>
              </w:rPr>
            </w:pPr>
          </w:p>
        </w:tc>
      </w:tr>
      <w:tr w:rsidR="00CD297C" w:rsidRPr="00940DA4" w14:paraId="3958B4D9" w14:textId="77777777" w:rsidTr="00CD297C">
        <w:tc>
          <w:tcPr>
            <w:tcW w:w="534" w:type="dxa"/>
            <w:shd w:val="clear" w:color="auto" w:fill="auto"/>
          </w:tcPr>
          <w:p w14:paraId="1137921E"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BED467E"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78B60F16"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B6DAB7C" w14:textId="77777777" w:rsidR="00CD297C" w:rsidRPr="00940DA4" w:rsidRDefault="00CD297C" w:rsidP="00CD297C">
            <w:pPr>
              <w:pStyle w:val="afb"/>
              <w:jc w:val="center"/>
              <w:rPr>
                <w:rFonts w:ascii="Times New Roman" w:hAnsi="Times New Roman"/>
                <w:sz w:val="20"/>
                <w:szCs w:val="20"/>
              </w:rPr>
            </w:pPr>
          </w:p>
        </w:tc>
      </w:tr>
      <w:tr w:rsidR="00CD297C" w:rsidRPr="00940DA4" w14:paraId="262CC2E1" w14:textId="77777777" w:rsidTr="00CD297C">
        <w:trPr>
          <w:trHeight w:val="538"/>
        </w:trPr>
        <w:tc>
          <w:tcPr>
            <w:tcW w:w="534" w:type="dxa"/>
            <w:shd w:val="clear" w:color="auto" w:fill="auto"/>
          </w:tcPr>
          <w:p w14:paraId="1B1ECBF7"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07838220" w14:textId="77777777" w:rsidR="00CD297C" w:rsidRPr="00940DA4" w:rsidRDefault="00CD297C" w:rsidP="00CD297C">
            <w:pPr>
              <w:rPr>
                <w:sz w:val="20"/>
                <w:szCs w:val="20"/>
              </w:rPr>
            </w:pPr>
            <w:r w:rsidRPr="00940DA4">
              <w:rPr>
                <w:sz w:val="20"/>
                <w:szCs w:val="20"/>
              </w:rPr>
              <w:t>Демонтаж изоляции поврежденного участка</w:t>
            </w:r>
          </w:p>
        </w:tc>
        <w:tc>
          <w:tcPr>
            <w:tcW w:w="2835" w:type="dxa"/>
            <w:shd w:val="clear" w:color="auto" w:fill="auto"/>
          </w:tcPr>
          <w:p w14:paraId="5B23AC5D" w14:textId="77777777" w:rsidR="00CD297C" w:rsidRPr="00940DA4" w:rsidRDefault="00CD297C" w:rsidP="00CD297C">
            <w:pPr>
              <w:rPr>
                <w:sz w:val="20"/>
                <w:szCs w:val="20"/>
              </w:rPr>
            </w:pPr>
            <w:r w:rsidRPr="00940DA4">
              <w:rPr>
                <w:sz w:val="20"/>
                <w:szCs w:val="20"/>
              </w:rPr>
              <w:t>слесарь</w:t>
            </w:r>
          </w:p>
        </w:tc>
        <w:tc>
          <w:tcPr>
            <w:tcW w:w="1524" w:type="dxa"/>
            <w:shd w:val="clear" w:color="auto" w:fill="auto"/>
          </w:tcPr>
          <w:p w14:paraId="0298421B" w14:textId="77777777" w:rsidR="00CD297C" w:rsidRPr="00940DA4" w:rsidRDefault="00CD297C" w:rsidP="00CD297C">
            <w:pPr>
              <w:pStyle w:val="afb"/>
              <w:jc w:val="center"/>
              <w:rPr>
                <w:rFonts w:ascii="Times New Roman" w:hAnsi="Times New Roman"/>
                <w:sz w:val="20"/>
                <w:szCs w:val="20"/>
              </w:rPr>
            </w:pPr>
          </w:p>
        </w:tc>
      </w:tr>
      <w:tr w:rsidR="00CD297C" w:rsidRPr="00940DA4" w14:paraId="2D18BBDD" w14:textId="77777777" w:rsidTr="00CD297C">
        <w:tc>
          <w:tcPr>
            <w:tcW w:w="534" w:type="dxa"/>
            <w:shd w:val="clear" w:color="auto" w:fill="auto"/>
          </w:tcPr>
          <w:p w14:paraId="1E3CE6A4"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2168F533" w14:textId="77777777" w:rsidR="00CD297C" w:rsidRPr="00940DA4" w:rsidRDefault="00CD297C" w:rsidP="00CD297C">
            <w:pPr>
              <w:rPr>
                <w:sz w:val="20"/>
                <w:szCs w:val="20"/>
              </w:rPr>
            </w:pPr>
            <w:r w:rsidRPr="00940DA4">
              <w:rPr>
                <w:sz w:val="20"/>
                <w:szCs w:val="20"/>
              </w:rPr>
              <w:t>Подготовка трубы – резка трубы</w:t>
            </w:r>
          </w:p>
        </w:tc>
        <w:tc>
          <w:tcPr>
            <w:tcW w:w="2835" w:type="dxa"/>
            <w:shd w:val="clear" w:color="auto" w:fill="auto"/>
          </w:tcPr>
          <w:p w14:paraId="52937447" w14:textId="77777777" w:rsidR="00CD297C" w:rsidRPr="00940DA4" w:rsidRDefault="00CD297C" w:rsidP="00CD297C">
            <w:pPr>
              <w:rPr>
                <w:sz w:val="20"/>
                <w:szCs w:val="20"/>
              </w:rPr>
            </w:pPr>
            <w:r w:rsidRPr="00940DA4">
              <w:rPr>
                <w:sz w:val="20"/>
                <w:szCs w:val="20"/>
              </w:rPr>
              <w:t>сварщик</w:t>
            </w:r>
          </w:p>
        </w:tc>
        <w:tc>
          <w:tcPr>
            <w:tcW w:w="1524" w:type="dxa"/>
            <w:shd w:val="clear" w:color="auto" w:fill="auto"/>
          </w:tcPr>
          <w:p w14:paraId="7DE09DF5" w14:textId="77777777" w:rsidR="00CD297C" w:rsidRPr="00940DA4" w:rsidRDefault="00CD297C" w:rsidP="00CD297C">
            <w:pPr>
              <w:pStyle w:val="afb"/>
              <w:jc w:val="center"/>
              <w:rPr>
                <w:rFonts w:ascii="Times New Roman" w:hAnsi="Times New Roman"/>
                <w:sz w:val="20"/>
                <w:szCs w:val="20"/>
              </w:rPr>
            </w:pPr>
          </w:p>
        </w:tc>
      </w:tr>
      <w:tr w:rsidR="00CD297C" w:rsidRPr="00940DA4" w14:paraId="02EB60BE" w14:textId="77777777" w:rsidTr="00CD297C">
        <w:tc>
          <w:tcPr>
            <w:tcW w:w="534" w:type="dxa"/>
            <w:shd w:val="clear" w:color="auto" w:fill="auto"/>
          </w:tcPr>
          <w:p w14:paraId="28EBCA81"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78C479B2" w14:textId="77777777" w:rsidR="00CD297C" w:rsidRPr="00940DA4" w:rsidRDefault="00CD297C" w:rsidP="00CD297C">
            <w:pPr>
              <w:rPr>
                <w:sz w:val="20"/>
                <w:szCs w:val="20"/>
              </w:rPr>
            </w:pPr>
            <w:r w:rsidRPr="00940DA4">
              <w:rPr>
                <w:sz w:val="20"/>
                <w:szCs w:val="20"/>
              </w:rPr>
              <w:t>Резка поврежденного участка</w:t>
            </w:r>
          </w:p>
        </w:tc>
        <w:tc>
          <w:tcPr>
            <w:tcW w:w="2835" w:type="dxa"/>
            <w:shd w:val="clear" w:color="auto" w:fill="auto"/>
          </w:tcPr>
          <w:p w14:paraId="247DA2C4"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02DA11D9" w14:textId="77777777" w:rsidR="00CD297C" w:rsidRPr="00940DA4" w:rsidRDefault="00CD297C" w:rsidP="00CD297C">
            <w:pPr>
              <w:pStyle w:val="afb"/>
              <w:jc w:val="center"/>
              <w:rPr>
                <w:rFonts w:ascii="Times New Roman" w:hAnsi="Times New Roman"/>
                <w:sz w:val="20"/>
                <w:szCs w:val="20"/>
              </w:rPr>
            </w:pPr>
          </w:p>
        </w:tc>
      </w:tr>
      <w:tr w:rsidR="00CD297C" w:rsidRPr="00940DA4" w14:paraId="11A5073C" w14:textId="77777777" w:rsidTr="00CD297C">
        <w:tc>
          <w:tcPr>
            <w:tcW w:w="534" w:type="dxa"/>
            <w:shd w:val="clear" w:color="auto" w:fill="auto"/>
          </w:tcPr>
          <w:p w14:paraId="1AEB0144"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49C4692" w14:textId="77777777" w:rsidR="00CD297C" w:rsidRPr="00940DA4" w:rsidRDefault="00CD297C" w:rsidP="00CD297C">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14:paraId="3A4C1C1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4DD8787" w14:textId="77777777" w:rsidR="00CD297C" w:rsidRPr="00940DA4" w:rsidRDefault="00CD297C" w:rsidP="00CD297C">
            <w:pPr>
              <w:pStyle w:val="afb"/>
              <w:jc w:val="center"/>
              <w:rPr>
                <w:rFonts w:ascii="Times New Roman" w:hAnsi="Times New Roman"/>
                <w:sz w:val="20"/>
                <w:szCs w:val="20"/>
              </w:rPr>
            </w:pPr>
          </w:p>
        </w:tc>
      </w:tr>
      <w:tr w:rsidR="00CD297C" w:rsidRPr="00940DA4" w14:paraId="7C46ED4E" w14:textId="77777777" w:rsidTr="00CD297C">
        <w:tc>
          <w:tcPr>
            <w:tcW w:w="534" w:type="dxa"/>
            <w:shd w:val="clear" w:color="auto" w:fill="auto"/>
          </w:tcPr>
          <w:p w14:paraId="03133D53"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1424594B" w14:textId="77777777" w:rsidR="00CD297C" w:rsidRPr="00940DA4" w:rsidRDefault="00CD297C" w:rsidP="00CD297C">
            <w:pPr>
              <w:rPr>
                <w:sz w:val="20"/>
                <w:szCs w:val="20"/>
              </w:rPr>
            </w:pPr>
            <w:r w:rsidRPr="00940DA4">
              <w:rPr>
                <w:sz w:val="20"/>
                <w:szCs w:val="20"/>
              </w:rPr>
              <w:t>Монтаж изоляции восстановленного участка</w:t>
            </w:r>
          </w:p>
        </w:tc>
        <w:tc>
          <w:tcPr>
            <w:tcW w:w="2835" w:type="dxa"/>
            <w:shd w:val="clear" w:color="auto" w:fill="auto"/>
          </w:tcPr>
          <w:p w14:paraId="5182584E"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08292D0" w14:textId="77777777" w:rsidR="00CD297C" w:rsidRPr="00940DA4" w:rsidRDefault="00CD297C" w:rsidP="00CD297C">
            <w:pPr>
              <w:pStyle w:val="afb"/>
              <w:jc w:val="center"/>
              <w:rPr>
                <w:rFonts w:ascii="Times New Roman" w:hAnsi="Times New Roman"/>
                <w:sz w:val="20"/>
                <w:szCs w:val="20"/>
              </w:rPr>
            </w:pPr>
          </w:p>
        </w:tc>
      </w:tr>
      <w:tr w:rsidR="00CD297C" w:rsidRPr="00940DA4" w14:paraId="0F024136" w14:textId="77777777" w:rsidTr="00CD297C">
        <w:tc>
          <w:tcPr>
            <w:tcW w:w="534" w:type="dxa"/>
            <w:shd w:val="clear" w:color="auto" w:fill="auto"/>
          </w:tcPr>
          <w:p w14:paraId="480ACEEF"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61B17B91" w14:textId="77777777" w:rsidR="00CD297C" w:rsidRPr="00940DA4" w:rsidRDefault="00CD297C" w:rsidP="00CD297C">
            <w:pPr>
              <w:rPr>
                <w:sz w:val="20"/>
                <w:szCs w:val="20"/>
              </w:rPr>
            </w:pPr>
            <w:r w:rsidRPr="00940DA4">
              <w:rPr>
                <w:sz w:val="20"/>
                <w:szCs w:val="20"/>
              </w:rPr>
              <w:t>Установка заглушек на спускниках</w:t>
            </w:r>
          </w:p>
        </w:tc>
        <w:tc>
          <w:tcPr>
            <w:tcW w:w="2835" w:type="dxa"/>
            <w:shd w:val="clear" w:color="auto" w:fill="auto"/>
          </w:tcPr>
          <w:p w14:paraId="70DE5439"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C51F3CA" w14:textId="77777777" w:rsidR="00CD297C" w:rsidRPr="00940DA4" w:rsidRDefault="00CD297C" w:rsidP="00CD297C">
            <w:pPr>
              <w:pStyle w:val="afb"/>
              <w:jc w:val="center"/>
              <w:rPr>
                <w:rFonts w:ascii="Times New Roman" w:hAnsi="Times New Roman"/>
                <w:sz w:val="20"/>
                <w:szCs w:val="20"/>
              </w:rPr>
            </w:pPr>
          </w:p>
        </w:tc>
      </w:tr>
      <w:tr w:rsidR="00CD297C" w:rsidRPr="00940DA4" w14:paraId="441517BC" w14:textId="77777777" w:rsidTr="00CD297C">
        <w:tc>
          <w:tcPr>
            <w:tcW w:w="534" w:type="dxa"/>
            <w:shd w:val="clear" w:color="auto" w:fill="auto"/>
          </w:tcPr>
          <w:p w14:paraId="648C6A44" w14:textId="77777777" w:rsidR="00CD297C" w:rsidRPr="00940DA4" w:rsidRDefault="00CD297C" w:rsidP="00CD297C">
            <w:pPr>
              <w:rPr>
                <w:sz w:val="20"/>
                <w:szCs w:val="20"/>
              </w:rPr>
            </w:pPr>
            <w:r w:rsidRPr="00940DA4">
              <w:rPr>
                <w:sz w:val="20"/>
                <w:szCs w:val="20"/>
              </w:rPr>
              <w:t>9</w:t>
            </w:r>
          </w:p>
        </w:tc>
        <w:tc>
          <w:tcPr>
            <w:tcW w:w="4677" w:type="dxa"/>
            <w:shd w:val="clear" w:color="auto" w:fill="auto"/>
          </w:tcPr>
          <w:p w14:paraId="79D58EA3" w14:textId="77777777" w:rsidR="00CD297C" w:rsidRPr="00940DA4" w:rsidRDefault="00CD297C" w:rsidP="00CD297C">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10CDFE8D"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49AB1A19" w14:textId="77777777" w:rsidR="00CD297C" w:rsidRPr="00940DA4" w:rsidRDefault="00CD297C" w:rsidP="00CD297C">
            <w:pPr>
              <w:pStyle w:val="afb"/>
              <w:jc w:val="center"/>
              <w:rPr>
                <w:rFonts w:ascii="Times New Roman" w:hAnsi="Times New Roman"/>
                <w:sz w:val="20"/>
                <w:szCs w:val="20"/>
              </w:rPr>
            </w:pPr>
          </w:p>
        </w:tc>
      </w:tr>
      <w:tr w:rsidR="00CD297C" w:rsidRPr="00940DA4" w14:paraId="3E871779" w14:textId="77777777" w:rsidTr="00CD297C">
        <w:tc>
          <w:tcPr>
            <w:tcW w:w="9570" w:type="dxa"/>
            <w:gridSpan w:val="4"/>
            <w:shd w:val="clear" w:color="auto" w:fill="auto"/>
          </w:tcPr>
          <w:p w14:paraId="783C5B4A"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установки бандажа, надземная магистраль</w:t>
            </w:r>
          </w:p>
        </w:tc>
      </w:tr>
      <w:tr w:rsidR="00CD297C" w:rsidRPr="00940DA4" w14:paraId="5381689D" w14:textId="77777777" w:rsidTr="00CD297C">
        <w:tc>
          <w:tcPr>
            <w:tcW w:w="534" w:type="dxa"/>
            <w:shd w:val="clear" w:color="auto" w:fill="auto"/>
          </w:tcPr>
          <w:p w14:paraId="5F9C64E2"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0DD70979"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0D93127E"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5E3933B4" w14:textId="77777777" w:rsidR="00CD297C" w:rsidRPr="00940DA4" w:rsidRDefault="00CD297C" w:rsidP="00CD297C">
            <w:pPr>
              <w:pStyle w:val="afb"/>
              <w:jc w:val="center"/>
              <w:rPr>
                <w:rFonts w:ascii="Times New Roman" w:hAnsi="Times New Roman"/>
                <w:sz w:val="20"/>
                <w:szCs w:val="20"/>
              </w:rPr>
            </w:pPr>
          </w:p>
        </w:tc>
      </w:tr>
      <w:tr w:rsidR="00CD297C" w:rsidRPr="00940DA4" w14:paraId="462BFFAA" w14:textId="77777777" w:rsidTr="00CD297C">
        <w:tc>
          <w:tcPr>
            <w:tcW w:w="534" w:type="dxa"/>
            <w:shd w:val="clear" w:color="auto" w:fill="auto"/>
          </w:tcPr>
          <w:p w14:paraId="26974247"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3D65F35"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220F3DB0"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3DBE3CB7" w14:textId="77777777" w:rsidR="00CD297C" w:rsidRPr="00940DA4" w:rsidRDefault="00CD297C" w:rsidP="00CD297C">
            <w:pPr>
              <w:pStyle w:val="afb"/>
              <w:jc w:val="center"/>
              <w:rPr>
                <w:rFonts w:ascii="Times New Roman" w:hAnsi="Times New Roman"/>
                <w:sz w:val="20"/>
                <w:szCs w:val="20"/>
              </w:rPr>
            </w:pPr>
          </w:p>
        </w:tc>
      </w:tr>
      <w:tr w:rsidR="00CD297C" w:rsidRPr="00940DA4" w14:paraId="0BE4EF17" w14:textId="77777777" w:rsidTr="00CD297C">
        <w:tc>
          <w:tcPr>
            <w:tcW w:w="534" w:type="dxa"/>
            <w:shd w:val="clear" w:color="auto" w:fill="auto"/>
          </w:tcPr>
          <w:p w14:paraId="20FBE5AA"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7AA67A7A" w14:textId="77777777" w:rsidR="00CD297C" w:rsidRPr="00940DA4" w:rsidRDefault="00CD297C" w:rsidP="00CD297C">
            <w:pPr>
              <w:rPr>
                <w:sz w:val="20"/>
                <w:szCs w:val="20"/>
              </w:rPr>
            </w:pPr>
            <w:r w:rsidRPr="00940DA4">
              <w:rPr>
                <w:sz w:val="20"/>
                <w:szCs w:val="20"/>
              </w:rPr>
              <w:t>Демонтаж изоляции поврежденного участка</w:t>
            </w:r>
          </w:p>
        </w:tc>
        <w:tc>
          <w:tcPr>
            <w:tcW w:w="2835" w:type="dxa"/>
            <w:shd w:val="clear" w:color="auto" w:fill="auto"/>
          </w:tcPr>
          <w:p w14:paraId="5FB5A4B6" w14:textId="77777777" w:rsidR="00CD297C" w:rsidRPr="00940DA4" w:rsidRDefault="00CD297C" w:rsidP="00CD297C">
            <w:pPr>
              <w:rPr>
                <w:sz w:val="20"/>
                <w:szCs w:val="20"/>
              </w:rPr>
            </w:pPr>
            <w:r w:rsidRPr="00940DA4">
              <w:rPr>
                <w:sz w:val="20"/>
                <w:szCs w:val="20"/>
              </w:rPr>
              <w:t>слесарь</w:t>
            </w:r>
          </w:p>
        </w:tc>
        <w:tc>
          <w:tcPr>
            <w:tcW w:w="1524" w:type="dxa"/>
            <w:shd w:val="clear" w:color="auto" w:fill="auto"/>
          </w:tcPr>
          <w:p w14:paraId="567CC6D6" w14:textId="77777777" w:rsidR="00CD297C" w:rsidRPr="00940DA4" w:rsidRDefault="00CD297C" w:rsidP="00CD297C">
            <w:pPr>
              <w:pStyle w:val="afb"/>
              <w:jc w:val="center"/>
              <w:rPr>
                <w:rFonts w:ascii="Times New Roman" w:hAnsi="Times New Roman"/>
                <w:sz w:val="20"/>
                <w:szCs w:val="20"/>
              </w:rPr>
            </w:pPr>
          </w:p>
        </w:tc>
      </w:tr>
      <w:tr w:rsidR="00CD297C" w:rsidRPr="00940DA4" w14:paraId="52EDDD8F" w14:textId="77777777" w:rsidTr="00CD297C">
        <w:tc>
          <w:tcPr>
            <w:tcW w:w="534" w:type="dxa"/>
            <w:shd w:val="clear" w:color="auto" w:fill="auto"/>
          </w:tcPr>
          <w:p w14:paraId="68B4F5AF"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1421A7D" w14:textId="77777777" w:rsidR="00CD297C" w:rsidRPr="00940DA4" w:rsidRDefault="00CD297C" w:rsidP="00CD297C">
            <w:pPr>
              <w:rPr>
                <w:sz w:val="20"/>
                <w:szCs w:val="20"/>
              </w:rPr>
            </w:pPr>
            <w:r w:rsidRPr="00940DA4">
              <w:rPr>
                <w:sz w:val="20"/>
                <w:szCs w:val="20"/>
              </w:rPr>
              <w:t>Изготовление бандажа – резка труб</w:t>
            </w:r>
          </w:p>
        </w:tc>
        <w:tc>
          <w:tcPr>
            <w:tcW w:w="2835" w:type="dxa"/>
            <w:shd w:val="clear" w:color="auto" w:fill="auto"/>
          </w:tcPr>
          <w:p w14:paraId="5FFECDB4" w14:textId="77777777" w:rsidR="00CD297C" w:rsidRPr="00940DA4" w:rsidRDefault="00CD297C" w:rsidP="00CD297C">
            <w:pPr>
              <w:rPr>
                <w:sz w:val="20"/>
                <w:szCs w:val="20"/>
              </w:rPr>
            </w:pPr>
            <w:r w:rsidRPr="00940DA4">
              <w:rPr>
                <w:sz w:val="20"/>
                <w:szCs w:val="20"/>
              </w:rPr>
              <w:t>Сварщик</w:t>
            </w:r>
          </w:p>
        </w:tc>
        <w:tc>
          <w:tcPr>
            <w:tcW w:w="1524" w:type="dxa"/>
            <w:shd w:val="clear" w:color="auto" w:fill="auto"/>
          </w:tcPr>
          <w:p w14:paraId="4D26573F" w14:textId="77777777" w:rsidR="00CD297C" w:rsidRPr="00940DA4" w:rsidRDefault="00CD297C" w:rsidP="00CD297C">
            <w:pPr>
              <w:pStyle w:val="afb"/>
              <w:jc w:val="center"/>
              <w:rPr>
                <w:rFonts w:ascii="Times New Roman" w:hAnsi="Times New Roman"/>
                <w:sz w:val="20"/>
                <w:szCs w:val="20"/>
              </w:rPr>
            </w:pPr>
          </w:p>
        </w:tc>
      </w:tr>
      <w:tr w:rsidR="00CD297C" w:rsidRPr="00940DA4" w14:paraId="632FBD8C" w14:textId="77777777" w:rsidTr="00CD297C">
        <w:tc>
          <w:tcPr>
            <w:tcW w:w="534" w:type="dxa"/>
            <w:shd w:val="clear" w:color="auto" w:fill="auto"/>
          </w:tcPr>
          <w:p w14:paraId="0A599058"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290327D5" w14:textId="77777777" w:rsidR="00CD297C" w:rsidRPr="00940DA4" w:rsidRDefault="00CD297C" w:rsidP="00CD297C">
            <w:pPr>
              <w:rPr>
                <w:sz w:val="20"/>
                <w:szCs w:val="20"/>
              </w:rPr>
            </w:pPr>
            <w:r w:rsidRPr="00940DA4">
              <w:rPr>
                <w:sz w:val="20"/>
                <w:szCs w:val="20"/>
              </w:rPr>
              <w:t>Установка бандажа, сварка, устранение течи</w:t>
            </w:r>
          </w:p>
        </w:tc>
        <w:tc>
          <w:tcPr>
            <w:tcW w:w="2835" w:type="dxa"/>
            <w:shd w:val="clear" w:color="auto" w:fill="auto"/>
          </w:tcPr>
          <w:p w14:paraId="791BE22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3DBEFE54" w14:textId="77777777" w:rsidR="00CD297C" w:rsidRPr="00940DA4" w:rsidRDefault="00CD297C" w:rsidP="00CD297C">
            <w:pPr>
              <w:pStyle w:val="afb"/>
              <w:jc w:val="center"/>
              <w:rPr>
                <w:rFonts w:ascii="Times New Roman" w:hAnsi="Times New Roman"/>
                <w:sz w:val="20"/>
                <w:szCs w:val="20"/>
              </w:rPr>
            </w:pPr>
          </w:p>
        </w:tc>
      </w:tr>
      <w:tr w:rsidR="00CD297C" w:rsidRPr="00940DA4" w14:paraId="6DA5B244" w14:textId="77777777" w:rsidTr="00CD297C">
        <w:tc>
          <w:tcPr>
            <w:tcW w:w="534" w:type="dxa"/>
            <w:shd w:val="clear" w:color="auto" w:fill="auto"/>
          </w:tcPr>
          <w:p w14:paraId="39878651"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1F389ED4" w14:textId="77777777" w:rsidR="00CD297C" w:rsidRPr="00940DA4" w:rsidRDefault="00CD297C" w:rsidP="00CD297C">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14:paraId="5A31F6D7"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49D78F6A" w14:textId="77777777" w:rsidR="00CD297C" w:rsidRPr="00940DA4" w:rsidRDefault="00CD297C" w:rsidP="00CD297C">
            <w:pPr>
              <w:pStyle w:val="afb"/>
              <w:jc w:val="center"/>
              <w:rPr>
                <w:rFonts w:ascii="Times New Roman" w:hAnsi="Times New Roman"/>
                <w:sz w:val="20"/>
                <w:szCs w:val="20"/>
              </w:rPr>
            </w:pPr>
          </w:p>
        </w:tc>
      </w:tr>
      <w:tr w:rsidR="00CD297C" w:rsidRPr="00940DA4" w14:paraId="5EE327F4" w14:textId="77777777" w:rsidTr="00CD297C">
        <w:trPr>
          <w:trHeight w:val="639"/>
        </w:trPr>
        <w:tc>
          <w:tcPr>
            <w:tcW w:w="534" w:type="dxa"/>
            <w:shd w:val="clear" w:color="auto" w:fill="auto"/>
          </w:tcPr>
          <w:p w14:paraId="08B4D5F7"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1C811091" w14:textId="77777777" w:rsidR="00CD297C" w:rsidRPr="00940DA4" w:rsidRDefault="00CD297C" w:rsidP="00CD297C">
            <w:pPr>
              <w:rPr>
                <w:sz w:val="20"/>
                <w:szCs w:val="20"/>
              </w:rPr>
            </w:pPr>
            <w:r w:rsidRPr="00940DA4">
              <w:rPr>
                <w:sz w:val="20"/>
                <w:szCs w:val="20"/>
              </w:rPr>
              <w:t>Установка заглушек на спускниках</w:t>
            </w:r>
          </w:p>
        </w:tc>
        <w:tc>
          <w:tcPr>
            <w:tcW w:w="2835" w:type="dxa"/>
            <w:shd w:val="clear" w:color="auto" w:fill="auto"/>
          </w:tcPr>
          <w:p w14:paraId="1E65481F"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2E8C7EA4" w14:textId="77777777" w:rsidR="00CD297C" w:rsidRPr="00940DA4" w:rsidRDefault="00CD297C" w:rsidP="00CD297C">
            <w:pPr>
              <w:pStyle w:val="afb"/>
              <w:jc w:val="center"/>
              <w:rPr>
                <w:rFonts w:ascii="Times New Roman" w:hAnsi="Times New Roman"/>
                <w:sz w:val="20"/>
                <w:szCs w:val="20"/>
              </w:rPr>
            </w:pPr>
          </w:p>
        </w:tc>
      </w:tr>
      <w:tr w:rsidR="00CD297C" w:rsidRPr="00940DA4" w14:paraId="68112660" w14:textId="77777777" w:rsidTr="00CD297C">
        <w:tc>
          <w:tcPr>
            <w:tcW w:w="534" w:type="dxa"/>
            <w:shd w:val="clear" w:color="auto" w:fill="auto"/>
          </w:tcPr>
          <w:p w14:paraId="4B809554"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1EEDA19E" w14:textId="77777777" w:rsidR="00CD297C" w:rsidRPr="00940DA4" w:rsidRDefault="00CD297C" w:rsidP="00CD297C">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1D5DE5AB"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36409E99" w14:textId="77777777" w:rsidR="00CD297C" w:rsidRPr="00940DA4" w:rsidRDefault="00CD297C" w:rsidP="00CD297C">
            <w:pPr>
              <w:pStyle w:val="afb"/>
              <w:jc w:val="center"/>
              <w:rPr>
                <w:rFonts w:ascii="Times New Roman" w:hAnsi="Times New Roman"/>
                <w:sz w:val="20"/>
                <w:szCs w:val="20"/>
              </w:rPr>
            </w:pPr>
          </w:p>
        </w:tc>
      </w:tr>
      <w:tr w:rsidR="00CD297C" w:rsidRPr="00940DA4" w14:paraId="3B9310F3" w14:textId="77777777" w:rsidTr="00CD297C">
        <w:tc>
          <w:tcPr>
            <w:tcW w:w="9570" w:type="dxa"/>
            <w:gridSpan w:val="4"/>
            <w:shd w:val="clear" w:color="auto" w:fill="auto"/>
          </w:tcPr>
          <w:p w14:paraId="74FA260F"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CD297C" w:rsidRPr="00940DA4" w14:paraId="293C93DD" w14:textId="77777777" w:rsidTr="00CD297C">
        <w:tc>
          <w:tcPr>
            <w:tcW w:w="534" w:type="dxa"/>
            <w:shd w:val="clear" w:color="auto" w:fill="auto"/>
          </w:tcPr>
          <w:p w14:paraId="13FE0BBA"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1414A30F" w14:textId="77777777" w:rsidR="00CD297C" w:rsidRPr="00940DA4" w:rsidRDefault="00CD297C" w:rsidP="00CD297C">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14:paraId="76C02AAC"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4531F97A" w14:textId="77777777" w:rsidR="00CD297C" w:rsidRPr="00940DA4" w:rsidRDefault="00CD297C" w:rsidP="00CD297C">
            <w:pPr>
              <w:pStyle w:val="afb"/>
              <w:jc w:val="center"/>
              <w:rPr>
                <w:rFonts w:ascii="Times New Roman" w:hAnsi="Times New Roman"/>
                <w:sz w:val="20"/>
                <w:szCs w:val="20"/>
              </w:rPr>
            </w:pPr>
          </w:p>
        </w:tc>
      </w:tr>
      <w:tr w:rsidR="00CD297C" w:rsidRPr="00940DA4" w14:paraId="3EC08227" w14:textId="77777777" w:rsidTr="00CD297C">
        <w:tc>
          <w:tcPr>
            <w:tcW w:w="534" w:type="dxa"/>
            <w:shd w:val="clear" w:color="auto" w:fill="auto"/>
          </w:tcPr>
          <w:p w14:paraId="14015742"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27D4DE1"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6C216E7A"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599831EF" w14:textId="77777777" w:rsidR="00CD297C" w:rsidRPr="00940DA4" w:rsidRDefault="00CD297C" w:rsidP="00CD297C">
            <w:pPr>
              <w:pStyle w:val="afb"/>
              <w:jc w:val="center"/>
              <w:rPr>
                <w:rFonts w:ascii="Times New Roman" w:hAnsi="Times New Roman"/>
                <w:sz w:val="20"/>
                <w:szCs w:val="20"/>
              </w:rPr>
            </w:pPr>
          </w:p>
        </w:tc>
      </w:tr>
      <w:tr w:rsidR="00CD297C" w:rsidRPr="00940DA4" w14:paraId="532A962E" w14:textId="77777777" w:rsidTr="00CD297C">
        <w:tc>
          <w:tcPr>
            <w:tcW w:w="534" w:type="dxa"/>
            <w:shd w:val="clear" w:color="auto" w:fill="auto"/>
          </w:tcPr>
          <w:p w14:paraId="7A4DF452"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1BA2EC0C" w14:textId="77777777" w:rsidR="00CD297C" w:rsidRPr="00940DA4" w:rsidRDefault="00CD297C" w:rsidP="00CD297C">
            <w:pPr>
              <w:rPr>
                <w:sz w:val="20"/>
                <w:szCs w:val="20"/>
              </w:rPr>
            </w:pPr>
            <w:r w:rsidRPr="00940DA4">
              <w:rPr>
                <w:sz w:val="20"/>
                <w:szCs w:val="20"/>
              </w:rPr>
              <w:t>Демонтаж изоляции поврежденного участка – 3 м</w:t>
            </w:r>
          </w:p>
        </w:tc>
        <w:tc>
          <w:tcPr>
            <w:tcW w:w="2835" w:type="dxa"/>
            <w:shd w:val="clear" w:color="auto" w:fill="auto"/>
          </w:tcPr>
          <w:p w14:paraId="54463E62"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25D40E05" w14:textId="77777777" w:rsidR="00CD297C" w:rsidRPr="00940DA4" w:rsidRDefault="00CD297C" w:rsidP="00CD297C">
            <w:pPr>
              <w:pStyle w:val="afb"/>
              <w:jc w:val="center"/>
              <w:rPr>
                <w:rFonts w:ascii="Times New Roman" w:hAnsi="Times New Roman"/>
                <w:sz w:val="20"/>
                <w:szCs w:val="20"/>
              </w:rPr>
            </w:pPr>
          </w:p>
        </w:tc>
      </w:tr>
      <w:tr w:rsidR="00CD297C" w:rsidRPr="00940DA4" w14:paraId="193F1759" w14:textId="77777777" w:rsidTr="00CD297C">
        <w:tc>
          <w:tcPr>
            <w:tcW w:w="534" w:type="dxa"/>
            <w:shd w:val="clear" w:color="auto" w:fill="auto"/>
          </w:tcPr>
          <w:p w14:paraId="23D03DAD"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6DADCF5"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155B64F2"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E3C4565" w14:textId="77777777" w:rsidR="00CD297C" w:rsidRPr="00940DA4" w:rsidRDefault="00CD297C" w:rsidP="00CD297C">
            <w:pPr>
              <w:pStyle w:val="afb"/>
              <w:jc w:val="center"/>
              <w:rPr>
                <w:rFonts w:ascii="Times New Roman" w:hAnsi="Times New Roman"/>
                <w:sz w:val="20"/>
                <w:szCs w:val="20"/>
              </w:rPr>
            </w:pPr>
          </w:p>
        </w:tc>
      </w:tr>
      <w:tr w:rsidR="00CD297C" w:rsidRPr="00940DA4" w14:paraId="5EB14764" w14:textId="77777777" w:rsidTr="00CD297C">
        <w:tc>
          <w:tcPr>
            <w:tcW w:w="534" w:type="dxa"/>
            <w:shd w:val="clear" w:color="auto" w:fill="auto"/>
          </w:tcPr>
          <w:p w14:paraId="246F7B4A"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63D98412" w14:textId="77777777" w:rsidR="00CD297C" w:rsidRPr="00940DA4" w:rsidRDefault="00CD297C" w:rsidP="00CD297C">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14:paraId="2AAC9D9A"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3B26E879" w14:textId="77777777" w:rsidR="00CD297C" w:rsidRPr="00940DA4" w:rsidRDefault="00CD297C" w:rsidP="00CD297C">
            <w:pPr>
              <w:pStyle w:val="afb"/>
              <w:jc w:val="center"/>
              <w:rPr>
                <w:rFonts w:ascii="Times New Roman" w:hAnsi="Times New Roman"/>
                <w:sz w:val="20"/>
                <w:szCs w:val="20"/>
              </w:rPr>
            </w:pPr>
          </w:p>
        </w:tc>
      </w:tr>
      <w:tr w:rsidR="00CD297C" w:rsidRPr="00940DA4" w14:paraId="29161460" w14:textId="77777777" w:rsidTr="00CD297C">
        <w:tc>
          <w:tcPr>
            <w:tcW w:w="534" w:type="dxa"/>
            <w:shd w:val="clear" w:color="auto" w:fill="auto"/>
          </w:tcPr>
          <w:p w14:paraId="520CB493"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C783ECC" w14:textId="77777777" w:rsidR="00CD297C" w:rsidRPr="00940DA4" w:rsidRDefault="00CD297C" w:rsidP="00CD297C">
            <w:pPr>
              <w:rPr>
                <w:sz w:val="20"/>
                <w:szCs w:val="20"/>
              </w:rPr>
            </w:pPr>
            <w:r w:rsidRPr="00940DA4">
              <w:rPr>
                <w:sz w:val="20"/>
                <w:szCs w:val="20"/>
              </w:rPr>
              <w:t>Сварочные работы, устранение течи</w:t>
            </w:r>
          </w:p>
        </w:tc>
        <w:tc>
          <w:tcPr>
            <w:tcW w:w="2835" w:type="dxa"/>
            <w:shd w:val="clear" w:color="auto" w:fill="auto"/>
          </w:tcPr>
          <w:p w14:paraId="3C0DF851"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EFC1DF4" w14:textId="77777777" w:rsidR="00CD297C" w:rsidRPr="00940DA4" w:rsidRDefault="00CD297C" w:rsidP="00CD297C">
            <w:pPr>
              <w:pStyle w:val="afb"/>
              <w:jc w:val="center"/>
              <w:rPr>
                <w:rFonts w:ascii="Times New Roman" w:hAnsi="Times New Roman"/>
                <w:sz w:val="20"/>
                <w:szCs w:val="20"/>
              </w:rPr>
            </w:pPr>
          </w:p>
        </w:tc>
      </w:tr>
      <w:tr w:rsidR="00CD297C" w:rsidRPr="00940DA4" w14:paraId="72B7FC69" w14:textId="77777777" w:rsidTr="00CD297C">
        <w:tc>
          <w:tcPr>
            <w:tcW w:w="534" w:type="dxa"/>
            <w:shd w:val="clear" w:color="auto" w:fill="auto"/>
          </w:tcPr>
          <w:p w14:paraId="4F186EBB"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775CDD30" w14:textId="77777777" w:rsidR="00CD297C" w:rsidRPr="00940DA4" w:rsidRDefault="00CD297C" w:rsidP="00CD297C">
            <w:pPr>
              <w:rPr>
                <w:sz w:val="20"/>
                <w:szCs w:val="20"/>
              </w:rPr>
            </w:pPr>
            <w:r w:rsidRPr="00940DA4">
              <w:rPr>
                <w:sz w:val="20"/>
                <w:szCs w:val="20"/>
              </w:rPr>
              <w:t>Установка заглушек на сбросниках</w:t>
            </w:r>
          </w:p>
        </w:tc>
        <w:tc>
          <w:tcPr>
            <w:tcW w:w="2835" w:type="dxa"/>
            <w:shd w:val="clear" w:color="auto" w:fill="auto"/>
          </w:tcPr>
          <w:p w14:paraId="409E71CC"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9808697" w14:textId="77777777" w:rsidR="00CD297C" w:rsidRPr="00940DA4" w:rsidRDefault="00CD297C" w:rsidP="00CD297C">
            <w:pPr>
              <w:pStyle w:val="afb"/>
              <w:jc w:val="center"/>
              <w:rPr>
                <w:rFonts w:ascii="Times New Roman" w:hAnsi="Times New Roman"/>
                <w:sz w:val="20"/>
                <w:szCs w:val="20"/>
              </w:rPr>
            </w:pPr>
          </w:p>
        </w:tc>
      </w:tr>
      <w:tr w:rsidR="00CD297C" w:rsidRPr="00940DA4" w14:paraId="09F0344B" w14:textId="77777777" w:rsidTr="00CD297C">
        <w:tc>
          <w:tcPr>
            <w:tcW w:w="534" w:type="dxa"/>
            <w:shd w:val="clear" w:color="auto" w:fill="auto"/>
          </w:tcPr>
          <w:p w14:paraId="175B32C5"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20B77554" w14:textId="77777777" w:rsidR="00CD297C" w:rsidRPr="00940DA4" w:rsidRDefault="00CD297C" w:rsidP="00CD297C">
            <w:pPr>
              <w:rPr>
                <w:sz w:val="20"/>
                <w:szCs w:val="20"/>
              </w:rPr>
            </w:pPr>
            <w:r w:rsidRPr="00940DA4">
              <w:rPr>
                <w:sz w:val="20"/>
                <w:szCs w:val="20"/>
              </w:rPr>
              <w:t xml:space="preserve">Включение теплоснабжения, подача теплоносителя – открытие задвижек на магистральном </w:t>
            </w:r>
            <w:r w:rsidRPr="00940DA4">
              <w:rPr>
                <w:sz w:val="20"/>
                <w:szCs w:val="20"/>
              </w:rPr>
              <w:lastRenderedPageBreak/>
              <w:t>трубопроводе и задвижек на ответвлениях от магистрали.</w:t>
            </w:r>
          </w:p>
        </w:tc>
        <w:tc>
          <w:tcPr>
            <w:tcW w:w="2835" w:type="dxa"/>
            <w:shd w:val="clear" w:color="auto" w:fill="auto"/>
          </w:tcPr>
          <w:p w14:paraId="391CCF1D" w14:textId="77777777" w:rsidR="00CD297C" w:rsidRPr="00940DA4" w:rsidRDefault="00CD297C" w:rsidP="00CD297C">
            <w:pPr>
              <w:rPr>
                <w:sz w:val="20"/>
                <w:szCs w:val="20"/>
              </w:rPr>
            </w:pPr>
            <w:r w:rsidRPr="00940DA4">
              <w:rPr>
                <w:sz w:val="20"/>
                <w:szCs w:val="20"/>
              </w:rPr>
              <w:lastRenderedPageBreak/>
              <w:t>Мастер производственного участка, слесарь</w:t>
            </w:r>
          </w:p>
        </w:tc>
        <w:tc>
          <w:tcPr>
            <w:tcW w:w="1524" w:type="dxa"/>
            <w:shd w:val="clear" w:color="auto" w:fill="auto"/>
          </w:tcPr>
          <w:p w14:paraId="21425CD6" w14:textId="77777777" w:rsidR="00CD297C" w:rsidRPr="00940DA4" w:rsidRDefault="00CD297C" w:rsidP="00CD297C">
            <w:pPr>
              <w:pStyle w:val="afb"/>
              <w:jc w:val="center"/>
              <w:rPr>
                <w:rFonts w:ascii="Times New Roman" w:hAnsi="Times New Roman"/>
                <w:sz w:val="20"/>
                <w:szCs w:val="20"/>
              </w:rPr>
            </w:pPr>
          </w:p>
        </w:tc>
      </w:tr>
      <w:tr w:rsidR="00CD297C" w:rsidRPr="00940DA4" w14:paraId="39523CE2" w14:textId="77777777" w:rsidTr="00CD297C">
        <w:tc>
          <w:tcPr>
            <w:tcW w:w="534" w:type="dxa"/>
            <w:shd w:val="clear" w:color="auto" w:fill="auto"/>
          </w:tcPr>
          <w:p w14:paraId="5F12DDB6" w14:textId="77777777" w:rsidR="00CD297C" w:rsidRPr="00940DA4" w:rsidRDefault="00CD297C" w:rsidP="00CD297C">
            <w:pPr>
              <w:rPr>
                <w:sz w:val="20"/>
                <w:szCs w:val="20"/>
              </w:rPr>
            </w:pPr>
            <w:r w:rsidRPr="00940DA4">
              <w:rPr>
                <w:sz w:val="20"/>
                <w:szCs w:val="20"/>
              </w:rPr>
              <w:lastRenderedPageBreak/>
              <w:t>9</w:t>
            </w:r>
          </w:p>
        </w:tc>
        <w:tc>
          <w:tcPr>
            <w:tcW w:w="4677" w:type="dxa"/>
            <w:shd w:val="clear" w:color="auto" w:fill="auto"/>
          </w:tcPr>
          <w:p w14:paraId="71D07F5B" w14:textId="77777777" w:rsidR="00CD297C" w:rsidRPr="00940DA4" w:rsidRDefault="00CD297C" w:rsidP="00CD297C">
            <w:pPr>
              <w:rPr>
                <w:sz w:val="20"/>
                <w:szCs w:val="20"/>
              </w:rPr>
            </w:pPr>
            <w:r w:rsidRPr="00940DA4">
              <w:rPr>
                <w:sz w:val="20"/>
                <w:szCs w:val="20"/>
              </w:rPr>
              <w:t>Монтаж изоляции восстановленного участка</w:t>
            </w:r>
          </w:p>
        </w:tc>
        <w:tc>
          <w:tcPr>
            <w:tcW w:w="2835" w:type="dxa"/>
            <w:shd w:val="clear" w:color="auto" w:fill="auto"/>
          </w:tcPr>
          <w:p w14:paraId="66B2CA0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73FC839E" w14:textId="77777777" w:rsidR="00CD297C" w:rsidRPr="00940DA4" w:rsidRDefault="00CD297C" w:rsidP="00CD297C">
            <w:pPr>
              <w:pStyle w:val="afb"/>
              <w:jc w:val="center"/>
              <w:rPr>
                <w:rFonts w:ascii="Times New Roman" w:hAnsi="Times New Roman"/>
                <w:sz w:val="20"/>
                <w:szCs w:val="20"/>
              </w:rPr>
            </w:pPr>
          </w:p>
        </w:tc>
      </w:tr>
      <w:tr w:rsidR="00CD297C" w:rsidRPr="00940DA4" w14:paraId="726DA435" w14:textId="77777777" w:rsidTr="00CD297C">
        <w:tc>
          <w:tcPr>
            <w:tcW w:w="534" w:type="dxa"/>
            <w:shd w:val="clear" w:color="auto" w:fill="auto"/>
          </w:tcPr>
          <w:p w14:paraId="22F686F1" w14:textId="77777777" w:rsidR="00CD297C" w:rsidRPr="00940DA4" w:rsidRDefault="00CD297C" w:rsidP="00CD297C">
            <w:pPr>
              <w:rPr>
                <w:sz w:val="20"/>
                <w:szCs w:val="20"/>
              </w:rPr>
            </w:pPr>
            <w:r w:rsidRPr="00940DA4">
              <w:rPr>
                <w:sz w:val="20"/>
                <w:szCs w:val="20"/>
              </w:rPr>
              <w:t>10</w:t>
            </w:r>
          </w:p>
        </w:tc>
        <w:tc>
          <w:tcPr>
            <w:tcW w:w="4677" w:type="dxa"/>
            <w:shd w:val="clear" w:color="auto" w:fill="auto"/>
          </w:tcPr>
          <w:p w14:paraId="66A3810C" w14:textId="77777777" w:rsidR="00CD297C" w:rsidRPr="00940DA4" w:rsidRDefault="00CD297C" w:rsidP="00CD297C">
            <w:pPr>
              <w:rPr>
                <w:sz w:val="20"/>
                <w:szCs w:val="20"/>
              </w:rPr>
            </w:pPr>
            <w:r w:rsidRPr="00940DA4">
              <w:rPr>
                <w:sz w:val="20"/>
                <w:szCs w:val="20"/>
              </w:rPr>
              <w:t>Монтаж плит перекрытия</w:t>
            </w:r>
          </w:p>
        </w:tc>
        <w:tc>
          <w:tcPr>
            <w:tcW w:w="2835" w:type="dxa"/>
            <w:shd w:val="clear" w:color="auto" w:fill="auto"/>
          </w:tcPr>
          <w:p w14:paraId="299A9DBA"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2BA19F6B" w14:textId="77777777" w:rsidR="00CD297C" w:rsidRPr="00940DA4" w:rsidRDefault="00CD297C" w:rsidP="00CD297C">
            <w:pPr>
              <w:pStyle w:val="afb"/>
              <w:jc w:val="center"/>
              <w:rPr>
                <w:rFonts w:ascii="Times New Roman" w:hAnsi="Times New Roman"/>
                <w:sz w:val="20"/>
                <w:szCs w:val="20"/>
              </w:rPr>
            </w:pPr>
          </w:p>
        </w:tc>
      </w:tr>
      <w:tr w:rsidR="00CD297C" w:rsidRPr="00940DA4" w14:paraId="348CC11C" w14:textId="77777777" w:rsidTr="00CD297C">
        <w:tc>
          <w:tcPr>
            <w:tcW w:w="9570" w:type="dxa"/>
            <w:gridSpan w:val="4"/>
            <w:shd w:val="clear" w:color="auto" w:fill="auto"/>
          </w:tcPr>
          <w:p w14:paraId="73418B5F"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CD297C" w:rsidRPr="00940DA4" w14:paraId="4E45CA0E" w14:textId="77777777" w:rsidTr="00CD297C">
        <w:tc>
          <w:tcPr>
            <w:tcW w:w="534" w:type="dxa"/>
            <w:shd w:val="clear" w:color="auto" w:fill="auto"/>
          </w:tcPr>
          <w:p w14:paraId="16D923EB"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2343B28F"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7725D6A9"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01A912E0" w14:textId="77777777" w:rsidR="00CD297C" w:rsidRPr="00940DA4" w:rsidRDefault="00CD297C" w:rsidP="00CD297C">
            <w:pPr>
              <w:pStyle w:val="afb"/>
              <w:jc w:val="center"/>
              <w:rPr>
                <w:rFonts w:ascii="Times New Roman" w:hAnsi="Times New Roman"/>
                <w:sz w:val="20"/>
                <w:szCs w:val="20"/>
              </w:rPr>
            </w:pPr>
          </w:p>
        </w:tc>
      </w:tr>
      <w:tr w:rsidR="00CD297C" w:rsidRPr="00940DA4" w14:paraId="691BC1D5" w14:textId="77777777" w:rsidTr="00CD297C">
        <w:tc>
          <w:tcPr>
            <w:tcW w:w="534" w:type="dxa"/>
            <w:shd w:val="clear" w:color="auto" w:fill="auto"/>
          </w:tcPr>
          <w:p w14:paraId="66655B25"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59667A80"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4B765518"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5AB5655" w14:textId="77777777" w:rsidR="00CD297C" w:rsidRPr="00940DA4" w:rsidRDefault="00CD297C" w:rsidP="00CD297C">
            <w:pPr>
              <w:pStyle w:val="afb"/>
              <w:jc w:val="center"/>
              <w:rPr>
                <w:rFonts w:ascii="Times New Roman" w:hAnsi="Times New Roman"/>
                <w:sz w:val="20"/>
                <w:szCs w:val="20"/>
              </w:rPr>
            </w:pPr>
          </w:p>
        </w:tc>
      </w:tr>
      <w:tr w:rsidR="00CD297C" w:rsidRPr="00940DA4" w14:paraId="24BD26ED" w14:textId="77777777" w:rsidTr="00CD297C">
        <w:tc>
          <w:tcPr>
            <w:tcW w:w="534" w:type="dxa"/>
            <w:shd w:val="clear" w:color="auto" w:fill="auto"/>
          </w:tcPr>
          <w:p w14:paraId="68E8091B"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28B22CE6" w14:textId="77777777" w:rsidR="00CD297C" w:rsidRPr="00940DA4" w:rsidRDefault="00CD297C" w:rsidP="00CD297C">
            <w:pPr>
              <w:rPr>
                <w:sz w:val="20"/>
                <w:szCs w:val="20"/>
              </w:rPr>
            </w:pPr>
            <w:r w:rsidRPr="00940DA4">
              <w:rPr>
                <w:sz w:val="20"/>
                <w:szCs w:val="20"/>
              </w:rPr>
              <w:t>Демонтаж неисправной задвижки, резка болтов</w:t>
            </w:r>
          </w:p>
        </w:tc>
        <w:tc>
          <w:tcPr>
            <w:tcW w:w="2835" w:type="dxa"/>
            <w:shd w:val="clear" w:color="auto" w:fill="auto"/>
          </w:tcPr>
          <w:p w14:paraId="56713019"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4F4EFFEE" w14:textId="77777777" w:rsidR="00CD297C" w:rsidRPr="00940DA4" w:rsidRDefault="00CD297C" w:rsidP="00CD297C">
            <w:pPr>
              <w:pStyle w:val="afb"/>
              <w:jc w:val="center"/>
              <w:rPr>
                <w:rFonts w:ascii="Times New Roman" w:hAnsi="Times New Roman"/>
                <w:sz w:val="20"/>
                <w:szCs w:val="20"/>
              </w:rPr>
            </w:pPr>
          </w:p>
        </w:tc>
      </w:tr>
      <w:tr w:rsidR="00CD297C" w:rsidRPr="00940DA4" w14:paraId="22ACA039" w14:textId="77777777" w:rsidTr="00CD297C">
        <w:tc>
          <w:tcPr>
            <w:tcW w:w="534" w:type="dxa"/>
            <w:shd w:val="clear" w:color="auto" w:fill="auto"/>
          </w:tcPr>
          <w:p w14:paraId="078B274B"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06F2FE2" w14:textId="77777777" w:rsidR="00CD297C" w:rsidRPr="00940DA4" w:rsidRDefault="00CD297C" w:rsidP="00CD297C">
            <w:pPr>
              <w:rPr>
                <w:sz w:val="20"/>
                <w:szCs w:val="20"/>
              </w:rPr>
            </w:pPr>
            <w:r w:rsidRPr="00940DA4">
              <w:rPr>
                <w:sz w:val="20"/>
                <w:szCs w:val="20"/>
              </w:rPr>
              <w:t>Монтаж новой задвижки</w:t>
            </w:r>
          </w:p>
        </w:tc>
        <w:tc>
          <w:tcPr>
            <w:tcW w:w="2835" w:type="dxa"/>
            <w:shd w:val="clear" w:color="auto" w:fill="auto"/>
          </w:tcPr>
          <w:p w14:paraId="448C9717"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08D2AB7" w14:textId="77777777" w:rsidR="00CD297C" w:rsidRPr="00940DA4" w:rsidRDefault="00CD297C" w:rsidP="00CD297C">
            <w:pPr>
              <w:pStyle w:val="afb"/>
              <w:jc w:val="center"/>
              <w:rPr>
                <w:rFonts w:ascii="Times New Roman" w:hAnsi="Times New Roman"/>
                <w:sz w:val="20"/>
                <w:szCs w:val="20"/>
              </w:rPr>
            </w:pPr>
          </w:p>
        </w:tc>
      </w:tr>
      <w:tr w:rsidR="00CD297C" w:rsidRPr="00940DA4" w14:paraId="5C5BC012" w14:textId="77777777" w:rsidTr="00CD297C">
        <w:tc>
          <w:tcPr>
            <w:tcW w:w="534" w:type="dxa"/>
            <w:shd w:val="clear" w:color="auto" w:fill="auto"/>
          </w:tcPr>
          <w:p w14:paraId="538B7A35"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28DC1261" w14:textId="77777777" w:rsidR="00CD297C" w:rsidRPr="00940DA4" w:rsidRDefault="00CD297C" w:rsidP="00CD297C">
            <w:pPr>
              <w:rPr>
                <w:sz w:val="20"/>
                <w:szCs w:val="20"/>
              </w:rPr>
            </w:pPr>
            <w:r w:rsidRPr="00940DA4">
              <w:rPr>
                <w:sz w:val="20"/>
                <w:szCs w:val="20"/>
              </w:rPr>
              <w:t>Установка заглушек на сбросниках</w:t>
            </w:r>
          </w:p>
        </w:tc>
        <w:tc>
          <w:tcPr>
            <w:tcW w:w="2835" w:type="dxa"/>
            <w:shd w:val="clear" w:color="auto" w:fill="auto"/>
          </w:tcPr>
          <w:p w14:paraId="1DB9E5E3"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FB4F659" w14:textId="77777777" w:rsidR="00CD297C" w:rsidRPr="00940DA4" w:rsidRDefault="00CD297C" w:rsidP="00CD297C">
            <w:pPr>
              <w:pStyle w:val="afb"/>
              <w:jc w:val="center"/>
              <w:rPr>
                <w:rFonts w:ascii="Times New Roman" w:hAnsi="Times New Roman"/>
                <w:sz w:val="20"/>
                <w:szCs w:val="20"/>
              </w:rPr>
            </w:pPr>
          </w:p>
        </w:tc>
      </w:tr>
      <w:tr w:rsidR="00CD297C" w:rsidRPr="00940DA4" w14:paraId="4919CAF2" w14:textId="77777777" w:rsidTr="00CD297C">
        <w:tc>
          <w:tcPr>
            <w:tcW w:w="534" w:type="dxa"/>
            <w:shd w:val="clear" w:color="auto" w:fill="auto"/>
          </w:tcPr>
          <w:p w14:paraId="46E4699A"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3B40479" w14:textId="77777777" w:rsidR="00CD297C" w:rsidRPr="00940DA4" w:rsidRDefault="00CD297C" w:rsidP="00CD297C">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6C1C7364"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A83B094" w14:textId="77777777" w:rsidR="00CD297C" w:rsidRPr="00940DA4" w:rsidRDefault="00CD297C" w:rsidP="00CD297C">
            <w:pPr>
              <w:pStyle w:val="afb"/>
              <w:jc w:val="center"/>
              <w:rPr>
                <w:rFonts w:ascii="Times New Roman" w:hAnsi="Times New Roman"/>
                <w:sz w:val="20"/>
                <w:szCs w:val="20"/>
              </w:rPr>
            </w:pPr>
          </w:p>
        </w:tc>
      </w:tr>
    </w:tbl>
    <w:p w14:paraId="7D8B940E" w14:textId="77777777" w:rsidR="00CD297C" w:rsidRPr="00940DA4" w:rsidRDefault="00CD297C" w:rsidP="00CD297C">
      <w:pPr>
        <w:pStyle w:val="afb"/>
        <w:ind w:firstLine="567"/>
        <w:jc w:val="both"/>
        <w:rPr>
          <w:rFonts w:ascii="Times New Roman" w:hAnsi="Times New Roman"/>
          <w:sz w:val="26"/>
          <w:szCs w:val="26"/>
        </w:rPr>
      </w:pPr>
    </w:p>
    <w:p w14:paraId="6EBBDDBC" w14:textId="77777777" w:rsidR="00CD297C" w:rsidRPr="00940DA4" w:rsidRDefault="00CD297C" w:rsidP="00CD297C">
      <w:pPr>
        <w:pStyle w:val="afb"/>
        <w:ind w:firstLine="567"/>
        <w:jc w:val="right"/>
        <w:rPr>
          <w:rFonts w:ascii="Times New Roman" w:hAnsi="Times New Roman"/>
          <w:sz w:val="26"/>
          <w:szCs w:val="26"/>
        </w:rPr>
      </w:pPr>
      <w:r w:rsidRPr="00940DA4">
        <w:rPr>
          <w:rFonts w:ascii="Times New Roman" w:hAnsi="Times New Roman"/>
          <w:sz w:val="26"/>
          <w:szCs w:val="26"/>
        </w:rPr>
        <w:t>Таблица № 17.2.4</w:t>
      </w:r>
    </w:p>
    <w:p w14:paraId="383670DB" w14:textId="77777777" w:rsidR="00CD297C" w:rsidRPr="00940DA4" w:rsidRDefault="00CD297C" w:rsidP="00CD297C">
      <w:pPr>
        <w:pStyle w:val="afb"/>
        <w:ind w:firstLine="567"/>
        <w:jc w:val="right"/>
        <w:rPr>
          <w:rFonts w:ascii="Times New Roman" w:hAnsi="Times New Roman"/>
          <w:sz w:val="26"/>
          <w:szCs w:val="26"/>
        </w:rPr>
      </w:pPr>
    </w:p>
    <w:p w14:paraId="1B944944" w14:textId="77777777" w:rsidR="00CD297C" w:rsidRPr="00940DA4" w:rsidRDefault="00CD297C" w:rsidP="00CD297C">
      <w:pPr>
        <w:pStyle w:val="afb"/>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737"/>
        <w:gridCol w:w="1131"/>
        <w:gridCol w:w="1887"/>
      </w:tblGrid>
      <w:tr w:rsidR="00CD297C" w:rsidRPr="00172669" w14:paraId="6D81FAD1" w14:textId="77777777" w:rsidTr="00CD297C">
        <w:tc>
          <w:tcPr>
            <w:tcW w:w="534" w:type="dxa"/>
            <w:shd w:val="clear" w:color="auto" w:fill="auto"/>
          </w:tcPr>
          <w:p w14:paraId="22CB8907" w14:textId="77777777" w:rsidR="00CD297C" w:rsidRPr="00120B81" w:rsidRDefault="00CD297C" w:rsidP="00CD297C">
            <w:pPr>
              <w:jc w:val="center"/>
              <w:rPr>
                <w:bCs/>
                <w:sz w:val="20"/>
                <w:szCs w:val="20"/>
              </w:rPr>
            </w:pPr>
            <w:r w:rsidRPr="00120B81">
              <w:rPr>
                <w:bCs/>
                <w:sz w:val="20"/>
                <w:szCs w:val="20"/>
              </w:rPr>
              <w:t>№ п/п</w:t>
            </w:r>
          </w:p>
        </w:tc>
        <w:tc>
          <w:tcPr>
            <w:tcW w:w="5953" w:type="dxa"/>
            <w:shd w:val="clear" w:color="auto" w:fill="auto"/>
          </w:tcPr>
          <w:p w14:paraId="7554846B"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14:paraId="4668E386" w14:textId="77777777" w:rsidR="00CD297C" w:rsidRPr="00940DA4" w:rsidRDefault="00CD297C" w:rsidP="00CD297C">
            <w:pPr>
              <w:jc w:val="center"/>
              <w:rPr>
                <w:bCs/>
                <w:sz w:val="20"/>
                <w:szCs w:val="20"/>
              </w:rPr>
            </w:pPr>
            <w:r w:rsidRPr="00940DA4">
              <w:rPr>
                <w:bCs/>
                <w:sz w:val="20"/>
                <w:szCs w:val="20"/>
              </w:rPr>
              <w:t>Место</w:t>
            </w:r>
          </w:p>
        </w:tc>
        <w:tc>
          <w:tcPr>
            <w:tcW w:w="1888" w:type="dxa"/>
            <w:shd w:val="clear" w:color="auto" w:fill="auto"/>
          </w:tcPr>
          <w:p w14:paraId="40ED5FD3" w14:textId="77777777" w:rsidR="00CD297C" w:rsidRPr="00940DA4" w:rsidRDefault="00CD297C" w:rsidP="00CD297C">
            <w:pPr>
              <w:jc w:val="center"/>
              <w:rPr>
                <w:bCs/>
                <w:sz w:val="20"/>
                <w:szCs w:val="20"/>
              </w:rPr>
            </w:pPr>
            <w:r w:rsidRPr="00940DA4">
              <w:rPr>
                <w:bCs/>
                <w:sz w:val="20"/>
                <w:szCs w:val="20"/>
              </w:rPr>
              <w:t>Ответственный руководитель</w:t>
            </w:r>
          </w:p>
        </w:tc>
      </w:tr>
      <w:tr w:rsidR="00CD297C" w:rsidRPr="00172669" w14:paraId="18BA545B" w14:textId="77777777" w:rsidTr="00CD297C">
        <w:tc>
          <w:tcPr>
            <w:tcW w:w="534" w:type="dxa"/>
            <w:shd w:val="clear" w:color="auto" w:fill="auto"/>
          </w:tcPr>
          <w:p w14:paraId="2E80039C" w14:textId="77777777" w:rsidR="00CD297C" w:rsidRPr="00940DA4" w:rsidRDefault="00CD297C" w:rsidP="00CD297C">
            <w:pPr>
              <w:jc w:val="center"/>
              <w:rPr>
                <w:bCs/>
                <w:sz w:val="20"/>
                <w:szCs w:val="20"/>
              </w:rPr>
            </w:pPr>
            <w:r w:rsidRPr="00940DA4">
              <w:rPr>
                <w:bCs/>
                <w:sz w:val="20"/>
                <w:szCs w:val="20"/>
              </w:rPr>
              <w:t>1</w:t>
            </w:r>
          </w:p>
        </w:tc>
        <w:tc>
          <w:tcPr>
            <w:tcW w:w="5953" w:type="dxa"/>
            <w:shd w:val="clear" w:color="auto" w:fill="auto"/>
          </w:tcPr>
          <w:p w14:paraId="00174FDE"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14:paraId="195FA31C"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14:paraId="05012A24"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4</w:t>
            </w:r>
          </w:p>
        </w:tc>
      </w:tr>
      <w:tr w:rsidR="00CD297C" w:rsidRPr="00172669" w14:paraId="7446577B" w14:textId="77777777" w:rsidTr="00CD297C">
        <w:tc>
          <w:tcPr>
            <w:tcW w:w="534" w:type="dxa"/>
            <w:shd w:val="clear" w:color="auto" w:fill="auto"/>
          </w:tcPr>
          <w:p w14:paraId="3F42EDF6" w14:textId="77777777" w:rsidR="00CD297C" w:rsidRPr="00120B81" w:rsidRDefault="00CD297C" w:rsidP="00CD297C">
            <w:pPr>
              <w:rPr>
                <w:sz w:val="20"/>
                <w:szCs w:val="20"/>
              </w:rPr>
            </w:pPr>
            <w:r w:rsidRPr="00120B81">
              <w:rPr>
                <w:sz w:val="20"/>
                <w:szCs w:val="20"/>
              </w:rPr>
              <w:t>1</w:t>
            </w:r>
          </w:p>
        </w:tc>
        <w:tc>
          <w:tcPr>
            <w:tcW w:w="5953" w:type="dxa"/>
            <w:shd w:val="clear" w:color="auto" w:fill="auto"/>
          </w:tcPr>
          <w:p w14:paraId="05AFC1EB" w14:textId="77777777" w:rsidR="00CD297C" w:rsidRPr="00120B81" w:rsidRDefault="00CD297C" w:rsidP="00CD297C">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14:paraId="42AF0393"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F2908E0" w14:textId="77777777" w:rsidR="00CD297C" w:rsidRPr="00120B81" w:rsidRDefault="00CD297C" w:rsidP="00CD297C">
            <w:pPr>
              <w:rPr>
                <w:sz w:val="20"/>
                <w:szCs w:val="20"/>
              </w:rPr>
            </w:pPr>
            <w:r w:rsidRPr="00120B81">
              <w:rPr>
                <w:sz w:val="20"/>
                <w:szCs w:val="20"/>
              </w:rPr>
              <w:t>Мастер производственного участка</w:t>
            </w:r>
          </w:p>
        </w:tc>
      </w:tr>
      <w:tr w:rsidR="00CD297C" w:rsidRPr="00172669" w14:paraId="500698DE" w14:textId="77777777" w:rsidTr="00CD297C">
        <w:tc>
          <w:tcPr>
            <w:tcW w:w="534" w:type="dxa"/>
            <w:shd w:val="clear" w:color="auto" w:fill="auto"/>
          </w:tcPr>
          <w:p w14:paraId="49970F48" w14:textId="77777777" w:rsidR="00CD297C" w:rsidRPr="00120B81" w:rsidRDefault="00CD297C" w:rsidP="00CD297C">
            <w:pPr>
              <w:rPr>
                <w:sz w:val="20"/>
                <w:szCs w:val="20"/>
              </w:rPr>
            </w:pPr>
            <w:r w:rsidRPr="00120B81">
              <w:rPr>
                <w:sz w:val="20"/>
                <w:szCs w:val="20"/>
              </w:rPr>
              <w:t>2</w:t>
            </w:r>
          </w:p>
        </w:tc>
        <w:tc>
          <w:tcPr>
            <w:tcW w:w="5953" w:type="dxa"/>
            <w:shd w:val="clear" w:color="auto" w:fill="auto"/>
          </w:tcPr>
          <w:p w14:paraId="433211E6" w14:textId="77777777" w:rsidR="00CD297C" w:rsidRPr="00120B81" w:rsidRDefault="00CD297C" w:rsidP="00CD297C">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14:paraId="72E58F1A"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6BAFBD85" w14:textId="77777777" w:rsidR="00CD297C" w:rsidRPr="00120B81" w:rsidRDefault="00CD297C" w:rsidP="00CD297C">
            <w:pPr>
              <w:rPr>
                <w:sz w:val="20"/>
                <w:szCs w:val="20"/>
              </w:rPr>
            </w:pPr>
            <w:r w:rsidRPr="00120B81">
              <w:rPr>
                <w:sz w:val="20"/>
                <w:szCs w:val="20"/>
              </w:rPr>
              <w:t>Машинист-кочегар</w:t>
            </w:r>
          </w:p>
        </w:tc>
      </w:tr>
      <w:tr w:rsidR="00CD297C" w:rsidRPr="00172669" w14:paraId="29F652B1" w14:textId="77777777" w:rsidTr="00CD297C">
        <w:tc>
          <w:tcPr>
            <w:tcW w:w="534" w:type="dxa"/>
            <w:shd w:val="clear" w:color="auto" w:fill="auto"/>
          </w:tcPr>
          <w:p w14:paraId="282358BD" w14:textId="77777777" w:rsidR="00CD297C" w:rsidRPr="00120B81" w:rsidRDefault="00CD297C" w:rsidP="00CD297C">
            <w:pPr>
              <w:rPr>
                <w:sz w:val="20"/>
                <w:szCs w:val="20"/>
              </w:rPr>
            </w:pPr>
            <w:r w:rsidRPr="00120B81">
              <w:rPr>
                <w:sz w:val="20"/>
                <w:szCs w:val="20"/>
              </w:rPr>
              <w:t>3</w:t>
            </w:r>
          </w:p>
        </w:tc>
        <w:tc>
          <w:tcPr>
            <w:tcW w:w="5953" w:type="dxa"/>
            <w:shd w:val="clear" w:color="auto" w:fill="auto"/>
          </w:tcPr>
          <w:p w14:paraId="6F100733" w14:textId="77777777" w:rsidR="00CD297C" w:rsidRPr="00120B81" w:rsidRDefault="00CD297C" w:rsidP="00CD297C">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14:paraId="54F126BD"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267FA33" w14:textId="77777777" w:rsidR="00CD297C" w:rsidRPr="00120B81" w:rsidRDefault="00CD297C" w:rsidP="00CD297C">
            <w:pPr>
              <w:rPr>
                <w:sz w:val="20"/>
                <w:szCs w:val="20"/>
              </w:rPr>
            </w:pPr>
            <w:r w:rsidRPr="00120B81">
              <w:rPr>
                <w:sz w:val="20"/>
                <w:szCs w:val="20"/>
              </w:rPr>
              <w:t>слесарь</w:t>
            </w:r>
          </w:p>
        </w:tc>
      </w:tr>
      <w:tr w:rsidR="00CD297C" w:rsidRPr="00172669" w14:paraId="5BAF7E20" w14:textId="77777777" w:rsidTr="00CD297C">
        <w:tc>
          <w:tcPr>
            <w:tcW w:w="534" w:type="dxa"/>
            <w:shd w:val="clear" w:color="auto" w:fill="auto"/>
          </w:tcPr>
          <w:p w14:paraId="69CF13CF" w14:textId="77777777" w:rsidR="00CD297C" w:rsidRPr="00120B81" w:rsidRDefault="00CD297C" w:rsidP="00CD297C">
            <w:pPr>
              <w:rPr>
                <w:sz w:val="20"/>
                <w:szCs w:val="20"/>
              </w:rPr>
            </w:pPr>
            <w:r w:rsidRPr="00120B81">
              <w:rPr>
                <w:sz w:val="20"/>
                <w:szCs w:val="20"/>
              </w:rPr>
              <w:t>4</w:t>
            </w:r>
          </w:p>
        </w:tc>
        <w:tc>
          <w:tcPr>
            <w:tcW w:w="5953" w:type="dxa"/>
            <w:shd w:val="clear" w:color="auto" w:fill="auto"/>
          </w:tcPr>
          <w:p w14:paraId="4837DF4A" w14:textId="77777777" w:rsidR="00CD297C" w:rsidRPr="00120B81" w:rsidRDefault="00CD297C" w:rsidP="00CD297C">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14:paraId="227DF3B9"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54FBD1E1" w14:textId="77777777" w:rsidR="00CD297C" w:rsidRPr="00120B81" w:rsidRDefault="00CD297C" w:rsidP="00CD297C">
            <w:pPr>
              <w:rPr>
                <w:sz w:val="20"/>
                <w:szCs w:val="20"/>
              </w:rPr>
            </w:pPr>
            <w:r w:rsidRPr="00120B81">
              <w:rPr>
                <w:sz w:val="20"/>
                <w:szCs w:val="20"/>
              </w:rPr>
              <w:t>электрик</w:t>
            </w:r>
          </w:p>
        </w:tc>
      </w:tr>
      <w:tr w:rsidR="00CD297C" w:rsidRPr="00172669" w14:paraId="7841AC9E" w14:textId="77777777" w:rsidTr="00CD297C">
        <w:tc>
          <w:tcPr>
            <w:tcW w:w="534" w:type="dxa"/>
            <w:shd w:val="clear" w:color="auto" w:fill="auto"/>
          </w:tcPr>
          <w:p w14:paraId="76868636" w14:textId="77777777" w:rsidR="00CD297C" w:rsidRPr="00120B81" w:rsidRDefault="00CD297C" w:rsidP="00CD297C">
            <w:pPr>
              <w:rPr>
                <w:sz w:val="20"/>
                <w:szCs w:val="20"/>
              </w:rPr>
            </w:pPr>
            <w:r w:rsidRPr="00120B81">
              <w:rPr>
                <w:sz w:val="20"/>
                <w:szCs w:val="20"/>
              </w:rPr>
              <w:t>5</w:t>
            </w:r>
          </w:p>
        </w:tc>
        <w:tc>
          <w:tcPr>
            <w:tcW w:w="5953" w:type="dxa"/>
            <w:shd w:val="clear" w:color="auto" w:fill="auto"/>
          </w:tcPr>
          <w:p w14:paraId="21D7B7BC" w14:textId="77777777" w:rsidR="00CD297C" w:rsidRPr="00120B81" w:rsidRDefault="00CD297C" w:rsidP="00CD297C">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14:paraId="6BB07359"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6B46052E" w14:textId="77777777" w:rsidR="00CD297C" w:rsidRPr="00120B81" w:rsidRDefault="00CD297C" w:rsidP="00CD297C">
            <w:pPr>
              <w:rPr>
                <w:sz w:val="20"/>
                <w:szCs w:val="20"/>
              </w:rPr>
            </w:pPr>
            <w:r w:rsidRPr="00120B81">
              <w:rPr>
                <w:sz w:val="20"/>
                <w:szCs w:val="20"/>
              </w:rPr>
              <w:t>слесарь</w:t>
            </w:r>
          </w:p>
        </w:tc>
      </w:tr>
      <w:tr w:rsidR="00CD297C" w:rsidRPr="00172669" w14:paraId="7B39F5CF" w14:textId="77777777" w:rsidTr="00CD297C">
        <w:tc>
          <w:tcPr>
            <w:tcW w:w="534" w:type="dxa"/>
            <w:shd w:val="clear" w:color="auto" w:fill="auto"/>
          </w:tcPr>
          <w:p w14:paraId="0A8833CB" w14:textId="77777777" w:rsidR="00CD297C" w:rsidRPr="00120B81" w:rsidRDefault="00CD297C" w:rsidP="00CD297C">
            <w:pPr>
              <w:rPr>
                <w:sz w:val="20"/>
                <w:szCs w:val="20"/>
              </w:rPr>
            </w:pPr>
            <w:r w:rsidRPr="00120B81">
              <w:rPr>
                <w:sz w:val="20"/>
                <w:szCs w:val="20"/>
              </w:rPr>
              <w:t>6</w:t>
            </w:r>
          </w:p>
        </w:tc>
        <w:tc>
          <w:tcPr>
            <w:tcW w:w="5953" w:type="dxa"/>
            <w:shd w:val="clear" w:color="auto" w:fill="auto"/>
          </w:tcPr>
          <w:p w14:paraId="2637B91B" w14:textId="77777777" w:rsidR="00CD297C" w:rsidRPr="00120B81" w:rsidRDefault="00CD297C" w:rsidP="00CD297C">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14:paraId="42C509CA"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1C156114" w14:textId="77777777" w:rsidR="00CD297C" w:rsidRPr="00120B81" w:rsidRDefault="00CD297C" w:rsidP="00CD297C">
            <w:pPr>
              <w:rPr>
                <w:sz w:val="20"/>
                <w:szCs w:val="20"/>
              </w:rPr>
            </w:pPr>
            <w:r w:rsidRPr="00120B81">
              <w:rPr>
                <w:sz w:val="20"/>
                <w:szCs w:val="20"/>
              </w:rPr>
              <w:t>Мастер производственного участка</w:t>
            </w:r>
          </w:p>
        </w:tc>
      </w:tr>
      <w:tr w:rsidR="00CD297C" w:rsidRPr="00172669" w14:paraId="0920556C" w14:textId="77777777" w:rsidTr="00CD297C">
        <w:tc>
          <w:tcPr>
            <w:tcW w:w="534" w:type="dxa"/>
            <w:shd w:val="clear" w:color="auto" w:fill="auto"/>
          </w:tcPr>
          <w:p w14:paraId="7997F337" w14:textId="77777777" w:rsidR="00CD297C" w:rsidRPr="00120B81" w:rsidRDefault="00CD297C" w:rsidP="00CD297C">
            <w:pPr>
              <w:rPr>
                <w:sz w:val="20"/>
                <w:szCs w:val="20"/>
              </w:rPr>
            </w:pPr>
            <w:r w:rsidRPr="00120B81">
              <w:rPr>
                <w:sz w:val="20"/>
                <w:szCs w:val="20"/>
              </w:rPr>
              <w:t>7</w:t>
            </w:r>
          </w:p>
        </w:tc>
        <w:tc>
          <w:tcPr>
            <w:tcW w:w="5953" w:type="dxa"/>
            <w:shd w:val="clear" w:color="auto" w:fill="auto"/>
          </w:tcPr>
          <w:p w14:paraId="555A9045" w14:textId="77777777" w:rsidR="00CD297C" w:rsidRPr="00120B81" w:rsidRDefault="00CD297C" w:rsidP="00CD297C">
            <w:pPr>
              <w:rPr>
                <w:sz w:val="20"/>
                <w:szCs w:val="20"/>
              </w:rPr>
            </w:pPr>
            <w:r w:rsidRPr="00120B81">
              <w:rPr>
                <w:sz w:val="20"/>
                <w:szCs w:val="20"/>
              </w:rPr>
              <w:t>Производится розжиг котла согласно инструкции</w:t>
            </w:r>
          </w:p>
        </w:tc>
        <w:tc>
          <w:tcPr>
            <w:tcW w:w="1134" w:type="dxa"/>
            <w:shd w:val="clear" w:color="auto" w:fill="auto"/>
          </w:tcPr>
          <w:p w14:paraId="0E5D9AAF"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3803E977" w14:textId="77777777" w:rsidR="00CD297C" w:rsidRPr="00120B81" w:rsidRDefault="00CD297C" w:rsidP="00CD297C">
            <w:pPr>
              <w:rPr>
                <w:sz w:val="20"/>
                <w:szCs w:val="20"/>
              </w:rPr>
            </w:pPr>
            <w:r w:rsidRPr="00120B81">
              <w:rPr>
                <w:sz w:val="20"/>
                <w:szCs w:val="20"/>
              </w:rPr>
              <w:t>Машинист-кочегар</w:t>
            </w:r>
          </w:p>
        </w:tc>
      </w:tr>
      <w:tr w:rsidR="00CD297C" w:rsidRPr="00172669" w14:paraId="5B73B5FC" w14:textId="77777777" w:rsidTr="00CD297C">
        <w:tc>
          <w:tcPr>
            <w:tcW w:w="534" w:type="dxa"/>
            <w:shd w:val="clear" w:color="auto" w:fill="auto"/>
          </w:tcPr>
          <w:p w14:paraId="3879C5E2" w14:textId="77777777" w:rsidR="00CD297C" w:rsidRPr="00120B81" w:rsidRDefault="00CD297C" w:rsidP="00CD297C">
            <w:pPr>
              <w:rPr>
                <w:sz w:val="20"/>
                <w:szCs w:val="20"/>
              </w:rPr>
            </w:pPr>
            <w:r w:rsidRPr="00120B81">
              <w:rPr>
                <w:sz w:val="20"/>
                <w:szCs w:val="20"/>
              </w:rPr>
              <w:t>8</w:t>
            </w:r>
          </w:p>
        </w:tc>
        <w:tc>
          <w:tcPr>
            <w:tcW w:w="5953" w:type="dxa"/>
            <w:shd w:val="clear" w:color="auto" w:fill="auto"/>
          </w:tcPr>
          <w:p w14:paraId="32A94B0A" w14:textId="77777777" w:rsidR="00CD297C" w:rsidRPr="00120B81" w:rsidRDefault="00CD297C" w:rsidP="00CD297C">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14:paraId="23B0939B"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81B5409" w14:textId="77777777" w:rsidR="00CD297C" w:rsidRPr="00120B81" w:rsidRDefault="00CD297C" w:rsidP="00CD297C">
            <w:pPr>
              <w:rPr>
                <w:sz w:val="20"/>
                <w:szCs w:val="20"/>
              </w:rPr>
            </w:pPr>
            <w:r w:rsidRPr="00120B81">
              <w:rPr>
                <w:sz w:val="20"/>
                <w:szCs w:val="20"/>
              </w:rPr>
              <w:t>Мастер производственного участка</w:t>
            </w:r>
          </w:p>
        </w:tc>
      </w:tr>
    </w:tbl>
    <w:p w14:paraId="011960CA" w14:textId="77777777" w:rsidR="00CD297C" w:rsidRPr="00172669" w:rsidRDefault="00CD297C" w:rsidP="00CD297C">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14:paraId="45A2C980" w14:textId="77777777" w:rsidR="00CD297C" w:rsidRPr="00172669" w:rsidRDefault="00CD297C" w:rsidP="00CD297C">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14:paraId="1118FC1C" w14:textId="77777777" w:rsidR="00CD297C" w:rsidRPr="00172669" w:rsidRDefault="00CD297C" w:rsidP="00CD297C">
      <w:pPr>
        <w:ind w:firstLine="708"/>
        <w:contextualSpacing/>
        <w:jc w:val="both"/>
        <w:rPr>
          <w:b/>
          <w:bCs/>
          <w:sz w:val="26"/>
          <w:szCs w:val="26"/>
        </w:rPr>
      </w:pPr>
      <w:r w:rsidRPr="00172669">
        <w:rPr>
          <w:b/>
          <w:bCs/>
          <w:sz w:val="26"/>
          <w:szCs w:val="26"/>
        </w:rPr>
        <w:lastRenderedPageBreak/>
        <w:t>При разборе по каждому участнику анализируются:</w:t>
      </w:r>
    </w:p>
    <w:p w14:paraId="068C7D7D" w14:textId="27C0276A"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правильность действий по ликвидации аварии;</w:t>
      </w:r>
    </w:p>
    <w:p w14:paraId="56B6EA8B" w14:textId="5ECC702C"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допущенные ошибки и их причины;</w:t>
      </w:r>
    </w:p>
    <w:p w14:paraId="4250B0EF" w14:textId="45CE186E"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правильность ведения оперативных переговоров и использования средств связи;</w:t>
      </w:r>
    </w:p>
    <w:p w14:paraId="773473DF" w14:textId="35F973C7" w:rsidR="00CD297C" w:rsidRDefault="00CD297C" w:rsidP="006F55C3">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sidR="006F55C3">
        <w:rPr>
          <w:sz w:val="26"/>
          <w:szCs w:val="26"/>
        </w:rPr>
        <w:t>ости обслуживающего персонала».</w:t>
      </w:r>
    </w:p>
    <w:p w14:paraId="324E21E1" w14:textId="77777777" w:rsidR="00CD297C" w:rsidRPr="00172669" w:rsidRDefault="00CD297C" w:rsidP="00CD297C">
      <w:pPr>
        <w:shd w:val="clear" w:color="auto" w:fill="FFFFFF"/>
        <w:spacing w:before="100" w:beforeAutospacing="1" w:after="100" w:afterAutospacing="1"/>
        <w:ind w:firstLine="708"/>
        <w:contextualSpacing/>
        <w:jc w:val="both"/>
        <w:rPr>
          <w:sz w:val="26"/>
          <w:szCs w:val="26"/>
        </w:rPr>
      </w:pPr>
    </w:p>
    <w:p w14:paraId="7A7695EB" w14:textId="77777777" w:rsidR="00CD297C" w:rsidRDefault="00CD297C" w:rsidP="00CD297C">
      <w:pPr>
        <w:shd w:val="clear" w:color="auto" w:fill="FFFFFF"/>
        <w:spacing w:before="100" w:beforeAutospacing="1" w:after="100" w:afterAutospacing="1"/>
        <w:contextualSpacing/>
        <w:jc w:val="both"/>
        <w:rPr>
          <w:b/>
          <w:sz w:val="26"/>
          <w:szCs w:val="26"/>
        </w:rPr>
      </w:pPr>
      <w:r w:rsidRPr="00940DA4">
        <w:rPr>
          <w:b/>
          <w:sz w:val="26"/>
          <w:szCs w:val="26"/>
        </w:rPr>
        <w:t>Раздел 18.</w:t>
      </w:r>
      <w:r>
        <w:rPr>
          <w:b/>
          <w:sz w:val="26"/>
          <w:szCs w:val="26"/>
        </w:rPr>
        <w:t xml:space="preserve"> График проведения противоаварийных тренировок</w:t>
      </w:r>
    </w:p>
    <w:p w14:paraId="326248C4" w14:textId="77777777" w:rsidR="00CD297C" w:rsidRDefault="00CD297C" w:rsidP="00CD297C">
      <w:pPr>
        <w:shd w:val="clear" w:color="auto" w:fill="FFFFFF"/>
        <w:spacing w:before="100" w:beforeAutospacing="1" w:after="100" w:afterAutospacing="1"/>
        <w:contextualSpacing/>
        <w:jc w:val="both"/>
        <w:rPr>
          <w:b/>
          <w:sz w:val="26"/>
          <w:szCs w:val="26"/>
        </w:rPr>
      </w:pPr>
    </w:p>
    <w:tbl>
      <w:tblPr>
        <w:tblStyle w:val="a7"/>
        <w:tblW w:w="0" w:type="auto"/>
        <w:tblLook w:val="04A0" w:firstRow="1" w:lastRow="0" w:firstColumn="1" w:lastColumn="0" w:noHBand="0" w:noVBand="1"/>
      </w:tblPr>
      <w:tblGrid>
        <w:gridCol w:w="702"/>
        <w:gridCol w:w="3545"/>
        <w:gridCol w:w="2415"/>
        <w:gridCol w:w="2624"/>
      </w:tblGrid>
      <w:tr w:rsidR="00CD297C" w:rsidRPr="00B26E55" w14:paraId="62A7879C" w14:textId="77777777" w:rsidTr="00777D57">
        <w:tc>
          <w:tcPr>
            <w:tcW w:w="702" w:type="dxa"/>
          </w:tcPr>
          <w:p w14:paraId="7F8E4C5C" w14:textId="77777777" w:rsidR="00CD297C" w:rsidRPr="00D9722D" w:rsidRDefault="00CD297C" w:rsidP="00CD297C">
            <w:pPr>
              <w:tabs>
                <w:tab w:val="left" w:pos="5790"/>
              </w:tabs>
              <w:contextualSpacing/>
              <w:jc w:val="center"/>
              <w:rPr>
                <w:sz w:val="20"/>
                <w:szCs w:val="20"/>
              </w:rPr>
            </w:pPr>
            <w:r w:rsidRPr="00D9722D">
              <w:rPr>
                <w:sz w:val="20"/>
                <w:szCs w:val="20"/>
                <w:lang w:val="en-US"/>
              </w:rPr>
              <w:t>N</w:t>
            </w:r>
            <w:r w:rsidRPr="00D9722D">
              <w:rPr>
                <w:sz w:val="20"/>
                <w:szCs w:val="20"/>
              </w:rPr>
              <w:t xml:space="preserve"> п/п</w:t>
            </w:r>
          </w:p>
        </w:tc>
        <w:tc>
          <w:tcPr>
            <w:tcW w:w="3545" w:type="dxa"/>
          </w:tcPr>
          <w:p w14:paraId="1114585D" w14:textId="77777777" w:rsidR="00CD297C" w:rsidRPr="00D9722D" w:rsidRDefault="00CD297C" w:rsidP="00CD297C">
            <w:pPr>
              <w:tabs>
                <w:tab w:val="left" w:pos="5790"/>
              </w:tabs>
              <w:contextualSpacing/>
              <w:jc w:val="center"/>
              <w:rPr>
                <w:sz w:val="20"/>
                <w:szCs w:val="20"/>
              </w:rPr>
            </w:pPr>
            <w:r w:rsidRPr="00D9722D">
              <w:rPr>
                <w:sz w:val="20"/>
                <w:szCs w:val="20"/>
              </w:rPr>
              <w:t xml:space="preserve">Наименование объекта тренировок- </w:t>
            </w:r>
          </w:p>
          <w:p w14:paraId="548EB3D6" w14:textId="77777777" w:rsidR="00CD297C" w:rsidRPr="00D9722D" w:rsidRDefault="00CD297C" w:rsidP="00CD297C">
            <w:pPr>
              <w:tabs>
                <w:tab w:val="left" w:pos="5790"/>
              </w:tabs>
              <w:contextualSpacing/>
              <w:jc w:val="center"/>
              <w:rPr>
                <w:sz w:val="20"/>
                <w:szCs w:val="20"/>
              </w:rPr>
            </w:pPr>
            <w:r w:rsidRPr="00D9722D">
              <w:rPr>
                <w:sz w:val="20"/>
                <w:szCs w:val="20"/>
              </w:rPr>
              <w:t>Производственный участок</w:t>
            </w:r>
          </w:p>
        </w:tc>
        <w:tc>
          <w:tcPr>
            <w:tcW w:w="2415" w:type="dxa"/>
          </w:tcPr>
          <w:p w14:paraId="01960099" w14:textId="77777777" w:rsidR="00CD297C" w:rsidRPr="00D9722D" w:rsidRDefault="00CD297C" w:rsidP="00CD297C">
            <w:pPr>
              <w:tabs>
                <w:tab w:val="left" w:pos="5790"/>
              </w:tabs>
              <w:contextualSpacing/>
              <w:jc w:val="center"/>
              <w:rPr>
                <w:sz w:val="20"/>
                <w:szCs w:val="20"/>
              </w:rPr>
            </w:pPr>
            <w:r w:rsidRPr="00D9722D">
              <w:rPr>
                <w:sz w:val="20"/>
                <w:szCs w:val="20"/>
              </w:rPr>
              <w:t>Сроки проведения</w:t>
            </w:r>
          </w:p>
          <w:p w14:paraId="72A1979D" w14:textId="77777777" w:rsidR="00CD297C" w:rsidRPr="00D9722D" w:rsidRDefault="00CD297C" w:rsidP="00CD297C">
            <w:pPr>
              <w:tabs>
                <w:tab w:val="left" w:pos="5790"/>
              </w:tabs>
              <w:contextualSpacing/>
              <w:jc w:val="center"/>
              <w:rPr>
                <w:sz w:val="20"/>
                <w:szCs w:val="20"/>
              </w:rPr>
            </w:pPr>
            <w:r w:rsidRPr="00D9722D">
              <w:rPr>
                <w:sz w:val="20"/>
                <w:szCs w:val="20"/>
              </w:rPr>
              <w:t xml:space="preserve">Противоаварийной тренировки </w:t>
            </w:r>
          </w:p>
        </w:tc>
        <w:tc>
          <w:tcPr>
            <w:tcW w:w="2624" w:type="dxa"/>
          </w:tcPr>
          <w:p w14:paraId="3C425E6B" w14:textId="77777777" w:rsidR="00CD297C" w:rsidRPr="00D9722D" w:rsidRDefault="00CD297C" w:rsidP="00CD297C">
            <w:pPr>
              <w:tabs>
                <w:tab w:val="left" w:pos="5790"/>
              </w:tabs>
              <w:contextualSpacing/>
              <w:jc w:val="center"/>
              <w:rPr>
                <w:sz w:val="20"/>
                <w:szCs w:val="20"/>
              </w:rPr>
            </w:pPr>
            <w:r w:rsidRPr="00D9722D">
              <w:rPr>
                <w:sz w:val="20"/>
                <w:szCs w:val="20"/>
              </w:rPr>
              <w:t>Сроки проведения</w:t>
            </w:r>
          </w:p>
          <w:p w14:paraId="592D01F7" w14:textId="77777777" w:rsidR="00CD297C" w:rsidRPr="00D9722D" w:rsidRDefault="00CD297C" w:rsidP="00CD297C">
            <w:pPr>
              <w:tabs>
                <w:tab w:val="left" w:pos="5790"/>
              </w:tabs>
              <w:contextualSpacing/>
              <w:jc w:val="center"/>
              <w:rPr>
                <w:sz w:val="20"/>
                <w:szCs w:val="20"/>
              </w:rPr>
            </w:pPr>
            <w:r w:rsidRPr="00D9722D">
              <w:rPr>
                <w:sz w:val="20"/>
                <w:szCs w:val="20"/>
              </w:rPr>
              <w:t>Противопожарной</w:t>
            </w:r>
          </w:p>
          <w:p w14:paraId="2EB14B6E" w14:textId="77777777" w:rsidR="00CD297C" w:rsidRPr="00D9722D" w:rsidRDefault="00CD297C" w:rsidP="00CD297C">
            <w:pPr>
              <w:tabs>
                <w:tab w:val="left" w:pos="5790"/>
              </w:tabs>
              <w:contextualSpacing/>
              <w:jc w:val="center"/>
              <w:rPr>
                <w:sz w:val="20"/>
                <w:szCs w:val="20"/>
              </w:rPr>
            </w:pPr>
            <w:r w:rsidRPr="00D9722D">
              <w:rPr>
                <w:sz w:val="20"/>
                <w:szCs w:val="20"/>
              </w:rPr>
              <w:t>тренировки</w:t>
            </w:r>
          </w:p>
        </w:tc>
      </w:tr>
      <w:tr w:rsidR="00CD297C" w:rsidRPr="00B26E55" w14:paraId="56BE381A" w14:textId="77777777" w:rsidTr="00777D57">
        <w:tc>
          <w:tcPr>
            <w:tcW w:w="702" w:type="dxa"/>
          </w:tcPr>
          <w:p w14:paraId="500A64E8" w14:textId="77777777" w:rsidR="00CD297C" w:rsidRPr="00D9722D" w:rsidRDefault="00CD297C" w:rsidP="00CD297C">
            <w:pPr>
              <w:tabs>
                <w:tab w:val="left" w:pos="5790"/>
              </w:tabs>
              <w:contextualSpacing/>
              <w:jc w:val="center"/>
              <w:rPr>
                <w:sz w:val="20"/>
                <w:szCs w:val="20"/>
              </w:rPr>
            </w:pPr>
            <w:r w:rsidRPr="00D9722D">
              <w:rPr>
                <w:sz w:val="20"/>
                <w:szCs w:val="20"/>
              </w:rPr>
              <w:t>1</w:t>
            </w:r>
          </w:p>
        </w:tc>
        <w:tc>
          <w:tcPr>
            <w:tcW w:w="3545" w:type="dxa"/>
          </w:tcPr>
          <w:p w14:paraId="39CDEE13" w14:textId="77777777" w:rsidR="00CD297C" w:rsidRPr="00D9722D" w:rsidRDefault="00CD297C" w:rsidP="00CD297C">
            <w:pPr>
              <w:rPr>
                <w:sz w:val="20"/>
                <w:szCs w:val="20"/>
              </w:rPr>
            </w:pPr>
            <w:r w:rsidRPr="00D9722D">
              <w:rPr>
                <w:sz w:val="20"/>
                <w:szCs w:val="20"/>
              </w:rPr>
              <w:t xml:space="preserve">Участок теплоснабжения </w:t>
            </w:r>
          </w:p>
          <w:p w14:paraId="2C3327EB" w14:textId="77777777" w:rsidR="00CD297C" w:rsidRPr="00D9722D" w:rsidRDefault="00CD297C" w:rsidP="00CD297C">
            <w:pPr>
              <w:rPr>
                <w:sz w:val="20"/>
                <w:szCs w:val="20"/>
              </w:rPr>
            </w:pPr>
            <w:r w:rsidRPr="00D9722D">
              <w:rPr>
                <w:sz w:val="20"/>
                <w:szCs w:val="20"/>
              </w:rPr>
              <w:t>МО Аскизкий сельсовет</w:t>
            </w:r>
          </w:p>
        </w:tc>
        <w:tc>
          <w:tcPr>
            <w:tcW w:w="2415" w:type="dxa"/>
          </w:tcPr>
          <w:p w14:paraId="418F341E" w14:textId="06AACD16" w:rsidR="00CD297C" w:rsidRPr="00D9722D" w:rsidRDefault="00CD297C" w:rsidP="00CD297C">
            <w:pPr>
              <w:tabs>
                <w:tab w:val="left" w:pos="5790"/>
              </w:tabs>
              <w:contextualSpacing/>
              <w:jc w:val="center"/>
              <w:rPr>
                <w:sz w:val="20"/>
                <w:szCs w:val="20"/>
                <w:u w:val="single"/>
              </w:rPr>
            </w:pPr>
            <w:r w:rsidRPr="00D9722D">
              <w:rPr>
                <w:sz w:val="20"/>
                <w:szCs w:val="20"/>
                <w:u w:val="single"/>
              </w:rPr>
              <w:t>сентябрь 202</w:t>
            </w:r>
            <w:r w:rsidR="00D9722D" w:rsidRPr="00D9722D">
              <w:rPr>
                <w:sz w:val="20"/>
                <w:szCs w:val="20"/>
                <w:u w:val="single"/>
              </w:rPr>
              <w:t>3</w:t>
            </w:r>
            <w:r w:rsidRPr="00D9722D">
              <w:rPr>
                <w:sz w:val="20"/>
                <w:szCs w:val="20"/>
                <w:u w:val="single"/>
              </w:rPr>
              <w:t>г.</w:t>
            </w:r>
          </w:p>
          <w:p w14:paraId="2DCF4342" w14:textId="18FFDC79" w:rsidR="00CD297C" w:rsidRPr="00D9722D" w:rsidRDefault="00CD297C" w:rsidP="00CD297C">
            <w:pPr>
              <w:tabs>
                <w:tab w:val="left" w:pos="5790"/>
              </w:tabs>
              <w:contextualSpacing/>
              <w:jc w:val="center"/>
              <w:rPr>
                <w:sz w:val="20"/>
                <w:szCs w:val="20"/>
                <w:u w:val="single"/>
              </w:rPr>
            </w:pPr>
            <w:r w:rsidRPr="00D9722D">
              <w:rPr>
                <w:sz w:val="20"/>
                <w:szCs w:val="20"/>
                <w:u w:val="single"/>
              </w:rPr>
              <w:t>февраль 202</w:t>
            </w:r>
            <w:r w:rsidR="00D9722D" w:rsidRPr="00D9722D">
              <w:rPr>
                <w:sz w:val="20"/>
                <w:szCs w:val="20"/>
                <w:u w:val="single"/>
              </w:rPr>
              <w:t>4</w:t>
            </w:r>
            <w:r w:rsidRPr="00D9722D">
              <w:rPr>
                <w:sz w:val="20"/>
                <w:szCs w:val="20"/>
                <w:u w:val="single"/>
              </w:rPr>
              <w:t>г.</w:t>
            </w:r>
          </w:p>
          <w:p w14:paraId="03540516" w14:textId="372CA3BC" w:rsidR="00CD297C" w:rsidRPr="00D9722D" w:rsidRDefault="00CD297C" w:rsidP="00D9722D">
            <w:pPr>
              <w:tabs>
                <w:tab w:val="left" w:pos="5790"/>
              </w:tabs>
              <w:contextualSpacing/>
              <w:jc w:val="center"/>
              <w:rPr>
                <w:sz w:val="20"/>
                <w:szCs w:val="20"/>
                <w:u w:val="single"/>
              </w:rPr>
            </w:pPr>
            <w:r w:rsidRPr="00D9722D">
              <w:rPr>
                <w:sz w:val="20"/>
                <w:szCs w:val="20"/>
                <w:u w:val="single"/>
              </w:rPr>
              <w:t>май 202</w:t>
            </w:r>
            <w:r w:rsidR="00D9722D" w:rsidRPr="00D9722D">
              <w:rPr>
                <w:sz w:val="20"/>
                <w:szCs w:val="20"/>
                <w:u w:val="single"/>
              </w:rPr>
              <w:t>4</w:t>
            </w:r>
            <w:r w:rsidRPr="00D9722D">
              <w:rPr>
                <w:sz w:val="20"/>
                <w:szCs w:val="20"/>
                <w:u w:val="single"/>
              </w:rPr>
              <w:t>г.</w:t>
            </w:r>
          </w:p>
        </w:tc>
        <w:tc>
          <w:tcPr>
            <w:tcW w:w="2624" w:type="dxa"/>
          </w:tcPr>
          <w:p w14:paraId="4953C2C1" w14:textId="6FBF61BC" w:rsidR="00CD297C" w:rsidRPr="00D9722D" w:rsidRDefault="00CD297C" w:rsidP="00CD297C">
            <w:pPr>
              <w:tabs>
                <w:tab w:val="left" w:pos="5790"/>
              </w:tabs>
              <w:contextualSpacing/>
              <w:jc w:val="center"/>
              <w:rPr>
                <w:sz w:val="20"/>
                <w:szCs w:val="20"/>
                <w:u w:val="single"/>
              </w:rPr>
            </w:pPr>
            <w:r w:rsidRPr="00D9722D">
              <w:rPr>
                <w:sz w:val="20"/>
                <w:szCs w:val="20"/>
                <w:u w:val="single"/>
              </w:rPr>
              <w:t>сентябрь 202</w:t>
            </w:r>
            <w:r w:rsidR="00D9722D" w:rsidRPr="00D9722D">
              <w:rPr>
                <w:sz w:val="20"/>
                <w:szCs w:val="20"/>
                <w:u w:val="single"/>
              </w:rPr>
              <w:t>3</w:t>
            </w:r>
            <w:r w:rsidRPr="00D9722D">
              <w:rPr>
                <w:sz w:val="20"/>
                <w:szCs w:val="20"/>
                <w:u w:val="single"/>
              </w:rPr>
              <w:t>г.</w:t>
            </w:r>
          </w:p>
          <w:p w14:paraId="2D6354F0" w14:textId="79A30618" w:rsidR="00CD297C" w:rsidRPr="00D9722D" w:rsidRDefault="00CD297C" w:rsidP="00D9722D">
            <w:pPr>
              <w:tabs>
                <w:tab w:val="left" w:pos="5790"/>
              </w:tabs>
              <w:contextualSpacing/>
              <w:jc w:val="center"/>
              <w:rPr>
                <w:sz w:val="20"/>
                <w:szCs w:val="20"/>
                <w:u w:val="single"/>
              </w:rPr>
            </w:pPr>
            <w:r w:rsidRPr="00D9722D">
              <w:rPr>
                <w:sz w:val="20"/>
                <w:szCs w:val="20"/>
                <w:u w:val="single"/>
              </w:rPr>
              <w:t>февраль 202</w:t>
            </w:r>
            <w:r w:rsidR="00D9722D" w:rsidRPr="00D9722D">
              <w:rPr>
                <w:sz w:val="20"/>
                <w:szCs w:val="20"/>
                <w:u w:val="single"/>
              </w:rPr>
              <w:t>4</w:t>
            </w:r>
            <w:r w:rsidRPr="00D9722D">
              <w:rPr>
                <w:sz w:val="20"/>
                <w:szCs w:val="20"/>
                <w:u w:val="single"/>
              </w:rPr>
              <w:t>г.</w:t>
            </w:r>
          </w:p>
        </w:tc>
      </w:tr>
    </w:tbl>
    <w:p w14:paraId="56E231B7" w14:textId="77777777" w:rsidR="00CD297C" w:rsidRDefault="00CD297C" w:rsidP="00CD297C">
      <w:pPr>
        <w:tabs>
          <w:tab w:val="left" w:pos="5790"/>
        </w:tabs>
        <w:contextualSpacing/>
        <w:jc w:val="both"/>
        <w:rPr>
          <w:b/>
        </w:rPr>
      </w:pPr>
    </w:p>
    <w:p w14:paraId="3E9A1651" w14:textId="77777777" w:rsidR="00CD297C" w:rsidRPr="00D9722D" w:rsidRDefault="00CD297C" w:rsidP="00CD297C">
      <w:pPr>
        <w:tabs>
          <w:tab w:val="left" w:pos="5790"/>
        </w:tabs>
        <w:contextualSpacing/>
        <w:jc w:val="both"/>
        <w:rPr>
          <w:b/>
          <w:sz w:val="26"/>
          <w:szCs w:val="26"/>
        </w:rPr>
      </w:pPr>
      <w:r w:rsidRPr="00D9722D">
        <w:rPr>
          <w:b/>
          <w:sz w:val="26"/>
          <w:szCs w:val="26"/>
        </w:rPr>
        <w:t>Примечание:</w:t>
      </w:r>
    </w:p>
    <w:p w14:paraId="3856FD4A" w14:textId="77777777" w:rsidR="00CD297C" w:rsidRPr="00D9722D" w:rsidRDefault="00CD297C" w:rsidP="00CD297C">
      <w:pPr>
        <w:tabs>
          <w:tab w:val="left" w:pos="5790"/>
        </w:tabs>
        <w:contextualSpacing/>
        <w:jc w:val="both"/>
        <w:rPr>
          <w:b/>
          <w:sz w:val="26"/>
          <w:szCs w:val="26"/>
        </w:rPr>
      </w:pPr>
    </w:p>
    <w:p w14:paraId="7C3FCDE1" w14:textId="77777777" w:rsidR="00CD297C" w:rsidRPr="00D9722D" w:rsidRDefault="00CD297C" w:rsidP="00CD297C">
      <w:pPr>
        <w:tabs>
          <w:tab w:val="left" w:pos="5790"/>
        </w:tabs>
        <w:contextualSpacing/>
        <w:jc w:val="both"/>
        <w:rPr>
          <w:sz w:val="26"/>
          <w:szCs w:val="26"/>
        </w:rPr>
      </w:pPr>
      <w:r w:rsidRPr="00D9722D">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14:paraId="36CA3450" w14:textId="77777777" w:rsidR="00CD297C" w:rsidRPr="00D9722D" w:rsidRDefault="00CD297C" w:rsidP="00CD297C">
      <w:pPr>
        <w:tabs>
          <w:tab w:val="left" w:pos="5790"/>
        </w:tabs>
        <w:contextualSpacing/>
        <w:jc w:val="both"/>
        <w:rPr>
          <w:sz w:val="26"/>
          <w:szCs w:val="26"/>
        </w:rPr>
      </w:pPr>
      <w:r w:rsidRPr="00D9722D">
        <w:rPr>
          <w:sz w:val="26"/>
          <w:szCs w:val="26"/>
        </w:rPr>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14:paraId="0645B968" w14:textId="77777777" w:rsidR="00CD297C" w:rsidRPr="00D9722D" w:rsidRDefault="00CD297C" w:rsidP="00CD297C">
      <w:pPr>
        <w:tabs>
          <w:tab w:val="left" w:pos="5790"/>
        </w:tabs>
        <w:contextualSpacing/>
        <w:jc w:val="both"/>
        <w:rPr>
          <w:sz w:val="26"/>
          <w:szCs w:val="26"/>
        </w:rPr>
      </w:pPr>
      <w:r w:rsidRPr="00D9722D">
        <w:rPr>
          <w:sz w:val="26"/>
          <w:szCs w:val="26"/>
        </w:rPr>
        <w:t>2. Противопожарные тренировки со всеми работниками проводить не реже  1 раз в полгода.</w:t>
      </w:r>
    </w:p>
    <w:p w14:paraId="3BE6842D" w14:textId="77777777" w:rsidR="00CD297C" w:rsidRPr="00D9722D" w:rsidRDefault="00CD297C" w:rsidP="00CD297C">
      <w:pPr>
        <w:tabs>
          <w:tab w:val="left" w:pos="5790"/>
        </w:tabs>
        <w:contextualSpacing/>
        <w:jc w:val="both"/>
        <w:rPr>
          <w:sz w:val="26"/>
          <w:szCs w:val="26"/>
        </w:rPr>
      </w:pPr>
      <w:r w:rsidRPr="00D9722D">
        <w:rPr>
          <w:sz w:val="26"/>
          <w:szCs w:val="26"/>
        </w:rPr>
        <w:t>2.1 Ответственный за противопожарные тренировки (или руководитель тренировки ) на ПУ-мастера производственных участков, обслуживающих оборудования и трубопроводы водоснабжения ХВС и теплоснабжения.</w:t>
      </w:r>
    </w:p>
    <w:p w14:paraId="1569916F" w14:textId="77777777" w:rsidR="00CD297C" w:rsidRPr="00D9722D" w:rsidRDefault="00CD297C" w:rsidP="00CD297C">
      <w:pPr>
        <w:tabs>
          <w:tab w:val="left" w:pos="5790"/>
        </w:tabs>
        <w:contextualSpacing/>
        <w:jc w:val="both"/>
        <w:rPr>
          <w:sz w:val="26"/>
          <w:szCs w:val="26"/>
        </w:rPr>
      </w:pPr>
      <w:r w:rsidRPr="00D9722D">
        <w:rPr>
          <w:sz w:val="26"/>
          <w:szCs w:val="26"/>
        </w:rPr>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p>
    <w:p w14:paraId="6AA3CB02" w14:textId="77777777" w:rsidR="00E04BA8" w:rsidRPr="00E04BA8" w:rsidRDefault="00E04BA8" w:rsidP="00E04BA8">
      <w:pPr>
        <w:spacing w:after="60"/>
        <w:ind w:firstLine="708"/>
        <w:jc w:val="both"/>
        <w:rPr>
          <w:b/>
          <w:sz w:val="26"/>
          <w:szCs w:val="26"/>
        </w:rPr>
      </w:pPr>
    </w:p>
    <w:sectPr w:rsidR="00E04BA8" w:rsidRPr="00E04BA8" w:rsidSect="00E04BA8">
      <w:footerReference w:type="default" r:id="rId27"/>
      <w:pgSz w:w="11906" w:h="16838"/>
      <w:pgMar w:top="567" w:right="851" w:bottom="567" w:left="1985"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FD16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FD160F" w16cid:durableId="26DD3F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40A145" w14:textId="77777777" w:rsidR="00C83431" w:rsidRDefault="00C83431">
      <w:r>
        <w:separator/>
      </w:r>
    </w:p>
  </w:endnote>
  <w:endnote w:type="continuationSeparator" w:id="0">
    <w:p w14:paraId="0577BB93" w14:textId="77777777" w:rsidR="00C83431" w:rsidRDefault="00C83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SOCPEUR">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14:paraId="59C7D315" w14:textId="77777777" w:rsidR="00254240" w:rsidRDefault="00254240">
        <w:pPr>
          <w:pStyle w:val="ab"/>
          <w:jc w:val="center"/>
        </w:pPr>
        <w:r>
          <w:fldChar w:fldCharType="begin"/>
        </w:r>
        <w:r>
          <w:instrText>PAGE   \* MERGEFORMAT</w:instrText>
        </w:r>
        <w:r>
          <w:fldChar w:fldCharType="separate"/>
        </w:r>
        <w:r w:rsidR="00E72B7C">
          <w:rPr>
            <w:noProof/>
          </w:rPr>
          <w:t>2</w:t>
        </w:r>
        <w:r>
          <w:fldChar w:fldCharType="end"/>
        </w:r>
      </w:p>
    </w:sdtContent>
  </w:sdt>
  <w:p w14:paraId="61F9A87D" w14:textId="77777777" w:rsidR="00254240" w:rsidRDefault="00254240">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689101"/>
      <w:docPartObj>
        <w:docPartGallery w:val="Page Numbers (Bottom of Page)"/>
        <w:docPartUnique/>
      </w:docPartObj>
    </w:sdtPr>
    <w:sdtEndPr/>
    <w:sdtContent>
      <w:p w14:paraId="0B3B1CC8" w14:textId="25E21C8A" w:rsidR="00254240" w:rsidRDefault="00254240">
        <w:pPr>
          <w:pStyle w:val="ab"/>
          <w:jc w:val="center"/>
        </w:pPr>
        <w:r>
          <w:fldChar w:fldCharType="begin"/>
        </w:r>
        <w:r>
          <w:instrText>PAGE   \* MERGEFORMAT</w:instrText>
        </w:r>
        <w:r>
          <w:fldChar w:fldCharType="separate"/>
        </w:r>
        <w:r w:rsidR="00E72B7C">
          <w:rPr>
            <w:noProof/>
          </w:rPr>
          <w:t>2</w:t>
        </w:r>
        <w:r>
          <w:fldChar w:fldCharType="end"/>
        </w:r>
      </w:p>
    </w:sdtContent>
  </w:sdt>
  <w:p w14:paraId="32FBECC7" w14:textId="77777777" w:rsidR="00254240" w:rsidRDefault="00254240">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14:paraId="52DFB5B0" w14:textId="77777777" w:rsidR="00254240" w:rsidRDefault="00254240">
        <w:pPr>
          <w:pStyle w:val="ab"/>
          <w:jc w:val="center"/>
        </w:pPr>
        <w:r>
          <w:fldChar w:fldCharType="begin"/>
        </w:r>
        <w:r>
          <w:instrText>PAGE   \* MERGEFORMAT</w:instrText>
        </w:r>
        <w:r>
          <w:fldChar w:fldCharType="separate"/>
        </w:r>
        <w:r>
          <w:rPr>
            <w:noProof/>
          </w:rPr>
          <w:t>10</w:t>
        </w:r>
        <w:r>
          <w:fldChar w:fldCharType="end"/>
        </w:r>
      </w:p>
    </w:sdtContent>
  </w:sdt>
  <w:p w14:paraId="6B4A0BB5" w14:textId="77777777" w:rsidR="00254240" w:rsidRDefault="00254240">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030826"/>
      <w:docPartObj>
        <w:docPartGallery w:val="Page Numbers (Bottom of Page)"/>
        <w:docPartUnique/>
      </w:docPartObj>
    </w:sdtPr>
    <w:sdtEndPr/>
    <w:sdtContent>
      <w:p w14:paraId="74BFD6CE" w14:textId="77777777" w:rsidR="00254240" w:rsidRDefault="00254240">
        <w:pPr>
          <w:pStyle w:val="ab"/>
          <w:jc w:val="center"/>
        </w:pPr>
        <w:r>
          <w:fldChar w:fldCharType="begin"/>
        </w:r>
        <w:r>
          <w:instrText>PAGE   \* MERGEFORMAT</w:instrText>
        </w:r>
        <w:r>
          <w:fldChar w:fldCharType="separate"/>
        </w:r>
        <w:r w:rsidR="00E72B7C">
          <w:rPr>
            <w:noProof/>
          </w:rPr>
          <w:t>38</w:t>
        </w:r>
        <w:r>
          <w:fldChar w:fldCharType="end"/>
        </w:r>
      </w:p>
    </w:sdtContent>
  </w:sdt>
  <w:p w14:paraId="7EA08A14" w14:textId="77777777" w:rsidR="00254240" w:rsidRDefault="0025424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4B4CF" w14:textId="77777777" w:rsidR="00C83431" w:rsidRDefault="00C83431">
      <w:r>
        <w:separator/>
      </w:r>
    </w:p>
  </w:footnote>
  <w:footnote w:type="continuationSeparator" w:id="0">
    <w:p w14:paraId="71EDE01D" w14:textId="77777777" w:rsidR="00C83431" w:rsidRDefault="00C834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4"/>
    <w:multiLevelType w:val="multilevel"/>
    <w:tmpl w:val="00000887"/>
    <w:lvl w:ilvl="0">
      <w:numFmt w:val="bullet"/>
      <w:lvlText w:val="-"/>
      <w:lvlJc w:val="left"/>
      <w:pPr>
        <w:ind w:hanging="212"/>
      </w:pPr>
      <w:rPr>
        <w:rFonts w:ascii="Arial Narrow" w:hAnsi="Arial Narrow" w:cs="Arial Narrow"/>
        <w:b w:val="0"/>
        <w:bCs w:val="0"/>
        <w:sz w:val="28"/>
        <w:szCs w:val="28"/>
      </w:rPr>
    </w:lvl>
    <w:lvl w:ilvl="1">
      <w:numFmt w:val="bullet"/>
      <w:lvlText w:val="-"/>
      <w:lvlJc w:val="left"/>
      <w:pPr>
        <w:ind w:hanging="286"/>
      </w:pPr>
      <w:rPr>
        <w:rFonts w:ascii="Arial Narrow" w:hAnsi="Arial Narrow" w:cs="Arial Narrow"/>
        <w:b w:val="0"/>
        <w:bCs w:val="0"/>
        <w:sz w:val="28"/>
        <w:szCs w:val="28"/>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3366BB0"/>
    <w:multiLevelType w:val="multilevel"/>
    <w:tmpl w:val="0C08ECC2"/>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3F02AAA"/>
    <w:multiLevelType w:val="hybridMultilevel"/>
    <w:tmpl w:val="DD2EE4A8"/>
    <w:lvl w:ilvl="0" w:tplc="DB085F64">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C02F1A"/>
    <w:multiLevelType w:val="hybridMultilevel"/>
    <w:tmpl w:val="7084EBB4"/>
    <w:lvl w:ilvl="0" w:tplc="3BB4B670">
      <w:start w:val="1"/>
      <w:numFmt w:val="decimal"/>
      <w:lvlText w:val="%1."/>
      <w:lvlJc w:val="left"/>
      <w:pPr>
        <w:ind w:left="1065" w:hanging="360"/>
      </w:pPr>
      <w:rPr>
        <w:rFonts w:eastAsia="Andale Sans U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4401630"/>
    <w:multiLevelType w:val="multilevel"/>
    <w:tmpl w:val="E85A6908"/>
    <w:lvl w:ilvl="0">
      <w:start w:val="6"/>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81B6961"/>
    <w:multiLevelType w:val="multilevel"/>
    <w:tmpl w:val="096A8A6C"/>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B8541C"/>
    <w:multiLevelType w:val="multilevel"/>
    <w:tmpl w:val="DD2EE4A8"/>
    <w:styleLink w:val="-"/>
    <w:lvl w:ilvl="0">
      <w:start w:val="1"/>
      <w:numFmt w:val="bullet"/>
      <w:lvlText w:val="–"/>
      <w:lvlJc w:val="left"/>
      <w:pPr>
        <w:ind w:left="1429" w:hanging="360"/>
      </w:pPr>
      <w:rPr>
        <w:rFonts w:ascii="Times New Roman" w:hAnsi="Times New Roman" w:cs="Times New Roman"/>
        <w:sz w:val="24"/>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36E4154D"/>
    <w:multiLevelType w:val="multilevel"/>
    <w:tmpl w:val="D09A28E6"/>
    <w:lvl w:ilvl="0">
      <w:start w:val="9"/>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nsid w:val="39593EC0"/>
    <w:multiLevelType w:val="multilevel"/>
    <w:tmpl w:val="EE76D0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9DC7DA0"/>
    <w:multiLevelType w:val="singleLevel"/>
    <w:tmpl w:val="A396566E"/>
    <w:lvl w:ilvl="0">
      <w:start w:val="1"/>
      <w:numFmt w:val="bullet"/>
      <w:pStyle w:val="a0"/>
      <w:lvlText w:val=""/>
      <w:lvlJc w:val="left"/>
      <w:pPr>
        <w:tabs>
          <w:tab w:val="num" w:pos="1040"/>
        </w:tabs>
        <w:ind w:left="0" w:firstLine="680"/>
      </w:pPr>
      <w:rPr>
        <w:rFonts w:ascii="Symbol" w:hAnsi="Symbol" w:hint="default"/>
      </w:rPr>
    </w:lvl>
  </w:abstractNum>
  <w:abstractNum w:abstractNumId="11">
    <w:nsid w:val="41B758B2"/>
    <w:multiLevelType w:val="multilevel"/>
    <w:tmpl w:val="138A02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6C6F6B"/>
    <w:multiLevelType w:val="multilevel"/>
    <w:tmpl w:val="4E3CE084"/>
    <w:lvl w:ilvl="0">
      <w:start w:val="2"/>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B9A0E49"/>
    <w:multiLevelType w:val="multilevel"/>
    <w:tmpl w:val="619C31C2"/>
    <w:lvl w:ilvl="0">
      <w:start w:val="8"/>
      <w:numFmt w:val="decimal"/>
      <w:lvlText w:val="%1."/>
      <w:lvlJc w:val="left"/>
      <w:pPr>
        <w:ind w:left="450" w:hanging="45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5">
    <w:nsid w:val="5DC47878"/>
    <w:multiLevelType w:val="hybridMultilevel"/>
    <w:tmpl w:val="BAACE15A"/>
    <w:lvl w:ilvl="0" w:tplc="6A4A203A">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60765E3C"/>
    <w:multiLevelType w:val="multilevel"/>
    <w:tmpl w:val="04190023"/>
    <w:styleLink w:val="1"/>
    <w:lvl w:ilvl="0">
      <w:start w:val="1"/>
      <w:numFmt w:val="decimal"/>
      <w:lvlText w:val="Статья %1."/>
      <w:lvlJc w:val="left"/>
      <w:pPr>
        <w:ind w:left="0" w:firstLine="0"/>
      </w:pPr>
      <w:rPr>
        <w:b w:val="0"/>
        <w:bCs w:val="0"/>
        <w:i w:val="0"/>
        <w:iCs w:val="0"/>
        <w:caps w:val="0"/>
        <w:smallCaps w:val="0"/>
        <w:strike w:val="0"/>
        <w:dstrike w:val="0"/>
        <w:snapToGrid w:val="0"/>
        <w:vanish w:val="0"/>
        <w:color w:val="auto"/>
        <w:spacing w:val="0"/>
        <w:w w:val="0"/>
        <w:kern w:val="0"/>
        <w:position w:val="0"/>
        <w:sz w:val="0"/>
        <w:szCs w:val="0"/>
        <w:u w:val="none" w:color="000000"/>
        <w:effect w:val="none"/>
        <w:vertAlign w:val="baseline"/>
        <w:em w:val="none"/>
      </w:r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36D237D"/>
    <w:multiLevelType w:val="multilevel"/>
    <w:tmpl w:val="0C1E53DC"/>
    <w:lvl w:ilvl="0">
      <w:start w:val="1"/>
      <w:numFmt w:val="bullet"/>
      <w:pStyle w:val="a1"/>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426" w:firstLine="567"/>
      </w:pPr>
      <w:rPr>
        <w:rFonts w:ascii="Times New Roman" w:hAnsi="Times New Roman" w:cs="Times New Roman" w:hint="default"/>
      </w:rPr>
    </w:lvl>
    <w:lvl w:ilvl="2">
      <w:start w:val="1"/>
      <w:numFmt w:val="bullet"/>
      <w:suff w:val="space"/>
      <w:lvlText w:val=""/>
      <w:lvlJc w:val="left"/>
      <w:pPr>
        <w:ind w:left="-426" w:firstLine="567"/>
      </w:pPr>
      <w:rPr>
        <w:rFonts w:ascii="Symbol" w:hAnsi="Symbol" w:hint="default"/>
      </w:rPr>
    </w:lvl>
    <w:lvl w:ilvl="3">
      <w:start w:val="1"/>
      <w:numFmt w:val="bullet"/>
      <w:suff w:val="space"/>
      <w:lvlText w:val="–"/>
      <w:lvlJc w:val="left"/>
      <w:pPr>
        <w:ind w:left="-426" w:firstLine="567"/>
      </w:pPr>
      <w:rPr>
        <w:rFonts w:ascii="Times New Roman" w:hAnsi="Times New Roman" w:cs="Times New Roman" w:hint="default"/>
      </w:rPr>
    </w:lvl>
    <w:lvl w:ilvl="4">
      <w:start w:val="1"/>
      <w:numFmt w:val="bullet"/>
      <w:suff w:val="space"/>
      <w:lvlText w:val="–"/>
      <w:lvlJc w:val="left"/>
      <w:pPr>
        <w:ind w:left="-426" w:firstLine="567"/>
      </w:pPr>
      <w:rPr>
        <w:rFonts w:ascii="Times New Roman" w:hAnsi="Times New Roman" w:cs="Times New Roman" w:hint="default"/>
      </w:rPr>
    </w:lvl>
    <w:lvl w:ilvl="5">
      <w:start w:val="1"/>
      <w:numFmt w:val="bullet"/>
      <w:suff w:val="space"/>
      <w:lvlText w:val="–"/>
      <w:lvlJc w:val="left"/>
      <w:pPr>
        <w:ind w:left="-426" w:firstLine="567"/>
      </w:pPr>
      <w:rPr>
        <w:rFonts w:ascii="Times New Roman" w:hAnsi="Times New Roman" w:cs="Times New Roman" w:hint="default"/>
      </w:rPr>
    </w:lvl>
    <w:lvl w:ilvl="6">
      <w:start w:val="1"/>
      <w:numFmt w:val="bullet"/>
      <w:suff w:val="space"/>
      <w:lvlText w:val=""/>
      <w:lvlJc w:val="left"/>
      <w:pPr>
        <w:ind w:left="-426" w:firstLine="567"/>
      </w:pPr>
      <w:rPr>
        <w:rFonts w:ascii="Symbol" w:hAnsi="Symbol" w:hint="default"/>
      </w:rPr>
    </w:lvl>
    <w:lvl w:ilvl="7">
      <w:start w:val="1"/>
      <w:numFmt w:val="bullet"/>
      <w:suff w:val="space"/>
      <w:lvlText w:val="–"/>
      <w:lvlJc w:val="left"/>
      <w:pPr>
        <w:ind w:left="-709" w:firstLine="567"/>
      </w:pPr>
      <w:rPr>
        <w:rFonts w:ascii="Times New Roman" w:hAnsi="Times New Roman" w:cs="Times New Roman" w:hint="default"/>
      </w:rPr>
    </w:lvl>
    <w:lvl w:ilvl="8">
      <w:start w:val="1"/>
      <w:numFmt w:val="bullet"/>
      <w:suff w:val="space"/>
      <w:lvlText w:val=""/>
      <w:lvlJc w:val="left"/>
      <w:pPr>
        <w:ind w:left="-426" w:firstLine="567"/>
      </w:pPr>
      <w:rPr>
        <w:rFonts w:ascii="Symbol" w:hAnsi="Symbol" w:hint="default"/>
      </w:rPr>
    </w:lvl>
  </w:abstractNum>
  <w:abstractNum w:abstractNumId="18">
    <w:nsid w:val="656D6228"/>
    <w:multiLevelType w:val="hybridMultilevel"/>
    <w:tmpl w:val="4954A5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67E2FC0"/>
    <w:multiLevelType w:val="hybridMultilevel"/>
    <w:tmpl w:val="AA40CC5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BF7740"/>
    <w:multiLevelType w:val="multilevel"/>
    <w:tmpl w:val="684C8EF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B794728"/>
    <w:multiLevelType w:val="multilevel"/>
    <w:tmpl w:val="04D6C96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B7111F"/>
    <w:multiLevelType w:val="multilevel"/>
    <w:tmpl w:val="C36445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9"/>
  </w:num>
  <w:num w:numId="3">
    <w:abstractNumId w:val="1"/>
  </w:num>
  <w:num w:numId="4">
    <w:abstractNumId w:val="19"/>
  </w:num>
  <w:num w:numId="5">
    <w:abstractNumId w:val="15"/>
  </w:num>
  <w:num w:numId="6">
    <w:abstractNumId w:val="11"/>
  </w:num>
  <w:num w:numId="7">
    <w:abstractNumId w:val="20"/>
  </w:num>
  <w:num w:numId="8">
    <w:abstractNumId w:val="21"/>
  </w:num>
  <w:num w:numId="9">
    <w:abstractNumId w:val="5"/>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3"/>
  </w:num>
  <w:num w:numId="14">
    <w:abstractNumId w:val="4"/>
  </w:num>
  <w:num w:numId="15">
    <w:abstractNumId w:val="13"/>
  </w:num>
  <w:num w:numId="16">
    <w:abstractNumId w:val="8"/>
  </w:num>
  <w:num w:numId="17">
    <w:abstractNumId w:val="2"/>
  </w:num>
  <w:num w:numId="18">
    <w:abstractNumId w:val="7"/>
  </w:num>
  <w:num w:numId="19">
    <w:abstractNumId w:val="14"/>
  </w:num>
  <w:num w:numId="20">
    <w:abstractNumId w:val="16"/>
  </w:num>
  <w:num w:numId="21">
    <w:abstractNumId w:val="10"/>
  </w:num>
  <w:num w:numId="22">
    <w:abstractNumId w:val="17"/>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51"/>
    <w:rsid w:val="00002CBF"/>
    <w:rsid w:val="000069DF"/>
    <w:rsid w:val="000143DA"/>
    <w:rsid w:val="00022782"/>
    <w:rsid w:val="00026D1D"/>
    <w:rsid w:val="0004253F"/>
    <w:rsid w:val="000662C1"/>
    <w:rsid w:val="00074135"/>
    <w:rsid w:val="00090633"/>
    <w:rsid w:val="000A6E86"/>
    <w:rsid w:val="000B09F5"/>
    <w:rsid w:val="000B307D"/>
    <w:rsid w:val="000B4E48"/>
    <w:rsid w:val="000C0264"/>
    <w:rsid w:val="000E3DFC"/>
    <w:rsid w:val="000E53A1"/>
    <w:rsid w:val="00117FD5"/>
    <w:rsid w:val="001307D2"/>
    <w:rsid w:val="0014333E"/>
    <w:rsid w:val="00174214"/>
    <w:rsid w:val="00176545"/>
    <w:rsid w:val="00180EA7"/>
    <w:rsid w:val="001B2872"/>
    <w:rsid w:val="001B3DB6"/>
    <w:rsid w:val="001D1191"/>
    <w:rsid w:val="001E7E85"/>
    <w:rsid w:val="002122BB"/>
    <w:rsid w:val="00254240"/>
    <w:rsid w:val="00261210"/>
    <w:rsid w:val="002665EB"/>
    <w:rsid w:val="002678E6"/>
    <w:rsid w:val="0027255F"/>
    <w:rsid w:val="00274885"/>
    <w:rsid w:val="00276274"/>
    <w:rsid w:val="002839DA"/>
    <w:rsid w:val="002A1677"/>
    <w:rsid w:val="002B2268"/>
    <w:rsid w:val="002D06F0"/>
    <w:rsid w:val="002E5FC2"/>
    <w:rsid w:val="003055AB"/>
    <w:rsid w:val="00315445"/>
    <w:rsid w:val="00345A39"/>
    <w:rsid w:val="00353518"/>
    <w:rsid w:val="00356CA7"/>
    <w:rsid w:val="00370813"/>
    <w:rsid w:val="00381DF9"/>
    <w:rsid w:val="00394DD1"/>
    <w:rsid w:val="003961AB"/>
    <w:rsid w:val="003A353D"/>
    <w:rsid w:val="003A4428"/>
    <w:rsid w:val="003A6DCD"/>
    <w:rsid w:val="003D4739"/>
    <w:rsid w:val="004127FE"/>
    <w:rsid w:val="00416ED7"/>
    <w:rsid w:val="004329C2"/>
    <w:rsid w:val="00464151"/>
    <w:rsid w:val="00471353"/>
    <w:rsid w:val="0049680B"/>
    <w:rsid w:val="004D2D7A"/>
    <w:rsid w:val="004D3035"/>
    <w:rsid w:val="004E2AD2"/>
    <w:rsid w:val="004F04C3"/>
    <w:rsid w:val="004F3E00"/>
    <w:rsid w:val="0050628A"/>
    <w:rsid w:val="00521785"/>
    <w:rsid w:val="00525896"/>
    <w:rsid w:val="00553631"/>
    <w:rsid w:val="00570FB2"/>
    <w:rsid w:val="00584D70"/>
    <w:rsid w:val="005A2A47"/>
    <w:rsid w:val="005A633E"/>
    <w:rsid w:val="005D7FC6"/>
    <w:rsid w:val="005E5CE2"/>
    <w:rsid w:val="005F0D55"/>
    <w:rsid w:val="00604BCA"/>
    <w:rsid w:val="00613B70"/>
    <w:rsid w:val="0061440B"/>
    <w:rsid w:val="00631621"/>
    <w:rsid w:val="00632111"/>
    <w:rsid w:val="00633BB0"/>
    <w:rsid w:val="00643CDD"/>
    <w:rsid w:val="00661CE8"/>
    <w:rsid w:val="00674D42"/>
    <w:rsid w:val="00690083"/>
    <w:rsid w:val="006A0330"/>
    <w:rsid w:val="006B212F"/>
    <w:rsid w:val="006D45D4"/>
    <w:rsid w:val="006E4C0D"/>
    <w:rsid w:val="006F55C3"/>
    <w:rsid w:val="006F5C54"/>
    <w:rsid w:val="00721253"/>
    <w:rsid w:val="00735B60"/>
    <w:rsid w:val="00777D57"/>
    <w:rsid w:val="0078283C"/>
    <w:rsid w:val="00783951"/>
    <w:rsid w:val="007A32E5"/>
    <w:rsid w:val="007A6F45"/>
    <w:rsid w:val="00800B8B"/>
    <w:rsid w:val="0080232D"/>
    <w:rsid w:val="00804693"/>
    <w:rsid w:val="008052FB"/>
    <w:rsid w:val="0082760F"/>
    <w:rsid w:val="008459A3"/>
    <w:rsid w:val="00851D2D"/>
    <w:rsid w:val="008903EB"/>
    <w:rsid w:val="008A1733"/>
    <w:rsid w:val="008B088B"/>
    <w:rsid w:val="00921C5A"/>
    <w:rsid w:val="00925610"/>
    <w:rsid w:val="00927DCA"/>
    <w:rsid w:val="00932C33"/>
    <w:rsid w:val="009532BC"/>
    <w:rsid w:val="0095411F"/>
    <w:rsid w:val="00970A45"/>
    <w:rsid w:val="00971158"/>
    <w:rsid w:val="00980535"/>
    <w:rsid w:val="00994BB2"/>
    <w:rsid w:val="00997F47"/>
    <w:rsid w:val="009B2E18"/>
    <w:rsid w:val="00A1189A"/>
    <w:rsid w:val="00A166D7"/>
    <w:rsid w:val="00A24BED"/>
    <w:rsid w:val="00A4029D"/>
    <w:rsid w:val="00A512C2"/>
    <w:rsid w:val="00A659DC"/>
    <w:rsid w:val="00A8039D"/>
    <w:rsid w:val="00AA61E5"/>
    <w:rsid w:val="00AC0E0F"/>
    <w:rsid w:val="00AD0DDD"/>
    <w:rsid w:val="00AE3003"/>
    <w:rsid w:val="00AF57C2"/>
    <w:rsid w:val="00B0668E"/>
    <w:rsid w:val="00B06924"/>
    <w:rsid w:val="00B102DD"/>
    <w:rsid w:val="00B56F77"/>
    <w:rsid w:val="00B82A53"/>
    <w:rsid w:val="00B87FEC"/>
    <w:rsid w:val="00BA0DEC"/>
    <w:rsid w:val="00BD32E2"/>
    <w:rsid w:val="00BE13BC"/>
    <w:rsid w:val="00BE40DD"/>
    <w:rsid w:val="00BF108D"/>
    <w:rsid w:val="00BF46A7"/>
    <w:rsid w:val="00C05AC4"/>
    <w:rsid w:val="00C06A00"/>
    <w:rsid w:val="00C21E2F"/>
    <w:rsid w:val="00C22682"/>
    <w:rsid w:val="00C64640"/>
    <w:rsid w:val="00C65802"/>
    <w:rsid w:val="00C83431"/>
    <w:rsid w:val="00CA0CB0"/>
    <w:rsid w:val="00CC47C2"/>
    <w:rsid w:val="00CC597B"/>
    <w:rsid w:val="00CD297C"/>
    <w:rsid w:val="00CE0D0F"/>
    <w:rsid w:val="00D04FCA"/>
    <w:rsid w:val="00D10CEF"/>
    <w:rsid w:val="00D1176D"/>
    <w:rsid w:val="00D11D49"/>
    <w:rsid w:val="00D166EE"/>
    <w:rsid w:val="00D168C2"/>
    <w:rsid w:val="00D23ED2"/>
    <w:rsid w:val="00D40F47"/>
    <w:rsid w:val="00D423E9"/>
    <w:rsid w:val="00D63123"/>
    <w:rsid w:val="00D65C84"/>
    <w:rsid w:val="00D70D04"/>
    <w:rsid w:val="00D7140A"/>
    <w:rsid w:val="00D9098B"/>
    <w:rsid w:val="00D90A75"/>
    <w:rsid w:val="00D95D4B"/>
    <w:rsid w:val="00D9722D"/>
    <w:rsid w:val="00DD68B8"/>
    <w:rsid w:val="00DD7511"/>
    <w:rsid w:val="00DE0BE2"/>
    <w:rsid w:val="00E04BA8"/>
    <w:rsid w:val="00E24C05"/>
    <w:rsid w:val="00E325B0"/>
    <w:rsid w:val="00E61F00"/>
    <w:rsid w:val="00E65278"/>
    <w:rsid w:val="00E72B7C"/>
    <w:rsid w:val="00E8650D"/>
    <w:rsid w:val="00E91AEE"/>
    <w:rsid w:val="00EB2EFE"/>
    <w:rsid w:val="00EC1033"/>
    <w:rsid w:val="00EF419E"/>
    <w:rsid w:val="00F072FA"/>
    <w:rsid w:val="00F17195"/>
    <w:rsid w:val="00F20D49"/>
    <w:rsid w:val="00F40220"/>
    <w:rsid w:val="00F549B1"/>
    <w:rsid w:val="00F60302"/>
    <w:rsid w:val="00F63B2D"/>
    <w:rsid w:val="00F721DF"/>
    <w:rsid w:val="00F72294"/>
    <w:rsid w:val="00F82A36"/>
    <w:rsid w:val="00F85E7F"/>
    <w:rsid w:val="00FA0730"/>
    <w:rsid w:val="00FB268B"/>
    <w:rsid w:val="00FB307B"/>
    <w:rsid w:val="00FB41CF"/>
    <w:rsid w:val="00FD0EBC"/>
    <w:rsid w:val="00FE2BC9"/>
    <w:rsid w:val="00FE4199"/>
    <w:rsid w:val="00FF4265"/>
    <w:rsid w:val="00FF7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B3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64151"/>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464151"/>
    <w:pPr>
      <w:keepNext/>
      <w:outlineLvl w:val="0"/>
    </w:pPr>
    <w:rPr>
      <w:b/>
      <w:sz w:val="20"/>
      <w:szCs w:val="20"/>
    </w:rPr>
  </w:style>
  <w:style w:type="paragraph" w:styleId="2">
    <w:name w:val="heading 2"/>
    <w:basedOn w:val="a2"/>
    <w:next w:val="a2"/>
    <w:link w:val="20"/>
    <w:unhideWhenUsed/>
    <w:qFormat/>
    <w:rsid w:val="005F0D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next w:val="e"/>
    <w:link w:val="30"/>
    <w:qFormat/>
    <w:rsid w:val="00CD297C"/>
    <w:pPr>
      <w:keepNext/>
      <w:tabs>
        <w:tab w:val="left" w:pos="1077"/>
        <w:tab w:val="num" w:pos="1163"/>
      </w:tabs>
      <w:spacing w:before="360" w:after="120" w:line="240" w:lineRule="auto"/>
      <w:ind w:left="569"/>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2"/>
    <w:link w:val="40"/>
    <w:uiPriority w:val="9"/>
    <w:qFormat/>
    <w:rsid w:val="00CD297C"/>
    <w:pPr>
      <w:keepLines/>
      <w:tabs>
        <w:tab w:val="clear" w:pos="1163"/>
        <w:tab w:val="num" w:pos="1333"/>
        <w:tab w:val="left" w:pos="1531"/>
      </w:tabs>
      <w:spacing w:before="200"/>
      <w:ind w:left="568"/>
      <w:outlineLvl w:val="3"/>
    </w:pPr>
    <w:rPr>
      <w:bCs w:val="0"/>
      <w:iCs/>
      <w:lang w:val="x-none" w:eastAsia="x-none"/>
    </w:rPr>
  </w:style>
  <w:style w:type="paragraph" w:styleId="5">
    <w:name w:val="heading 5"/>
    <w:basedOn w:val="4"/>
    <w:next w:val="a2"/>
    <w:link w:val="50"/>
    <w:qFormat/>
    <w:rsid w:val="00CD297C"/>
    <w:pPr>
      <w:tabs>
        <w:tab w:val="clear" w:pos="1333"/>
        <w:tab w:val="num" w:pos="1730"/>
      </w:tabs>
      <w:ind w:left="680"/>
      <w:outlineLvl w:val="4"/>
    </w:pPr>
    <w:rPr>
      <w:u w:val="single"/>
    </w:rPr>
  </w:style>
  <w:style w:type="paragraph" w:styleId="6">
    <w:name w:val="heading 6"/>
    <w:next w:val="a2"/>
    <w:link w:val="60"/>
    <w:autoRedefine/>
    <w:qFormat/>
    <w:rsid w:val="00CD297C"/>
    <w:pPr>
      <w:tabs>
        <w:tab w:val="num" w:pos="1720"/>
      </w:tabs>
      <w:spacing w:before="240" w:after="60" w:line="240" w:lineRule="auto"/>
      <w:ind w:left="1720" w:hanging="1152"/>
      <w:jc w:val="both"/>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464151"/>
    <w:pPr>
      <w:spacing w:before="240" w:after="60"/>
      <w:outlineLvl w:val="6"/>
    </w:pPr>
  </w:style>
  <w:style w:type="paragraph" w:styleId="8">
    <w:name w:val="heading 8"/>
    <w:next w:val="a2"/>
    <w:link w:val="80"/>
    <w:autoRedefine/>
    <w:qFormat/>
    <w:rsid w:val="00CD297C"/>
    <w:pPr>
      <w:tabs>
        <w:tab w:val="num" w:pos="2008"/>
      </w:tabs>
      <w:spacing w:before="240" w:after="60" w:line="240" w:lineRule="auto"/>
      <w:ind w:left="2008" w:hanging="1440"/>
      <w:jc w:val="both"/>
      <w:outlineLvl w:val="7"/>
    </w:pPr>
    <w:rPr>
      <w:rFonts w:ascii="Times New Roman" w:eastAsia="Times New Roman" w:hAnsi="Times New Roman" w:cs="Times New Roman"/>
      <w:i/>
      <w:iCs/>
      <w:sz w:val="24"/>
      <w:szCs w:val="24"/>
      <w:lang w:eastAsia="ru-RU"/>
    </w:rPr>
  </w:style>
  <w:style w:type="paragraph" w:styleId="9">
    <w:name w:val="heading 9"/>
    <w:next w:val="a2"/>
    <w:link w:val="90"/>
    <w:autoRedefine/>
    <w:qFormat/>
    <w:rsid w:val="00CD297C"/>
    <w:pPr>
      <w:tabs>
        <w:tab w:val="num" w:pos="2152"/>
      </w:tabs>
      <w:spacing w:before="240" w:after="60" w:line="240" w:lineRule="auto"/>
      <w:ind w:left="2152" w:hanging="1584"/>
      <w:jc w:val="both"/>
      <w:outlineLvl w:val="8"/>
    </w:pPr>
    <w:rPr>
      <w:rFonts w:ascii="Times New Roman" w:eastAsia="Times New Roman" w:hAnsi="Times New Roman"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464151"/>
    <w:rPr>
      <w:rFonts w:ascii="Times New Roman" w:eastAsia="Times New Roman" w:hAnsi="Times New Roman" w:cs="Times New Roman"/>
      <w:b/>
      <w:sz w:val="20"/>
      <w:szCs w:val="20"/>
      <w:lang w:eastAsia="ru-RU"/>
    </w:rPr>
  </w:style>
  <w:style w:type="character" w:customStyle="1" w:styleId="20">
    <w:name w:val="Заголовок 2 Знак"/>
    <w:basedOn w:val="a3"/>
    <w:link w:val="2"/>
    <w:rsid w:val="005F0D55"/>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3"/>
    <w:link w:val="7"/>
    <w:rsid w:val="00464151"/>
    <w:rPr>
      <w:rFonts w:ascii="Times New Roman" w:eastAsia="Times New Roman" w:hAnsi="Times New Roman" w:cs="Times New Roman"/>
      <w:sz w:val="24"/>
      <w:szCs w:val="24"/>
      <w:lang w:eastAsia="ru-RU"/>
    </w:rPr>
  </w:style>
  <w:style w:type="paragraph" w:customStyle="1" w:styleId="ConsPlusTitle">
    <w:name w:val="ConsPlusTitle"/>
    <w:rsid w:val="0046415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Strong"/>
    <w:uiPriority w:val="22"/>
    <w:qFormat/>
    <w:rsid w:val="00464151"/>
    <w:rPr>
      <w:b/>
      <w:bCs/>
    </w:rPr>
  </w:style>
  <w:style w:type="paragraph" w:customStyle="1" w:styleId="Textbody">
    <w:name w:val="Text body"/>
    <w:basedOn w:val="a2"/>
    <w:rsid w:val="00464151"/>
    <w:pPr>
      <w:widowControl w:val="0"/>
      <w:suppressAutoHyphens/>
      <w:autoSpaceDN w:val="0"/>
      <w:spacing w:after="120"/>
      <w:textAlignment w:val="baseline"/>
    </w:pPr>
    <w:rPr>
      <w:rFonts w:eastAsia="Andale Sans UI" w:cs="Tahoma"/>
      <w:kern w:val="3"/>
      <w:lang w:val="de-DE" w:eastAsia="ja-JP" w:bidi="fa-IR"/>
    </w:rPr>
  </w:style>
  <w:style w:type="table" w:styleId="a7">
    <w:name w:val="Table Grid"/>
    <w:basedOn w:val="a4"/>
    <w:uiPriority w:val="59"/>
    <w:rsid w:val="004641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64151"/>
    <w:pPr>
      <w:suppressAutoHyphens/>
      <w:spacing w:after="0" w:line="240" w:lineRule="auto"/>
    </w:pPr>
    <w:rPr>
      <w:rFonts w:ascii="Calibri" w:eastAsia="Arial" w:hAnsi="Calibri" w:cs="Times New Roman"/>
      <w:kern w:val="1"/>
      <w:lang w:eastAsia="ar-SA"/>
    </w:rPr>
  </w:style>
  <w:style w:type="paragraph" w:styleId="a9">
    <w:name w:val="Body Text"/>
    <w:aliases w:val=" Знак, Знак1 Знак,Основной текст1,Знак,Знак1 Знак,Основной текст1 Знак Знак,bt,Òàáë òåêñò"/>
    <w:basedOn w:val="a2"/>
    <w:link w:val="aa"/>
    <w:uiPriority w:val="99"/>
    <w:qFormat/>
    <w:rsid w:val="00464151"/>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3"/>
    <w:link w:val="a9"/>
    <w:uiPriority w:val="99"/>
    <w:rsid w:val="00464151"/>
    <w:rPr>
      <w:rFonts w:ascii="Times New Roman" w:eastAsia="Times New Roman" w:hAnsi="Times New Roman" w:cs="Times New Roman"/>
      <w:sz w:val="28"/>
      <w:szCs w:val="24"/>
      <w:lang w:eastAsia="ru-RU"/>
    </w:rPr>
  </w:style>
  <w:style w:type="paragraph" w:customStyle="1" w:styleId="12">
    <w:name w:val="Заголовок оглавления1"/>
    <w:basedOn w:val="10"/>
    <w:next w:val="a2"/>
    <w:qFormat/>
    <w:rsid w:val="00464151"/>
    <w:pPr>
      <w:keepNext w:val="0"/>
      <w:pBdr>
        <w:bottom w:val="thinThickSmallGap" w:sz="12" w:space="1" w:color="943634"/>
      </w:pBdr>
      <w:spacing w:before="400" w:after="200" w:line="252" w:lineRule="auto"/>
      <w:jc w:val="center"/>
      <w:outlineLvl w:val="9"/>
    </w:pPr>
    <w:rPr>
      <w:rFonts w:ascii="Cambria" w:hAnsi="Cambria"/>
      <w:b w:val="0"/>
      <w:caps/>
      <w:color w:val="632423"/>
      <w:spacing w:val="20"/>
      <w:sz w:val="28"/>
      <w:szCs w:val="28"/>
      <w:lang w:val="en-US" w:eastAsia="en-US"/>
    </w:rPr>
  </w:style>
  <w:style w:type="paragraph" w:styleId="ab">
    <w:name w:val="footer"/>
    <w:basedOn w:val="a2"/>
    <w:link w:val="ac"/>
    <w:uiPriority w:val="99"/>
    <w:rsid w:val="00464151"/>
    <w:pPr>
      <w:tabs>
        <w:tab w:val="center" w:pos="4677"/>
        <w:tab w:val="right" w:pos="9355"/>
      </w:tabs>
    </w:pPr>
  </w:style>
  <w:style w:type="character" w:customStyle="1" w:styleId="ac">
    <w:name w:val="Нижний колонтитул Знак"/>
    <w:basedOn w:val="a3"/>
    <w:link w:val="ab"/>
    <w:uiPriority w:val="99"/>
    <w:rsid w:val="00464151"/>
    <w:rPr>
      <w:rFonts w:ascii="Times New Roman" w:eastAsia="Times New Roman" w:hAnsi="Times New Roman" w:cs="Times New Roman"/>
      <w:sz w:val="24"/>
      <w:szCs w:val="24"/>
      <w:lang w:eastAsia="ru-RU"/>
    </w:rPr>
  </w:style>
  <w:style w:type="character" w:styleId="ad">
    <w:name w:val="page number"/>
    <w:basedOn w:val="a3"/>
    <w:rsid w:val="00464151"/>
  </w:style>
  <w:style w:type="table" w:styleId="-2">
    <w:name w:val="Table Web 2"/>
    <w:basedOn w:val="a4"/>
    <w:rsid w:val="0046415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2"/>
    <w:link w:val="af"/>
    <w:rsid w:val="00464151"/>
    <w:pPr>
      <w:tabs>
        <w:tab w:val="center" w:pos="4677"/>
        <w:tab w:val="right" w:pos="9355"/>
      </w:tabs>
    </w:pPr>
  </w:style>
  <w:style w:type="character" w:customStyle="1" w:styleId="af">
    <w:name w:val="Верхний колонтитул Знак"/>
    <w:basedOn w:val="a3"/>
    <w:link w:val="ae"/>
    <w:rsid w:val="00464151"/>
    <w:rPr>
      <w:rFonts w:ascii="Times New Roman" w:eastAsia="Times New Roman" w:hAnsi="Times New Roman" w:cs="Times New Roman"/>
      <w:sz w:val="24"/>
      <w:szCs w:val="24"/>
      <w:lang w:eastAsia="ru-RU"/>
    </w:rPr>
  </w:style>
  <w:style w:type="character" w:styleId="af0">
    <w:name w:val="Hyperlink"/>
    <w:uiPriority w:val="99"/>
    <w:rsid w:val="00464151"/>
    <w:rPr>
      <w:color w:val="0000FF"/>
      <w:u w:val="single"/>
    </w:rPr>
  </w:style>
  <w:style w:type="paragraph" w:customStyle="1" w:styleId="31">
    <w:name w:val="Основной текст 31"/>
    <w:basedOn w:val="a2"/>
    <w:rsid w:val="00464151"/>
    <w:pPr>
      <w:suppressAutoHyphens/>
    </w:pPr>
    <w:rPr>
      <w:sz w:val="18"/>
      <w:szCs w:val="20"/>
      <w:lang w:eastAsia="ar-SA"/>
    </w:rPr>
  </w:style>
  <w:style w:type="paragraph" w:styleId="af1">
    <w:name w:val="Title"/>
    <w:basedOn w:val="a2"/>
    <w:next w:val="af2"/>
    <w:link w:val="af3"/>
    <w:uiPriority w:val="10"/>
    <w:qFormat/>
    <w:rsid w:val="00464151"/>
    <w:pPr>
      <w:suppressAutoHyphens/>
      <w:jc w:val="center"/>
    </w:pPr>
    <w:rPr>
      <w:kern w:val="1"/>
      <w:sz w:val="32"/>
      <w:lang w:eastAsia="ar-SA"/>
    </w:rPr>
  </w:style>
  <w:style w:type="paragraph" w:styleId="af2">
    <w:name w:val="Subtitle"/>
    <w:basedOn w:val="a2"/>
    <w:next w:val="a2"/>
    <w:link w:val="af4"/>
    <w:qFormat/>
    <w:rsid w:val="00464151"/>
    <w:pPr>
      <w:suppressAutoHyphens/>
      <w:spacing w:after="60"/>
      <w:jc w:val="center"/>
      <w:outlineLvl w:val="1"/>
    </w:pPr>
    <w:rPr>
      <w:rFonts w:ascii="Cambria" w:hAnsi="Cambria"/>
      <w:lang w:eastAsia="ar-SA"/>
    </w:rPr>
  </w:style>
  <w:style w:type="character" w:customStyle="1" w:styleId="af4">
    <w:name w:val="Подзаголовок Знак"/>
    <w:basedOn w:val="a3"/>
    <w:link w:val="af2"/>
    <w:rsid w:val="00464151"/>
    <w:rPr>
      <w:rFonts w:ascii="Cambria" w:eastAsia="Times New Roman" w:hAnsi="Cambria" w:cs="Times New Roman"/>
      <w:sz w:val="24"/>
      <w:szCs w:val="24"/>
      <w:lang w:eastAsia="ar-SA"/>
    </w:rPr>
  </w:style>
  <w:style w:type="character" w:customStyle="1" w:styleId="af3">
    <w:name w:val="Название Знак"/>
    <w:basedOn w:val="a3"/>
    <w:link w:val="af1"/>
    <w:uiPriority w:val="99"/>
    <w:rsid w:val="00464151"/>
    <w:rPr>
      <w:rFonts w:ascii="Times New Roman" w:eastAsia="Times New Roman" w:hAnsi="Times New Roman" w:cs="Times New Roman"/>
      <w:kern w:val="1"/>
      <w:sz w:val="32"/>
      <w:szCs w:val="24"/>
      <w:lang w:eastAsia="ar-SA"/>
    </w:rPr>
  </w:style>
  <w:style w:type="character" w:customStyle="1" w:styleId="af5">
    <w:name w:val="Основной текст_"/>
    <w:rsid w:val="00464151"/>
    <w:rPr>
      <w:spacing w:val="6"/>
      <w:sz w:val="21"/>
      <w:szCs w:val="21"/>
      <w:shd w:val="clear" w:color="auto" w:fill="FFFFFF"/>
    </w:rPr>
  </w:style>
  <w:style w:type="character" w:customStyle="1" w:styleId="21">
    <w:name w:val="Основной текст (2)_"/>
    <w:link w:val="22"/>
    <w:rsid w:val="00464151"/>
    <w:rPr>
      <w:b/>
      <w:bCs/>
      <w:spacing w:val="9"/>
      <w:sz w:val="21"/>
      <w:szCs w:val="21"/>
      <w:shd w:val="clear" w:color="auto" w:fill="FFFFFF"/>
    </w:rPr>
  </w:style>
  <w:style w:type="paragraph" w:customStyle="1" w:styleId="22">
    <w:name w:val="Основной текст (2)"/>
    <w:basedOn w:val="a2"/>
    <w:link w:val="21"/>
    <w:rsid w:val="00464151"/>
    <w:pPr>
      <w:widowControl w:val="0"/>
      <w:shd w:val="clear" w:color="auto" w:fill="FFFFFF"/>
      <w:spacing w:before="780" w:line="274" w:lineRule="exact"/>
      <w:ind w:hanging="660"/>
      <w:jc w:val="center"/>
    </w:pPr>
    <w:rPr>
      <w:rFonts w:asciiTheme="minorHAnsi" w:eastAsiaTheme="minorHAnsi" w:hAnsiTheme="minorHAnsi" w:cstheme="minorBidi"/>
      <w:b/>
      <w:bCs/>
      <w:spacing w:val="9"/>
      <w:sz w:val="21"/>
      <w:szCs w:val="21"/>
      <w:lang w:eastAsia="en-US"/>
    </w:rPr>
  </w:style>
  <w:style w:type="character" w:customStyle="1" w:styleId="0pt">
    <w:name w:val="Основной текст + Курсив;Интервал 0 pt"/>
    <w:rsid w:val="00464151"/>
    <w:rPr>
      <w:rFonts w:ascii="Times New Roman" w:hAnsi="Times New Roman" w:cs="Times New Roman"/>
      <w:b w:val="0"/>
      <w:bCs w:val="0"/>
      <w:i/>
      <w:iCs/>
      <w:smallCaps w:val="0"/>
      <w:strike w:val="0"/>
      <w:color w:val="000000"/>
      <w:spacing w:val="-3"/>
      <w:w w:val="100"/>
      <w:position w:val="0"/>
      <w:sz w:val="21"/>
      <w:szCs w:val="21"/>
      <w:u w:val="none"/>
      <w:shd w:val="clear" w:color="auto" w:fill="FFFFFF"/>
      <w:lang w:val="ru-RU"/>
    </w:rPr>
  </w:style>
  <w:style w:type="character" w:customStyle="1" w:styleId="13">
    <w:name w:val="Заголовок №1_"/>
    <w:link w:val="14"/>
    <w:rsid w:val="00464151"/>
    <w:rPr>
      <w:spacing w:val="10"/>
      <w:sz w:val="23"/>
      <w:szCs w:val="23"/>
      <w:shd w:val="clear" w:color="auto" w:fill="FFFFFF"/>
    </w:rPr>
  </w:style>
  <w:style w:type="paragraph" w:customStyle="1" w:styleId="14">
    <w:name w:val="Заголовок №1"/>
    <w:basedOn w:val="a2"/>
    <w:link w:val="13"/>
    <w:rsid w:val="00464151"/>
    <w:pPr>
      <w:widowControl w:val="0"/>
      <w:shd w:val="clear" w:color="auto" w:fill="FFFFFF"/>
      <w:spacing w:before="240" w:after="240" w:line="0" w:lineRule="atLeast"/>
      <w:jc w:val="center"/>
      <w:outlineLvl w:val="0"/>
    </w:pPr>
    <w:rPr>
      <w:rFonts w:asciiTheme="minorHAnsi" w:eastAsiaTheme="minorHAnsi" w:hAnsiTheme="minorHAnsi" w:cstheme="minorBidi"/>
      <w:spacing w:val="10"/>
      <w:sz w:val="23"/>
      <w:szCs w:val="23"/>
      <w:lang w:eastAsia="en-US"/>
    </w:rPr>
  </w:style>
  <w:style w:type="paragraph" w:customStyle="1" w:styleId="23">
    <w:name w:val="Основной текст2"/>
    <w:basedOn w:val="a2"/>
    <w:rsid w:val="00464151"/>
    <w:pPr>
      <w:widowControl w:val="0"/>
      <w:shd w:val="clear" w:color="auto" w:fill="FFFFFF"/>
      <w:spacing w:line="298" w:lineRule="exact"/>
      <w:ind w:firstLine="700"/>
    </w:pPr>
    <w:rPr>
      <w:color w:val="000000"/>
      <w:spacing w:val="6"/>
      <w:sz w:val="21"/>
      <w:szCs w:val="21"/>
    </w:rPr>
  </w:style>
  <w:style w:type="character" w:customStyle="1" w:styleId="af6">
    <w:name w:val="Подпись к таблице_"/>
    <w:link w:val="af7"/>
    <w:rsid w:val="00464151"/>
    <w:rPr>
      <w:b/>
      <w:bCs/>
      <w:spacing w:val="10"/>
      <w:sz w:val="21"/>
      <w:szCs w:val="21"/>
      <w:shd w:val="clear" w:color="auto" w:fill="FFFFFF"/>
    </w:rPr>
  </w:style>
  <w:style w:type="paragraph" w:customStyle="1" w:styleId="af7">
    <w:name w:val="Подпись к таблице"/>
    <w:basedOn w:val="a2"/>
    <w:link w:val="af6"/>
    <w:rsid w:val="00464151"/>
    <w:pPr>
      <w:widowControl w:val="0"/>
      <w:shd w:val="clear" w:color="auto" w:fill="FFFFFF"/>
      <w:spacing w:line="0" w:lineRule="atLeast"/>
    </w:pPr>
    <w:rPr>
      <w:rFonts w:asciiTheme="minorHAnsi" w:eastAsiaTheme="minorHAnsi" w:hAnsiTheme="minorHAnsi" w:cstheme="minorBidi"/>
      <w:b/>
      <w:bCs/>
      <w:spacing w:val="10"/>
      <w:sz w:val="21"/>
      <w:szCs w:val="21"/>
      <w:lang w:eastAsia="en-US"/>
    </w:rPr>
  </w:style>
  <w:style w:type="character" w:customStyle="1" w:styleId="0pt0">
    <w:name w:val="Основной текст + Полужирный;Интервал 0 pt"/>
    <w:rsid w:val="00464151"/>
    <w:rPr>
      <w:rFonts w:ascii="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paragraph" w:styleId="HTML">
    <w:name w:val="HTML Preformatted"/>
    <w:basedOn w:val="a2"/>
    <w:link w:val="HTML0"/>
    <w:uiPriority w:val="99"/>
    <w:rsid w:val="0046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2"/>
      <w:szCs w:val="22"/>
      <w:lang w:eastAsia="ar-SA"/>
    </w:rPr>
  </w:style>
  <w:style w:type="character" w:customStyle="1" w:styleId="HTML0">
    <w:name w:val="Стандартный HTML Знак"/>
    <w:basedOn w:val="a3"/>
    <w:link w:val="HTML"/>
    <w:uiPriority w:val="99"/>
    <w:rsid w:val="00464151"/>
    <w:rPr>
      <w:rFonts w:ascii="Courier New" w:eastAsia="Times New Roman" w:hAnsi="Courier New" w:cs="Courier New"/>
      <w:lang w:eastAsia="ar-SA"/>
    </w:rPr>
  </w:style>
  <w:style w:type="paragraph" w:styleId="af8">
    <w:name w:val="Normal (Web)"/>
    <w:basedOn w:val="a2"/>
    <w:uiPriority w:val="99"/>
    <w:rsid w:val="00464151"/>
    <w:pPr>
      <w:spacing w:before="75" w:after="75"/>
      <w:ind w:left="150" w:right="150"/>
      <w:jc w:val="both"/>
    </w:pPr>
    <w:rPr>
      <w:color w:val="000000"/>
      <w:sz w:val="18"/>
      <w:szCs w:val="18"/>
    </w:rPr>
  </w:style>
  <w:style w:type="paragraph" w:customStyle="1" w:styleId="text1cl">
    <w:name w:val="text1cl"/>
    <w:basedOn w:val="a2"/>
    <w:rsid w:val="00464151"/>
    <w:pPr>
      <w:spacing w:before="100" w:beforeAutospacing="1" w:after="100" w:afterAutospacing="1"/>
    </w:pPr>
  </w:style>
  <w:style w:type="paragraph" w:styleId="af9">
    <w:name w:val="Balloon Text"/>
    <w:basedOn w:val="a2"/>
    <w:link w:val="afa"/>
    <w:uiPriority w:val="99"/>
    <w:rsid w:val="00464151"/>
    <w:rPr>
      <w:rFonts w:ascii="Tahoma" w:hAnsi="Tahoma" w:cs="Tahoma"/>
      <w:sz w:val="16"/>
      <w:szCs w:val="16"/>
    </w:rPr>
  </w:style>
  <w:style w:type="character" w:customStyle="1" w:styleId="afa">
    <w:name w:val="Текст выноски Знак"/>
    <w:basedOn w:val="a3"/>
    <w:link w:val="af9"/>
    <w:uiPriority w:val="99"/>
    <w:rsid w:val="00464151"/>
    <w:rPr>
      <w:rFonts w:ascii="Tahoma" w:eastAsia="Times New Roman" w:hAnsi="Tahoma" w:cs="Tahoma"/>
      <w:sz w:val="16"/>
      <w:szCs w:val="16"/>
      <w:lang w:eastAsia="ru-RU"/>
    </w:rPr>
  </w:style>
  <w:style w:type="paragraph" w:styleId="afb">
    <w:name w:val="List Paragraph"/>
    <w:basedOn w:val="a2"/>
    <w:uiPriority w:val="34"/>
    <w:qFormat/>
    <w:rsid w:val="00464151"/>
    <w:pPr>
      <w:spacing w:after="200" w:line="276" w:lineRule="auto"/>
      <w:ind w:left="720"/>
      <w:contextualSpacing/>
    </w:pPr>
    <w:rPr>
      <w:rFonts w:ascii="Calibri" w:eastAsia="Calibri" w:hAnsi="Calibri"/>
      <w:sz w:val="22"/>
      <w:szCs w:val="22"/>
      <w:lang w:eastAsia="en-US"/>
    </w:rPr>
  </w:style>
  <w:style w:type="paragraph" w:customStyle="1" w:styleId="afc">
    <w:name w:val="Абзац"/>
    <w:basedOn w:val="a2"/>
    <w:link w:val="afd"/>
    <w:qFormat/>
    <w:rsid w:val="003A353D"/>
    <w:pPr>
      <w:spacing w:before="120" w:after="60"/>
      <w:ind w:firstLine="567"/>
      <w:jc w:val="both"/>
    </w:pPr>
  </w:style>
  <w:style w:type="character" w:customStyle="1" w:styleId="afd">
    <w:name w:val="Абзац Знак"/>
    <w:link w:val="afc"/>
    <w:rsid w:val="003A353D"/>
    <w:rPr>
      <w:rFonts w:ascii="Times New Roman" w:eastAsia="Times New Roman" w:hAnsi="Times New Roman" w:cs="Times New Roman"/>
      <w:sz w:val="24"/>
      <w:szCs w:val="24"/>
    </w:rPr>
  </w:style>
  <w:style w:type="paragraph" w:customStyle="1" w:styleId="e">
    <w:name w:val="Основной тeкст"/>
    <w:link w:val="e0"/>
    <w:rsid w:val="00674D42"/>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674D42"/>
    <w:rPr>
      <w:rFonts w:ascii="Times New Roman" w:eastAsia="Times New Roman" w:hAnsi="Times New Roman" w:cs="Times New Roman"/>
      <w:sz w:val="24"/>
      <w:szCs w:val="24"/>
      <w:lang w:eastAsia="ru-RU"/>
    </w:rPr>
  </w:style>
  <w:style w:type="character" w:styleId="afe">
    <w:name w:val="annotation reference"/>
    <w:uiPriority w:val="99"/>
    <w:semiHidden/>
    <w:unhideWhenUsed/>
    <w:rsid w:val="002E5FC2"/>
    <w:rPr>
      <w:sz w:val="16"/>
      <w:szCs w:val="16"/>
    </w:rPr>
  </w:style>
  <w:style w:type="paragraph" w:styleId="aff">
    <w:name w:val="annotation text"/>
    <w:basedOn w:val="a2"/>
    <w:link w:val="aff0"/>
    <w:uiPriority w:val="99"/>
    <w:unhideWhenUsed/>
    <w:rsid w:val="002E5FC2"/>
    <w:pPr>
      <w:jc w:val="both"/>
    </w:pPr>
    <w:rPr>
      <w:rFonts w:eastAsia="Calibri"/>
      <w:sz w:val="20"/>
      <w:szCs w:val="20"/>
    </w:rPr>
  </w:style>
  <w:style w:type="character" w:customStyle="1" w:styleId="aff0">
    <w:name w:val="Текст примечания Знак"/>
    <w:basedOn w:val="a3"/>
    <w:link w:val="aff"/>
    <w:uiPriority w:val="99"/>
    <w:rsid w:val="002E5FC2"/>
    <w:rPr>
      <w:rFonts w:ascii="Times New Roman" w:eastAsia="Calibri" w:hAnsi="Times New Roman" w:cs="Times New Roman"/>
      <w:sz w:val="20"/>
      <w:szCs w:val="20"/>
    </w:rPr>
  </w:style>
  <w:style w:type="paragraph" w:customStyle="1" w:styleId="TableParagraph">
    <w:name w:val="Table Paragraph"/>
    <w:basedOn w:val="a2"/>
    <w:uiPriority w:val="1"/>
    <w:qFormat/>
    <w:rsid w:val="005F0D55"/>
    <w:pPr>
      <w:widowControl w:val="0"/>
      <w:autoSpaceDE w:val="0"/>
      <w:autoSpaceDN w:val="0"/>
      <w:adjustRightInd w:val="0"/>
    </w:pPr>
  </w:style>
  <w:style w:type="paragraph" w:customStyle="1" w:styleId="110">
    <w:name w:val="Заголовок 11"/>
    <w:basedOn w:val="a2"/>
    <w:uiPriority w:val="1"/>
    <w:qFormat/>
    <w:rsid w:val="00521785"/>
    <w:pPr>
      <w:widowControl w:val="0"/>
      <w:autoSpaceDE w:val="0"/>
      <w:autoSpaceDN w:val="0"/>
      <w:adjustRightInd w:val="0"/>
      <w:ind w:left="832"/>
      <w:outlineLvl w:val="0"/>
    </w:pPr>
    <w:rPr>
      <w:rFonts w:ascii="Arial Narrow" w:hAnsi="Arial Narrow" w:cs="Arial Narrow"/>
      <w:b/>
      <w:bCs/>
      <w:sz w:val="32"/>
      <w:szCs w:val="32"/>
    </w:rPr>
  </w:style>
  <w:style w:type="character" w:customStyle="1" w:styleId="30">
    <w:name w:val="Заголовок 3 Знак"/>
    <w:basedOn w:val="a3"/>
    <w:link w:val="3"/>
    <w:rsid w:val="00CD297C"/>
    <w:rPr>
      <w:rFonts w:ascii="Times New Roman" w:eastAsia="Times New Roman" w:hAnsi="Times New Roman" w:cs="Times New Roman"/>
      <w:bCs/>
      <w:i/>
      <w:sz w:val="24"/>
      <w:szCs w:val="24"/>
      <w:lang w:eastAsia="ru-RU"/>
    </w:rPr>
  </w:style>
  <w:style w:type="character" w:customStyle="1" w:styleId="40">
    <w:name w:val="Заголовок 4 Знак"/>
    <w:basedOn w:val="a3"/>
    <w:link w:val="4"/>
    <w:uiPriority w:val="9"/>
    <w:rsid w:val="00CD297C"/>
    <w:rPr>
      <w:rFonts w:ascii="Times New Roman" w:eastAsia="Times New Roman" w:hAnsi="Times New Roman" w:cs="Times New Roman"/>
      <w:i/>
      <w:iCs/>
      <w:sz w:val="24"/>
      <w:szCs w:val="24"/>
      <w:lang w:val="x-none" w:eastAsia="x-none"/>
    </w:rPr>
  </w:style>
  <w:style w:type="character" w:customStyle="1" w:styleId="50">
    <w:name w:val="Заголовок 5 Знак"/>
    <w:basedOn w:val="a3"/>
    <w:link w:val="5"/>
    <w:rsid w:val="00CD297C"/>
    <w:rPr>
      <w:rFonts w:ascii="Times New Roman" w:eastAsia="Times New Roman" w:hAnsi="Times New Roman" w:cs="Times New Roman"/>
      <w:i/>
      <w:iCs/>
      <w:sz w:val="24"/>
      <w:szCs w:val="24"/>
      <w:u w:val="single"/>
      <w:lang w:val="x-none" w:eastAsia="x-none"/>
    </w:rPr>
  </w:style>
  <w:style w:type="character" w:customStyle="1" w:styleId="60">
    <w:name w:val="Заголовок 6 Знак"/>
    <w:basedOn w:val="a3"/>
    <w:link w:val="6"/>
    <w:rsid w:val="00CD297C"/>
    <w:rPr>
      <w:rFonts w:ascii="Times New Roman" w:eastAsia="Times New Roman" w:hAnsi="Times New Roman" w:cs="Times New Roman"/>
      <w:b/>
      <w:bCs/>
      <w:lang w:eastAsia="ru-RU"/>
    </w:rPr>
  </w:style>
  <w:style w:type="character" w:customStyle="1" w:styleId="80">
    <w:name w:val="Заголовок 8 Знак"/>
    <w:basedOn w:val="a3"/>
    <w:link w:val="8"/>
    <w:rsid w:val="00CD297C"/>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CD297C"/>
    <w:rPr>
      <w:rFonts w:ascii="Times New Roman" w:eastAsia="Times New Roman" w:hAnsi="Times New Roman" w:cs="Times New Roman"/>
      <w:lang w:eastAsia="ru-RU"/>
    </w:rPr>
  </w:style>
  <w:style w:type="paragraph" w:customStyle="1" w:styleId="aff1">
    <w:name w:val="Объект"/>
    <w:rsid w:val="00CD297C"/>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ff2">
    <w:name w:val="Том"/>
    <w:aliases w:val="книга"/>
    <w:next w:val="e"/>
    <w:rsid w:val="00CD297C"/>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ff3">
    <w:name w:val="Шифр"/>
    <w:next w:val="a2"/>
    <w:rsid w:val="00CD297C"/>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ff4">
    <w:name w:val="Стадия"/>
    <w:next w:val="e"/>
    <w:link w:val="aff5"/>
    <w:rsid w:val="00CD297C"/>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ff5">
    <w:name w:val="Стадия Знак"/>
    <w:link w:val="aff4"/>
    <w:rsid w:val="00CD297C"/>
    <w:rPr>
      <w:rFonts w:ascii="Times New Roman" w:eastAsia="Times New Roman" w:hAnsi="Times New Roman" w:cs="Times New Roman"/>
      <w:b/>
      <w:bCs/>
      <w:kern w:val="28"/>
      <w:sz w:val="28"/>
      <w:szCs w:val="28"/>
      <w:lang w:eastAsia="ru-RU"/>
    </w:rPr>
  </w:style>
  <w:style w:type="paragraph" w:customStyle="1" w:styleId="aff6">
    <w:name w:val="Раздел"/>
    <w:next w:val="e"/>
    <w:rsid w:val="00CD297C"/>
    <w:pPr>
      <w:spacing w:after="120" w:line="240" w:lineRule="auto"/>
      <w:jc w:val="center"/>
    </w:pPr>
    <w:rPr>
      <w:rFonts w:ascii="Times New Roman" w:eastAsia="Times New Roman" w:hAnsi="Times New Roman" w:cs="Times New Roman"/>
      <w:b/>
      <w:sz w:val="28"/>
      <w:szCs w:val="28"/>
      <w:lang w:eastAsia="ru-RU"/>
    </w:rPr>
  </w:style>
  <w:style w:type="paragraph" w:customStyle="1" w:styleId="aff7">
    <w:name w:val="Подписи"/>
    <w:next w:val="e"/>
    <w:rsid w:val="00CD297C"/>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paragraph" w:customStyle="1" w:styleId="aff8">
    <w:name w:val="Заголовок раздела"/>
    <w:next w:val="e"/>
    <w:rsid w:val="00CD297C"/>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f9">
    <w:name w:val="Заголовок таблицы"/>
    <w:link w:val="affa"/>
    <w:rsid w:val="00CD297C"/>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fa">
    <w:name w:val="Заголовок таблицы Знак"/>
    <w:link w:val="aff9"/>
    <w:rsid w:val="00CD297C"/>
    <w:rPr>
      <w:rFonts w:ascii="Times New Roman" w:eastAsia="Times New Roman" w:hAnsi="Times New Roman" w:cs="Times New Roman"/>
      <w:b/>
      <w:sz w:val="24"/>
      <w:szCs w:val="24"/>
      <w:lang w:eastAsia="ru-RU"/>
    </w:rPr>
  </w:style>
  <w:style w:type="paragraph" w:customStyle="1" w:styleId="affb">
    <w:name w:val="Пункт состава проекта"/>
    <w:basedOn w:val="a2"/>
    <w:qFormat/>
    <w:rsid w:val="00CD297C"/>
    <w:pPr>
      <w:suppressAutoHyphens/>
    </w:pPr>
    <w:rPr>
      <w:sz w:val="20"/>
      <w:szCs w:val="20"/>
    </w:rPr>
  </w:style>
  <w:style w:type="paragraph" w:styleId="15">
    <w:name w:val="toc 1"/>
    <w:next w:val="24"/>
    <w:uiPriority w:val="39"/>
    <w:rsid w:val="00CD297C"/>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4">
    <w:name w:val="toc 2"/>
    <w:basedOn w:val="15"/>
    <w:next w:val="32"/>
    <w:uiPriority w:val="39"/>
    <w:rsid w:val="00CD297C"/>
    <w:pPr>
      <w:tabs>
        <w:tab w:val="left" w:pos="1361"/>
      </w:tabs>
      <w:ind w:left="1248" w:hanging="1021"/>
    </w:pPr>
    <w:rPr>
      <w:noProof/>
      <w:snapToGrid w:val="0"/>
      <w:szCs w:val="24"/>
    </w:rPr>
  </w:style>
  <w:style w:type="paragraph" w:styleId="32">
    <w:name w:val="toc 3"/>
    <w:basedOn w:val="24"/>
    <w:next w:val="a2"/>
    <w:uiPriority w:val="39"/>
    <w:rsid w:val="00CD297C"/>
    <w:pPr>
      <w:tabs>
        <w:tab w:val="left" w:pos="1474"/>
      </w:tabs>
      <w:ind w:left="1191"/>
    </w:pPr>
    <w:rPr>
      <w:iCs/>
    </w:rPr>
  </w:style>
  <w:style w:type="numbering" w:customStyle="1" w:styleId="1">
    <w:name w:val="Стиль1"/>
    <w:uiPriority w:val="99"/>
    <w:rsid w:val="00CD297C"/>
    <w:pPr>
      <w:numPr>
        <w:numId w:val="20"/>
      </w:numPr>
    </w:pPr>
  </w:style>
  <w:style w:type="paragraph" w:customStyle="1" w:styleId="affc">
    <w:name w:val="Список нумерованный а) б) в)"/>
    <w:rsid w:val="00CD297C"/>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fd">
    <w:name w:val="Формула"/>
    <w:next w:val="e"/>
    <w:rsid w:val="00CD297C"/>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fe">
    <w:name w:val="footnote text"/>
    <w:link w:val="afff"/>
    <w:rsid w:val="00CD297C"/>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ff">
    <w:name w:val="Текст сноски Знак"/>
    <w:basedOn w:val="a3"/>
    <w:link w:val="affe"/>
    <w:rsid w:val="00CD297C"/>
    <w:rPr>
      <w:rFonts w:ascii="Times New Roman" w:eastAsia="Times New Roman" w:hAnsi="Times New Roman" w:cs="Times New Roman"/>
      <w:sz w:val="18"/>
      <w:szCs w:val="20"/>
      <w:lang w:eastAsia="ru-RU"/>
    </w:rPr>
  </w:style>
  <w:style w:type="character" w:styleId="afff0">
    <w:name w:val="footnote reference"/>
    <w:rsid w:val="00CD297C"/>
    <w:rPr>
      <w:vertAlign w:val="superscript"/>
    </w:rPr>
  </w:style>
  <w:style w:type="paragraph" w:customStyle="1" w:styleId="a">
    <w:name w:val="Список маркированый"/>
    <w:rsid w:val="00CD297C"/>
    <w:pPr>
      <w:numPr>
        <w:numId w:val="17"/>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ff1">
    <w:name w:val="Номер рисунка"/>
    <w:basedOn w:val="a2"/>
    <w:next w:val="e"/>
    <w:rsid w:val="00CD297C"/>
    <w:pPr>
      <w:spacing w:before="240" w:after="240"/>
      <w:ind w:left="284" w:right="284"/>
      <w:jc w:val="center"/>
    </w:pPr>
    <w:rPr>
      <w:b/>
      <w:bCs/>
      <w:i/>
      <w:iCs/>
    </w:rPr>
  </w:style>
  <w:style w:type="paragraph" w:customStyle="1" w:styleId="afff2">
    <w:name w:val="Рисунок"/>
    <w:rsid w:val="00CD297C"/>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CD297C"/>
    <w:pPr>
      <w:numPr>
        <w:numId w:val="18"/>
      </w:numPr>
    </w:pPr>
  </w:style>
  <w:style w:type="paragraph" w:customStyle="1" w:styleId="afff3">
    <w:name w:val="Текст таблицы"/>
    <w:link w:val="afff4"/>
    <w:rsid w:val="00CD297C"/>
    <w:pPr>
      <w:spacing w:before="60" w:after="60" w:line="240" w:lineRule="auto"/>
      <w:jc w:val="both"/>
    </w:pPr>
    <w:rPr>
      <w:rFonts w:ascii="Times New Roman" w:eastAsia="Times New Roman" w:hAnsi="Times New Roman" w:cs="Times New Roman"/>
      <w:sz w:val="24"/>
      <w:szCs w:val="24"/>
      <w:lang w:eastAsia="ru-RU"/>
    </w:rPr>
  </w:style>
  <w:style w:type="character" w:customStyle="1" w:styleId="afff4">
    <w:name w:val="Текст таблицы Знак"/>
    <w:link w:val="afff3"/>
    <w:rsid w:val="00CD297C"/>
    <w:rPr>
      <w:rFonts w:ascii="Times New Roman" w:eastAsia="Times New Roman" w:hAnsi="Times New Roman" w:cs="Times New Roman"/>
      <w:sz w:val="24"/>
      <w:szCs w:val="24"/>
      <w:lang w:eastAsia="ru-RU"/>
    </w:rPr>
  </w:style>
  <w:style w:type="paragraph" w:customStyle="1" w:styleId="afff5">
    <w:name w:val="Название таблицы"/>
    <w:rsid w:val="00CD297C"/>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f6">
    <w:name w:val="Название приложения"/>
    <w:next w:val="e"/>
    <w:rsid w:val="00CD297C"/>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paragraph" w:customStyle="1" w:styleId="123">
    <w:name w:val="Список нумерованный 1. 2. 3."/>
    <w:basedOn w:val="e"/>
    <w:rsid w:val="00CD297C"/>
    <w:pPr>
      <w:numPr>
        <w:ilvl w:val="1"/>
        <w:numId w:val="19"/>
      </w:numPr>
      <w:tabs>
        <w:tab w:val="num" w:pos="360"/>
      </w:tabs>
      <w:ind w:left="1474" w:hanging="340"/>
    </w:pPr>
  </w:style>
  <w:style w:type="paragraph" w:styleId="41">
    <w:name w:val="toc 4"/>
    <w:basedOn w:val="a2"/>
    <w:next w:val="a2"/>
    <w:autoRedefine/>
    <w:uiPriority w:val="39"/>
    <w:unhideWhenUsed/>
    <w:rsid w:val="00CD297C"/>
    <w:pPr>
      <w:spacing w:after="100" w:line="276" w:lineRule="auto"/>
      <w:ind w:left="660"/>
    </w:pPr>
    <w:rPr>
      <w:rFonts w:ascii="Calibri" w:hAnsi="Calibri"/>
      <w:sz w:val="22"/>
      <w:szCs w:val="22"/>
    </w:rPr>
  </w:style>
  <w:style w:type="paragraph" w:styleId="51">
    <w:name w:val="toc 5"/>
    <w:basedOn w:val="a2"/>
    <w:next w:val="a2"/>
    <w:autoRedefine/>
    <w:uiPriority w:val="39"/>
    <w:unhideWhenUsed/>
    <w:rsid w:val="00CD297C"/>
    <w:pPr>
      <w:spacing w:after="100" w:line="276" w:lineRule="auto"/>
      <w:ind w:left="880"/>
    </w:pPr>
    <w:rPr>
      <w:rFonts w:ascii="Calibri" w:hAnsi="Calibri"/>
      <w:sz w:val="22"/>
      <w:szCs w:val="22"/>
    </w:rPr>
  </w:style>
  <w:style w:type="paragraph" w:styleId="61">
    <w:name w:val="toc 6"/>
    <w:basedOn w:val="a2"/>
    <w:next w:val="a2"/>
    <w:autoRedefine/>
    <w:uiPriority w:val="39"/>
    <w:unhideWhenUsed/>
    <w:rsid w:val="00CD297C"/>
    <w:pPr>
      <w:spacing w:after="100" w:line="276" w:lineRule="auto"/>
      <w:ind w:left="1100"/>
    </w:pPr>
    <w:rPr>
      <w:rFonts w:ascii="Calibri" w:hAnsi="Calibri"/>
      <w:sz w:val="22"/>
      <w:szCs w:val="22"/>
    </w:rPr>
  </w:style>
  <w:style w:type="paragraph" w:styleId="71">
    <w:name w:val="toc 7"/>
    <w:basedOn w:val="a2"/>
    <w:next w:val="a2"/>
    <w:autoRedefine/>
    <w:uiPriority w:val="39"/>
    <w:unhideWhenUsed/>
    <w:rsid w:val="00CD297C"/>
    <w:pPr>
      <w:spacing w:after="100" w:line="276" w:lineRule="auto"/>
      <w:ind w:left="1320"/>
    </w:pPr>
    <w:rPr>
      <w:rFonts w:ascii="Calibri" w:hAnsi="Calibri"/>
      <w:sz w:val="22"/>
      <w:szCs w:val="22"/>
    </w:rPr>
  </w:style>
  <w:style w:type="paragraph" w:styleId="81">
    <w:name w:val="toc 8"/>
    <w:basedOn w:val="a2"/>
    <w:next w:val="a2"/>
    <w:autoRedefine/>
    <w:uiPriority w:val="39"/>
    <w:unhideWhenUsed/>
    <w:rsid w:val="00CD297C"/>
    <w:pPr>
      <w:spacing w:after="100" w:line="276" w:lineRule="auto"/>
      <w:ind w:left="1540"/>
    </w:pPr>
    <w:rPr>
      <w:rFonts w:ascii="Calibri" w:hAnsi="Calibri"/>
      <w:sz w:val="22"/>
      <w:szCs w:val="22"/>
    </w:rPr>
  </w:style>
  <w:style w:type="paragraph" w:styleId="91">
    <w:name w:val="toc 9"/>
    <w:basedOn w:val="a2"/>
    <w:next w:val="a2"/>
    <w:autoRedefine/>
    <w:uiPriority w:val="39"/>
    <w:unhideWhenUsed/>
    <w:rsid w:val="00CD297C"/>
    <w:pPr>
      <w:spacing w:after="100" w:line="276" w:lineRule="auto"/>
      <w:ind w:left="1760"/>
    </w:pPr>
    <w:rPr>
      <w:rFonts w:ascii="Calibri" w:hAnsi="Calibri"/>
      <w:sz w:val="22"/>
      <w:szCs w:val="22"/>
    </w:rPr>
  </w:style>
  <w:style w:type="paragraph" w:customStyle="1" w:styleId="Default">
    <w:name w:val="Default"/>
    <w:rsid w:val="00CD297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2"/>
    <w:uiPriority w:val="34"/>
    <w:qFormat/>
    <w:rsid w:val="00CD297C"/>
    <w:pPr>
      <w:ind w:left="720"/>
      <w:contextualSpacing/>
    </w:pPr>
    <w:rPr>
      <w:rFonts w:ascii="Calibri" w:eastAsia="Calibri" w:hAnsi="Calibri"/>
      <w:sz w:val="22"/>
      <w:szCs w:val="22"/>
    </w:rPr>
  </w:style>
  <w:style w:type="paragraph" w:styleId="afff7">
    <w:name w:val="Plain Text"/>
    <w:basedOn w:val="a2"/>
    <w:link w:val="afff8"/>
    <w:uiPriority w:val="99"/>
    <w:unhideWhenUsed/>
    <w:rsid w:val="00CD297C"/>
    <w:rPr>
      <w:rFonts w:ascii="Courier New" w:hAnsi="Courier New"/>
      <w:sz w:val="20"/>
      <w:szCs w:val="20"/>
      <w:lang w:val="x-none"/>
    </w:rPr>
  </w:style>
  <w:style w:type="character" w:customStyle="1" w:styleId="afff8">
    <w:name w:val="Текст Знак"/>
    <w:basedOn w:val="a3"/>
    <w:link w:val="afff7"/>
    <w:uiPriority w:val="99"/>
    <w:rsid w:val="00CD297C"/>
    <w:rPr>
      <w:rFonts w:ascii="Courier New" w:eastAsia="Times New Roman" w:hAnsi="Courier New" w:cs="Times New Roman"/>
      <w:sz w:val="20"/>
      <w:szCs w:val="20"/>
      <w:lang w:val="x-none" w:eastAsia="ru-RU"/>
    </w:rPr>
  </w:style>
  <w:style w:type="character" w:customStyle="1" w:styleId="highlight">
    <w:name w:val="highlight"/>
    <w:basedOn w:val="a3"/>
    <w:rsid w:val="00CD297C"/>
  </w:style>
  <w:style w:type="paragraph" w:customStyle="1" w:styleId="16">
    <w:name w:val="Без интервала1"/>
    <w:uiPriority w:val="1"/>
    <w:qFormat/>
    <w:rsid w:val="00CD297C"/>
    <w:pPr>
      <w:spacing w:after="0" w:line="240" w:lineRule="auto"/>
      <w:jc w:val="both"/>
    </w:pPr>
    <w:rPr>
      <w:rFonts w:ascii="Times New Roman" w:eastAsia="Calibri" w:hAnsi="Times New Roman" w:cs="Times New Roman"/>
      <w:sz w:val="24"/>
    </w:rPr>
  </w:style>
  <w:style w:type="table" w:customStyle="1" w:styleId="17">
    <w:name w:val="Сетка таблицы1"/>
    <w:basedOn w:val="a4"/>
    <w:next w:val="a7"/>
    <w:uiPriority w:val="59"/>
    <w:rsid w:val="00CD29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2"/>
    <w:rsid w:val="00CD297C"/>
    <w:pPr>
      <w:spacing w:before="100" w:beforeAutospacing="1" w:after="100" w:afterAutospacing="1"/>
    </w:pPr>
    <w:rPr>
      <w:rFonts w:ascii="Tahoma" w:hAnsi="Tahoma"/>
      <w:sz w:val="20"/>
      <w:szCs w:val="20"/>
      <w:lang w:val="en-US" w:eastAsia="en-US"/>
    </w:rPr>
  </w:style>
  <w:style w:type="character" w:styleId="afff9">
    <w:name w:val="FollowedHyperlink"/>
    <w:uiPriority w:val="99"/>
    <w:semiHidden/>
    <w:unhideWhenUsed/>
    <w:rsid w:val="00CD297C"/>
    <w:rPr>
      <w:color w:val="800080"/>
      <w:u w:val="single"/>
    </w:rPr>
  </w:style>
  <w:style w:type="paragraph" w:customStyle="1" w:styleId="xl65">
    <w:name w:val="xl6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2"/>
    <w:rsid w:val="00CD297C"/>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70">
    <w:name w:val="xl7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2"/>
    <w:rsid w:val="00CD297C"/>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4">
    <w:name w:val="xl7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CD297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2"/>
    <w:rsid w:val="00CD297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4">
    <w:name w:val="xl8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2"/>
    <w:rsid w:val="00CD297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a2"/>
    <w:rsid w:val="00CD297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0">
    <w:name w:val="xl90"/>
    <w:basedOn w:val="a2"/>
    <w:rsid w:val="00CD297C"/>
    <w:pPr>
      <w:spacing w:before="100" w:beforeAutospacing="1" w:after="100" w:afterAutospacing="1"/>
      <w:jc w:val="center"/>
      <w:textAlignment w:val="center"/>
    </w:pPr>
    <w:rPr>
      <w:b/>
      <w:bCs/>
    </w:rPr>
  </w:style>
  <w:style w:type="paragraph" w:customStyle="1" w:styleId="xl91">
    <w:name w:val="xl91"/>
    <w:basedOn w:val="a2"/>
    <w:rsid w:val="00CD297C"/>
    <w:pPr>
      <w:pBdr>
        <w:right w:val="single" w:sz="4" w:space="0" w:color="auto"/>
      </w:pBdr>
      <w:spacing w:before="100" w:beforeAutospacing="1" w:after="100" w:afterAutospacing="1"/>
      <w:jc w:val="center"/>
      <w:textAlignment w:val="center"/>
    </w:pPr>
    <w:rPr>
      <w:b/>
      <w:bCs/>
    </w:rPr>
  </w:style>
  <w:style w:type="paragraph" w:customStyle="1" w:styleId="xl92">
    <w:name w:val="xl92"/>
    <w:basedOn w:val="a2"/>
    <w:rsid w:val="00CD297C"/>
    <w:pPr>
      <w:spacing w:before="100" w:beforeAutospacing="1" w:after="100" w:afterAutospacing="1"/>
      <w:jc w:val="center"/>
    </w:pPr>
    <w:rPr>
      <w:b/>
      <w:bCs/>
    </w:rPr>
  </w:style>
  <w:style w:type="paragraph" w:customStyle="1" w:styleId="xl93">
    <w:name w:val="xl93"/>
    <w:basedOn w:val="a2"/>
    <w:rsid w:val="00CD297C"/>
    <w:pPr>
      <w:pBdr>
        <w:right w:val="single" w:sz="4" w:space="0" w:color="auto"/>
      </w:pBdr>
      <w:spacing w:before="100" w:beforeAutospacing="1" w:after="100" w:afterAutospacing="1"/>
      <w:jc w:val="center"/>
    </w:pPr>
    <w:rPr>
      <w:b/>
      <w:bCs/>
    </w:rPr>
  </w:style>
  <w:style w:type="paragraph" w:customStyle="1" w:styleId="xl94">
    <w:name w:val="xl94"/>
    <w:basedOn w:val="a2"/>
    <w:rsid w:val="00CD297C"/>
    <w:pPr>
      <w:pBdr>
        <w:left w:val="single" w:sz="4" w:space="0" w:color="auto"/>
      </w:pBdr>
      <w:spacing w:before="100" w:beforeAutospacing="1" w:after="100" w:afterAutospacing="1"/>
      <w:jc w:val="center"/>
    </w:pPr>
    <w:rPr>
      <w:b/>
      <w:bCs/>
    </w:rPr>
  </w:style>
  <w:style w:type="paragraph" w:styleId="a0">
    <w:name w:val="List Bullet"/>
    <w:aliases w:val="Маркированный список Знак"/>
    <w:basedOn w:val="a2"/>
    <w:rsid w:val="00CD297C"/>
    <w:pPr>
      <w:numPr>
        <w:numId w:val="21"/>
      </w:numPr>
      <w:jc w:val="both"/>
    </w:pPr>
    <w:rPr>
      <w:rFonts w:ascii="Arial" w:hAnsi="Arial"/>
      <w:sz w:val="20"/>
      <w:szCs w:val="20"/>
    </w:rPr>
  </w:style>
  <w:style w:type="paragraph" w:customStyle="1" w:styleId="xl63">
    <w:name w:val="xl6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2"/>
    <w:rsid w:val="00CD297C"/>
    <w:pPr>
      <w:pBdr>
        <w:top w:val="single" w:sz="4" w:space="0" w:color="auto"/>
        <w:left w:val="single" w:sz="4" w:space="0" w:color="auto"/>
        <w:right w:val="single" w:sz="4" w:space="0" w:color="auto"/>
      </w:pBdr>
      <w:spacing w:before="100" w:beforeAutospacing="1" w:after="100" w:afterAutospacing="1"/>
      <w:jc w:val="center"/>
    </w:pPr>
  </w:style>
  <w:style w:type="table" w:customStyle="1" w:styleId="TableNormal">
    <w:name w:val="Table Normal"/>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95">
    <w:name w:val="xl95"/>
    <w:basedOn w:val="a2"/>
    <w:rsid w:val="00CD297C"/>
    <w:pPr>
      <w:pBdr>
        <w:right w:val="single" w:sz="4" w:space="0" w:color="auto"/>
      </w:pBdr>
      <w:shd w:val="clear" w:color="000000" w:fill="FFFFFF"/>
      <w:spacing w:before="100" w:beforeAutospacing="1" w:after="100" w:afterAutospacing="1"/>
      <w:jc w:val="center"/>
    </w:pPr>
  </w:style>
  <w:style w:type="paragraph" w:styleId="afffa">
    <w:name w:val="annotation subject"/>
    <w:basedOn w:val="aff"/>
    <w:next w:val="aff"/>
    <w:link w:val="afffb"/>
    <w:uiPriority w:val="99"/>
    <w:semiHidden/>
    <w:unhideWhenUsed/>
    <w:rsid w:val="00CD297C"/>
    <w:rPr>
      <w:b/>
      <w:bCs/>
      <w:lang w:val="x-none" w:eastAsia="x-none"/>
    </w:rPr>
  </w:style>
  <w:style w:type="character" w:customStyle="1" w:styleId="afffb">
    <w:name w:val="Тема примечания Знак"/>
    <w:basedOn w:val="aff0"/>
    <w:link w:val="afffa"/>
    <w:uiPriority w:val="99"/>
    <w:semiHidden/>
    <w:rsid w:val="00CD297C"/>
    <w:rPr>
      <w:rFonts w:ascii="Times New Roman" w:eastAsia="Calibri" w:hAnsi="Times New Roman" w:cs="Times New Roman"/>
      <w:b/>
      <w:bCs/>
      <w:sz w:val="20"/>
      <w:szCs w:val="20"/>
      <w:lang w:val="x-none" w:eastAsia="x-none"/>
    </w:rPr>
  </w:style>
  <w:style w:type="paragraph" w:customStyle="1" w:styleId="-110">
    <w:name w:val="Цветная заливка - Акцент 11"/>
    <w:hidden/>
    <w:uiPriority w:val="99"/>
    <w:semiHidden/>
    <w:rsid w:val="00CD297C"/>
    <w:pPr>
      <w:spacing w:after="0" w:line="240" w:lineRule="auto"/>
    </w:pPr>
    <w:rPr>
      <w:rFonts w:ascii="Times New Roman" w:eastAsia="Calibri" w:hAnsi="Times New Roman" w:cs="Times New Roman"/>
      <w:sz w:val="24"/>
    </w:rPr>
  </w:style>
  <w:style w:type="paragraph" w:customStyle="1" w:styleId="2-41">
    <w:name w:val="Средний список 2 - Акцент 41"/>
    <w:basedOn w:val="a2"/>
    <w:uiPriority w:val="34"/>
    <w:qFormat/>
    <w:rsid w:val="00CD297C"/>
    <w:pPr>
      <w:ind w:left="720"/>
      <w:contextualSpacing/>
    </w:pPr>
    <w:rPr>
      <w:rFonts w:ascii="Calibri" w:eastAsia="Calibri" w:hAnsi="Calibri"/>
      <w:sz w:val="22"/>
      <w:szCs w:val="22"/>
    </w:rPr>
  </w:style>
  <w:style w:type="paragraph" w:customStyle="1" w:styleId="Style11">
    <w:name w:val="Style11"/>
    <w:basedOn w:val="a2"/>
    <w:uiPriority w:val="99"/>
    <w:rsid w:val="00CD297C"/>
    <w:pPr>
      <w:widowControl w:val="0"/>
      <w:autoSpaceDE w:val="0"/>
      <w:autoSpaceDN w:val="0"/>
      <w:adjustRightInd w:val="0"/>
      <w:jc w:val="center"/>
    </w:pPr>
  </w:style>
  <w:style w:type="character" w:customStyle="1" w:styleId="FontStyle22">
    <w:name w:val="Font Style22"/>
    <w:uiPriority w:val="99"/>
    <w:rsid w:val="00CD297C"/>
    <w:rPr>
      <w:rFonts w:ascii="Times New Roman" w:hAnsi="Times New Roman" w:cs="Times New Roman"/>
      <w:sz w:val="20"/>
      <w:szCs w:val="20"/>
    </w:rPr>
  </w:style>
  <w:style w:type="character" w:customStyle="1" w:styleId="FontStyle21">
    <w:name w:val="Font Style21"/>
    <w:uiPriority w:val="99"/>
    <w:rsid w:val="00CD297C"/>
    <w:rPr>
      <w:rFonts w:ascii="Times New Roman" w:hAnsi="Times New Roman" w:cs="Times New Roman"/>
      <w:sz w:val="20"/>
      <w:szCs w:val="20"/>
    </w:rPr>
  </w:style>
  <w:style w:type="paragraph" w:customStyle="1" w:styleId="25">
    <w:name w:val="Текст отчета 2"/>
    <w:basedOn w:val="a2"/>
    <w:link w:val="26"/>
    <w:qFormat/>
    <w:rsid w:val="00CD297C"/>
    <w:pPr>
      <w:spacing w:line="276" w:lineRule="auto"/>
      <w:ind w:firstLine="709"/>
      <w:jc w:val="both"/>
    </w:pPr>
    <w:rPr>
      <w:sz w:val="28"/>
      <w:szCs w:val="20"/>
      <w:lang w:val="x-none" w:eastAsia="x-none"/>
    </w:rPr>
  </w:style>
  <w:style w:type="character" w:customStyle="1" w:styleId="26">
    <w:name w:val="Текст отчета 2 Знак"/>
    <w:link w:val="25"/>
    <w:locked/>
    <w:rsid w:val="00CD297C"/>
    <w:rPr>
      <w:rFonts w:ascii="Times New Roman" w:eastAsia="Times New Roman" w:hAnsi="Times New Roman" w:cs="Times New Roman"/>
      <w:sz w:val="28"/>
      <w:szCs w:val="20"/>
      <w:lang w:val="x-none" w:eastAsia="x-none"/>
    </w:rPr>
  </w:style>
  <w:style w:type="character" w:customStyle="1" w:styleId="27">
    <w:name w:val="Основной текст (2) + Полужирный"/>
    <w:rsid w:val="00CD297C"/>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8">
    <w:name w:val="Основной текст (2) + Полужирный;Курсив"/>
    <w:rsid w:val="00CD297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xl96">
    <w:name w:val="xl96"/>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7">
    <w:name w:val="xl9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8">
    <w:name w:val="xl9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9">
    <w:name w:val="xl99"/>
    <w:basedOn w:val="a2"/>
    <w:rsid w:val="00CD297C"/>
    <w:pPr>
      <w:pBdr>
        <w:top w:val="single" w:sz="8" w:space="0" w:color="000000"/>
        <w:left w:val="single" w:sz="8" w:space="0" w:color="000000"/>
      </w:pBdr>
      <w:spacing w:before="100" w:beforeAutospacing="1" w:after="100" w:afterAutospacing="1"/>
      <w:jc w:val="both"/>
      <w:textAlignment w:val="top"/>
    </w:pPr>
    <w:rPr>
      <w:sz w:val="16"/>
      <w:szCs w:val="16"/>
    </w:rPr>
  </w:style>
  <w:style w:type="paragraph" w:customStyle="1" w:styleId="xl100">
    <w:name w:val="xl100"/>
    <w:basedOn w:val="a2"/>
    <w:rsid w:val="00CD297C"/>
    <w:pPr>
      <w:pBdr>
        <w:left w:val="single" w:sz="8" w:space="0" w:color="000000"/>
      </w:pBdr>
      <w:spacing w:before="100" w:beforeAutospacing="1" w:after="100" w:afterAutospacing="1"/>
      <w:jc w:val="both"/>
      <w:textAlignment w:val="top"/>
    </w:pPr>
    <w:rPr>
      <w:sz w:val="16"/>
      <w:szCs w:val="16"/>
    </w:rPr>
  </w:style>
  <w:style w:type="paragraph" w:customStyle="1" w:styleId="xl101">
    <w:name w:val="xl101"/>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2">
    <w:name w:val="xl102"/>
    <w:basedOn w:val="a2"/>
    <w:rsid w:val="00CD297C"/>
    <w:pPr>
      <w:pBdr>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3">
    <w:name w:val="xl103"/>
    <w:basedOn w:val="a2"/>
    <w:rsid w:val="00CD297C"/>
    <w:pPr>
      <w:pBdr>
        <w:top w:val="single" w:sz="8" w:space="0" w:color="auto"/>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4">
    <w:name w:val="xl104"/>
    <w:basedOn w:val="a2"/>
    <w:rsid w:val="00CD297C"/>
    <w:pPr>
      <w:pBdr>
        <w:left w:val="single" w:sz="8" w:space="0" w:color="auto"/>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5">
    <w:name w:val="xl105"/>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6">
    <w:name w:val="xl106"/>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7">
    <w:name w:val="xl10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8">
    <w:name w:val="xl10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9">
    <w:name w:val="xl10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0">
    <w:name w:val="xl110"/>
    <w:basedOn w:val="a2"/>
    <w:rsid w:val="00CD297C"/>
    <w:pPr>
      <w:pBdr>
        <w:top w:val="single" w:sz="8" w:space="0" w:color="000000"/>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1">
    <w:name w:val="xl111"/>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2">
    <w:name w:val="xl112"/>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3">
    <w:name w:val="xl113"/>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4">
    <w:name w:val="xl114"/>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5">
    <w:name w:val="xl115"/>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6">
    <w:name w:val="xl116"/>
    <w:basedOn w:val="a2"/>
    <w:rsid w:val="00CD297C"/>
    <w:pPr>
      <w:pBdr>
        <w:top w:val="single" w:sz="8" w:space="0" w:color="000000"/>
        <w:left w:val="single" w:sz="8" w:space="0" w:color="000000"/>
      </w:pBdr>
      <w:spacing w:before="100" w:beforeAutospacing="1" w:after="100" w:afterAutospacing="1"/>
      <w:textAlignment w:val="top"/>
    </w:pPr>
    <w:rPr>
      <w:sz w:val="16"/>
      <w:szCs w:val="16"/>
    </w:rPr>
  </w:style>
  <w:style w:type="paragraph" w:customStyle="1" w:styleId="xl117">
    <w:name w:val="xl11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8">
    <w:name w:val="xl11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9">
    <w:name w:val="xl11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0">
    <w:name w:val="xl120"/>
    <w:basedOn w:val="a2"/>
    <w:rsid w:val="00CD297C"/>
    <w:pPr>
      <w:pBdr>
        <w:top w:val="single" w:sz="8" w:space="0" w:color="000000"/>
        <w:left w:val="single" w:sz="8" w:space="0" w:color="000000"/>
        <w:right w:val="single" w:sz="8" w:space="0" w:color="auto"/>
      </w:pBdr>
      <w:spacing w:before="100" w:beforeAutospacing="1" w:after="100" w:afterAutospacing="1"/>
      <w:textAlignment w:val="top"/>
    </w:pPr>
    <w:rPr>
      <w:sz w:val="16"/>
      <w:szCs w:val="16"/>
    </w:rPr>
  </w:style>
  <w:style w:type="paragraph" w:customStyle="1" w:styleId="xl121">
    <w:name w:val="xl121"/>
    <w:basedOn w:val="a2"/>
    <w:rsid w:val="00CD297C"/>
    <w:pPr>
      <w:pBdr>
        <w:left w:val="single" w:sz="8" w:space="0" w:color="000000"/>
        <w:right w:val="single" w:sz="8" w:space="0" w:color="auto"/>
      </w:pBdr>
      <w:spacing w:before="100" w:beforeAutospacing="1" w:after="100" w:afterAutospacing="1"/>
      <w:textAlignment w:val="top"/>
    </w:pPr>
    <w:rPr>
      <w:sz w:val="16"/>
      <w:szCs w:val="16"/>
    </w:rPr>
  </w:style>
  <w:style w:type="paragraph" w:customStyle="1" w:styleId="xl122">
    <w:name w:val="xl122"/>
    <w:basedOn w:val="a2"/>
    <w:rsid w:val="00CD297C"/>
    <w:pPr>
      <w:pBdr>
        <w:left w:val="single" w:sz="8" w:space="0" w:color="000000"/>
        <w:bottom w:val="single" w:sz="8" w:space="0" w:color="000000"/>
        <w:right w:val="single" w:sz="8" w:space="0" w:color="auto"/>
      </w:pBdr>
      <w:spacing w:before="100" w:beforeAutospacing="1" w:after="100" w:afterAutospacing="1"/>
      <w:textAlignment w:val="top"/>
    </w:pPr>
    <w:rPr>
      <w:sz w:val="16"/>
      <w:szCs w:val="16"/>
    </w:rPr>
  </w:style>
  <w:style w:type="paragraph" w:customStyle="1" w:styleId="xl123">
    <w:name w:val="xl123"/>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4">
    <w:name w:val="xl124"/>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5">
    <w:name w:val="xl125"/>
    <w:basedOn w:val="a2"/>
    <w:rsid w:val="00CD297C"/>
    <w:pPr>
      <w:pBdr>
        <w:top w:val="single" w:sz="8" w:space="0" w:color="000000"/>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6">
    <w:name w:val="xl126"/>
    <w:basedOn w:val="a2"/>
    <w:rsid w:val="00CD297C"/>
    <w:pPr>
      <w:pBdr>
        <w:top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7">
    <w:name w:val="xl127"/>
    <w:basedOn w:val="a2"/>
    <w:rsid w:val="00CD297C"/>
    <w:pPr>
      <w:pBdr>
        <w:top w:val="single" w:sz="8" w:space="0" w:color="000000"/>
        <w:bottom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28">
    <w:name w:val="xl12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9">
    <w:name w:val="xl129"/>
    <w:basedOn w:val="a2"/>
    <w:rsid w:val="00CD297C"/>
    <w:pPr>
      <w:pBdr>
        <w:top w:val="single" w:sz="8" w:space="0" w:color="auto"/>
        <w:left w:val="single" w:sz="8" w:space="0" w:color="auto"/>
        <w:right w:val="single" w:sz="8" w:space="0" w:color="auto"/>
      </w:pBdr>
      <w:spacing w:before="100" w:beforeAutospacing="1" w:after="100" w:afterAutospacing="1"/>
      <w:textAlignment w:val="top"/>
    </w:pPr>
    <w:rPr>
      <w:sz w:val="16"/>
      <w:szCs w:val="16"/>
    </w:rPr>
  </w:style>
  <w:style w:type="paragraph" w:customStyle="1" w:styleId="xl130">
    <w:name w:val="xl130"/>
    <w:basedOn w:val="a2"/>
    <w:rsid w:val="00CD297C"/>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131">
    <w:name w:val="xl131"/>
    <w:basedOn w:val="a2"/>
    <w:rsid w:val="00CD297C"/>
    <w:pPr>
      <w:pBdr>
        <w:top w:val="single" w:sz="8" w:space="0" w:color="000000"/>
        <w:left w:val="single" w:sz="8" w:space="0" w:color="000000"/>
      </w:pBdr>
      <w:spacing w:before="100" w:beforeAutospacing="1" w:after="100" w:afterAutospacing="1"/>
      <w:jc w:val="center"/>
      <w:textAlignment w:val="top"/>
    </w:pPr>
    <w:rPr>
      <w:sz w:val="16"/>
      <w:szCs w:val="16"/>
    </w:rPr>
  </w:style>
  <w:style w:type="paragraph" w:customStyle="1" w:styleId="xl132">
    <w:name w:val="xl132"/>
    <w:basedOn w:val="a2"/>
    <w:rsid w:val="00CD297C"/>
    <w:pPr>
      <w:pBdr>
        <w:top w:val="single" w:sz="8" w:space="0" w:color="000000"/>
      </w:pBdr>
      <w:spacing w:before="100" w:beforeAutospacing="1" w:after="100" w:afterAutospacing="1"/>
      <w:jc w:val="center"/>
      <w:textAlignment w:val="top"/>
    </w:pPr>
    <w:rPr>
      <w:sz w:val="16"/>
      <w:szCs w:val="16"/>
    </w:rPr>
  </w:style>
  <w:style w:type="paragraph" w:customStyle="1" w:styleId="xl133">
    <w:name w:val="xl133"/>
    <w:basedOn w:val="a2"/>
    <w:rsid w:val="00CD297C"/>
    <w:pPr>
      <w:pBdr>
        <w:top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34">
    <w:name w:val="xl134"/>
    <w:basedOn w:val="a2"/>
    <w:rsid w:val="00CD297C"/>
    <w:pPr>
      <w:pBdr>
        <w:top w:val="single" w:sz="8" w:space="0" w:color="000000"/>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xl135">
    <w:name w:val="xl135"/>
    <w:basedOn w:val="a2"/>
    <w:rsid w:val="00CD297C"/>
    <w:pPr>
      <w:pBdr>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36">
    <w:name w:val="xl136"/>
    <w:basedOn w:val="a2"/>
    <w:rsid w:val="00CD297C"/>
    <w:pPr>
      <w:pBdr>
        <w:bottom w:val="single" w:sz="8" w:space="0" w:color="000000"/>
      </w:pBdr>
      <w:spacing w:before="100" w:beforeAutospacing="1" w:after="100" w:afterAutospacing="1"/>
      <w:jc w:val="center"/>
      <w:textAlignment w:val="top"/>
    </w:pPr>
    <w:rPr>
      <w:sz w:val="16"/>
      <w:szCs w:val="16"/>
    </w:rPr>
  </w:style>
  <w:style w:type="paragraph" w:customStyle="1" w:styleId="xl137">
    <w:name w:val="xl137"/>
    <w:basedOn w:val="a2"/>
    <w:rsid w:val="00CD297C"/>
    <w:pPr>
      <w:pBdr>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afffc">
    <w:name w:val="Стиль"/>
    <w:rsid w:val="00CD297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Стиль По ширине"/>
    <w:basedOn w:val="a2"/>
    <w:rsid w:val="00CD297C"/>
    <w:pPr>
      <w:jc w:val="both"/>
    </w:pPr>
    <w:rPr>
      <w:sz w:val="28"/>
      <w:szCs w:val="20"/>
    </w:rPr>
  </w:style>
  <w:style w:type="paragraph" w:styleId="29">
    <w:name w:val="Body Text 2"/>
    <w:basedOn w:val="a2"/>
    <w:link w:val="2a"/>
    <w:uiPriority w:val="99"/>
    <w:semiHidden/>
    <w:unhideWhenUsed/>
    <w:rsid w:val="00CD297C"/>
    <w:pPr>
      <w:spacing w:after="120" w:line="480" w:lineRule="auto"/>
      <w:jc w:val="both"/>
    </w:pPr>
    <w:rPr>
      <w:rFonts w:eastAsia="Calibri"/>
      <w:szCs w:val="22"/>
      <w:lang w:eastAsia="en-US"/>
    </w:rPr>
  </w:style>
  <w:style w:type="character" w:customStyle="1" w:styleId="2a">
    <w:name w:val="Основной текст 2 Знак"/>
    <w:basedOn w:val="a3"/>
    <w:link w:val="29"/>
    <w:uiPriority w:val="99"/>
    <w:semiHidden/>
    <w:rsid w:val="00CD297C"/>
    <w:rPr>
      <w:rFonts w:ascii="Times New Roman" w:eastAsia="Calibri" w:hAnsi="Times New Roman" w:cs="Times New Roman"/>
      <w:sz w:val="24"/>
    </w:rPr>
  </w:style>
  <w:style w:type="paragraph" w:customStyle="1" w:styleId="afffe">
    <w:name w:val="Табличный_центр"/>
    <w:basedOn w:val="a2"/>
    <w:rsid w:val="00CD297C"/>
    <w:pPr>
      <w:jc w:val="center"/>
    </w:pPr>
    <w:rPr>
      <w:sz w:val="22"/>
      <w:szCs w:val="22"/>
    </w:rPr>
  </w:style>
  <w:style w:type="paragraph" w:customStyle="1" w:styleId="affff">
    <w:name w:val="Табличный_слева"/>
    <w:basedOn w:val="a2"/>
    <w:rsid w:val="00CD297C"/>
    <w:rPr>
      <w:sz w:val="22"/>
      <w:szCs w:val="22"/>
    </w:rPr>
  </w:style>
  <w:style w:type="character" w:customStyle="1" w:styleId="apple-converted-space">
    <w:name w:val="apple-converted-space"/>
    <w:basedOn w:val="a3"/>
    <w:rsid w:val="00CD297C"/>
  </w:style>
  <w:style w:type="paragraph" w:styleId="a1">
    <w:name w:val="List"/>
    <w:basedOn w:val="a2"/>
    <w:link w:val="affff0"/>
    <w:rsid w:val="00CD297C"/>
    <w:pPr>
      <w:numPr>
        <w:numId w:val="22"/>
      </w:numPr>
      <w:spacing w:after="60"/>
      <w:jc w:val="both"/>
    </w:pPr>
    <w:rPr>
      <w:snapToGrid w:val="0"/>
      <w:lang w:val="x-none" w:eastAsia="x-none"/>
    </w:rPr>
  </w:style>
  <w:style w:type="character" w:customStyle="1" w:styleId="affff0">
    <w:name w:val="Список Знак"/>
    <w:link w:val="a1"/>
    <w:rsid w:val="00CD297C"/>
    <w:rPr>
      <w:rFonts w:ascii="Times New Roman" w:eastAsia="Times New Roman" w:hAnsi="Times New Roman" w:cs="Times New Roman"/>
      <w:snapToGrid w:val="0"/>
      <w:sz w:val="24"/>
      <w:szCs w:val="24"/>
      <w:lang w:val="x-none" w:eastAsia="x-none"/>
    </w:rPr>
  </w:style>
  <w:style w:type="paragraph" w:styleId="aff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b"/>
    <w:qFormat/>
    <w:rsid w:val="00CD297C"/>
    <w:pPr>
      <w:spacing w:before="120" w:after="120"/>
      <w:jc w:val="center"/>
    </w:pPr>
    <w:rPr>
      <w:b/>
      <w:bCs/>
      <w:lang w:val="x-none" w:eastAsia="x-none"/>
    </w:rPr>
  </w:style>
  <w:style w:type="character" w:styleId="affff2">
    <w:name w:val="Subtle Emphasis"/>
    <w:uiPriority w:val="19"/>
    <w:qFormat/>
    <w:rsid w:val="00CD297C"/>
    <w:rPr>
      <w:i/>
      <w:iCs/>
      <w:color w:val="5A5A5A"/>
    </w:rPr>
  </w:style>
  <w:style w:type="character" w:customStyle="1" w:styleId="2b">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1"/>
    <w:locked/>
    <w:rsid w:val="00CD297C"/>
    <w:rPr>
      <w:rFonts w:ascii="Times New Roman" w:eastAsia="Times New Roman" w:hAnsi="Times New Roman" w:cs="Times New Roman"/>
      <w:b/>
      <w:bCs/>
      <w:sz w:val="24"/>
      <w:szCs w:val="24"/>
      <w:lang w:val="x-none" w:eastAsia="x-none"/>
    </w:rPr>
  </w:style>
  <w:style w:type="character" w:customStyle="1" w:styleId="2105pt">
    <w:name w:val="Основной текст (2) + 10;5 pt"/>
    <w:rsid w:val="00CD297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c">
    <w:name w:val="Сетка таблицы2"/>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2"/>
    <w:rsid w:val="00CD297C"/>
    <w:pPr>
      <w:spacing w:before="100" w:beforeAutospacing="1" w:after="100" w:afterAutospacing="1"/>
    </w:pPr>
  </w:style>
  <w:style w:type="paragraph" w:customStyle="1" w:styleId="font5">
    <w:name w:val="font5"/>
    <w:basedOn w:val="a2"/>
    <w:rsid w:val="00CD297C"/>
    <w:pPr>
      <w:spacing w:before="100" w:beforeAutospacing="1" w:after="100" w:afterAutospacing="1"/>
    </w:pPr>
    <w:rPr>
      <w:rFonts w:ascii="Tahoma" w:hAnsi="Tahoma" w:cs="Tahoma"/>
      <w:b/>
      <w:bCs/>
      <w:color w:val="000000"/>
      <w:sz w:val="18"/>
      <w:szCs w:val="18"/>
    </w:rPr>
  </w:style>
  <w:style w:type="paragraph" w:customStyle="1" w:styleId="font6">
    <w:name w:val="font6"/>
    <w:basedOn w:val="a2"/>
    <w:rsid w:val="00CD297C"/>
    <w:pPr>
      <w:spacing w:before="100" w:beforeAutospacing="1" w:after="100" w:afterAutospacing="1"/>
    </w:pPr>
    <w:rPr>
      <w:rFonts w:ascii="Tahoma" w:hAnsi="Tahoma" w:cs="Tahoma"/>
      <w:color w:val="000000"/>
      <w:sz w:val="18"/>
      <w:szCs w:val="18"/>
    </w:rPr>
  </w:style>
  <w:style w:type="paragraph" w:customStyle="1" w:styleId="affff3">
    <w:name w:val="Чертежный"/>
    <w:rsid w:val="00CD297C"/>
    <w:pPr>
      <w:spacing w:after="0" w:line="240" w:lineRule="auto"/>
      <w:jc w:val="both"/>
    </w:pPr>
    <w:rPr>
      <w:rFonts w:ascii="ISOCPEUR" w:eastAsia="Times New Roman" w:hAnsi="ISOCPEUR" w:cs="Times New Roman"/>
      <w:i/>
      <w:sz w:val="28"/>
      <w:szCs w:val="20"/>
      <w:lang w:val="uk-UA" w:eastAsia="ru-RU"/>
    </w:rPr>
  </w:style>
  <w:style w:type="character" w:customStyle="1" w:styleId="18">
    <w:name w:val="Название Знак1"/>
    <w:basedOn w:val="a3"/>
    <w:uiPriority w:val="10"/>
    <w:rsid w:val="00CD297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4">
    <w:name w:val="Основной текст (3)_"/>
    <w:basedOn w:val="a3"/>
    <w:link w:val="35"/>
    <w:locked/>
    <w:rsid w:val="00D166EE"/>
    <w:rPr>
      <w:rFonts w:ascii="Calibri" w:eastAsia="Calibri" w:hAnsi="Calibri" w:cs="Calibri"/>
      <w:sz w:val="32"/>
      <w:szCs w:val="32"/>
      <w:shd w:val="clear" w:color="auto" w:fill="FFFFFF"/>
    </w:rPr>
  </w:style>
  <w:style w:type="paragraph" w:customStyle="1" w:styleId="35">
    <w:name w:val="Основной текст (3)"/>
    <w:basedOn w:val="a2"/>
    <w:link w:val="34"/>
    <w:rsid w:val="00D166EE"/>
    <w:pPr>
      <w:widowControl w:val="0"/>
      <w:shd w:val="clear" w:color="auto" w:fill="FFFFFF"/>
      <w:spacing w:line="322" w:lineRule="exact"/>
      <w:jc w:val="center"/>
    </w:pPr>
    <w:rPr>
      <w:rFonts w:ascii="Calibri" w:eastAsia="Calibri" w:hAnsi="Calibri" w:cs="Calibri"/>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64151"/>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464151"/>
    <w:pPr>
      <w:keepNext/>
      <w:outlineLvl w:val="0"/>
    </w:pPr>
    <w:rPr>
      <w:b/>
      <w:sz w:val="20"/>
      <w:szCs w:val="20"/>
    </w:rPr>
  </w:style>
  <w:style w:type="paragraph" w:styleId="2">
    <w:name w:val="heading 2"/>
    <w:basedOn w:val="a2"/>
    <w:next w:val="a2"/>
    <w:link w:val="20"/>
    <w:unhideWhenUsed/>
    <w:qFormat/>
    <w:rsid w:val="005F0D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next w:val="e"/>
    <w:link w:val="30"/>
    <w:qFormat/>
    <w:rsid w:val="00CD297C"/>
    <w:pPr>
      <w:keepNext/>
      <w:tabs>
        <w:tab w:val="left" w:pos="1077"/>
        <w:tab w:val="num" w:pos="1163"/>
      </w:tabs>
      <w:spacing w:before="360" w:after="120" w:line="240" w:lineRule="auto"/>
      <w:ind w:left="569"/>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2"/>
    <w:link w:val="40"/>
    <w:uiPriority w:val="9"/>
    <w:qFormat/>
    <w:rsid w:val="00CD297C"/>
    <w:pPr>
      <w:keepLines/>
      <w:tabs>
        <w:tab w:val="clear" w:pos="1163"/>
        <w:tab w:val="num" w:pos="1333"/>
        <w:tab w:val="left" w:pos="1531"/>
      </w:tabs>
      <w:spacing w:before="200"/>
      <w:ind w:left="568"/>
      <w:outlineLvl w:val="3"/>
    </w:pPr>
    <w:rPr>
      <w:bCs w:val="0"/>
      <w:iCs/>
      <w:lang w:val="x-none" w:eastAsia="x-none"/>
    </w:rPr>
  </w:style>
  <w:style w:type="paragraph" w:styleId="5">
    <w:name w:val="heading 5"/>
    <w:basedOn w:val="4"/>
    <w:next w:val="a2"/>
    <w:link w:val="50"/>
    <w:qFormat/>
    <w:rsid w:val="00CD297C"/>
    <w:pPr>
      <w:tabs>
        <w:tab w:val="clear" w:pos="1333"/>
        <w:tab w:val="num" w:pos="1730"/>
      </w:tabs>
      <w:ind w:left="680"/>
      <w:outlineLvl w:val="4"/>
    </w:pPr>
    <w:rPr>
      <w:u w:val="single"/>
    </w:rPr>
  </w:style>
  <w:style w:type="paragraph" w:styleId="6">
    <w:name w:val="heading 6"/>
    <w:next w:val="a2"/>
    <w:link w:val="60"/>
    <w:autoRedefine/>
    <w:qFormat/>
    <w:rsid w:val="00CD297C"/>
    <w:pPr>
      <w:tabs>
        <w:tab w:val="num" w:pos="1720"/>
      </w:tabs>
      <w:spacing w:before="240" w:after="60" w:line="240" w:lineRule="auto"/>
      <w:ind w:left="1720" w:hanging="1152"/>
      <w:jc w:val="both"/>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464151"/>
    <w:pPr>
      <w:spacing w:before="240" w:after="60"/>
      <w:outlineLvl w:val="6"/>
    </w:pPr>
  </w:style>
  <w:style w:type="paragraph" w:styleId="8">
    <w:name w:val="heading 8"/>
    <w:next w:val="a2"/>
    <w:link w:val="80"/>
    <w:autoRedefine/>
    <w:qFormat/>
    <w:rsid w:val="00CD297C"/>
    <w:pPr>
      <w:tabs>
        <w:tab w:val="num" w:pos="2008"/>
      </w:tabs>
      <w:spacing w:before="240" w:after="60" w:line="240" w:lineRule="auto"/>
      <w:ind w:left="2008" w:hanging="1440"/>
      <w:jc w:val="both"/>
      <w:outlineLvl w:val="7"/>
    </w:pPr>
    <w:rPr>
      <w:rFonts w:ascii="Times New Roman" w:eastAsia="Times New Roman" w:hAnsi="Times New Roman" w:cs="Times New Roman"/>
      <w:i/>
      <w:iCs/>
      <w:sz w:val="24"/>
      <w:szCs w:val="24"/>
      <w:lang w:eastAsia="ru-RU"/>
    </w:rPr>
  </w:style>
  <w:style w:type="paragraph" w:styleId="9">
    <w:name w:val="heading 9"/>
    <w:next w:val="a2"/>
    <w:link w:val="90"/>
    <w:autoRedefine/>
    <w:qFormat/>
    <w:rsid w:val="00CD297C"/>
    <w:pPr>
      <w:tabs>
        <w:tab w:val="num" w:pos="2152"/>
      </w:tabs>
      <w:spacing w:before="240" w:after="60" w:line="240" w:lineRule="auto"/>
      <w:ind w:left="2152" w:hanging="1584"/>
      <w:jc w:val="both"/>
      <w:outlineLvl w:val="8"/>
    </w:pPr>
    <w:rPr>
      <w:rFonts w:ascii="Times New Roman" w:eastAsia="Times New Roman" w:hAnsi="Times New Roman"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464151"/>
    <w:rPr>
      <w:rFonts w:ascii="Times New Roman" w:eastAsia="Times New Roman" w:hAnsi="Times New Roman" w:cs="Times New Roman"/>
      <w:b/>
      <w:sz w:val="20"/>
      <w:szCs w:val="20"/>
      <w:lang w:eastAsia="ru-RU"/>
    </w:rPr>
  </w:style>
  <w:style w:type="character" w:customStyle="1" w:styleId="20">
    <w:name w:val="Заголовок 2 Знак"/>
    <w:basedOn w:val="a3"/>
    <w:link w:val="2"/>
    <w:rsid w:val="005F0D55"/>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3"/>
    <w:link w:val="7"/>
    <w:rsid w:val="00464151"/>
    <w:rPr>
      <w:rFonts w:ascii="Times New Roman" w:eastAsia="Times New Roman" w:hAnsi="Times New Roman" w:cs="Times New Roman"/>
      <w:sz w:val="24"/>
      <w:szCs w:val="24"/>
      <w:lang w:eastAsia="ru-RU"/>
    </w:rPr>
  </w:style>
  <w:style w:type="paragraph" w:customStyle="1" w:styleId="ConsPlusTitle">
    <w:name w:val="ConsPlusTitle"/>
    <w:rsid w:val="0046415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Strong"/>
    <w:uiPriority w:val="22"/>
    <w:qFormat/>
    <w:rsid w:val="00464151"/>
    <w:rPr>
      <w:b/>
      <w:bCs/>
    </w:rPr>
  </w:style>
  <w:style w:type="paragraph" w:customStyle="1" w:styleId="Textbody">
    <w:name w:val="Text body"/>
    <w:basedOn w:val="a2"/>
    <w:rsid w:val="00464151"/>
    <w:pPr>
      <w:widowControl w:val="0"/>
      <w:suppressAutoHyphens/>
      <w:autoSpaceDN w:val="0"/>
      <w:spacing w:after="120"/>
      <w:textAlignment w:val="baseline"/>
    </w:pPr>
    <w:rPr>
      <w:rFonts w:eastAsia="Andale Sans UI" w:cs="Tahoma"/>
      <w:kern w:val="3"/>
      <w:lang w:val="de-DE" w:eastAsia="ja-JP" w:bidi="fa-IR"/>
    </w:rPr>
  </w:style>
  <w:style w:type="table" w:styleId="a7">
    <w:name w:val="Table Grid"/>
    <w:basedOn w:val="a4"/>
    <w:uiPriority w:val="59"/>
    <w:rsid w:val="004641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64151"/>
    <w:pPr>
      <w:suppressAutoHyphens/>
      <w:spacing w:after="0" w:line="240" w:lineRule="auto"/>
    </w:pPr>
    <w:rPr>
      <w:rFonts w:ascii="Calibri" w:eastAsia="Arial" w:hAnsi="Calibri" w:cs="Times New Roman"/>
      <w:kern w:val="1"/>
      <w:lang w:eastAsia="ar-SA"/>
    </w:rPr>
  </w:style>
  <w:style w:type="paragraph" w:styleId="a9">
    <w:name w:val="Body Text"/>
    <w:aliases w:val=" Знак, Знак1 Знак,Основной текст1,Знак,Знак1 Знак,Основной текст1 Знак Знак,bt,Òàáë òåêñò"/>
    <w:basedOn w:val="a2"/>
    <w:link w:val="aa"/>
    <w:uiPriority w:val="99"/>
    <w:qFormat/>
    <w:rsid w:val="00464151"/>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3"/>
    <w:link w:val="a9"/>
    <w:uiPriority w:val="99"/>
    <w:rsid w:val="00464151"/>
    <w:rPr>
      <w:rFonts w:ascii="Times New Roman" w:eastAsia="Times New Roman" w:hAnsi="Times New Roman" w:cs="Times New Roman"/>
      <w:sz w:val="28"/>
      <w:szCs w:val="24"/>
      <w:lang w:eastAsia="ru-RU"/>
    </w:rPr>
  </w:style>
  <w:style w:type="paragraph" w:customStyle="1" w:styleId="12">
    <w:name w:val="Заголовок оглавления1"/>
    <w:basedOn w:val="10"/>
    <w:next w:val="a2"/>
    <w:qFormat/>
    <w:rsid w:val="00464151"/>
    <w:pPr>
      <w:keepNext w:val="0"/>
      <w:pBdr>
        <w:bottom w:val="thinThickSmallGap" w:sz="12" w:space="1" w:color="943634"/>
      </w:pBdr>
      <w:spacing w:before="400" w:after="200" w:line="252" w:lineRule="auto"/>
      <w:jc w:val="center"/>
      <w:outlineLvl w:val="9"/>
    </w:pPr>
    <w:rPr>
      <w:rFonts w:ascii="Cambria" w:hAnsi="Cambria"/>
      <w:b w:val="0"/>
      <w:caps/>
      <w:color w:val="632423"/>
      <w:spacing w:val="20"/>
      <w:sz w:val="28"/>
      <w:szCs w:val="28"/>
      <w:lang w:val="en-US" w:eastAsia="en-US"/>
    </w:rPr>
  </w:style>
  <w:style w:type="paragraph" w:styleId="ab">
    <w:name w:val="footer"/>
    <w:basedOn w:val="a2"/>
    <w:link w:val="ac"/>
    <w:uiPriority w:val="99"/>
    <w:rsid w:val="00464151"/>
    <w:pPr>
      <w:tabs>
        <w:tab w:val="center" w:pos="4677"/>
        <w:tab w:val="right" w:pos="9355"/>
      </w:tabs>
    </w:pPr>
  </w:style>
  <w:style w:type="character" w:customStyle="1" w:styleId="ac">
    <w:name w:val="Нижний колонтитул Знак"/>
    <w:basedOn w:val="a3"/>
    <w:link w:val="ab"/>
    <w:uiPriority w:val="99"/>
    <w:rsid w:val="00464151"/>
    <w:rPr>
      <w:rFonts w:ascii="Times New Roman" w:eastAsia="Times New Roman" w:hAnsi="Times New Roman" w:cs="Times New Roman"/>
      <w:sz w:val="24"/>
      <w:szCs w:val="24"/>
      <w:lang w:eastAsia="ru-RU"/>
    </w:rPr>
  </w:style>
  <w:style w:type="character" w:styleId="ad">
    <w:name w:val="page number"/>
    <w:basedOn w:val="a3"/>
    <w:rsid w:val="00464151"/>
  </w:style>
  <w:style w:type="table" w:styleId="-2">
    <w:name w:val="Table Web 2"/>
    <w:basedOn w:val="a4"/>
    <w:rsid w:val="0046415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2"/>
    <w:link w:val="af"/>
    <w:rsid w:val="00464151"/>
    <w:pPr>
      <w:tabs>
        <w:tab w:val="center" w:pos="4677"/>
        <w:tab w:val="right" w:pos="9355"/>
      </w:tabs>
    </w:pPr>
  </w:style>
  <w:style w:type="character" w:customStyle="1" w:styleId="af">
    <w:name w:val="Верхний колонтитул Знак"/>
    <w:basedOn w:val="a3"/>
    <w:link w:val="ae"/>
    <w:rsid w:val="00464151"/>
    <w:rPr>
      <w:rFonts w:ascii="Times New Roman" w:eastAsia="Times New Roman" w:hAnsi="Times New Roman" w:cs="Times New Roman"/>
      <w:sz w:val="24"/>
      <w:szCs w:val="24"/>
      <w:lang w:eastAsia="ru-RU"/>
    </w:rPr>
  </w:style>
  <w:style w:type="character" w:styleId="af0">
    <w:name w:val="Hyperlink"/>
    <w:uiPriority w:val="99"/>
    <w:rsid w:val="00464151"/>
    <w:rPr>
      <w:color w:val="0000FF"/>
      <w:u w:val="single"/>
    </w:rPr>
  </w:style>
  <w:style w:type="paragraph" w:customStyle="1" w:styleId="31">
    <w:name w:val="Основной текст 31"/>
    <w:basedOn w:val="a2"/>
    <w:rsid w:val="00464151"/>
    <w:pPr>
      <w:suppressAutoHyphens/>
    </w:pPr>
    <w:rPr>
      <w:sz w:val="18"/>
      <w:szCs w:val="20"/>
      <w:lang w:eastAsia="ar-SA"/>
    </w:rPr>
  </w:style>
  <w:style w:type="paragraph" w:styleId="af1">
    <w:name w:val="Title"/>
    <w:basedOn w:val="a2"/>
    <w:next w:val="af2"/>
    <w:link w:val="af3"/>
    <w:uiPriority w:val="10"/>
    <w:qFormat/>
    <w:rsid w:val="00464151"/>
    <w:pPr>
      <w:suppressAutoHyphens/>
      <w:jc w:val="center"/>
    </w:pPr>
    <w:rPr>
      <w:kern w:val="1"/>
      <w:sz w:val="32"/>
      <w:lang w:eastAsia="ar-SA"/>
    </w:rPr>
  </w:style>
  <w:style w:type="paragraph" w:styleId="af2">
    <w:name w:val="Subtitle"/>
    <w:basedOn w:val="a2"/>
    <w:next w:val="a2"/>
    <w:link w:val="af4"/>
    <w:qFormat/>
    <w:rsid w:val="00464151"/>
    <w:pPr>
      <w:suppressAutoHyphens/>
      <w:spacing w:after="60"/>
      <w:jc w:val="center"/>
      <w:outlineLvl w:val="1"/>
    </w:pPr>
    <w:rPr>
      <w:rFonts w:ascii="Cambria" w:hAnsi="Cambria"/>
      <w:lang w:eastAsia="ar-SA"/>
    </w:rPr>
  </w:style>
  <w:style w:type="character" w:customStyle="1" w:styleId="af4">
    <w:name w:val="Подзаголовок Знак"/>
    <w:basedOn w:val="a3"/>
    <w:link w:val="af2"/>
    <w:rsid w:val="00464151"/>
    <w:rPr>
      <w:rFonts w:ascii="Cambria" w:eastAsia="Times New Roman" w:hAnsi="Cambria" w:cs="Times New Roman"/>
      <w:sz w:val="24"/>
      <w:szCs w:val="24"/>
      <w:lang w:eastAsia="ar-SA"/>
    </w:rPr>
  </w:style>
  <w:style w:type="character" w:customStyle="1" w:styleId="af3">
    <w:name w:val="Название Знак"/>
    <w:basedOn w:val="a3"/>
    <w:link w:val="af1"/>
    <w:uiPriority w:val="99"/>
    <w:rsid w:val="00464151"/>
    <w:rPr>
      <w:rFonts w:ascii="Times New Roman" w:eastAsia="Times New Roman" w:hAnsi="Times New Roman" w:cs="Times New Roman"/>
      <w:kern w:val="1"/>
      <w:sz w:val="32"/>
      <w:szCs w:val="24"/>
      <w:lang w:eastAsia="ar-SA"/>
    </w:rPr>
  </w:style>
  <w:style w:type="character" w:customStyle="1" w:styleId="af5">
    <w:name w:val="Основной текст_"/>
    <w:rsid w:val="00464151"/>
    <w:rPr>
      <w:spacing w:val="6"/>
      <w:sz w:val="21"/>
      <w:szCs w:val="21"/>
      <w:shd w:val="clear" w:color="auto" w:fill="FFFFFF"/>
    </w:rPr>
  </w:style>
  <w:style w:type="character" w:customStyle="1" w:styleId="21">
    <w:name w:val="Основной текст (2)_"/>
    <w:link w:val="22"/>
    <w:rsid w:val="00464151"/>
    <w:rPr>
      <w:b/>
      <w:bCs/>
      <w:spacing w:val="9"/>
      <w:sz w:val="21"/>
      <w:szCs w:val="21"/>
      <w:shd w:val="clear" w:color="auto" w:fill="FFFFFF"/>
    </w:rPr>
  </w:style>
  <w:style w:type="paragraph" w:customStyle="1" w:styleId="22">
    <w:name w:val="Основной текст (2)"/>
    <w:basedOn w:val="a2"/>
    <w:link w:val="21"/>
    <w:rsid w:val="00464151"/>
    <w:pPr>
      <w:widowControl w:val="0"/>
      <w:shd w:val="clear" w:color="auto" w:fill="FFFFFF"/>
      <w:spacing w:before="780" w:line="274" w:lineRule="exact"/>
      <w:ind w:hanging="660"/>
      <w:jc w:val="center"/>
    </w:pPr>
    <w:rPr>
      <w:rFonts w:asciiTheme="minorHAnsi" w:eastAsiaTheme="minorHAnsi" w:hAnsiTheme="minorHAnsi" w:cstheme="minorBidi"/>
      <w:b/>
      <w:bCs/>
      <w:spacing w:val="9"/>
      <w:sz w:val="21"/>
      <w:szCs w:val="21"/>
      <w:lang w:eastAsia="en-US"/>
    </w:rPr>
  </w:style>
  <w:style w:type="character" w:customStyle="1" w:styleId="0pt">
    <w:name w:val="Основной текст + Курсив;Интервал 0 pt"/>
    <w:rsid w:val="00464151"/>
    <w:rPr>
      <w:rFonts w:ascii="Times New Roman" w:hAnsi="Times New Roman" w:cs="Times New Roman"/>
      <w:b w:val="0"/>
      <w:bCs w:val="0"/>
      <w:i/>
      <w:iCs/>
      <w:smallCaps w:val="0"/>
      <w:strike w:val="0"/>
      <w:color w:val="000000"/>
      <w:spacing w:val="-3"/>
      <w:w w:val="100"/>
      <w:position w:val="0"/>
      <w:sz w:val="21"/>
      <w:szCs w:val="21"/>
      <w:u w:val="none"/>
      <w:shd w:val="clear" w:color="auto" w:fill="FFFFFF"/>
      <w:lang w:val="ru-RU"/>
    </w:rPr>
  </w:style>
  <w:style w:type="character" w:customStyle="1" w:styleId="13">
    <w:name w:val="Заголовок №1_"/>
    <w:link w:val="14"/>
    <w:rsid w:val="00464151"/>
    <w:rPr>
      <w:spacing w:val="10"/>
      <w:sz w:val="23"/>
      <w:szCs w:val="23"/>
      <w:shd w:val="clear" w:color="auto" w:fill="FFFFFF"/>
    </w:rPr>
  </w:style>
  <w:style w:type="paragraph" w:customStyle="1" w:styleId="14">
    <w:name w:val="Заголовок №1"/>
    <w:basedOn w:val="a2"/>
    <w:link w:val="13"/>
    <w:rsid w:val="00464151"/>
    <w:pPr>
      <w:widowControl w:val="0"/>
      <w:shd w:val="clear" w:color="auto" w:fill="FFFFFF"/>
      <w:spacing w:before="240" w:after="240" w:line="0" w:lineRule="atLeast"/>
      <w:jc w:val="center"/>
      <w:outlineLvl w:val="0"/>
    </w:pPr>
    <w:rPr>
      <w:rFonts w:asciiTheme="minorHAnsi" w:eastAsiaTheme="minorHAnsi" w:hAnsiTheme="minorHAnsi" w:cstheme="minorBidi"/>
      <w:spacing w:val="10"/>
      <w:sz w:val="23"/>
      <w:szCs w:val="23"/>
      <w:lang w:eastAsia="en-US"/>
    </w:rPr>
  </w:style>
  <w:style w:type="paragraph" w:customStyle="1" w:styleId="23">
    <w:name w:val="Основной текст2"/>
    <w:basedOn w:val="a2"/>
    <w:rsid w:val="00464151"/>
    <w:pPr>
      <w:widowControl w:val="0"/>
      <w:shd w:val="clear" w:color="auto" w:fill="FFFFFF"/>
      <w:spacing w:line="298" w:lineRule="exact"/>
      <w:ind w:firstLine="700"/>
    </w:pPr>
    <w:rPr>
      <w:color w:val="000000"/>
      <w:spacing w:val="6"/>
      <w:sz w:val="21"/>
      <w:szCs w:val="21"/>
    </w:rPr>
  </w:style>
  <w:style w:type="character" w:customStyle="1" w:styleId="af6">
    <w:name w:val="Подпись к таблице_"/>
    <w:link w:val="af7"/>
    <w:rsid w:val="00464151"/>
    <w:rPr>
      <w:b/>
      <w:bCs/>
      <w:spacing w:val="10"/>
      <w:sz w:val="21"/>
      <w:szCs w:val="21"/>
      <w:shd w:val="clear" w:color="auto" w:fill="FFFFFF"/>
    </w:rPr>
  </w:style>
  <w:style w:type="paragraph" w:customStyle="1" w:styleId="af7">
    <w:name w:val="Подпись к таблице"/>
    <w:basedOn w:val="a2"/>
    <w:link w:val="af6"/>
    <w:rsid w:val="00464151"/>
    <w:pPr>
      <w:widowControl w:val="0"/>
      <w:shd w:val="clear" w:color="auto" w:fill="FFFFFF"/>
      <w:spacing w:line="0" w:lineRule="atLeast"/>
    </w:pPr>
    <w:rPr>
      <w:rFonts w:asciiTheme="minorHAnsi" w:eastAsiaTheme="minorHAnsi" w:hAnsiTheme="minorHAnsi" w:cstheme="minorBidi"/>
      <w:b/>
      <w:bCs/>
      <w:spacing w:val="10"/>
      <w:sz w:val="21"/>
      <w:szCs w:val="21"/>
      <w:lang w:eastAsia="en-US"/>
    </w:rPr>
  </w:style>
  <w:style w:type="character" w:customStyle="1" w:styleId="0pt0">
    <w:name w:val="Основной текст + Полужирный;Интервал 0 pt"/>
    <w:rsid w:val="00464151"/>
    <w:rPr>
      <w:rFonts w:ascii="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paragraph" w:styleId="HTML">
    <w:name w:val="HTML Preformatted"/>
    <w:basedOn w:val="a2"/>
    <w:link w:val="HTML0"/>
    <w:uiPriority w:val="99"/>
    <w:rsid w:val="0046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2"/>
      <w:szCs w:val="22"/>
      <w:lang w:eastAsia="ar-SA"/>
    </w:rPr>
  </w:style>
  <w:style w:type="character" w:customStyle="1" w:styleId="HTML0">
    <w:name w:val="Стандартный HTML Знак"/>
    <w:basedOn w:val="a3"/>
    <w:link w:val="HTML"/>
    <w:uiPriority w:val="99"/>
    <w:rsid w:val="00464151"/>
    <w:rPr>
      <w:rFonts w:ascii="Courier New" w:eastAsia="Times New Roman" w:hAnsi="Courier New" w:cs="Courier New"/>
      <w:lang w:eastAsia="ar-SA"/>
    </w:rPr>
  </w:style>
  <w:style w:type="paragraph" w:styleId="af8">
    <w:name w:val="Normal (Web)"/>
    <w:basedOn w:val="a2"/>
    <w:uiPriority w:val="99"/>
    <w:rsid w:val="00464151"/>
    <w:pPr>
      <w:spacing w:before="75" w:after="75"/>
      <w:ind w:left="150" w:right="150"/>
      <w:jc w:val="both"/>
    </w:pPr>
    <w:rPr>
      <w:color w:val="000000"/>
      <w:sz w:val="18"/>
      <w:szCs w:val="18"/>
    </w:rPr>
  </w:style>
  <w:style w:type="paragraph" w:customStyle="1" w:styleId="text1cl">
    <w:name w:val="text1cl"/>
    <w:basedOn w:val="a2"/>
    <w:rsid w:val="00464151"/>
    <w:pPr>
      <w:spacing w:before="100" w:beforeAutospacing="1" w:after="100" w:afterAutospacing="1"/>
    </w:pPr>
  </w:style>
  <w:style w:type="paragraph" w:styleId="af9">
    <w:name w:val="Balloon Text"/>
    <w:basedOn w:val="a2"/>
    <w:link w:val="afa"/>
    <w:uiPriority w:val="99"/>
    <w:rsid w:val="00464151"/>
    <w:rPr>
      <w:rFonts w:ascii="Tahoma" w:hAnsi="Tahoma" w:cs="Tahoma"/>
      <w:sz w:val="16"/>
      <w:szCs w:val="16"/>
    </w:rPr>
  </w:style>
  <w:style w:type="character" w:customStyle="1" w:styleId="afa">
    <w:name w:val="Текст выноски Знак"/>
    <w:basedOn w:val="a3"/>
    <w:link w:val="af9"/>
    <w:uiPriority w:val="99"/>
    <w:rsid w:val="00464151"/>
    <w:rPr>
      <w:rFonts w:ascii="Tahoma" w:eastAsia="Times New Roman" w:hAnsi="Tahoma" w:cs="Tahoma"/>
      <w:sz w:val="16"/>
      <w:szCs w:val="16"/>
      <w:lang w:eastAsia="ru-RU"/>
    </w:rPr>
  </w:style>
  <w:style w:type="paragraph" w:styleId="afb">
    <w:name w:val="List Paragraph"/>
    <w:basedOn w:val="a2"/>
    <w:uiPriority w:val="34"/>
    <w:qFormat/>
    <w:rsid w:val="00464151"/>
    <w:pPr>
      <w:spacing w:after="200" w:line="276" w:lineRule="auto"/>
      <w:ind w:left="720"/>
      <w:contextualSpacing/>
    </w:pPr>
    <w:rPr>
      <w:rFonts w:ascii="Calibri" w:eastAsia="Calibri" w:hAnsi="Calibri"/>
      <w:sz w:val="22"/>
      <w:szCs w:val="22"/>
      <w:lang w:eastAsia="en-US"/>
    </w:rPr>
  </w:style>
  <w:style w:type="paragraph" w:customStyle="1" w:styleId="afc">
    <w:name w:val="Абзац"/>
    <w:basedOn w:val="a2"/>
    <w:link w:val="afd"/>
    <w:qFormat/>
    <w:rsid w:val="003A353D"/>
    <w:pPr>
      <w:spacing w:before="120" w:after="60"/>
      <w:ind w:firstLine="567"/>
      <w:jc w:val="both"/>
    </w:pPr>
  </w:style>
  <w:style w:type="character" w:customStyle="1" w:styleId="afd">
    <w:name w:val="Абзац Знак"/>
    <w:link w:val="afc"/>
    <w:rsid w:val="003A353D"/>
    <w:rPr>
      <w:rFonts w:ascii="Times New Roman" w:eastAsia="Times New Roman" w:hAnsi="Times New Roman" w:cs="Times New Roman"/>
      <w:sz w:val="24"/>
      <w:szCs w:val="24"/>
    </w:rPr>
  </w:style>
  <w:style w:type="paragraph" w:customStyle="1" w:styleId="e">
    <w:name w:val="Основной тeкст"/>
    <w:link w:val="e0"/>
    <w:rsid w:val="00674D42"/>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674D42"/>
    <w:rPr>
      <w:rFonts w:ascii="Times New Roman" w:eastAsia="Times New Roman" w:hAnsi="Times New Roman" w:cs="Times New Roman"/>
      <w:sz w:val="24"/>
      <w:szCs w:val="24"/>
      <w:lang w:eastAsia="ru-RU"/>
    </w:rPr>
  </w:style>
  <w:style w:type="character" w:styleId="afe">
    <w:name w:val="annotation reference"/>
    <w:uiPriority w:val="99"/>
    <w:semiHidden/>
    <w:unhideWhenUsed/>
    <w:rsid w:val="002E5FC2"/>
    <w:rPr>
      <w:sz w:val="16"/>
      <w:szCs w:val="16"/>
    </w:rPr>
  </w:style>
  <w:style w:type="paragraph" w:styleId="aff">
    <w:name w:val="annotation text"/>
    <w:basedOn w:val="a2"/>
    <w:link w:val="aff0"/>
    <w:uiPriority w:val="99"/>
    <w:unhideWhenUsed/>
    <w:rsid w:val="002E5FC2"/>
    <w:pPr>
      <w:jc w:val="both"/>
    </w:pPr>
    <w:rPr>
      <w:rFonts w:eastAsia="Calibri"/>
      <w:sz w:val="20"/>
      <w:szCs w:val="20"/>
    </w:rPr>
  </w:style>
  <w:style w:type="character" w:customStyle="1" w:styleId="aff0">
    <w:name w:val="Текст примечания Знак"/>
    <w:basedOn w:val="a3"/>
    <w:link w:val="aff"/>
    <w:uiPriority w:val="99"/>
    <w:rsid w:val="002E5FC2"/>
    <w:rPr>
      <w:rFonts w:ascii="Times New Roman" w:eastAsia="Calibri" w:hAnsi="Times New Roman" w:cs="Times New Roman"/>
      <w:sz w:val="20"/>
      <w:szCs w:val="20"/>
    </w:rPr>
  </w:style>
  <w:style w:type="paragraph" w:customStyle="1" w:styleId="TableParagraph">
    <w:name w:val="Table Paragraph"/>
    <w:basedOn w:val="a2"/>
    <w:uiPriority w:val="1"/>
    <w:qFormat/>
    <w:rsid w:val="005F0D55"/>
    <w:pPr>
      <w:widowControl w:val="0"/>
      <w:autoSpaceDE w:val="0"/>
      <w:autoSpaceDN w:val="0"/>
      <w:adjustRightInd w:val="0"/>
    </w:pPr>
  </w:style>
  <w:style w:type="paragraph" w:customStyle="1" w:styleId="110">
    <w:name w:val="Заголовок 11"/>
    <w:basedOn w:val="a2"/>
    <w:uiPriority w:val="1"/>
    <w:qFormat/>
    <w:rsid w:val="00521785"/>
    <w:pPr>
      <w:widowControl w:val="0"/>
      <w:autoSpaceDE w:val="0"/>
      <w:autoSpaceDN w:val="0"/>
      <w:adjustRightInd w:val="0"/>
      <w:ind w:left="832"/>
      <w:outlineLvl w:val="0"/>
    </w:pPr>
    <w:rPr>
      <w:rFonts w:ascii="Arial Narrow" w:hAnsi="Arial Narrow" w:cs="Arial Narrow"/>
      <w:b/>
      <w:bCs/>
      <w:sz w:val="32"/>
      <w:szCs w:val="32"/>
    </w:rPr>
  </w:style>
  <w:style w:type="character" w:customStyle="1" w:styleId="30">
    <w:name w:val="Заголовок 3 Знак"/>
    <w:basedOn w:val="a3"/>
    <w:link w:val="3"/>
    <w:rsid w:val="00CD297C"/>
    <w:rPr>
      <w:rFonts w:ascii="Times New Roman" w:eastAsia="Times New Roman" w:hAnsi="Times New Roman" w:cs="Times New Roman"/>
      <w:bCs/>
      <w:i/>
      <w:sz w:val="24"/>
      <w:szCs w:val="24"/>
      <w:lang w:eastAsia="ru-RU"/>
    </w:rPr>
  </w:style>
  <w:style w:type="character" w:customStyle="1" w:styleId="40">
    <w:name w:val="Заголовок 4 Знак"/>
    <w:basedOn w:val="a3"/>
    <w:link w:val="4"/>
    <w:uiPriority w:val="9"/>
    <w:rsid w:val="00CD297C"/>
    <w:rPr>
      <w:rFonts w:ascii="Times New Roman" w:eastAsia="Times New Roman" w:hAnsi="Times New Roman" w:cs="Times New Roman"/>
      <w:i/>
      <w:iCs/>
      <w:sz w:val="24"/>
      <w:szCs w:val="24"/>
      <w:lang w:val="x-none" w:eastAsia="x-none"/>
    </w:rPr>
  </w:style>
  <w:style w:type="character" w:customStyle="1" w:styleId="50">
    <w:name w:val="Заголовок 5 Знак"/>
    <w:basedOn w:val="a3"/>
    <w:link w:val="5"/>
    <w:rsid w:val="00CD297C"/>
    <w:rPr>
      <w:rFonts w:ascii="Times New Roman" w:eastAsia="Times New Roman" w:hAnsi="Times New Roman" w:cs="Times New Roman"/>
      <w:i/>
      <w:iCs/>
      <w:sz w:val="24"/>
      <w:szCs w:val="24"/>
      <w:u w:val="single"/>
      <w:lang w:val="x-none" w:eastAsia="x-none"/>
    </w:rPr>
  </w:style>
  <w:style w:type="character" w:customStyle="1" w:styleId="60">
    <w:name w:val="Заголовок 6 Знак"/>
    <w:basedOn w:val="a3"/>
    <w:link w:val="6"/>
    <w:rsid w:val="00CD297C"/>
    <w:rPr>
      <w:rFonts w:ascii="Times New Roman" w:eastAsia="Times New Roman" w:hAnsi="Times New Roman" w:cs="Times New Roman"/>
      <w:b/>
      <w:bCs/>
      <w:lang w:eastAsia="ru-RU"/>
    </w:rPr>
  </w:style>
  <w:style w:type="character" w:customStyle="1" w:styleId="80">
    <w:name w:val="Заголовок 8 Знак"/>
    <w:basedOn w:val="a3"/>
    <w:link w:val="8"/>
    <w:rsid w:val="00CD297C"/>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CD297C"/>
    <w:rPr>
      <w:rFonts w:ascii="Times New Roman" w:eastAsia="Times New Roman" w:hAnsi="Times New Roman" w:cs="Times New Roman"/>
      <w:lang w:eastAsia="ru-RU"/>
    </w:rPr>
  </w:style>
  <w:style w:type="paragraph" w:customStyle="1" w:styleId="aff1">
    <w:name w:val="Объект"/>
    <w:rsid w:val="00CD297C"/>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ff2">
    <w:name w:val="Том"/>
    <w:aliases w:val="книга"/>
    <w:next w:val="e"/>
    <w:rsid w:val="00CD297C"/>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ff3">
    <w:name w:val="Шифр"/>
    <w:next w:val="a2"/>
    <w:rsid w:val="00CD297C"/>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ff4">
    <w:name w:val="Стадия"/>
    <w:next w:val="e"/>
    <w:link w:val="aff5"/>
    <w:rsid w:val="00CD297C"/>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ff5">
    <w:name w:val="Стадия Знак"/>
    <w:link w:val="aff4"/>
    <w:rsid w:val="00CD297C"/>
    <w:rPr>
      <w:rFonts w:ascii="Times New Roman" w:eastAsia="Times New Roman" w:hAnsi="Times New Roman" w:cs="Times New Roman"/>
      <w:b/>
      <w:bCs/>
      <w:kern w:val="28"/>
      <w:sz w:val="28"/>
      <w:szCs w:val="28"/>
      <w:lang w:eastAsia="ru-RU"/>
    </w:rPr>
  </w:style>
  <w:style w:type="paragraph" w:customStyle="1" w:styleId="aff6">
    <w:name w:val="Раздел"/>
    <w:next w:val="e"/>
    <w:rsid w:val="00CD297C"/>
    <w:pPr>
      <w:spacing w:after="120" w:line="240" w:lineRule="auto"/>
      <w:jc w:val="center"/>
    </w:pPr>
    <w:rPr>
      <w:rFonts w:ascii="Times New Roman" w:eastAsia="Times New Roman" w:hAnsi="Times New Roman" w:cs="Times New Roman"/>
      <w:b/>
      <w:sz w:val="28"/>
      <w:szCs w:val="28"/>
      <w:lang w:eastAsia="ru-RU"/>
    </w:rPr>
  </w:style>
  <w:style w:type="paragraph" w:customStyle="1" w:styleId="aff7">
    <w:name w:val="Подписи"/>
    <w:next w:val="e"/>
    <w:rsid w:val="00CD297C"/>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paragraph" w:customStyle="1" w:styleId="aff8">
    <w:name w:val="Заголовок раздела"/>
    <w:next w:val="e"/>
    <w:rsid w:val="00CD297C"/>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f9">
    <w:name w:val="Заголовок таблицы"/>
    <w:link w:val="affa"/>
    <w:rsid w:val="00CD297C"/>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fa">
    <w:name w:val="Заголовок таблицы Знак"/>
    <w:link w:val="aff9"/>
    <w:rsid w:val="00CD297C"/>
    <w:rPr>
      <w:rFonts w:ascii="Times New Roman" w:eastAsia="Times New Roman" w:hAnsi="Times New Roman" w:cs="Times New Roman"/>
      <w:b/>
      <w:sz w:val="24"/>
      <w:szCs w:val="24"/>
      <w:lang w:eastAsia="ru-RU"/>
    </w:rPr>
  </w:style>
  <w:style w:type="paragraph" w:customStyle="1" w:styleId="affb">
    <w:name w:val="Пункт состава проекта"/>
    <w:basedOn w:val="a2"/>
    <w:qFormat/>
    <w:rsid w:val="00CD297C"/>
    <w:pPr>
      <w:suppressAutoHyphens/>
    </w:pPr>
    <w:rPr>
      <w:sz w:val="20"/>
      <w:szCs w:val="20"/>
    </w:rPr>
  </w:style>
  <w:style w:type="paragraph" w:styleId="15">
    <w:name w:val="toc 1"/>
    <w:next w:val="24"/>
    <w:uiPriority w:val="39"/>
    <w:rsid w:val="00CD297C"/>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4">
    <w:name w:val="toc 2"/>
    <w:basedOn w:val="15"/>
    <w:next w:val="32"/>
    <w:uiPriority w:val="39"/>
    <w:rsid w:val="00CD297C"/>
    <w:pPr>
      <w:tabs>
        <w:tab w:val="left" w:pos="1361"/>
      </w:tabs>
      <w:ind w:left="1248" w:hanging="1021"/>
    </w:pPr>
    <w:rPr>
      <w:noProof/>
      <w:snapToGrid w:val="0"/>
      <w:szCs w:val="24"/>
    </w:rPr>
  </w:style>
  <w:style w:type="paragraph" w:styleId="32">
    <w:name w:val="toc 3"/>
    <w:basedOn w:val="24"/>
    <w:next w:val="a2"/>
    <w:uiPriority w:val="39"/>
    <w:rsid w:val="00CD297C"/>
    <w:pPr>
      <w:tabs>
        <w:tab w:val="left" w:pos="1474"/>
      </w:tabs>
      <w:ind w:left="1191"/>
    </w:pPr>
    <w:rPr>
      <w:iCs/>
    </w:rPr>
  </w:style>
  <w:style w:type="numbering" w:customStyle="1" w:styleId="1">
    <w:name w:val="Стиль1"/>
    <w:uiPriority w:val="99"/>
    <w:rsid w:val="00CD297C"/>
    <w:pPr>
      <w:numPr>
        <w:numId w:val="20"/>
      </w:numPr>
    </w:pPr>
  </w:style>
  <w:style w:type="paragraph" w:customStyle="1" w:styleId="affc">
    <w:name w:val="Список нумерованный а) б) в)"/>
    <w:rsid w:val="00CD297C"/>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fd">
    <w:name w:val="Формула"/>
    <w:next w:val="e"/>
    <w:rsid w:val="00CD297C"/>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fe">
    <w:name w:val="footnote text"/>
    <w:link w:val="afff"/>
    <w:rsid w:val="00CD297C"/>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ff">
    <w:name w:val="Текст сноски Знак"/>
    <w:basedOn w:val="a3"/>
    <w:link w:val="affe"/>
    <w:rsid w:val="00CD297C"/>
    <w:rPr>
      <w:rFonts w:ascii="Times New Roman" w:eastAsia="Times New Roman" w:hAnsi="Times New Roman" w:cs="Times New Roman"/>
      <w:sz w:val="18"/>
      <w:szCs w:val="20"/>
      <w:lang w:eastAsia="ru-RU"/>
    </w:rPr>
  </w:style>
  <w:style w:type="character" w:styleId="afff0">
    <w:name w:val="footnote reference"/>
    <w:rsid w:val="00CD297C"/>
    <w:rPr>
      <w:vertAlign w:val="superscript"/>
    </w:rPr>
  </w:style>
  <w:style w:type="paragraph" w:customStyle="1" w:styleId="a">
    <w:name w:val="Список маркированый"/>
    <w:rsid w:val="00CD297C"/>
    <w:pPr>
      <w:numPr>
        <w:numId w:val="17"/>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ff1">
    <w:name w:val="Номер рисунка"/>
    <w:basedOn w:val="a2"/>
    <w:next w:val="e"/>
    <w:rsid w:val="00CD297C"/>
    <w:pPr>
      <w:spacing w:before="240" w:after="240"/>
      <w:ind w:left="284" w:right="284"/>
      <w:jc w:val="center"/>
    </w:pPr>
    <w:rPr>
      <w:b/>
      <w:bCs/>
      <w:i/>
      <w:iCs/>
    </w:rPr>
  </w:style>
  <w:style w:type="paragraph" w:customStyle="1" w:styleId="afff2">
    <w:name w:val="Рисунок"/>
    <w:rsid w:val="00CD297C"/>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CD297C"/>
    <w:pPr>
      <w:numPr>
        <w:numId w:val="18"/>
      </w:numPr>
    </w:pPr>
  </w:style>
  <w:style w:type="paragraph" w:customStyle="1" w:styleId="afff3">
    <w:name w:val="Текст таблицы"/>
    <w:link w:val="afff4"/>
    <w:rsid w:val="00CD297C"/>
    <w:pPr>
      <w:spacing w:before="60" w:after="60" w:line="240" w:lineRule="auto"/>
      <w:jc w:val="both"/>
    </w:pPr>
    <w:rPr>
      <w:rFonts w:ascii="Times New Roman" w:eastAsia="Times New Roman" w:hAnsi="Times New Roman" w:cs="Times New Roman"/>
      <w:sz w:val="24"/>
      <w:szCs w:val="24"/>
      <w:lang w:eastAsia="ru-RU"/>
    </w:rPr>
  </w:style>
  <w:style w:type="character" w:customStyle="1" w:styleId="afff4">
    <w:name w:val="Текст таблицы Знак"/>
    <w:link w:val="afff3"/>
    <w:rsid w:val="00CD297C"/>
    <w:rPr>
      <w:rFonts w:ascii="Times New Roman" w:eastAsia="Times New Roman" w:hAnsi="Times New Roman" w:cs="Times New Roman"/>
      <w:sz w:val="24"/>
      <w:szCs w:val="24"/>
      <w:lang w:eastAsia="ru-RU"/>
    </w:rPr>
  </w:style>
  <w:style w:type="paragraph" w:customStyle="1" w:styleId="afff5">
    <w:name w:val="Название таблицы"/>
    <w:rsid w:val="00CD297C"/>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f6">
    <w:name w:val="Название приложения"/>
    <w:next w:val="e"/>
    <w:rsid w:val="00CD297C"/>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paragraph" w:customStyle="1" w:styleId="123">
    <w:name w:val="Список нумерованный 1. 2. 3."/>
    <w:basedOn w:val="e"/>
    <w:rsid w:val="00CD297C"/>
    <w:pPr>
      <w:numPr>
        <w:ilvl w:val="1"/>
        <w:numId w:val="19"/>
      </w:numPr>
      <w:tabs>
        <w:tab w:val="num" w:pos="360"/>
      </w:tabs>
      <w:ind w:left="1474" w:hanging="340"/>
    </w:pPr>
  </w:style>
  <w:style w:type="paragraph" w:styleId="41">
    <w:name w:val="toc 4"/>
    <w:basedOn w:val="a2"/>
    <w:next w:val="a2"/>
    <w:autoRedefine/>
    <w:uiPriority w:val="39"/>
    <w:unhideWhenUsed/>
    <w:rsid w:val="00CD297C"/>
    <w:pPr>
      <w:spacing w:after="100" w:line="276" w:lineRule="auto"/>
      <w:ind w:left="660"/>
    </w:pPr>
    <w:rPr>
      <w:rFonts w:ascii="Calibri" w:hAnsi="Calibri"/>
      <w:sz w:val="22"/>
      <w:szCs w:val="22"/>
    </w:rPr>
  </w:style>
  <w:style w:type="paragraph" w:styleId="51">
    <w:name w:val="toc 5"/>
    <w:basedOn w:val="a2"/>
    <w:next w:val="a2"/>
    <w:autoRedefine/>
    <w:uiPriority w:val="39"/>
    <w:unhideWhenUsed/>
    <w:rsid w:val="00CD297C"/>
    <w:pPr>
      <w:spacing w:after="100" w:line="276" w:lineRule="auto"/>
      <w:ind w:left="880"/>
    </w:pPr>
    <w:rPr>
      <w:rFonts w:ascii="Calibri" w:hAnsi="Calibri"/>
      <w:sz w:val="22"/>
      <w:szCs w:val="22"/>
    </w:rPr>
  </w:style>
  <w:style w:type="paragraph" w:styleId="61">
    <w:name w:val="toc 6"/>
    <w:basedOn w:val="a2"/>
    <w:next w:val="a2"/>
    <w:autoRedefine/>
    <w:uiPriority w:val="39"/>
    <w:unhideWhenUsed/>
    <w:rsid w:val="00CD297C"/>
    <w:pPr>
      <w:spacing w:after="100" w:line="276" w:lineRule="auto"/>
      <w:ind w:left="1100"/>
    </w:pPr>
    <w:rPr>
      <w:rFonts w:ascii="Calibri" w:hAnsi="Calibri"/>
      <w:sz w:val="22"/>
      <w:szCs w:val="22"/>
    </w:rPr>
  </w:style>
  <w:style w:type="paragraph" w:styleId="71">
    <w:name w:val="toc 7"/>
    <w:basedOn w:val="a2"/>
    <w:next w:val="a2"/>
    <w:autoRedefine/>
    <w:uiPriority w:val="39"/>
    <w:unhideWhenUsed/>
    <w:rsid w:val="00CD297C"/>
    <w:pPr>
      <w:spacing w:after="100" w:line="276" w:lineRule="auto"/>
      <w:ind w:left="1320"/>
    </w:pPr>
    <w:rPr>
      <w:rFonts w:ascii="Calibri" w:hAnsi="Calibri"/>
      <w:sz w:val="22"/>
      <w:szCs w:val="22"/>
    </w:rPr>
  </w:style>
  <w:style w:type="paragraph" w:styleId="81">
    <w:name w:val="toc 8"/>
    <w:basedOn w:val="a2"/>
    <w:next w:val="a2"/>
    <w:autoRedefine/>
    <w:uiPriority w:val="39"/>
    <w:unhideWhenUsed/>
    <w:rsid w:val="00CD297C"/>
    <w:pPr>
      <w:spacing w:after="100" w:line="276" w:lineRule="auto"/>
      <w:ind w:left="1540"/>
    </w:pPr>
    <w:rPr>
      <w:rFonts w:ascii="Calibri" w:hAnsi="Calibri"/>
      <w:sz w:val="22"/>
      <w:szCs w:val="22"/>
    </w:rPr>
  </w:style>
  <w:style w:type="paragraph" w:styleId="91">
    <w:name w:val="toc 9"/>
    <w:basedOn w:val="a2"/>
    <w:next w:val="a2"/>
    <w:autoRedefine/>
    <w:uiPriority w:val="39"/>
    <w:unhideWhenUsed/>
    <w:rsid w:val="00CD297C"/>
    <w:pPr>
      <w:spacing w:after="100" w:line="276" w:lineRule="auto"/>
      <w:ind w:left="1760"/>
    </w:pPr>
    <w:rPr>
      <w:rFonts w:ascii="Calibri" w:hAnsi="Calibri"/>
      <w:sz w:val="22"/>
      <w:szCs w:val="22"/>
    </w:rPr>
  </w:style>
  <w:style w:type="paragraph" w:customStyle="1" w:styleId="Default">
    <w:name w:val="Default"/>
    <w:rsid w:val="00CD297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2"/>
    <w:uiPriority w:val="34"/>
    <w:qFormat/>
    <w:rsid w:val="00CD297C"/>
    <w:pPr>
      <w:ind w:left="720"/>
      <w:contextualSpacing/>
    </w:pPr>
    <w:rPr>
      <w:rFonts w:ascii="Calibri" w:eastAsia="Calibri" w:hAnsi="Calibri"/>
      <w:sz w:val="22"/>
      <w:szCs w:val="22"/>
    </w:rPr>
  </w:style>
  <w:style w:type="paragraph" w:styleId="afff7">
    <w:name w:val="Plain Text"/>
    <w:basedOn w:val="a2"/>
    <w:link w:val="afff8"/>
    <w:uiPriority w:val="99"/>
    <w:unhideWhenUsed/>
    <w:rsid w:val="00CD297C"/>
    <w:rPr>
      <w:rFonts w:ascii="Courier New" w:hAnsi="Courier New"/>
      <w:sz w:val="20"/>
      <w:szCs w:val="20"/>
      <w:lang w:val="x-none"/>
    </w:rPr>
  </w:style>
  <w:style w:type="character" w:customStyle="1" w:styleId="afff8">
    <w:name w:val="Текст Знак"/>
    <w:basedOn w:val="a3"/>
    <w:link w:val="afff7"/>
    <w:uiPriority w:val="99"/>
    <w:rsid w:val="00CD297C"/>
    <w:rPr>
      <w:rFonts w:ascii="Courier New" w:eastAsia="Times New Roman" w:hAnsi="Courier New" w:cs="Times New Roman"/>
      <w:sz w:val="20"/>
      <w:szCs w:val="20"/>
      <w:lang w:val="x-none" w:eastAsia="ru-RU"/>
    </w:rPr>
  </w:style>
  <w:style w:type="character" w:customStyle="1" w:styleId="highlight">
    <w:name w:val="highlight"/>
    <w:basedOn w:val="a3"/>
    <w:rsid w:val="00CD297C"/>
  </w:style>
  <w:style w:type="paragraph" w:customStyle="1" w:styleId="16">
    <w:name w:val="Без интервала1"/>
    <w:uiPriority w:val="1"/>
    <w:qFormat/>
    <w:rsid w:val="00CD297C"/>
    <w:pPr>
      <w:spacing w:after="0" w:line="240" w:lineRule="auto"/>
      <w:jc w:val="both"/>
    </w:pPr>
    <w:rPr>
      <w:rFonts w:ascii="Times New Roman" w:eastAsia="Calibri" w:hAnsi="Times New Roman" w:cs="Times New Roman"/>
      <w:sz w:val="24"/>
    </w:rPr>
  </w:style>
  <w:style w:type="table" w:customStyle="1" w:styleId="17">
    <w:name w:val="Сетка таблицы1"/>
    <w:basedOn w:val="a4"/>
    <w:next w:val="a7"/>
    <w:uiPriority w:val="59"/>
    <w:rsid w:val="00CD29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2"/>
    <w:rsid w:val="00CD297C"/>
    <w:pPr>
      <w:spacing w:before="100" w:beforeAutospacing="1" w:after="100" w:afterAutospacing="1"/>
    </w:pPr>
    <w:rPr>
      <w:rFonts w:ascii="Tahoma" w:hAnsi="Tahoma"/>
      <w:sz w:val="20"/>
      <w:szCs w:val="20"/>
      <w:lang w:val="en-US" w:eastAsia="en-US"/>
    </w:rPr>
  </w:style>
  <w:style w:type="character" w:styleId="afff9">
    <w:name w:val="FollowedHyperlink"/>
    <w:uiPriority w:val="99"/>
    <w:semiHidden/>
    <w:unhideWhenUsed/>
    <w:rsid w:val="00CD297C"/>
    <w:rPr>
      <w:color w:val="800080"/>
      <w:u w:val="single"/>
    </w:rPr>
  </w:style>
  <w:style w:type="paragraph" w:customStyle="1" w:styleId="xl65">
    <w:name w:val="xl6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2"/>
    <w:rsid w:val="00CD297C"/>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70">
    <w:name w:val="xl7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2"/>
    <w:rsid w:val="00CD297C"/>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4">
    <w:name w:val="xl7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CD297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2"/>
    <w:rsid w:val="00CD297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4">
    <w:name w:val="xl8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2"/>
    <w:rsid w:val="00CD297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a2"/>
    <w:rsid w:val="00CD297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0">
    <w:name w:val="xl90"/>
    <w:basedOn w:val="a2"/>
    <w:rsid w:val="00CD297C"/>
    <w:pPr>
      <w:spacing w:before="100" w:beforeAutospacing="1" w:after="100" w:afterAutospacing="1"/>
      <w:jc w:val="center"/>
      <w:textAlignment w:val="center"/>
    </w:pPr>
    <w:rPr>
      <w:b/>
      <w:bCs/>
    </w:rPr>
  </w:style>
  <w:style w:type="paragraph" w:customStyle="1" w:styleId="xl91">
    <w:name w:val="xl91"/>
    <w:basedOn w:val="a2"/>
    <w:rsid w:val="00CD297C"/>
    <w:pPr>
      <w:pBdr>
        <w:right w:val="single" w:sz="4" w:space="0" w:color="auto"/>
      </w:pBdr>
      <w:spacing w:before="100" w:beforeAutospacing="1" w:after="100" w:afterAutospacing="1"/>
      <w:jc w:val="center"/>
      <w:textAlignment w:val="center"/>
    </w:pPr>
    <w:rPr>
      <w:b/>
      <w:bCs/>
    </w:rPr>
  </w:style>
  <w:style w:type="paragraph" w:customStyle="1" w:styleId="xl92">
    <w:name w:val="xl92"/>
    <w:basedOn w:val="a2"/>
    <w:rsid w:val="00CD297C"/>
    <w:pPr>
      <w:spacing w:before="100" w:beforeAutospacing="1" w:after="100" w:afterAutospacing="1"/>
      <w:jc w:val="center"/>
    </w:pPr>
    <w:rPr>
      <w:b/>
      <w:bCs/>
    </w:rPr>
  </w:style>
  <w:style w:type="paragraph" w:customStyle="1" w:styleId="xl93">
    <w:name w:val="xl93"/>
    <w:basedOn w:val="a2"/>
    <w:rsid w:val="00CD297C"/>
    <w:pPr>
      <w:pBdr>
        <w:right w:val="single" w:sz="4" w:space="0" w:color="auto"/>
      </w:pBdr>
      <w:spacing w:before="100" w:beforeAutospacing="1" w:after="100" w:afterAutospacing="1"/>
      <w:jc w:val="center"/>
    </w:pPr>
    <w:rPr>
      <w:b/>
      <w:bCs/>
    </w:rPr>
  </w:style>
  <w:style w:type="paragraph" w:customStyle="1" w:styleId="xl94">
    <w:name w:val="xl94"/>
    <w:basedOn w:val="a2"/>
    <w:rsid w:val="00CD297C"/>
    <w:pPr>
      <w:pBdr>
        <w:left w:val="single" w:sz="4" w:space="0" w:color="auto"/>
      </w:pBdr>
      <w:spacing w:before="100" w:beforeAutospacing="1" w:after="100" w:afterAutospacing="1"/>
      <w:jc w:val="center"/>
    </w:pPr>
    <w:rPr>
      <w:b/>
      <w:bCs/>
    </w:rPr>
  </w:style>
  <w:style w:type="paragraph" w:styleId="a0">
    <w:name w:val="List Bullet"/>
    <w:aliases w:val="Маркированный список Знак"/>
    <w:basedOn w:val="a2"/>
    <w:rsid w:val="00CD297C"/>
    <w:pPr>
      <w:numPr>
        <w:numId w:val="21"/>
      </w:numPr>
      <w:jc w:val="both"/>
    </w:pPr>
    <w:rPr>
      <w:rFonts w:ascii="Arial" w:hAnsi="Arial"/>
      <w:sz w:val="20"/>
      <w:szCs w:val="20"/>
    </w:rPr>
  </w:style>
  <w:style w:type="paragraph" w:customStyle="1" w:styleId="xl63">
    <w:name w:val="xl6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2"/>
    <w:rsid w:val="00CD297C"/>
    <w:pPr>
      <w:pBdr>
        <w:top w:val="single" w:sz="4" w:space="0" w:color="auto"/>
        <w:left w:val="single" w:sz="4" w:space="0" w:color="auto"/>
        <w:right w:val="single" w:sz="4" w:space="0" w:color="auto"/>
      </w:pBdr>
      <w:spacing w:before="100" w:beforeAutospacing="1" w:after="100" w:afterAutospacing="1"/>
      <w:jc w:val="center"/>
    </w:pPr>
  </w:style>
  <w:style w:type="table" w:customStyle="1" w:styleId="TableNormal">
    <w:name w:val="Table Normal"/>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95">
    <w:name w:val="xl95"/>
    <w:basedOn w:val="a2"/>
    <w:rsid w:val="00CD297C"/>
    <w:pPr>
      <w:pBdr>
        <w:right w:val="single" w:sz="4" w:space="0" w:color="auto"/>
      </w:pBdr>
      <w:shd w:val="clear" w:color="000000" w:fill="FFFFFF"/>
      <w:spacing w:before="100" w:beforeAutospacing="1" w:after="100" w:afterAutospacing="1"/>
      <w:jc w:val="center"/>
    </w:pPr>
  </w:style>
  <w:style w:type="paragraph" w:styleId="afffa">
    <w:name w:val="annotation subject"/>
    <w:basedOn w:val="aff"/>
    <w:next w:val="aff"/>
    <w:link w:val="afffb"/>
    <w:uiPriority w:val="99"/>
    <w:semiHidden/>
    <w:unhideWhenUsed/>
    <w:rsid w:val="00CD297C"/>
    <w:rPr>
      <w:b/>
      <w:bCs/>
      <w:lang w:val="x-none" w:eastAsia="x-none"/>
    </w:rPr>
  </w:style>
  <w:style w:type="character" w:customStyle="1" w:styleId="afffb">
    <w:name w:val="Тема примечания Знак"/>
    <w:basedOn w:val="aff0"/>
    <w:link w:val="afffa"/>
    <w:uiPriority w:val="99"/>
    <w:semiHidden/>
    <w:rsid w:val="00CD297C"/>
    <w:rPr>
      <w:rFonts w:ascii="Times New Roman" w:eastAsia="Calibri" w:hAnsi="Times New Roman" w:cs="Times New Roman"/>
      <w:b/>
      <w:bCs/>
      <w:sz w:val="20"/>
      <w:szCs w:val="20"/>
      <w:lang w:val="x-none" w:eastAsia="x-none"/>
    </w:rPr>
  </w:style>
  <w:style w:type="paragraph" w:customStyle="1" w:styleId="-110">
    <w:name w:val="Цветная заливка - Акцент 11"/>
    <w:hidden/>
    <w:uiPriority w:val="99"/>
    <w:semiHidden/>
    <w:rsid w:val="00CD297C"/>
    <w:pPr>
      <w:spacing w:after="0" w:line="240" w:lineRule="auto"/>
    </w:pPr>
    <w:rPr>
      <w:rFonts w:ascii="Times New Roman" w:eastAsia="Calibri" w:hAnsi="Times New Roman" w:cs="Times New Roman"/>
      <w:sz w:val="24"/>
    </w:rPr>
  </w:style>
  <w:style w:type="paragraph" w:customStyle="1" w:styleId="2-41">
    <w:name w:val="Средний список 2 - Акцент 41"/>
    <w:basedOn w:val="a2"/>
    <w:uiPriority w:val="34"/>
    <w:qFormat/>
    <w:rsid w:val="00CD297C"/>
    <w:pPr>
      <w:ind w:left="720"/>
      <w:contextualSpacing/>
    </w:pPr>
    <w:rPr>
      <w:rFonts w:ascii="Calibri" w:eastAsia="Calibri" w:hAnsi="Calibri"/>
      <w:sz w:val="22"/>
      <w:szCs w:val="22"/>
    </w:rPr>
  </w:style>
  <w:style w:type="paragraph" w:customStyle="1" w:styleId="Style11">
    <w:name w:val="Style11"/>
    <w:basedOn w:val="a2"/>
    <w:uiPriority w:val="99"/>
    <w:rsid w:val="00CD297C"/>
    <w:pPr>
      <w:widowControl w:val="0"/>
      <w:autoSpaceDE w:val="0"/>
      <w:autoSpaceDN w:val="0"/>
      <w:adjustRightInd w:val="0"/>
      <w:jc w:val="center"/>
    </w:pPr>
  </w:style>
  <w:style w:type="character" w:customStyle="1" w:styleId="FontStyle22">
    <w:name w:val="Font Style22"/>
    <w:uiPriority w:val="99"/>
    <w:rsid w:val="00CD297C"/>
    <w:rPr>
      <w:rFonts w:ascii="Times New Roman" w:hAnsi="Times New Roman" w:cs="Times New Roman"/>
      <w:sz w:val="20"/>
      <w:szCs w:val="20"/>
    </w:rPr>
  </w:style>
  <w:style w:type="character" w:customStyle="1" w:styleId="FontStyle21">
    <w:name w:val="Font Style21"/>
    <w:uiPriority w:val="99"/>
    <w:rsid w:val="00CD297C"/>
    <w:rPr>
      <w:rFonts w:ascii="Times New Roman" w:hAnsi="Times New Roman" w:cs="Times New Roman"/>
      <w:sz w:val="20"/>
      <w:szCs w:val="20"/>
    </w:rPr>
  </w:style>
  <w:style w:type="paragraph" w:customStyle="1" w:styleId="25">
    <w:name w:val="Текст отчета 2"/>
    <w:basedOn w:val="a2"/>
    <w:link w:val="26"/>
    <w:qFormat/>
    <w:rsid w:val="00CD297C"/>
    <w:pPr>
      <w:spacing w:line="276" w:lineRule="auto"/>
      <w:ind w:firstLine="709"/>
      <w:jc w:val="both"/>
    </w:pPr>
    <w:rPr>
      <w:sz w:val="28"/>
      <w:szCs w:val="20"/>
      <w:lang w:val="x-none" w:eastAsia="x-none"/>
    </w:rPr>
  </w:style>
  <w:style w:type="character" w:customStyle="1" w:styleId="26">
    <w:name w:val="Текст отчета 2 Знак"/>
    <w:link w:val="25"/>
    <w:locked/>
    <w:rsid w:val="00CD297C"/>
    <w:rPr>
      <w:rFonts w:ascii="Times New Roman" w:eastAsia="Times New Roman" w:hAnsi="Times New Roman" w:cs="Times New Roman"/>
      <w:sz w:val="28"/>
      <w:szCs w:val="20"/>
      <w:lang w:val="x-none" w:eastAsia="x-none"/>
    </w:rPr>
  </w:style>
  <w:style w:type="character" w:customStyle="1" w:styleId="27">
    <w:name w:val="Основной текст (2) + Полужирный"/>
    <w:rsid w:val="00CD297C"/>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8">
    <w:name w:val="Основной текст (2) + Полужирный;Курсив"/>
    <w:rsid w:val="00CD297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xl96">
    <w:name w:val="xl96"/>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7">
    <w:name w:val="xl9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8">
    <w:name w:val="xl9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9">
    <w:name w:val="xl99"/>
    <w:basedOn w:val="a2"/>
    <w:rsid w:val="00CD297C"/>
    <w:pPr>
      <w:pBdr>
        <w:top w:val="single" w:sz="8" w:space="0" w:color="000000"/>
        <w:left w:val="single" w:sz="8" w:space="0" w:color="000000"/>
      </w:pBdr>
      <w:spacing w:before="100" w:beforeAutospacing="1" w:after="100" w:afterAutospacing="1"/>
      <w:jc w:val="both"/>
      <w:textAlignment w:val="top"/>
    </w:pPr>
    <w:rPr>
      <w:sz w:val="16"/>
      <w:szCs w:val="16"/>
    </w:rPr>
  </w:style>
  <w:style w:type="paragraph" w:customStyle="1" w:styleId="xl100">
    <w:name w:val="xl100"/>
    <w:basedOn w:val="a2"/>
    <w:rsid w:val="00CD297C"/>
    <w:pPr>
      <w:pBdr>
        <w:left w:val="single" w:sz="8" w:space="0" w:color="000000"/>
      </w:pBdr>
      <w:spacing w:before="100" w:beforeAutospacing="1" w:after="100" w:afterAutospacing="1"/>
      <w:jc w:val="both"/>
      <w:textAlignment w:val="top"/>
    </w:pPr>
    <w:rPr>
      <w:sz w:val="16"/>
      <w:szCs w:val="16"/>
    </w:rPr>
  </w:style>
  <w:style w:type="paragraph" w:customStyle="1" w:styleId="xl101">
    <w:name w:val="xl101"/>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2">
    <w:name w:val="xl102"/>
    <w:basedOn w:val="a2"/>
    <w:rsid w:val="00CD297C"/>
    <w:pPr>
      <w:pBdr>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3">
    <w:name w:val="xl103"/>
    <w:basedOn w:val="a2"/>
    <w:rsid w:val="00CD297C"/>
    <w:pPr>
      <w:pBdr>
        <w:top w:val="single" w:sz="8" w:space="0" w:color="auto"/>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4">
    <w:name w:val="xl104"/>
    <w:basedOn w:val="a2"/>
    <w:rsid w:val="00CD297C"/>
    <w:pPr>
      <w:pBdr>
        <w:left w:val="single" w:sz="8" w:space="0" w:color="auto"/>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5">
    <w:name w:val="xl105"/>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6">
    <w:name w:val="xl106"/>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7">
    <w:name w:val="xl10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8">
    <w:name w:val="xl10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9">
    <w:name w:val="xl10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0">
    <w:name w:val="xl110"/>
    <w:basedOn w:val="a2"/>
    <w:rsid w:val="00CD297C"/>
    <w:pPr>
      <w:pBdr>
        <w:top w:val="single" w:sz="8" w:space="0" w:color="000000"/>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1">
    <w:name w:val="xl111"/>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2">
    <w:name w:val="xl112"/>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3">
    <w:name w:val="xl113"/>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4">
    <w:name w:val="xl114"/>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5">
    <w:name w:val="xl115"/>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6">
    <w:name w:val="xl116"/>
    <w:basedOn w:val="a2"/>
    <w:rsid w:val="00CD297C"/>
    <w:pPr>
      <w:pBdr>
        <w:top w:val="single" w:sz="8" w:space="0" w:color="000000"/>
        <w:left w:val="single" w:sz="8" w:space="0" w:color="000000"/>
      </w:pBdr>
      <w:spacing w:before="100" w:beforeAutospacing="1" w:after="100" w:afterAutospacing="1"/>
      <w:textAlignment w:val="top"/>
    </w:pPr>
    <w:rPr>
      <w:sz w:val="16"/>
      <w:szCs w:val="16"/>
    </w:rPr>
  </w:style>
  <w:style w:type="paragraph" w:customStyle="1" w:styleId="xl117">
    <w:name w:val="xl11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8">
    <w:name w:val="xl11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9">
    <w:name w:val="xl11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0">
    <w:name w:val="xl120"/>
    <w:basedOn w:val="a2"/>
    <w:rsid w:val="00CD297C"/>
    <w:pPr>
      <w:pBdr>
        <w:top w:val="single" w:sz="8" w:space="0" w:color="000000"/>
        <w:left w:val="single" w:sz="8" w:space="0" w:color="000000"/>
        <w:right w:val="single" w:sz="8" w:space="0" w:color="auto"/>
      </w:pBdr>
      <w:spacing w:before="100" w:beforeAutospacing="1" w:after="100" w:afterAutospacing="1"/>
      <w:textAlignment w:val="top"/>
    </w:pPr>
    <w:rPr>
      <w:sz w:val="16"/>
      <w:szCs w:val="16"/>
    </w:rPr>
  </w:style>
  <w:style w:type="paragraph" w:customStyle="1" w:styleId="xl121">
    <w:name w:val="xl121"/>
    <w:basedOn w:val="a2"/>
    <w:rsid w:val="00CD297C"/>
    <w:pPr>
      <w:pBdr>
        <w:left w:val="single" w:sz="8" w:space="0" w:color="000000"/>
        <w:right w:val="single" w:sz="8" w:space="0" w:color="auto"/>
      </w:pBdr>
      <w:spacing w:before="100" w:beforeAutospacing="1" w:after="100" w:afterAutospacing="1"/>
      <w:textAlignment w:val="top"/>
    </w:pPr>
    <w:rPr>
      <w:sz w:val="16"/>
      <w:szCs w:val="16"/>
    </w:rPr>
  </w:style>
  <w:style w:type="paragraph" w:customStyle="1" w:styleId="xl122">
    <w:name w:val="xl122"/>
    <w:basedOn w:val="a2"/>
    <w:rsid w:val="00CD297C"/>
    <w:pPr>
      <w:pBdr>
        <w:left w:val="single" w:sz="8" w:space="0" w:color="000000"/>
        <w:bottom w:val="single" w:sz="8" w:space="0" w:color="000000"/>
        <w:right w:val="single" w:sz="8" w:space="0" w:color="auto"/>
      </w:pBdr>
      <w:spacing w:before="100" w:beforeAutospacing="1" w:after="100" w:afterAutospacing="1"/>
      <w:textAlignment w:val="top"/>
    </w:pPr>
    <w:rPr>
      <w:sz w:val="16"/>
      <w:szCs w:val="16"/>
    </w:rPr>
  </w:style>
  <w:style w:type="paragraph" w:customStyle="1" w:styleId="xl123">
    <w:name w:val="xl123"/>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4">
    <w:name w:val="xl124"/>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5">
    <w:name w:val="xl125"/>
    <w:basedOn w:val="a2"/>
    <w:rsid w:val="00CD297C"/>
    <w:pPr>
      <w:pBdr>
        <w:top w:val="single" w:sz="8" w:space="0" w:color="000000"/>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6">
    <w:name w:val="xl126"/>
    <w:basedOn w:val="a2"/>
    <w:rsid w:val="00CD297C"/>
    <w:pPr>
      <w:pBdr>
        <w:top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7">
    <w:name w:val="xl127"/>
    <w:basedOn w:val="a2"/>
    <w:rsid w:val="00CD297C"/>
    <w:pPr>
      <w:pBdr>
        <w:top w:val="single" w:sz="8" w:space="0" w:color="000000"/>
        <w:bottom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28">
    <w:name w:val="xl12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9">
    <w:name w:val="xl129"/>
    <w:basedOn w:val="a2"/>
    <w:rsid w:val="00CD297C"/>
    <w:pPr>
      <w:pBdr>
        <w:top w:val="single" w:sz="8" w:space="0" w:color="auto"/>
        <w:left w:val="single" w:sz="8" w:space="0" w:color="auto"/>
        <w:right w:val="single" w:sz="8" w:space="0" w:color="auto"/>
      </w:pBdr>
      <w:spacing w:before="100" w:beforeAutospacing="1" w:after="100" w:afterAutospacing="1"/>
      <w:textAlignment w:val="top"/>
    </w:pPr>
    <w:rPr>
      <w:sz w:val="16"/>
      <w:szCs w:val="16"/>
    </w:rPr>
  </w:style>
  <w:style w:type="paragraph" w:customStyle="1" w:styleId="xl130">
    <w:name w:val="xl130"/>
    <w:basedOn w:val="a2"/>
    <w:rsid w:val="00CD297C"/>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131">
    <w:name w:val="xl131"/>
    <w:basedOn w:val="a2"/>
    <w:rsid w:val="00CD297C"/>
    <w:pPr>
      <w:pBdr>
        <w:top w:val="single" w:sz="8" w:space="0" w:color="000000"/>
        <w:left w:val="single" w:sz="8" w:space="0" w:color="000000"/>
      </w:pBdr>
      <w:spacing w:before="100" w:beforeAutospacing="1" w:after="100" w:afterAutospacing="1"/>
      <w:jc w:val="center"/>
      <w:textAlignment w:val="top"/>
    </w:pPr>
    <w:rPr>
      <w:sz w:val="16"/>
      <w:szCs w:val="16"/>
    </w:rPr>
  </w:style>
  <w:style w:type="paragraph" w:customStyle="1" w:styleId="xl132">
    <w:name w:val="xl132"/>
    <w:basedOn w:val="a2"/>
    <w:rsid w:val="00CD297C"/>
    <w:pPr>
      <w:pBdr>
        <w:top w:val="single" w:sz="8" w:space="0" w:color="000000"/>
      </w:pBdr>
      <w:spacing w:before="100" w:beforeAutospacing="1" w:after="100" w:afterAutospacing="1"/>
      <w:jc w:val="center"/>
      <w:textAlignment w:val="top"/>
    </w:pPr>
    <w:rPr>
      <w:sz w:val="16"/>
      <w:szCs w:val="16"/>
    </w:rPr>
  </w:style>
  <w:style w:type="paragraph" w:customStyle="1" w:styleId="xl133">
    <w:name w:val="xl133"/>
    <w:basedOn w:val="a2"/>
    <w:rsid w:val="00CD297C"/>
    <w:pPr>
      <w:pBdr>
        <w:top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34">
    <w:name w:val="xl134"/>
    <w:basedOn w:val="a2"/>
    <w:rsid w:val="00CD297C"/>
    <w:pPr>
      <w:pBdr>
        <w:top w:val="single" w:sz="8" w:space="0" w:color="000000"/>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xl135">
    <w:name w:val="xl135"/>
    <w:basedOn w:val="a2"/>
    <w:rsid w:val="00CD297C"/>
    <w:pPr>
      <w:pBdr>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36">
    <w:name w:val="xl136"/>
    <w:basedOn w:val="a2"/>
    <w:rsid w:val="00CD297C"/>
    <w:pPr>
      <w:pBdr>
        <w:bottom w:val="single" w:sz="8" w:space="0" w:color="000000"/>
      </w:pBdr>
      <w:spacing w:before="100" w:beforeAutospacing="1" w:after="100" w:afterAutospacing="1"/>
      <w:jc w:val="center"/>
      <w:textAlignment w:val="top"/>
    </w:pPr>
    <w:rPr>
      <w:sz w:val="16"/>
      <w:szCs w:val="16"/>
    </w:rPr>
  </w:style>
  <w:style w:type="paragraph" w:customStyle="1" w:styleId="xl137">
    <w:name w:val="xl137"/>
    <w:basedOn w:val="a2"/>
    <w:rsid w:val="00CD297C"/>
    <w:pPr>
      <w:pBdr>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afffc">
    <w:name w:val="Стиль"/>
    <w:rsid w:val="00CD297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Стиль По ширине"/>
    <w:basedOn w:val="a2"/>
    <w:rsid w:val="00CD297C"/>
    <w:pPr>
      <w:jc w:val="both"/>
    </w:pPr>
    <w:rPr>
      <w:sz w:val="28"/>
      <w:szCs w:val="20"/>
    </w:rPr>
  </w:style>
  <w:style w:type="paragraph" w:styleId="29">
    <w:name w:val="Body Text 2"/>
    <w:basedOn w:val="a2"/>
    <w:link w:val="2a"/>
    <w:uiPriority w:val="99"/>
    <w:semiHidden/>
    <w:unhideWhenUsed/>
    <w:rsid w:val="00CD297C"/>
    <w:pPr>
      <w:spacing w:after="120" w:line="480" w:lineRule="auto"/>
      <w:jc w:val="both"/>
    </w:pPr>
    <w:rPr>
      <w:rFonts w:eastAsia="Calibri"/>
      <w:szCs w:val="22"/>
      <w:lang w:eastAsia="en-US"/>
    </w:rPr>
  </w:style>
  <w:style w:type="character" w:customStyle="1" w:styleId="2a">
    <w:name w:val="Основной текст 2 Знак"/>
    <w:basedOn w:val="a3"/>
    <w:link w:val="29"/>
    <w:uiPriority w:val="99"/>
    <w:semiHidden/>
    <w:rsid w:val="00CD297C"/>
    <w:rPr>
      <w:rFonts w:ascii="Times New Roman" w:eastAsia="Calibri" w:hAnsi="Times New Roman" w:cs="Times New Roman"/>
      <w:sz w:val="24"/>
    </w:rPr>
  </w:style>
  <w:style w:type="paragraph" w:customStyle="1" w:styleId="afffe">
    <w:name w:val="Табличный_центр"/>
    <w:basedOn w:val="a2"/>
    <w:rsid w:val="00CD297C"/>
    <w:pPr>
      <w:jc w:val="center"/>
    </w:pPr>
    <w:rPr>
      <w:sz w:val="22"/>
      <w:szCs w:val="22"/>
    </w:rPr>
  </w:style>
  <w:style w:type="paragraph" w:customStyle="1" w:styleId="affff">
    <w:name w:val="Табличный_слева"/>
    <w:basedOn w:val="a2"/>
    <w:rsid w:val="00CD297C"/>
    <w:rPr>
      <w:sz w:val="22"/>
      <w:szCs w:val="22"/>
    </w:rPr>
  </w:style>
  <w:style w:type="character" w:customStyle="1" w:styleId="apple-converted-space">
    <w:name w:val="apple-converted-space"/>
    <w:basedOn w:val="a3"/>
    <w:rsid w:val="00CD297C"/>
  </w:style>
  <w:style w:type="paragraph" w:styleId="a1">
    <w:name w:val="List"/>
    <w:basedOn w:val="a2"/>
    <w:link w:val="affff0"/>
    <w:rsid w:val="00CD297C"/>
    <w:pPr>
      <w:numPr>
        <w:numId w:val="22"/>
      </w:numPr>
      <w:spacing w:after="60"/>
      <w:jc w:val="both"/>
    </w:pPr>
    <w:rPr>
      <w:snapToGrid w:val="0"/>
      <w:lang w:val="x-none" w:eastAsia="x-none"/>
    </w:rPr>
  </w:style>
  <w:style w:type="character" w:customStyle="1" w:styleId="affff0">
    <w:name w:val="Список Знак"/>
    <w:link w:val="a1"/>
    <w:rsid w:val="00CD297C"/>
    <w:rPr>
      <w:rFonts w:ascii="Times New Roman" w:eastAsia="Times New Roman" w:hAnsi="Times New Roman" w:cs="Times New Roman"/>
      <w:snapToGrid w:val="0"/>
      <w:sz w:val="24"/>
      <w:szCs w:val="24"/>
      <w:lang w:val="x-none" w:eastAsia="x-none"/>
    </w:rPr>
  </w:style>
  <w:style w:type="paragraph" w:styleId="aff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b"/>
    <w:qFormat/>
    <w:rsid w:val="00CD297C"/>
    <w:pPr>
      <w:spacing w:before="120" w:after="120"/>
      <w:jc w:val="center"/>
    </w:pPr>
    <w:rPr>
      <w:b/>
      <w:bCs/>
      <w:lang w:val="x-none" w:eastAsia="x-none"/>
    </w:rPr>
  </w:style>
  <w:style w:type="character" w:styleId="affff2">
    <w:name w:val="Subtle Emphasis"/>
    <w:uiPriority w:val="19"/>
    <w:qFormat/>
    <w:rsid w:val="00CD297C"/>
    <w:rPr>
      <w:i/>
      <w:iCs/>
      <w:color w:val="5A5A5A"/>
    </w:rPr>
  </w:style>
  <w:style w:type="character" w:customStyle="1" w:styleId="2b">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1"/>
    <w:locked/>
    <w:rsid w:val="00CD297C"/>
    <w:rPr>
      <w:rFonts w:ascii="Times New Roman" w:eastAsia="Times New Roman" w:hAnsi="Times New Roman" w:cs="Times New Roman"/>
      <w:b/>
      <w:bCs/>
      <w:sz w:val="24"/>
      <w:szCs w:val="24"/>
      <w:lang w:val="x-none" w:eastAsia="x-none"/>
    </w:rPr>
  </w:style>
  <w:style w:type="character" w:customStyle="1" w:styleId="2105pt">
    <w:name w:val="Основной текст (2) + 10;5 pt"/>
    <w:rsid w:val="00CD297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c">
    <w:name w:val="Сетка таблицы2"/>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2"/>
    <w:rsid w:val="00CD297C"/>
    <w:pPr>
      <w:spacing w:before="100" w:beforeAutospacing="1" w:after="100" w:afterAutospacing="1"/>
    </w:pPr>
  </w:style>
  <w:style w:type="paragraph" w:customStyle="1" w:styleId="font5">
    <w:name w:val="font5"/>
    <w:basedOn w:val="a2"/>
    <w:rsid w:val="00CD297C"/>
    <w:pPr>
      <w:spacing w:before="100" w:beforeAutospacing="1" w:after="100" w:afterAutospacing="1"/>
    </w:pPr>
    <w:rPr>
      <w:rFonts w:ascii="Tahoma" w:hAnsi="Tahoma" w:cs="Tahoma"/>
      <w:b/>
      <w:bCs/>
      <w:color w:val="000000"/>
      <w:sz w:val="18"/>
      <w:szCs w:val="18"/>
    </w:rPr>
  </w:style>
  <w:style w:type="paragraph" w:customStyle="1" w:styleId="font6">
    <w:name w:val="font6"/>
    <w:basedOn w:val="a2"/>
    <w:rsid w:val="00CD297C"/>
    <w:pPr>
      <w:spacing w:before="100" w:beforeAutospacing="1" w:after="100" w:afterAutospacing="1"/>
    </w:pPr>
    <w:rPr>
      <w:rFonts w:ascii="Tahoma" w:hAnsi="Tahoma" w:cs="Tahoma"/>
      <w:color w:val="000000"/>
      <w:sz w:val="18"/>
      <w:szCs w:val="18"/>
    </w:rPr>
  </w:style>
  <w:style w:type="paragraph" w:customStyle="1" w:styleId="affff3">
    <w:name w:val="Чертежный"/>
    <w:rsid w:val="00CD297C"/>
    <w:pPr>
      <w:spacing w:after="0" w:line="240" w:lineRule="auto"/>
      <w:jc w:val="both"/>
    </w:pPr>
    <w:rPr>
      <w:rFonts w:ascii="ISOCPEUR" w:eastAsia="Times New Roman" w:hAnsi="ISOCPEUR" w:cs="Times New Roman"/>
      <w:i/>
      <w:sz w:val="28"/>
      <w:szCs w:val="20"/>
      <w:lang w:val="uk-UA" w:eastAsia="ru-RU"/>
    </w:rPr>
  </w:style>
  <w:style w:type="character" w:customStyle="1" w:styleId="18">
    <w:name w:val="Название Знак1"/>
    <w:basedOn w:val="a3"/>
    <w:uiPriority w:val="10"/>
    <w:rsid w:val="00CD297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4">
    <w:name w:val="Основной текст (3)_"/>
    <w:basedOn w:val="a3"/>
    <w:link w:val="35"/>
    <w:locked/>
    <w:rsid w:val="00D166EE"/>
    <w:rPr>
      <w:rFonts w:ascii="Calibri" w:eastAsia="Calibri" w:hAnsi="Calibri" w:cs="Calibri"/>
      <w:sz w:val="32"/>
      <w:szCs w:val="32"/>
      <w:shd w:val="clear" w:color="auto" w:fill="FFFFFF"/>
    </w:rPr>
  </w:style>
  <w:style w:type="paragraph" w:customStyle="1" w:styleId="35">
    <w:name w:val="Основной текст (3)"/>
    <w:basedOn w:val="a2"/>
    <w:link w:val="34"/>
    <w:rsid w:val="00D166EE"/>
    <w:pPr>
      <w:widowControl w:val="0"/>
      <w:shd w:val="clear" w:color="auto" w:fill="FFFFFF"/>
      <w:spacing w:line="322" w:lineRule="exact"/>
      <w:jc w:val="center"/>
    </w:pPr>
    <w:rPr>
      <w:rFonts w:ascii="Calibri" w:eastAsia="Calibri" w:hAnsi="Calibri" w:cs="Calibr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12878">
      <w:bodyDiv w:val="1"/>
      <w:marLeft w:val="0"/>
      <w:marRight w:val="0"/>
      <w:marTop w:val="0"/>
      <w:marBottom w:val="0"/>
      <w:divBdr>
        <w:top w:val="none" w:sz="0" w:space="0" w:color="auto"/>
        <w:left w:val="none" w:sz="0" w:space="0" w:color="auto"/>
        <w:bottom w:val="none" w:sz="0" w:space="0" w:color="auto"/>
        <w:right w:val="none" w:sz="0" w:space="0" w:color="auto"/>
      </w:divBdr>
    </w:div>
    <w:div w:id="203374592">
      <w:bodyDiv w:val="1"/>
      <w:marLeft w:val="0"/>
      <w:marRight w:val="0"/>
      <w:marTop w:val="0"/>
      <w:marBottom w:val="0"/>
      <w:divBdr>
        <w:top w:val="none" w:sz="0" w:space="0" w:color="auto"/>
        <w:left w:val="none" w:sz="0" w:space="0" w:color="auto"/>
        <w:bottom w:val="none" w:sz="0" w:space="0" w:color="auto"/>
        <w:right w:val="none" w:sz="0" w:space="0" w:color="auto"/>
      </w:divBdr>
    </w:div>
    <w:div w:id="307321206">
      <w:bodyDiv w:val="1"/>
      <w:marLeft w:val="0"/>
      <w:marRight w:val="0"/>
      <w:marTop w:val="0"/>
      <w:marBottom w:val="0"/>
      <w:divBdr>
        <w:top w:val="none" w:sz="0" w:space="0" w:color="auto"/>
        <w:left w:val="none" w:sz="0" w:space="0" w:color="auto"/>
        <w:bottom w:val="none" w:sz="0" w:space="0" w:color="auto"/>
        <w:right w:val="none" w:sz="0" w:space="0" w:color="auto"/>
      </w:divBdr>
    </w:div>
    <w:div w:id="371734052">
      <w:bodyDiv w:val="1"/>
      <w:marLeft w:val="0"/>
      <w:marRight w:val="0"/>
      <w:marTop w:val="0"/>
      <w:marBottom w:val="0"/>
      <w:divBdr>
        <w:top w:val="none" w:sz="0" w:space="0" w:color="auto"/>
        <w:left w:val="none" w:sz="0" w:space="0" w:color="auto"/>
        <w:bottom w:val="none" w:sz="0" w:space="0" w:color="auto"/>
        <w:right w:val="none" w:sz="0" w:space="0" w:color="auto"/>
      </w:divBdr>
    </w:div>
    <w:div w:id="675113366">
      <w:bodyDiv w:val="1"/>
      <w:marLeft w:val="0"/>
      <w:marRight w:val="0"/>
      <w:marTop w:val="0"/>
      <w:marBottom w:val="0"/>
      <w:divBdr>
        <w:top w:val="none" w:sz="0" w:space="0" w:color="auto"/>
        <w:left w:val="none" w:sz="0" w:space="0" w:color="auto"/>
        <w:bottom w:val="none" w:sz="0" w:space="0" w:color="auto"/>
        <w:right w:val="none" w:sz="0" w:space="0" w:color="auto"/>
      </w:divBdr>
    </w:div>
    <w:div w:id="798887462">
      <w:bodyDiv w:val="1"/>
      <w:marLeft w:val="0"/>
      <w:marRight w:val="0"/>
      <w:marTop w:val="0"/>
      <w:marBottom w:val="0"/>
      <w:divBdr>
        <w:top w:val="none" w:sz="0" w:space="0" w:color="auto"/>
        <w:left w:val="none" w:sz="0" w:space="0" w:color="auto"/>
        <w:bottom w:val="none" w:sz="0" w:space="0" w:color="auto"/>
        <w:right w:val="none" w:sz="0" w:space="0" w:color="auto"/>
      </w:divBdr>
    </w:div>
    <w:div w:id="826435000">
      <w:bodyDiv w:val="1"/>
      <w:marLeft w:val="0"/>
      <w:marRight w:val="0"/>
      <w:marTop w:val="0"/>
      <w:marBottom w:val="0"/>
      <w:divBdr>
        <w:top w:val="none" w:sz="0" w:space="0" w:color="auto"/>
        <w:left w:val="none" w:sz="0" w:space="0" w:color="auto"/>
        <w:bottom w:val="none" w:sz="0" w:space="0" w:color="auto"/>
        <w:right w:val="none" w:sz="0" w:space="0" w:color="auto"/>
      </w:divBdr>
    </w:div>
    <w:div w:id="1222254215">
      <w:bodyDiv w:val="1"/>
      <w:marLeft w:val="0"/>
      <w:marRight w:val="0"/>
      <w:marTop w:val="0"/>
      <w:marBottom w:val="0"/>
      <w:divBdr>
        <w:top w:val="none" w:sz="0" w:space="0" w:color="auto"/>
        <w:left w:val="none" w:sz="0" w:space="0" w:color="auto"/>
        <w:bottom w:val="none" w:sz="0" w:space="0" w:color="auto"/>
        <w:right w:val="none" w:sz="0" w:space="0" w:color="auto"/>
      </w:divBdr>
    </w:div>
    <w:div w:id="1446075938">
      <w:bodyDiv w:val="1"/>
      <w:marLeft w:val="0"/>
      <w:marRight w:val="0"/>
      <w:marTop w:val="0"/>
      <w:marBottom w:val="0"/>
      <w:divBdr>
        <w:top w:val="none" w:sz="0" w:space="0" w:color="auto"/>
        <w:left w:val="none" w:sz="0" w:space="0" w:color="auto"/>
        <w:bottom w:val="none" w:sz="0" w:space="0" w:color="auto"/>
        <w:right w:val="none" w:sz="0" w:space="0" w:color="auto"/>
      </w:divBdr>
    </w:div>
    <w:div w:id="1576547039">
      <w:bodyDiv w:val="1"/>
      <w:marLeft w:val="0"/>
      <w:marRight w:val="0"/>
      <w:marTop w:val="0"/>
      <w:marBottom w:val="0"/>
      <w:divBdr>
        <w:top w:val="none" w:sz="0" w:space="0" w:color="auto"/>
        <w:left w:val="none" w:sz="0" w:space="0" w:color="auto"/>
        <w:bottom w:val="none" w:sz="0" w:space="0" w:color="auto"/>
        <w:right w:val="none" w:sz="0" w:space="0" w:color="auto"/>
      </w:divBdr>
    </w:div>
    <w:div w:id="1644037623">
      <w:bodyDiv w:val="1"/>
      <w:marLeft w:val="0"/>
      <w:marRight w:val="0"/>
      <w:marTop w:val="0"/>
      <w:marBottom w:val="0"/>
      <w:divBdr>
        <w:top w:val="none" w:sz="0" w:space="0" w:color="auto"/>
        <w:left w:val="none" w:sz="0" w:space="0" w:color="auto"/>
        <w:bottom w:val="none" w:sz="0" w:space="0" w:color="auto"/>
        <w:right w:val="none" w:sz="0" w:space="0" w:color="auto"/>
      </w:divBdr>
    </w:div>
    <w:div w:id="1747146133">
      <w:bodyDiv w:val="1"/>
      <w:marLeft w:val="0"/>
      <w:marRight w:val="0"/>
      <w:marTop w:val="0"/>
      <w:marBottom w:val="0"/>
      <w:divBdr>
        <w:top w:val="none" w:sz="0" w:space="0" w:color="auto"/>
        <w:left w:val="none" w:sz="0" w:space="0" w:color="auto"/>
        <w:bottom w:val="none" w:sz="0" w:space="0" w:color="auto"/>
        <w:right w:val="none" w:sz="0" w:space="0" w:color="auto"/>
      </w:divBdr>
    </w:div>
    <w:div w:id="184308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package" Target="embeddings/_____Microsoft_Excel5.xlsx"/><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package" Target="embeddings/_____Microsoft_Excel2.xlsx"/><Relationship Id="rId17" Type="http://schemas.openxmlformats.org/officeDocument/2006/relationships/image" Target="media/image5.emf"/><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package" Target="embeddings/_____Microsoft_Excel4.xlsx"/><Relationship Id="rId20" Type="http://schemas.openxmlformats.org/officeDocument/2006/relationships/package" Target="embeddings/_____Microsoft_Excel6.xls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package" Target="embeddings/_____Microsoft_Excel1.xlsx"/><Relationship Id="rId19" Type="http://schemas.openxmlformats.org/officeDocument/2006/relationships/image" Target="media/image6.emf"/><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_____Microsoft_Excel3.xlsx"/><Relationship Id="rId22" Type="http://schemas.openxmlformats.org/officeDocument/2006/relationships/footer" Target="footer1.xml"/><Relationship Id="rId27" Type="http://schemas.openxmlformats.org/officeDocument/2006/relationships/footer" Target="footer4.xml"/><Relationship Id="rId30"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2B6CCD-38E7-4B8E-BDEC-63546D92B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6608</TotalTime>
  <Pages>1</Pages>
  <Words>16521</Words>
  <Characters>94170</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29</cp:revision>
  <cp:lastPrinted>2023-06-23T02:58:00Z</cp:lastPrinted>
  <dcterms:created xsi:type="dcterms:W3CDTF">2022-09-27T03:12:00Z</dcterms:created>
  <dcterms:modified xsi:type="dcterms:W3CDTF">2023-08-07T07:52:00Z</dcterms:modified>
</cp:coreProperties>
</file>