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85" w:rsidRPr="00B020D4" w:rsidRDefault="009B5085" w:rsidP="009B5085">
      <w:pPr>
        <w:jc w:val="both"/>
        <w:rPr>
          <w:rFonts w:eastAsia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5085" w:rsidRPr="00B020D4" w:rsidRDefault="009B5085" w:rsidP="009B5085">
      <w:pPr>
        <w:jc w:val="both"/>
        <w:rPr>
          <w:rFonts w:eastAsia="Calibri"/>
          <w:sz w:val="26"/>
          <w:szCs w:val="26"/>
        </w:rPr>
      </w:pPr>
    </w:p>
    <w:p w:rsidR="009B5085" w:rsidRPr="00B020D4" w:rsidRDefault="009B5085" w:rsidP="009B5085">
      <w:pPr>
        <w:jc w:val="both"/>
        <w:rPr>
          <w:rFonts w:eastAsia="Calibri"/>
          <w:sz w:val="26"/>
          <w:szCs w:val="26"/>
        </w:rPr>
      </w:pPr>
    </w:p>
    <w:p w:rsidR="009B5085" w:rsidRPr="00B020D4" w:rsidRDefault="009B5085" w:rsidP="009B5085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3402"/>
        <w:gridCol w:w="1984"/>
        <w:gridCol w:w="3731"/>
      </w:tblGrid>
      <w:tr w:rsidR="009B5085" w:rsidRPr="00B020D4" w:rsidTr="00341105">
        <w:trPr>
          <w:cantSplit/>
          <w:trHeight w:val="1022"/>
          <w:jc w:val="center"/>
        </w:trPr>
        <w:tc>
          <w:tcPr>
            <w:tcW w:w="3402" w:type="dxa"/>
          </w:tcPr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РОССИЙСКАЯ  ФЕДЕРАЦИЯ</w:t>
            </w:r>
          </w:p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АДМИНИСТРАЦИЯ</w:t>
            </w:r>
          </w:p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 xml:space="preserve">АСКИЗСКОГО РАЙОНА </w:t>
            </w:r>
          </w:p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РЕСПУБЛИКИ ХАКАСИЯ</w:t>
            </w:r>
          </w:p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731" w:type="dxa"/>
            <w:hideMark/>
          </w:tcPr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РОССИЯ  ФЕДЕРАЦИЯЗЫ</w:t>
            </w:r>
          </w:p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ХАКАС  РЕСПУБЛИКАЗЫНЫН</w:t>
            </w:r>
          </w:p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АСХЫС  АЙМА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ЫНЫН</w:t>
            </w:r>
          </w:p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УСТА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-ПАСТАА</w:t>
            </w:r>
          </w:p>
          <w:p w:rsidR="009B5085" w:rsidRPr="00B020D4" w:rsidRDefault="009B5085" w:rsidP="00341105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9B5085" w:rsidRPr="00B020D4" w:rsidRDefault="009B5085" w:rsidP="009B5085">
      <w:pPr>
        <w:ind w:left="-142" w:firstLine="142"/>
        <w:rPr>
          <w:rFonts w:ascii="Calibri" w:eastAsia="Calibri" w:hAnsi="Calibri"/>
          <w:sz w:val="22"/>
          <w:szCs w:val="22"/>
          <w:lang w:eastAsia="en-US"/>
        </w:rPr>
      </w:pPr>
    </w:p>
    <w:p w:rsidR="009B5085" w:rsidRPr="00B020D4" w:rsidRDefault="009B5085" w:rsidP="009B5085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B020D4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9B5085" w:rsidRPr="00B020D4" w:rsidRDefault="009B5085" w:rsidP="009B5085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9B5085" w:rsidRDefault="009B5085" w:rsidP="009B5085">
      <w:pPr>
        <w:ind w:left="-142" w:firstLine="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</w:t>
      </w:r>
      <w:r w:rsidRPr="00B020D4">
        <w:rPr>
          <w:rFonts w:eastAsia="Calibri"/>
          <w:b/>
          <w:sz w:val="26"/>
          <w:szCs w:val="26"/>
          <w:lang w:eastAsia="en-US"/>
        </w:rPr>
        <w:t>т</w:t>
      </w:r>
      <w:r w:rsidR="006D448E">
        <w:rPr>
          <w:rFonts w:eastAsia="Calibri"/>
          <w:b/>
          <w:sz w:val="26"/>
          <w:szCs w:val="26"/>
          <w:lang w:eastAsia="en-US"/>
        </w:rPr>
        <w:t xml:space="preserve"> 24.03.2022 </w:t>
      </w:r>
      <w:r w:rsidR="006D448E">
        <w:rPr>
          <w:rFonts w:eastAsia="Calibri"/>
          <w:b/>
          <w:sz w:val="26"/>
          <w:szCs w:val="26"/>
          <w:lang w:eastAsia="en-US"/>
        </w:rPr>
        <w:tab/>
      </w:r>
      <w:r w:rsidR="006D448E">
        <w:rPr>
          <w:rFonts w:eastAsia="Calibri"/>
          <w:b/>
          <w:sz w:val="26"/>
          <w:szCs w:val="26"/>
          <w:lang w:eastAsia="en-US"/>
        </w:rPr>
        <w:tab/>
      </w:r>
      <w:r w:rsidR="006D448E">
        <w:rPr>
          <w:rFonts w:eastAsia="Calibri"/>
          <w:b/>
          <w:sz w:val="26"/>
          <w:szCs w:val="26"/>
          <w:lang w:eastAsia="en-US"/>
        </w:rPr>
        <w:tab/>
        <w:t xml:space="preserve">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   с. Аскиз</w:t>
      </w:r>
      <w:r w:rsidRPr="00B020D4">
        <w:rPr>
          <w:rFonts w:eastAsia="Calibri"/>
          <w:b/>
          <w:sz w:val="26"/>
          <w:szCs w:val="26"/>
          <w:lang w:eastAsia="en-US"/>
        </w:rPr>
        <w:tab/>
      </w:r>
      <w:r w:rsidR="006D448E">
        <w:rPr>
          <w:rFonts w:eastAsia="Calibri"/>
          <w:b/>
          <w:sz w:val="26"/>
          <w:szCs w:val="26"/>
          <w:lang w:eastAsia="en-US"/>
        </w:rPr>
        <w:tab/>
      </w:r>
      <w:r w:rsidR="006D448E">
        <w:rPr>
          <w:rFonts w:eastAsia="Calibri"/>
          <w:b/>
          <w:sz w:val="26"/>
          <w:szCs w:val="26"/>
          <w:lang w:eastAsia="en-US"/>
        </w:rPr>
        <w:tab/>
      </w:r>
      <w:r w:rsidR="006D448E">
        <w:rPr>
          <w:rFonts w:eastAsia="Calibri"/>
          <w:b/>
          <w:sz w:val="26"/>
          <w:szCs w:val="26"/>
          <w:lang w:eastAsia="en-US"/>
        </w:rPr>
        <w:tab/>
      </w:r>
      <w:r w:rsidRPr="00B020D4">
        <w:rPr>
          <w:rFonts w:eastAsia="Calibri"/>
          <w:b/>
          <w:sz w:val="26"/>
          <w:szCs w:val="26"/>
          <w:lang w:eastAsia="en-US"/>
        </w:rPr>
        <w:t>№</w:t>
      </w:r>
      <w:r w:rsidR="006D448E">
        <w:rPr>
          <w:rFonts w:eastAsia="Calibri"/>
          <w:b/>
          <w:sz w:val="26"/>
          <w:szCs w:val="26"/>
          <w:lang w:eastAsia="en-US"/>
        </w:rPr>
        <w:t xml:space="preserve"> 203-п</w:t>
      </w:r>
    </w:p>
    <w:p w:rsidR="009B5085" w:rsidRDefault="009B5085" w:rsidP="009B5085">
      <w:pPr>
        <w:ind w:left="-142" w:firstLine="142"/>
        <w:rPr>
          <w:rFonts w:eastAsia="Calibri"/>
          <w:b/>
          <w:sz w:val="26"/>
          <w:szCs w:val="26"/>
          <w:lang w:eastAsia="en-US"/>
        </w:rPr>
      </w:pPr>
    </w:p>
    <w:p w:rsidR="009B5085" w:rsidRDefault="009B5085" w:rsidP="009B5085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внесении изменений в </w:t>
      </w:r>
      <w:proofErr w:type="gramStart"/>
      <w:r>
        <w:rPr>
          <w:rFonts w:eastAsia="Calibri"/>
          <w:b/>
          <w:sz w:val="26"/>
          <w:szCs w:val="26"/>
          <w:lang w:eastAsia="en-US"/>
        </w:rPr>
        <w:t>Муниципальную</w:t>
      </w:r>
      <w:proofErr w:type="gramEnd"/>
    </w:p>
    <w:p w:rsidR="009B5085" w:rsidRDefault="009B5085" w:rsidP="009B5085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программу «Развитие туризма в Аскизском </w:t>
      </w:r>
    </w:p>
    <w:p w:rsidR="009B5085" w:rsidRDefault="009B5085" w:rsidP="009B5085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районе», </w:t>
      </w:r>
      <w:proofErr w:type="gramStart"/>
      <w:r>
        <w:rPr>
          <w:rFonts w:eastAsia="Calibri"/>
          <w:b/>
          <w:sz w:val="26"/>
          <w:szCs w:val="26"/>
          <w:lang w:eastAsia="en-US"/>
        </w:rPr>
        <w:t>утвержденную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постановлением</w:t>
      </w:r>
    </w:p>
    <w:p w:rsidR="009B5085" w:rsidRDefault="009B5085" w:rsidP="009B5085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>АдминистрацииАскизского района</w:t>
      </w:r>
    </w:p>
    <w:p w:rsidR="009B5085" w:rsidRDefault="009B5085" w:rsidP="009B5085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>Республики Хакасия</w:t>
      </w:r>
      <w:r>
        <w:rPr>
          <w:rFonts w:eastAsia="Calibri"/>
          <w:b/>
          <w:sz w:val="26"/>
          <w:szCs w:val="26"/>
          <w:lang w:eastAsia="en-US"/>
        </w:rPr>
        <w:t xml:space="preserve"> от 13.11.2020 № 864-п</w:t>
      </w:r>
    </w:p>
    <w:p w:rsidR="009B5085" w:rsidRDefault="009B5085" w:rsidP="009B5085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</w:p>
    <w:p w:rsidR="009B5085" w:rsidRDefault="009B5085" w:rsidP="009B5085"/>
    <w:p w:rsidR="009B5085" w:rsidRDefault="009B5085" w:rsidP="009B5085">
      <w:pPr>
        <w:pStyle w:val="a3"/>
        <w:tabs>
          <w:tab w:val="left" w:pos="284"/>
        </w:tabs>
        <w:ind w:left="-142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B020D4">
        <w:rPr>
          <w:rFonts w:eastAsia="Calibri"/>
          <w:sz w:val="26"/>
          <w:szCs w:val="26"/>
          <w:lang w:eastAsia="en-US"/>
        </w:rPr>
        <w:t xml:space="preserve">В целях координации усилий органов местного самоуправления и всех заинтересованных организаций, учреждений </w:t>
      </w:r>
      <w:r>
        <w:rPr>
          <w:rFonts w:eastAsia="Calibri"/>
          <w:sz w:val="26"/>
          <w:szCs w:val="26"/>
          <w:lang w:eastAsia="en-US"/>
        </w:rPr>
        <w:t>в</w:t>
      </w:r>
      <w:r w:rsidRPr="00B020D4">
        <w:rPr>
          <w:rFonts w:eastAsia="Calibri"/>
          <w:sz w:val="26"/>
          <w:szCs w:val="26"/>
          <w:lang w:eastAsia="en-US"/>
        </w:rPr>
        <w:t xml:space="preserve"> развити</w:t>
      </w:r>
      <w:r>
        <w:rPr>
          <w:rFonts w:eastAsia="Calibri"/>
          <w:sz w:val="26"/>
          <w:szCs w:val="26"/>
          <w:lang w:eastAsia="en-US"/>
        </w:rPr>
        <w:t>и</w:t>
      </w:r>
      <w:r w:rsidRPr="00B020D4">
        <w:rPr>
          <w:rFonts w:eastAsia="Calibri"/>
          <w:sz w:val="26"/>
          <w:szCs w:val="26"/>
          <w:lang w:eastAsia="en-US"/>
        </w:rPr>
        <w:t xml:space="preserve"> туристической деятельности в Аскизском районе, руководствуясь ст.ст.35,40 Устава  муниципального образования Аскизский район от 20.12.</w:t>
      </w:r>
      <w:r>
        <w:rPr>
          <w:rFonts w:eastAsia="Calibri"/>
          <w:sz w:val="26"/>
          <w:szCs w:val="26"/>
          <w:lang w:eastAsia="en-US"/>
        </w:rPr>
        <w:t>20</w:t>
      </w:r>
      <w:r w:rsidRPr="00B020D4">
        <w:rPr>
          <w:rFonts w:eastAsia="Calibri"/>
          <w:sz w:val="26"/>
          <w:szCs w:val="26"/>
          <w:lang w:eastAsia="en-US"/>
        </w:rPr>
        <w:t xml:space="preserve">05г., </w:t>
      </w:r>
      <w:r w:rsidRPr="00521077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9B5085" w:rsidRPr="00635722" w:rsidRDefault="009B5085" w:rsidP="009B508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-142" w:right="-2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5722">
        <w:rPr>
          <w:color w:val="000000" w:themeColor="text1"/>
          <w:sz w:val="26"/>
          <w:szCs w:val="26"/>
          <w:shd w:val="clear" w:color="auto" w:fill="FFFFFF"/>
        </w:rPr>
        <w:t>Изложить в пункте 4 Муниципальной программы «Перечень   программных мероприятий» таблицу в следующей редакции:</w:t>
      </w:r>
    </w:p>
    <w:p w:rsidR="009B5085" w:rsidRPr="003E01F5" w:rsidRDefault="009B5085" w:rsidP="009B5085">
      <w:pPr>
        <w:tabs>
          <w:tab w:val="left" w:pos="-142"/>
          <w:tab w:val="left" w:pos="0"/>
          <w:tab w:val="left" w:pos="709"/>
          <w:tab w:val="left" w:pos="993"/>
        </w:tabs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17"/>
        <w:gridCol w:w="705"/>
        <w:gridCol w:w="708"/>
        <w:gridCol w:w="709"/>
        <w:gridCol w:w="709"/>
        <w:gridCol w:w="714"/>
        <w:gridCol w:w="51"/>
        <w:gridCol w:w="663"/>
        <w:gridCol w:w="711"/>
        <w:gridCol w:w="1843"/>
      </w:tblGrid>
      <w:tr w:rsidR="009B5085" w:rsidRPr="00CC07E0" w:rsidTr="00341105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№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CC07E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C07E0">
              <w:rPr>
                <w:sz w:val="20"/>
                <w:szCs w:val="20"/>
                <w:lang w:eastAsia="en-US"/>
              </w:rPr>
              <w:t>/п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Объем финансирования из муниципального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</w:tr>
      <w:tr w:rsidR="009B5085" w:rsidRPr="00CC07E0" w:rsidTr="00341105">
        <w:trPr>
          <w:trHeight w:val="6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85" w:rsidRPr="00CC07E0" w:rsidRDefault="009B5085" w:rsidP="003411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85" w:rsidRPr="00CC07E0" w:rsidRDefault="009B5085" w:rsidP="003411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2024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B5085" w:rsidRPr="00CC07E0" w:rsidTr="003411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B5085" w:rsidRPr="00CC07E0" w:rsidTr="00341105"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Default="009B5085" w:rsidP="003411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 xml:space="preserve">Задача1. </w:t>
            </w:r>
            <w:r>
              <w:rPr>
                <w:b/>
                <w:sz w:val="20"/>
                <w:szCs w:val="20"/>
                <w:lang w:eastAsia="en-US"/>
              </w:rPr>
              <w:t xml:space="preserve">Продвижение имиджа </w:t>
            </w:r>
            <w:r w:rsidRPr="00997FB0">
              <w:rPr>
                <w:b/>
                <w:sz w:val="20"/>
                <w:szCs w:val="20"/>
                <w:lang w:eastAsia="en-US"/>
              </w:rPr>
              <w:t>Аскизского района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:rsidR="009B5085" w:rsidRPr="00CC07E0" w:rsidRDefault="009B5085" w:rsidP="003411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как территории, благоприятной для развития туризма</w:t>
            </w:r>
          </w:p>
        </w:tc>
      </w:tr>
      <w:tr w:rsidR="009B5085" w:rsidRPr="00CC07E0" w:rsidTr="00341105">
        <w:trPr>
          <w:trHeight w:val="2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D538F9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Разработка дизайна и печать полиграфии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45,0</w:t>
            </w:r>
          </w:p>
          <w:p w:rsidR="009B5085" w:rsidRPr="00CC07E0" w:rsidRDefault="009B5085" w:rsidP="0034110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Аскизского района Республики Хакасия (далее – Администрация района), привлеченные организации (по согласованию)</w:t>
            </w:r>
          </w:p>
        </w:tc>
      </w:tr>
      <w:tr w:rsidR="009B5085" w:rsidRPr="00CC07E0" w:rsidTr="00341105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85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Организация и участие в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районных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региональных, международных</w:t>
            </w:r>
          </w:p>
          <w:p w:rsidR="009B5085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туристских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выставках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9B5085" w:rsidRPr="00CC07E0" w:rsidRDefault="009B5085" w:rsidP="0034110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привлеченные организации (по согласованию)</w:t>
            </w:r>
          </w:p>
        </w:tc>
      </w:tr>
      <w:tr w:rsidR="009B5085" w:rsidRPr="00CC07E0" w:rsidTr="003411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  <w:r w:rsidRPr="00CC07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BB7EFA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Установка информационных 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lastRenderedPageBreak/>
              <w:t>щитов с описанием туристских объектов, а также указателей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B5085" w:rsidRPr="00CC07E0" w:rsidTr="003411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85" w:rsidRPr="00525456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85" w:rsidRPr="00525456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1,</w:t>
            </w:r>
          </w:p>
          <w:p w:rsidR="009B5085" w:rsidRPr="00525456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525456" w:rsidRDefault="009B5085" w:rsidP="0034110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85" w:rsidRPr="00525456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B5085" w:rsidRPr="00CC07E0" w:rsidTr="00341105">
        <w:trPr>
          <w:trHeight w:val="418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 xml:space="preserve">Задача 2. «Повышение качества туристских услуг </w:t>
            </w:r>
          </w:p>
          <w:p w:rsidR="009B5085" w:rsidRPr="00CC07E0" w:rsidRDefault="009B5085" w:rsidP="003411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 сохранение культурно-исторического потенциала</w:t>
            </w:r>
            <w:r w:rsidRPr="00CC07E0">
              <w:rPr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9B5085" w:rsidRPr="00CC07E0" w:rsidTr="00341105">
        <w:trPr>
          <w:trHeight w:val="15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конкурса профессионального мастерства, приуроченное празднованию Всемирного Дня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ind w:left="2124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9B5085" w:rsidRPr="00CC07E0" w:rsidTr="00341105">
        <w:trPr>
          <w:trHeight w:val="1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курсов и обучающих семинаров по подготовке и переподготовке кадров для сферы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9B5085" w:rsidRPr="00CC07E0" w:rsidRDefault="009B5085" w:rsidP="00341105">
            <w:pPr>
              <w:spacing w:line="276" w:lineRule="auto"/>
              <w:ind w:left="736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9B5085" w:rsidRPr="00CC07E0" w:rsidTr="00341105">
        <w:trPr>
          <w:trHeight w:val="1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обустройства памятников природы и туристских стоянок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ind w:left="2331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9B5085" w:rsidRPr="00CC07E0" w:rsidRDefault="009B5085" w:rsidP="00341105">
            <w:pPr>
              <w:spacing w:line="276" w:lineRule="auto"/>
              <w:ind w:left="1540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ind w:left="489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9B5085" w:rsidRPr="00CC07E0" w:rsidTr="00341105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2,</w:t>
            </w:r>
          </w:p>
          <w:p w:rsidR="009B5085" w:rsidRPr="00525456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Default="009B5085" w:rsidP="00341105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525456" w:rsidRDefault="009B5085" w:rsidP="003411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525456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B5085" w:rsidRPr="00CC07E0" w:rsidTr="00341105">
        <w:trPr>
          <w:trHeight w:val="447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 3. «Ра</w:t>
            </w:r>
            <w:r>
              <w:rPr>
                <w:b/>
                <w:sz w:val="20"/>
                <w:szCs w:val="20"/>
                <w:lang w:eastAsia="en-US"/>
              </w:rPr>
              <w:t xml:space="preserve">звитие приоритетных направлений </w:t>
            </w:r>
            <w:r w:rsidRPr="00CC07E0">
              <w:rPr>
                <w:b/>
                <w:sz w:val="20"/>
                <w:szCs w:val="20"/>
                <w:lang w:eastAsia="en-US"/>
              </w:rPr>
              <w:t>туризма в Аскизском районе»</w:t>
            </w:r>
          </w:p>
        </w:tc>
      </w:tr>
      <w:tr w:rsidR="009B5085" w:rsidRPr="00CC07E0" w:rsidTr="00341105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детско-юношеского туризма «Юные туристы и краеведы Аскизского района»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, управление образования, музеи Аскизского района</w:t>
            </w:r>
          </w:p>
        </w:tc>
      </w:tr>
      <w:tr w:rsidR="009B5085" w:rsidRPr="00CC07E0" w:rsidTr="00341105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туристско-гастрономического бренда Аскизского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Аскизского района, предприятия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туризма и сервиса 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9B5085" w:rsidRPr="00CC07E0" w:rsidTr="00341105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46F3">
              <w:rPr>
                <w:sz w:val="20"/>
                <w:szCs w:val="20"/>
                <w:lang w:eastAsia="en-US"/>
              </w:rPr>
              <w:t>Развитие туристско-гастрономического бренда</w:t>
            </w:r>
            <w:r>
              <w:rPr>
                <w:sz w:val="20"/>
                <w:szCs w:val="20"/>
                <w:lang w:eastAsia="en-US"/>
              </w:rPr>
              <w:t xml:space="preserve"> «Аскиз-сердце Хакасии»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Управление культуры</w:t>
            </w:r>
          </w:p>
        </w:tc>
      </w:tr>
      <w:tr w:rsidR="009B5085" w:rsidRPr="00CC07E0" w:rsidTr="00341105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мероприятий социального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, администрации муниципальных образований сельских и поселковых советов</w:t>
            </w:r>
          </w:p>
        </w:tc>
      </w:tr>
      <w:tr w:rsidR="009B5085" w:rsidRPr="00CC07E0" w:rsidTr="00341105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635722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5722"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635722" w:rsidRDefault="009B5085" w:rsidP="00341105">
            <w:pPr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Мероприятия по развитию сельского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635722" w:rsidRDefault="009B5085" w:rsidP="00341105">
            <w:pPr>
              <w:jc w:val="center"/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9B5085" w:rsidRPr="00CC07E0" w:rsidRDefault="009B5085" w:rsidP="0034110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B5085" w:rsidRPr="00CC07E0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635722" w:rsidRDefault="009B5085" w:rsidP="00341105">
            <w:pPr>
              <w:rPr>
                <w:color w:val="000000"/>
                <w:sz w:val="20"/>
                <w:szCs w:val="20"/>
              </w:rPr>
            </w:pPr>
            <w:r w:rsidRPr="00635722">
              <w:rPr>
                <w:color w:val="000000"/>
                <w:sz w:val="20"/>
                <w:szCs w:val="20"/>
              </w:rPr>
              <w:t>Администрация района, Управление  сельского хозяйства</w:t>
            </w:r>
          </w:p>
        </w:tc>
      </w:tr>
      <w:tr w:rsidR="009B5085" w:rsidRPr="00CC07E0" w:rsidTr="00341105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Показатель 3,</w:t>
            </w:r>
          </w:p>
          <w:p w:rsidR="009B5085" w:rsidRPr="00525456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525456" w:rsidRDefault="009B5085" w:rsidP="0034110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525456" w:rsidRDefault="009B5085" w:rsidP="0034110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B5085" w:rsidRPr="00CC07E0" w:rsidTr="00341105">
        <w:trPr>
          <w:trHeight w:val="473"/>
        </w:trPr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                                        Всего: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505,0</w:t>
            </w:r>
          </w:p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85" w:rsidRPr="00CC07E0" w:rsidRDefault="009B5085" w:rsidP="00341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B5085" w:rsidRPr="00635722" w:rsidRDefault="009B5085" w:rsidP="009B5085">
      <w:pPr>
        <w:pStyle w:val="a3"/>
        <w:tabs>
          <w:tab w:val="left" w:pos="284"/>
          <w:tab w:val="left" w:pos="851"/>
        </w:tabs>
        <w:ind w:left="425" w:right="-2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B5085" w:rsidRPr="003E01F5" w:rsidRDefault="009B5085" w:rsidP="009B5085">
      <w:pPr>
        <w:tabs>
          <w:tab w:val="left" w:pos="-142"/>
          <w:tab w:val="left" w:pos="0"/>
          <w:tab w:val="left" w:pos="709"/>
          <w:tab w:val="left" w:pos="993"/>
        </w:tabs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9B5085" w:rsidRPr="007B7067" w:rsidRDefault="009B5085" w:rsidP="009B5085">
      <w:pPr>
        <w:pStyle w:val="a3"/>
        <w:numPr>
          <w:ilvl w:val="0"/>
          <w:numId w:val="1"/>
        </w:numPr>
        <w:tabs>
          <w:tab w:val="left" w:pos="709"/>
        </w:tabs>
        <w:ind w:left="-142" w:right="-2" w:firstLine="502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2542">
        <w:rPr>
          <w:color w:val="000000" w:themeColor="text1"/>
          <w:sz w:val="26"/>
          <w:szCs w:val="26"/>
          <w:shd w:val="clear" w:color="auto" w:fill="FFFFFF"/>
        </w:rPr>
        <w:t>Направить настоящее постановлен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ие для опубликования в редакцию </w:t>
      </w:r>
      <w:r w:rsidRPr="00D42542">
        <w:rPr>
          <w:color w:val="000000" w:themeColor="text1"/>
          <w:sz w:val="26"/>
          <w:szCs w:val="26"/>
          <w:shd w:val="clear" w:color="auto" w:fill="FFFFFF"/>
        </w:rPr>
        <w:t>газеты «Аскизский труженик» и разместить на официальном сайте Администрации Аскизского района Республики Хакасия.</w:t>
      </w:r>
    </w:p>
    <w:p w:rsidR="009B5085" w:rsidRPr="00221551" w:rsidRDefault="009B5085" w:rsidP="009B5085">
      <w:pPr>
        <w:pStyle w:val="a3"/>
        <w:numPr>
          <w:ilvl w:val="0"/>
          <w:numId w:val="1"/>
        </w:numPr>
        <w:tabs>
          <w:tab w:val="left" w:pos="709"/>
        </w:tabs>
        <w:ind w:left="284" w:right="-2" w:firstLine="142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21551">
        <w:rPr>
          <w:color w:val="000000" w:themeColor="text1"/>
          <w:sz w:val="26"/>
          <w:szCs w:val="26"/>
          <w:shd w:val="clear" w:color="auto" w:fill="FFFFFF"/>
        </w:rPr>
        <w:t xml:space="preserve"> Настоящее постановление вступает в силу со дня опубликования.</w:t>
      </w:r>
    </w:p>
    <w:p w:rsidR="009B5085" w:rsidRDefault="009B5085" w:rsidP="009B5085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9B5085" w:rsidRDefault="009B5085" w:rsidP="009B5085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9B5085" w:rsidRDefault="009B5085" w:rsidP="009B5085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bookmarkStart w:id="0" w:name="_GoBack"/>
      <w:bookmarkEnd w:id="0"/>
    </w:p>
    <w:p w:rsidR="009B5085" w:rsidRPr="007C2CE4" w:rsidRDefault="009B5085" w:rsidP="009B5085">
      <w:pPr>
        <w:autoSpaceDE w:val="0"/>
        <w:autoSpaceDN w:val="0"/>
        <w:adjustRightInd w:val="0"/>
        <w:ind w:left="-142" w:right="-284"/>
        <w:outlineLvl w:val="1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Глава</w:t>
      </w:r>
      <w:r w:rsidRPr="0028161D">
        <w:rPr>
          <w:color w:val="000000" w:themeColor="text1"/>
          <w:sz w:val="26"/>
          <w:szCs w:val="26"/>
          <w:shd w:val="clear" w:color="auto" w:fill="FFFFFF"/>
        </w:rPr>
        <w:t xml:space="preserve"> Администрации                             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             А.В.Челтыгмашев</w:t>
      </w:r>
    </w:p>
    <w:p w:rsidR="008B31FB" w:rsidRDefault="008B31FB"/>
    <w:sectPr w:rsidR="008B31FB" w:rsidSect="00C0629C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70E4"/>
    <w:multiLevelType w:val="hybridMultilevel"/>
    <w:tmpl w:val="3AEC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0D19F1"/>
    <w:rsid w:val="000D19F1"/>
    <w:rsid w:val="006D448E"/>
    <w:rsid w:val="008B31FB"/>
    <w:rsid w:val="009321D0"/>
    <w:rsid w:val="009B5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liza308</cp:lastModifiedBy>
  <cp:revision>3</cp:revision>
  <dcterms:created xsi:type="dcterms:W3CDTF">2022-03-15T07:55:00Z</dcterms:created>
  <dcterms:modified xsi:type="dcterms:W3CDTF">2022-03-28T09:54:00Z</dcterms:modified>
</cp:coreProperties>
</file>