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9" w:rsidRPr="00BD3C17" w:rsidRDefault="00A237E9" w:rsidP="00A237E9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678ABA" wp14:editId="4F4207EB">
            <wp:simplePos x="0" y="0"/>
            <wp:positionH relativeFrom="column">
              <wp:posOffset>2601595</wp:posOffset>
            </wp:positionH>
            <wp:positionV relativeFrom="paragraph">
              <wp:posOffset>-28575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7E9" w:rsidRDefault="00A237E9" w:rsidP="00A237E9">
      <w:pPr>
        <w:rPr>
          <w:b/>
          <w:bCs/>
        </w:rPr>
      </w:pPr>
    </w:p>
    <w:p w:rsidR="00A237E9" w:rsidRPr="00CA4E7F" w:rsidRDefault="00A237E9" w:rsidP="00A237E9"/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1843"/>
        <w:gridCol w:w="3402"/>
      </w:tblGrid>
      <w:tr w:rsidR="00A237E9" w:rsidRPr="00783FCC" w:rsidTr="00405A01">
        <w:trPr>
          <w:cantSplit/>
        </w:trPr>
        <w:tc>
          <w:tcPr>
            <w:tcW w:w="3260" w:type="dxa"/>
          </w:tcPr>
          <w:p w:rsidR="00A237E9" w:rsidRPr="00783FCC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Российская Федерация</w:t>
            </w:r>
          </w:p>
          <w:p w:rsidR="00A237E9" w:rsidRPr="00783FCC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Администрация</w:t>
            </w:r>
          </w:p>
          <w:p w:rsidR="00A237E9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Аскизского района</w:t>
            </w:r>
          </w:p>
          <w:p w:rsidR="00A237E9" w:rsidRPr="00783FCC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Республик</w:t>
            </w:r>
            <w:r>
              <w:rPr>
                <w:b/>
                <w:sz w:val="26"/>
                <w:szCs w:val="26"/>
              </w:rPr>
              <w:t>и</w:t>
            </w:r>
            <w:r w:rsidRPr="00783FCC">
              <w:rPr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843" w:type="dxa"/>
          </w:tcPr>
          <w:p w:rsidR="00A237E9" w:rsidRPr="008B050F" w:rsidRDefault="00A237E9" w:rsidP="00405A01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A237E9" w:rsidRPr="00783FCC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Россия Федерациязы</w:t>
            </w:r>
          </w:p>
          <w:p w:rsidR="00A237E9" w:rsidRPr="00783FCC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Хакас Республика</w:t>
            </w:r>
            <w:r>
              <w:rPr>
                <w:b/>
                <w:sz w:val="26"/>
                <w:szCs w:val="26"/>
              </w:rPr>
              <w:t>зынын</w:t>
            </w:r>
          </w:p>
          <w:p w:rsidR="00A237E9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Асхысайма</w:t>
            </w:r>
            <w:proofErr w:type="gramStart"/>
            <w:r w:rsidRPr="00904352">
              <w:rPr>
                <w:b/>
                <w:lang w:val="en-US"/>
              </w:rPr>
              <w:t>F</w:t>
            </w:r>
            <w:proofErr w:type="gramEnd"/>
            <w:r>
              <w:rPr>
                <w:b/>
                <w:sz w:val="26"/>
                <w:szCs w:val="26"/>
              </w:rPr>
              <w:t>ынын</w:t>
            </w:r>
          </w:p>
          <w:p w:rsidR="00A237E9" w:rsidRPr="00783FCC" w:rsidRDefault="00A237E9" w:rsidP="00405A01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уста</w:t>
            </w:r>
            <w:proofErr w:type="gramStart"/>
            <w:r w:rsidRPr="00937F6A">
              <w:rPr>
                <w:b/>
                <w:lang w:val="en-US"/>
              </w:rPr>
              <w:t>F</w:t>
            </w:r>
            <w:proofErr w:type="gramEnd"/>
            <w:r w:rsidRPr="00783FCC">
              <w:rPr>
                <w:b/>
                <w:sz w:val="26"/>
                <w:szCs w:val="26"/>
              </w:rPr>
              <w:t>-пастаа</w:t>
            </w:r>
          </w:p>
        </w:tc>
      </w:tr>
    </w:tbl>
    <w:p w:rsidR="00A237E9" w:rsidRDefault="00A237E9" w:rsidP="00A237E9">
      <w:pPr>
        <w:pStyle w:val="6"/>
        <w:spacing w:before="0" w:after="0"/>
        <w:rPr>
          <w:sz w:val="30"/>
          <w:szCs w:val="30"/>
        </w:rPr>
      </w:pPr>
    </w:p>
    <w:p w:rsidR="00A237E9" w:rsidRDefault="00A237E9" w:rsidP="00A237E9">
      <w:pPr>
        <w:pStyle w:val="6"/>
        <w:spacing w:before="0" w:after="0"/>
        <w:jc w:val="center"/>
        <w:rPr>
          <w:sz w:val="30"/>
          <w:szCs w:val="30"/>
        </w:rPr>
      </w:pPr>
    </w:p>
    <w:p w:rsidR="00A237E9" w:rsidRDefault="00A237E9" w:rsidP="00A237E9">
      <w:pPr>
        <w:pStyle w:val="6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РАСПОРЯЖЕНИЕ</w:t>
      </w:r>
    </w:p>
    <w:p w:rsidR="00A237E9" w:rsidRDefault="00A237E9" w:rsidP="00A237E9">
      <w:pPr>
        <w:jc w:val="center"/>
        <w:rPr>
          <w:sz w:val="26"/>
        </w:rPr>
      </w:pPr>
    </w:p>
    <w:p w:rsidR="00A237E9" w:rsidRDefault="001E039F" w:rsidP="00A237E9">
      <w:pPr>
        <w:rPr>
          <w:sz w:val="26"/>
        </w:rPr>
      </w:pPr>
      <w:r>
        <w:rPr>
          <w:sz w:val="26"/>
        </w:rPr>
        <w:t>от 15.09.2022</w:t>
      </w:r>
      <w:r w:rsidR="00A237E9">
        <w:rPr>
          <w:sz w:val="26"/>
        </w:rPr>
        <w:t xml:space="preserve">                    </w:t>
      </w:r>
      <w:r>
        <w:rPr>
          <w:sz w:val="26"/>
        </w:rPr>
        <w:t xml:space="preserve">                    с. Аскиз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</w:t>
      </w:r>
      <w:bookmarkStart w:id="0" w:name="_GoBack"/>
      <w:bookmarkEnd w:id="0"/>
      <w:r w:rsidR="00A237E9">
        <w:rPr>
          <w:sz w:val="26"/>
        </w:rPr>
        <w:t xml:space="preserve"> № </w:t>
      </w:r>
      <w:r>
        <w:rPr>
          <w:sz w:val="26"/>
        </w:rPr>
        <w:t>524-р</w:t>
      </w:r>
    </w:p>
    <w:p w:rsidR="00A237E9" w:rsidRPr="006B6597" w:rsidRDefault="00A237E9" w:rsidP="00A237E9">
      <w:pPr>
        <w:rPr>
          <w:sz w:val="26"/>
          <w:szCs w:val="26"/>
        </w:rPr>
      </w:pPr>
    </w:p>
    <w:p w:rsidR="00A237E9" w:rsidRDefault="00A237E9" w:rsidP="00A237E9">
      <w:pPr>
        <w:pStyle w:val="a3"/>
        <w:rPr>
          <w:b/>
          <w:sz w:val="26"/>
        </w:rPr>
      </w:pPr>
      <w:r>
        <w:rPr>
          <w:b/>
          <w:sz w:val="26"/>
        </w:rPr>
        <w:t xml:space="preserve">О начале отопительного сезона </w:t>
      </w:r>
    </w:p>
    <w:p w:rsidR="00A237E9" w:rsidRDefault="00A237E9" w:rsidP="00A237E9">
      <w:pPr>
        <w:pStyle w:val="a3"/>
        <w:rPr>
          <w:b/>
          <w:sz w:val="26"/>
        </w:rPr>
      </w:pPr>
      <w:r>
        <w:rPr>
          <w:b/>
          <w:sz w:val="26"/>
        </w:rPr>
        <w:t>2022-2023 годов на территории</w:t>
      </w:r>
    </w:p>
    <w:p w:rsidR="00A237E9" w:rsidRDefault="00A237E9" w:rsidP="00A237E9">
      <w:pPr>
        <w:pStyle w:val="a3"/>
        <w:outlineLvl w:val="0"/>
        <w:rPr>
          <w:b/>
          <w:sz w:val="26"/>
        </w:rPr>
      </w:pPr>
      <w:r>
        <w:rPr>
          <w:b/>
          <w:sz w:val="26"/>
        </w:rPr>
        <w:t>Аскизского района</w:t>
      </w:r>
    </w:p>
    <w:p w:rsidR="00A237E9" w:rsidRDefault="00A237E9" w:rsidP="00A237E9">
      <w:pPr>
        <w:jc w:val="both"/>
        <w:rPr>
          <w:sz w:val="26"/>
        </w:rPr>
      </w:pPr>
    </w:p>
    <w:p w:rsidR="00A237E9" w:rsidRDefault="00A237E9" w:rsidP="00A237E9">
      <w:pPr>
        <w:ind w:firstLine="720"/>
        <w:jc w:val="both"/>
        <w:rPr>
          <w:b/>
          <w:sz w:val="26"/>
        </w:rPr>
      </w:pPr>
      <w:r>
        <w:rPr>
          <w:sz w:val="26"/>
        </w:rPr>
        <w:t>В связи с наступлением осеннего понижения температуры наружного воздуха на территории Аскизского района, в соответствии со  ст.ст.35, 40 Устава муниципального образования Аскизский район от 20.12.2005</w:t>
      </w:r>
      <w:r w:rsidR="00FE1942">
        <w:rPr>
          <w:sz w:val="26"/>
        </w:rPr>
        <w:t xml:space="preserve"> </w:t>
      </w:r>
      <w:r>
        <w:rPr>
          <w:sz w:val="26"/>
        </w:rPr>
        <w:t>года</w:t>
      </w:r>
      <w:r>
        <w:rPr>
          <w:b/>
          <w:sz w:val="26"/>
        </w:rPr>
        <w:t>:</w:t>
      </w:r>
    </w:p>
    <w:p w:rsidR="00A237E9" w:rsidRPr="00FE1942" w:rsidRDefault="00A237E9" w:rsidP="00FE1942">
      <w:pPr>
        <w:ind w:firstLine="360"/>
        <w:jc w:val="both"/>
        <w:rPr>
          <w:sz w:val="26"/>
        </w:rPr>
      </w:pPr>
      <w:r>
        <w:rPr>
          <w:sz w:val="26"/>
        </w:rPr>
        <w:t xml:space="preserve">   1. Рекомендовать главам Аскизского, Бискамжинского, Вершино-Тейского поссоветов и Кызласского сельсовета Аскизского района:</w:t>
      </w:r>
    </w:p>
    <w:p w:rsidR="00A237E9" w:rsidRDefault="00A237E9" w:rsidP="00A237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FE1942">
        <w:rPr>
          <w:sz w:val="26"/>
          <w:szCs w:val="26"/>
        </w:rPr>
        <w:t>1</w:t>
      </w:r>
      <w:r>
        <w:rPr>
          <w:sz w:val="26"/>
          <w:szCs w:val="26"/>
        </w:rPr>
        <w:t>.  Начало отопительного сезона определить при соблюдении следующих  условий: среднесуточная температура наружного воздуха в течение 5-ти суток подряд ниже +8°С.</w:t>
      </w:r>
    </w:p>
    <w:p w:rsidR="00FE1942" w:rsidRDefault="00FE1942" w:rsidP="00A237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1.2. Подготовить распорядительный документ о начале отопительного        сезона 2022-2023 годов на своих территориях.</w:t>
      </w:r>
      <w:r>
        <w:rPr>
          <w:sz w:val="26"/>
          <w:szCs w:val="26"/>
        </w:rPr>
        <w:tab/>
        <w:t xml:space="preserve"> </w:t>
      </w:r>
    </w:p>
    <w:p w:rsidR="00A237E9" w:rsidRDefault="00A237E9" w:rsidP="00A237E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 На территории Аскизского, Бельтирского, Пуланкольского, Усть-Камыштинского и Усть-Чульског</w:t>
      </w:r>
      <w:r w:rsidR="00FE1942">
        <w:rPr>
          <w:sz w:val="26"/>
          <w:szCs w:val="26"/>
        </w:rPr>
        <w:t xml:space="preserve">о сельсоветов Аскизского района, а также  руководителям Управления образования администрации Аскизского района, Управления культуры администрации Аскизского района </w:t>
      </w:r>
      <w:r w:rsidR="00AF63C7">
        <w:rPr>
          <w:sz w:val="26"/>
          <w:szCs w:val="26"/>
        </w:rPr>
        <w:t>начать</w:t>
      </w:r>
      <w:r>
        <w:rPr>
          <w:sz w:val="26"/>
          <w:szCs w:val="26"/>
        </w:rPr>
        <w:t xml:space="preserve"> отопительн</w:t>
      </w:r>
      <w:r w:rsidR="00AF63C7">
        <w:rPr>
          <w:sz w:val="26"/>
          <w:szCs w:val="26"/>
        </w:rPr>
        <w:t>ый</w:t>
      </w:r>
      <w:r>
        <w:rPr>
          <w:sz w:val="26"/>
          <w:szCs w:val="26"/>
        </w:rPr>
        <w:t xml:space="preserve"> сезон 202</w:t>
      </w:r>
      <w:r w:rsidR="00AF63C7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AF63C7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 </w:t>
      </w:r>
      <w:r w:rsidR="00AF63C7">
        <w:rPr>
          <w:sz w:val="26"/>
          <w:szCs w:val="26"/>
        </w:rPr>
        <w:t>с 2</w:t>
      </w:r>
      <w:r w:rsidR="00E06D34">
        <w:rPr>
          <w:sz w:val="26"/>
          <w:szCs w:val="26"/>
        </w:rPr>
        <w:t>1</w:t>
      </w:r>
      <w:r w:rsidR="00AF63C7">
        <w:rPr>
          <w:sz w:val="26"/>
          <w:szCs w:val="26"/>
        </w:rPr>
        <w:t>.09.2022 г</w:t>
      </w:r>
      <w:r>
        <w:rPr>
          <w:sz w:val="26"/>
          <w:szCs w:val="26"/>
        </w:rPr>
        <w:t>.</w:t>
      </w:r>
    </w:p>
    <w:p w:rsidR="00A237E9" w:rsidRDefault="00A237E9" w:rsidP="00A237E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   Опубликовать настоящее распоряжение в газете «Аскизский труженик» и разместить на официальном сайте Администрации Аскизского района Республики Хакасия.</w:t>
      </w:r>
    </w:p>
    <w:p w:rsidR="00A237E9" w:rsidRPr="001E039F" w:rsidRDefault="00A237E9" w:rsidP="00AF63C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Н.С.</w:t>
      </w:r>
      <w:r w:rsidR="00AF63C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Асочакова</w:t>
      </w:r>
      <w:proofErr w:type="spellEnd"/>
      <w:r>
        <w:rPr>
          <w:sz w:val="26"/>
          <w:szCs w:val="26"/>
        </w:rPr>
        <w:t>.</w:t>
      </w:r>
    </w:p>
    <w:p w:rsidR="00A237E9" w:rsidRDefault="00A237E9" w:rsidP="00A237E9">
      <w:pPr>
        <w:jc w:val="both"/>
        <w:rPr>
          <w:sz w:val="26"/>
        </w:rPr>
      </w:pPr>
    </w:p>
    <w:p w:rsidR="00A237E9" w:rsidRDefault="00A237E9" w:rsidP="00A237E9">
      <w:pPr>
        <w:jc w:val="both"/>
        <w:rPr>
          <w:sz w:val="26"/>
        </w:rPr>
      </w:pPr>
    </w:p>
    <w:p w:rsidR="00A237E9" w:rsidRPr="00296121" w:rsidRDefault="00A237E9" w:rsidP="00A237E9">
      <w:pPr>
        <w:jc w:val="both"/>
        <w:rPr>
          <w:sz w:val="26"/>
          <w:szCs w:val="26"/>
        </w:rPr>
      </w:pPr>
    </w:p>
    <w:p w:rsidR="00A237E9" w:rsidRDefault="00A237E9" w:rsidP="00A237E9">
      <w:r>
        <w:rPr>
          <w:sz w:val="26"/>
          <w:szCs w:val="26"/>
        </w:rPr>
        <w:t>Глава А</w:t>
      </w:r>
      <w:r w:rsidRPr="00296121">
        <w:rPr>
          <w:sz w:val="26"/>
          <w:szCs w:val="26"/>
        </w:rPr>
        <w:t xml:space="preserve">дминистрации                                                     </w:t>
      </w:r>
      <w:r>
        <w:rPr>
          <w:sz w:val="26"/>
          <w:szCs w:val="26"/>
        </w:rPr>
        <w:t xml:space="preserve">               </w:t>
      </w:r>
      <w:r w:rsidR="00963751">
        <w:rPr>
          <w:sz w:val="26"/>
          <w:szCs w:val="26"/>
        </w:rPr>
        <w:t xml:space="preserve"> </w:t>
      </w:r>
      <w:r>
        <w:rPr>
          <w:sz w:val="26"/>
          <w:szCs w:val="26"/>
        </w:rPr>
        <w:t>А.В. Челтыгмашев</w:t>
      </w:r>
    </w:p>
    <w:p w:rsidR="00893039" w:rsidRDefault="00893039"/>
    <w:sectPr w:rsidR="00893039" w:rsidSect="0096375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E9"/>
    <w:rsid w:val="001E039F"/>
    <w:rsid w:val="00893039"/>
    <w:rsid w:val="00963751"/>
    <w:rsid w:val="00A237E9"/>
    <w:rsid w:val="00AF63C7"/>
    <w:rsid w:val="00E06D34"/>
    <w:rsid w:val="00FB3816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37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37E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A237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37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37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37E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A237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37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2022-09-16T07:02:00Z</cp:lastPrinted>
  <dcterms:created xsi:type="dcterms:W3CDTF">2022-09-15T03:22:00Z</dcterms:created>
  <dcterms:modified xsi:type="dcterms:W3CDTF">2022-09-19T07:26:00Z</dcterms:modified>
</cp:coreProperties>
</file>