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3530E767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>с 25.01.2021 г. по 05.02.2021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8"/>
        <w:gridCol w:w="5812"/>
        <w:gridCol w:w="2835"/>
        <w:gridCol w:w="6237"/>
      </w:tblGrid>
      <w:tr w:rsidR="0024207E" w:rsidRPr="00BE2983" w14:paraId="10076CAF" w14:textId="77777777" w:rsidTr="00C01BDE">
        <w:trPr>
          <w:trHeight w:val="418"/>
          <w:jc w:val="center"/>
        </w:trPr>
        <w:tc>
          <w:tcPr>
            <w:tcW w:w="568" w:type="dxa"/>
            <w:vAlign w:val="center"/>
          </w:tcPr>
          <w:p w14:paraId="6509380C" w14:textId="5210AEC8" w:rsidR="0024207E" w:rsidRPr="00BE2983" w:rsidRDefault="0024207E" w:rsidP="00C01BDE">
            <w:pPr>
              <w:jc w:val="center"/>
            </w:pPr>
            <w:r w:rsidRPr="00BE2983">
              <w:t>№</w:t>
            </w:r>
          </w:p>
        </w:tc>
        <w:tc>
          <w:tcPr>
            <w:tcW w:w="5812" w:type="dxa"/>
            <w:vAlign w:val="center"/>
          </w:tcPr>
          <w:p w14:paraId="2DB810B5" w14:textId="3825C265" w:rsidR="0024207E" w:rsidRPr="00BE2983" w:rsidRDefault="0024207E" w:rsidP="00C01BDE">
            <w:pPr>
              <w:pStyle w:val="a5"/>
              <w:jc w:val="center"/>
            </w:pPr>
            <w:r w:rsidRPr="00BE2983">
              <w:t>Наименование</w:t>
            </w:r>
          </w:p>
        </w:tc>
        <w:tc>
          <w:tcPr>
            <w:tcW w:w="2835" w:type="dxa"/>
            <w:vAlign w:val="center"/>
          </w:tcPr>
          <w:p w14:paraId="0965BC42" w14:textId="15845314" w:rsidR="0024207E" w:rsidRPr="00BE2983" w:rsidRDefault="00BE2983" w:rsidP="00C01BDE">
            <w:pPr>
              <w:jc w:val="center"/>
            </w:pPr>
            <w:r w:rsidRPr="00BE2983">
              <w:t>Сроки проведения</w:t>
            </w:r>
          </w:p>
        </w:tc>
        <w:tc>
          <w:tcPr>
            <w:tcW w:w="6237" w:type="dxa"/>
            <w:vAlign w:val="center"/>
          </w:tcPr>
          <w:p w14:paraId="1EF3F4EA" w14:textId="437DEF2B" w:rsidR="0024207E" w:rsidRPr="00BE2983" w:rsidRDefault="00BE2983" w:rsidP="00C01BDE">
            <w:pPr>
              <w:jc w:val="center"/>
            </w:pPr>
            <w:r w:rsidRPr="00BE2983">
              <w:t>Краткое описание</w:t>
            </w:r>
          </w:p>
        </w:tc>
      </w:tr>
      <w:tr w:rsidR="00BE2983" w:rsidRPr="00BE2983" w14:paraId="7B99628F" w14:textId="77777777" w:rsidTr="00C01BDE">
        <w:trPr>
          <w:trHeight w:val="395"/>
          <w:jc w:val="center"/>
        </w:trPr>
        <w:tc>
          <w:tcPr>
            <w:tcW w:w="568" w:type="dxa"/>
            <w:vAlign w:val="center"/>
          </w:tcPr>
          <w:p w14:paraId="07E1277B" w14:textId="69AA7914" w:rsidR="00BE2983" w:rsidRPr="00BE2983" w:rsidRDefault="00BE2983" w:rsidP="00C01BDE">
            <w:pPr>
              <w:jc w:val="center"/>
              <w:rPr>
                <w:bCs/>
              </w:rPr>
            </w:pPr>
            <w:r w:rsidRPr="00BE2983">
              <w:rPr>
                <w:bCs/>
              </w:rPr>
              <w:t>1.</w:t>
            </w:r>
          </w:p>
        </w:tc>
        <w:tc>
          <w:tcPr>
            <w:tcW w:w="5812" w:type="dxa"/>
            <w:vAlign w:val="center"/>
          </w:tcPr>
          <w:p w14:paraId="4BF3F24B" w14:textId="77777777" w:rsidR="00BE2983" w:rsidRPr="00BE2983" w:rsidRDefault="00BE2983" w:rsidP="00C01BDE">
            <w:pPr>
              <w:spacing w:after="120"/>
              <w:ind w:right="157"/>
              <w:jc w:val="center"/>
              <w:rPr>
                <w:bCs/>
              </w:rPr>
            </w:pPr>
            <w:r w:rsidRPr="00BE2983">
              <w:rPr>
                <w:bCs/>
              </w:rPr>
              <w:t xml:space="preserve">Художественная выставка Л.Н. </w:t>
            </w:r>
            <w:proofErr w:type="spellStart"/>
            <w:r w:rsidRPr="00BE2983">
              <w:rPr>
                <w:bCs/>
              </w:rPr>
              <w:t>Канзычакова</w:t>
            </w:r>
            <w:proofErr w:type="spellEnd"/>
            <w:r w:rsidRPr="00BE2983">
              <w:rPr>
                <w:bCs/>
              </w:rPr>
              <w:t xml:space="preserve"> «Аймах </w:t>
            </w:r>
            <w:proofErr w:type="spellStart"/>
            <w:r w:rsidRPr="00BE2983">
              <w:rPr>
                <w:bCs/>
              </w:rPr>
              <w:t>хоостарым</w:t>
            </w:r>
            <w:proofErr w:type="spellEnd"/>
            <w:r w:rsidRPr="00BE2983">
              <w:rPr>
                <w:bCs/>
              </w:rPr>
              <w:t>» (Разные картины).</w:t>
            </w:r>
          </w:p>
          <w:p w14:paraId="68A31504" w14:textId="77777777" w:rsidR="00BE2983" w:rsidRPr="00BE2983" w:rsidRDefault="00BE2983" w:rsidP="00C01BDE">
            <w:pPr>
              <w:ind w:right="157"/>
              <w:jc w:val="center"/>
              <w:rPr>
                <w:bCs/>
              </w:rPr>
            </w:pPr>
            <w:r w:rsidRPr="00BE2983">
              <w:rPr>
                <w:bCs/>
                <w:noProof/>
              </w:rPr>
              <w:drawing>
                <wp:inline distT="0" distB="0" distL="0" distR="0" wp14:anchorId="43B7D3D0" wp14:editId="7E45A37B">
                  <wp:extent cx="3228975" cy="2152650"/>
                  <wp:effectExtent l="19050" t="0" r="9525" b="0"/>
                  <wp:docPr id="16" name="Рисунок 1" descr="\\Lena\d\Алексей\2021\IMG_5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Lena\d\Алексей\2021\IMG_5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A1843" w14:textId="77777777" w:rsidR="00BE2983" w:rsidRPr="00BE2983" w:rsidRDefault="00BE2983" w:rsidP="00C01BDE">
            <w:pPr>
              <w:ind w:right="157"/>
              <w:jc w:val="center"/>
              <w:rPr>
                <w:bCs/>
              </w:rPr>
            </w:pPr>
            <w:r w:rsidRPr="00BE2983">
              <w:rPr>
                <w:bCs/>
                <w:noProof/>
              </w:rPr>
              <w:drawing>
                <wp:inline distT="0" distB="0" distL="0" distR="0" wp14:anchorId="509DAC7B" wp14:editId="4BEEBBD5">
                  <wp:extent cx="3228975" cy="2152650"/>
                  <wp:effectExtent l="19050" t="0" r="9525" b="0"/>
                  <wp:docPr id="17" name="Рисунок 2" descr="\\Lena\d\Алексей\2021\IMG_5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ena\d\Алексей\2021\IMG_5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634" cy="2155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1AC11" w14:textId="77777777" w:rsidR="00BE2983" w:rsidRPr="00BE2983" w:rsidRDefault="00BE2983" w:rsidP="00C01BDE">
            <w:pPr>
              <w:ind w:right="157"/>
              <w:jc w:val="center"/>
              <w:rPr>
                <w:bCs/>
              </w:rPr>
            </w:pPr>
          </w:p>
          <w:p w14:paraId="63B44C1C" w14:textId="14A2C6F8" w:rsidR="00BE2983" w:rsidRPr="00BE2983" w:rsidRDefault="00BE2983" w:rsidP="00C01BDE">
            <w:pPr>
              <w:jc w:val="center"/>
              <w:rPr>
                <w:bCs/>
              </w:rPr>
            </w:pPr>
            <w:r w:rsidRPr="00BE2983">
              <w:rPr>
                <w:bCs/>
                <w:noProof/>
              </w:rPr>
              <w:lastRenderedPageBreak/>
              <w:drawing>
                <wp:inline distT="0" distB="0" distL="0" distR="0" wp14:anchorId="20A8A95B" wp14:editId="0175CCC6">
                  <wp:extent cx="3228975" cy="2152650"/>
                  <wp:effectExtent l="19050" t="0" r="9525" b="0"/>
                  <wp:docPr id="18" name="Рисунок 3" descr="\\Lena\d\Алексей\2021\IMG_5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Lena\d\Алексей\2021\IMG_5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F3D6AB3" w14:textId="30FBD75A" w:rsidR="00BE2983" w:rsidRPr="00BE2983" w:rsidRDefault="00BE2983" w:rsidP="00C01BDE">
            <w:pPr>
              <w:jc w:val="center"/>
            </w:pPr>
            <w:r w:rsidRPr="00BE2983">
              <w:lastRenderedPageBreak/>
              <w:t>с 28 января по</w:t>
            </w:r>
          </w:p>
          <w:p w14:paraId="16D8B161" w14:textId="1233134C" w:rsidR="00BE2983" w:rsidRPr="00BE2983" w:rsidRDefault="00BE2983" w:rsidP="00C01BDE">
            <w:pPr>
              <w:jc w:val="center"/>
            </w:pPr>
            <w:r w:rsidRPr="00BE2983">
              <w:t>26 февраля 2021 г.</w:t>
            </w:r>
          </w:p>
        </w:tc>
        <w:tc>
          <w:tcPr>
            <w:tcW w:w="6237" w:type="dxa"/>
            <w:vAlign w:val="center"/>
          </w:tcPr>
          <w:p w14:paraId="12199C99" w14:textId="1FC7E0C5" w:rsidR="00BE2983" w:rsidRPr="00BE2983" w:rsidRDefault="00BE2983" w:rsidP="00C01BDE">
            <w:pPr>
              <w:jc w:val="both"/>
            </w:pPr>
            <w:r w:rsidRPr="00BE2983">
              <w:t xml:space="preserve">28 января в выставочном зале Аскизского краеведческого музея состоялось открытие персональной художественной выставки преподавателя Аскизской детской школы искусств Леонида Николаевича </w:t>
            </w:r>
            <w:proofErr w:type="spellStart"/>
            <w:r w:rsidRPr="00BE2983">
              <w:t>Канзычакова</w:t>
            </w:r>
            <w:proofErr w:type="spellEnd"/>
            <w:r w:rsidRPr="00BE2983">
              <w:t xml:space="preserve"> «Аймах </w:t>
            </w:r>
            <w:proofErr w:type="spellStart"/>
            <w:r w:rsidRPr="00BE2983">
              <w:t>хоостарым</w:t>
            </w:r>
            <w:proofErr w:type="spellEnd"/>
            <w:r w:rsidRPr="00BE2983">
              <w:t xml:space="preserve">» («Разные картины»). На протяжении многих лет идёт сотрудничество Леонида Николаевича с Аскизским краеведческим музеем. На открытии выставки было сказано много хороших слов в честь автора выставки. Почти все участники открытия выставки отметили свежесть работ и рост творческого мастерства ведущего художника Аскиза. На выставке представлены художественные работы, написанные в таких жанрах живописи как природный пейзаж и портрет. Жанр природного пейзажа является одним из основных в творчестве Леонида Николаевича. Ещё во времена учёбы в Красноярском художественном училище им. В.И. Сурикова он вдохновлялся работами русских художников-пейзажистов: Е.И. Репина, В.И. Сурикова и В.А. Серова. По словам Леонида Николаевича, природа Хакасии является благоприятной для художников. Виды пейзажа меняются очень быстро и мотивы стремительно сменяют друг друга - то степь, то горы, то тайга. Как отмечает Леонид Николаевич, важную роль в создании этюдов на пленэрах играет природное освещение. При хорошем освещении появляются контрасты. На пленэрах основная сложность в том, что, освещение быстро меняется и нужно поймать момент и запечатлеть его по памяти на холсте. По мнению Леонида Николаевича, создание композиции является основной задачей художника и показывает </w:t>
            </w:r>
            <w:r w:rsidRPr="00BE2983">
              <w:lastRenderedPageBreak/>
              <w:t xml:space="preserve">уровень его мастерства. От сельских пейзажей Леонида Николаевича веет умиротворением и тишиной, шелестом листьев и полуденной жарой. В природных пейзажах в полной красе запечатлены завораживающие природные виды широких степей и скалистых гор. В работах художника жизнь замирает, но если приглядеться, то можно почувствовать неустанное биение жизни. Также на выставке представлены портреты, написанные разными техниками рисунка: масляными красками, пастелью и карандашом. В жанре портретной живописи главное передача внутреннего состояния человека с помощью изображения его внешних данных. Леониду Николаевичу удается точно передавать психологическое состояние человека в портретах. Приглашаем всех посетить персональную художественную выставку Леонида Николаевича </w:t>
            </w:r>
            <w:proofErr w:type="spellStart"/>
            <w:r w:rsidRPr="00BE2983">
              <w:t>Канзычакова</w:t>
            </w:r>
            <w:proofErr w:type="spellEnd"/>
            <w:r w:rsidRPr="00BE2983">
              <w:t>. Выставка продлится до 26 февраля 2021 г.</w:t>
            </w:r>
          </w:p>
        </w:tc>
      </w:tr>
      <w:tr w:rsidR="00BE2983" w:rsidRPr="00BE2983" w14:paraId="3C02A251" w14:textId="77777777" w:rsidTr="00C01BDE">
        <w:trPr>
          <w:trHeight w:val="395"/>
          <w:jc w:val="center"/>
        </w:trPr>
        <w:tc>
          <w:tcPr>
            <w:tcW w:w="568" w:type="dxa"/>
            <w:vAlign w:val="center"/>
          </w:tcPr>
          <w:p w14:paraId="46670501" w14:textId="48815343" w:rsidR="00BE2983" w:rsidRPr="00BE2983" w:rsidRDefault="00C01BDE" w:rsidP="00C01BDE">
            <w:pPr>
              <w:jc w:val="center"/>
            </w:pPr>
            <w:r>
              <w:t>2</w:t>
            </w:r>
          </w:p>
        </w:tc>
        <w:tc>
          <w:tcPr>
            <w:tcW w:w="5812" w:type="dxa"/>
            <w:vAlign w:val="center"/>
          </w:tcPr>
          <w:p w14:paraId="7937D758" w14:textId="77777777" w:rsidR="00BE2983" w:rsidRPr="00BE2983" w:rsidRDefault="00BE2983" w:rsidP="00C01BD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E4D3EF5" w14:textId="77777777" w:rsidR="00BE2983" w:rsidRPr="00BE2983" w:rsidRDefault="00BE2983" w:rsidP="00C01BDE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4751DBD" w14:textId="77777777" w:rsidR="00BE2983" w:rsidRPr="00BE2983" w:rsidRDefault="00BE2983" w:rsidP="00C01BDE">
            <w:pPr>
              <w:jc w:val="center"/>
            </w:pPr>
          </w:p>
        </w:tc>
      </w:tr>
      <w:tr w:rsidR="00BE2983" w:rsidRPr="00BE2983" w14:paraId="5FE51487" w14:textId="77777777" w:rsidTr="00C01BDE">
        <w:trPr>
          <w:trHeight w:val="395"/>
          <w:jc w:val="center"/>
        </w:trPr>
        <w:tc>
          <w:tcPr>
            <w:tcW w:w="568" w:type="dxa"/>
            <w:vAlign w:val="center"/>
          </w:tcPr>
          <w:p w14:paraId="4C19E247" w14:textId="24641AB1" w:rsidR="00BE2983" w:rsidRPr="00BE2983" w:rsidRDefault="00C01BDE" w:rsidP="00C01BDE">
            <w:pPr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14:paraId="180AAA5E" w14:textId="77777777" w:rsidR="00BE2983" w:rsidRPr="00BE2983" w:rsidRDefault="00BE2983" w:rsidP="00C01BD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C369331" w14:textId="77777777" w:rsidR="00BE2983" w:rsidRPr="00BE2983" w:rsidRDefault="00BE2983" w:rsidP="00C01BDE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4B99DBD" w14:textId="77777777" w:rsidR="00BE2983" w:rsidRPr="00BE2983" w:rsidRDefault="00BE2983" w:rsidP="00C01BDE">
            <w:pPr>
              <w:jc w:val="center"/>
            </w:pPr>
          </w:p>
        </w:tc>
      </w:tr>
      <w:tr w:rsidR="00BE2983" w:rsidRPr="00BE2983" w14:paraId="535BE78F" w14:textId="77777777" w:rsidTr="00C01BDE">
        <w:trPr>
          <w:trHeight w:val="395"/>
          <w:jc w:val="center"/>
        </w:trPr>
        <w:tc>
          <w:tcPr>
            <w:tcW w:w="568" w:type="dxa"/>
            <w:vAlign w:val="center"/>
          </w:tcPr>
          <w:p w14:paraId="72517A13" w14:textId="2F60BA9D" w:rsidR="00BE2983" w:rsidRPr="00BE2983" w:rsidRDefault="00C01BDE" w:rsidP="00C01BDE">
            <w:pPr>
              <w:jc w:val="center"/>
            </w:pPr>
            <w:r>
              <w:t>4</w:t>
            </w:r>
          </w:p>
        </w:tc>
        <w:tc>
          <w:tcPr>
            <w:tcW w:w="5812" w:type="dxa"/>
            <w:vAlign w:val="center"/>
          </w:tcPr>
          <w:p w14:paraId="3AC50E7C" w14:textId="77777777" w:rsidR="00BE2983" w:rsidRPr="00BE2983" w:rsidRDefault="00BE2983" w:rsidP="00C01BDE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4C96DF5" w14:textId="77777777" w:rsidR="00BE2983" w:rsidRPr="00BE2983" w:rsidRDefault="00BE2983" w:rsidP="00C01BDE">
            <w:pPr>
              <w:jc w:val="center"/>
            </w:pPr>
          </w:p>
        </w:tc>
        <w:tc>
          <w:tcPr>
            <w:tcW w:w="6237" w:type="dxa"/>
            <w:vAlign w:val="center"/>
          </w:tcPr>
          <w:p w14:paraId="2E8C31B6" w14:textId="77777777" w:rsidR="00BE2983" w:rsidRPr="00BE2983" w:rsidRDefault="00BE2983" w:rsidP="00C01BDE">
            <w:pPr>
              <w:jc w:val="center"/>
            </w:pPr>
          </w:p>
        </w:tc>
      </w:tr>
    </w:tbl>
    <w:p w14:paraId="07CF4DFE" w14:textId="77777777" w:rsidR="0024207E" w:rsidRDefault="0024207E" w:rsidP="0024207E">
      <w:pPr>
        <w:jc w:val="center"/>
        <w:rPr>
          <w:sz w:val="26"/>
          <w:szCs w:val="26"/>
        </w:rPr>
      </w:pPr>
    </w:p>
    <w:p w14:paraId="36EFB21C" w14:textId="3397D8D7" w:rsidR="0024207E" w:rsidRPr="00307C6C" w:rsidRDefault="0024207E" w:rsidP="0024207E">
      <w:pPr>
        <w:spacing w:after="24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08.02.2021 г. по 12.02.2021 г.</w:t>
      </w:r>
    </w:p>
    <w:tbl>
      <w:tblPr>
        <w:tblStyle w:val="a3"/>
        <w:tblW w:w="15452" w:type="dxa"/>
        <w:jc w:val="center"/>
        <w:tblLook w:val="04A0" w:firstRow="1" w:lastRow="0" w:firstColumn="1" w:lastColumn="0" w:noHBand="0" w:noVBand="1"/>
      </w:tblPr>
      <w:tblGrid>
        <w:gridCol w:w="565"/>
        <w:gridCol w:w="5844"/>
        <w:gridCol w:w="2693"/>
        <w:gridCol w:w="6350"/>
      </w:tblGrid>
      <w:tr w:rsidR="0024207E" w:rsidRPr="0093619E" w14:paraId="29B1961E" w14:textId="77777777" w:rsidTr="00C01BDE">
        <w:trPr>
          <w:trHeight w:val="445"/>
          <w:jc w:val="center"/>
        </w:trPr>
        <w:tc>
          <w:tcPr>
            <w:tcW w:w="565" w:type="dxa"/>
            <w:vAlign w:val="center"/>
          </w:tcPr>
          <w:p w14:paraId="2490B5CA" w14:textId="63668632" w:rsidR="0024207E" w:rsidRPr="00C01BDE" w:rsidRDefault="00C01BDE" w:rsidP="00C01BDE">
            <w:pPr>
              <w:jc w:val="center"/>
            </w:pPr>
            <w:r>
              <w:t>№</w:t>
            </w:r>
          </w:p>
        </w:tc>
        <w:tc>
          <w:tcPr>
            <w:tcW w:w="5844" w:type="dxa"/>
            <w:vAlign w:val="center"/>
          </w:tcPr>
          <w:p w14:paraId="5E9AC326" w14:textId="439190DF" w:rsidR="0024207E" w:rsidRPr="0093619E" w:rsidRDefault="00C01BDE" w:rsidP="00C01BDE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14:paraId="723D6E8E" w14:textId="6F37210D" w:rsidR="0024207E" w:rsidRPr="0093619E" w:rsidRDefault="00C01BDE" w:rsidP="00C01BDE">
            <w:pPr>
              <w:jc w:val="center"/>
            </w:pPr>
            <w:r>
              <w:t>Сроки проведения</w:t>
            </w:r>
          </w:p>
        </w:tc>
        <w:tc>
          <w:tcPr>
            <w:tcW w:w="6350" w:type="dxa"/>
            <w:vAlign w:val="center"/>
          </w:tcPr>
          <w:p w14:paraId="39C7310D" w14:textId="10BA0BA6" w:rsidR="0024207E" w:rsidRPr="0093619E" w:rsidRDefault="00C01BDE" w:rsidP="00C01BDE">
            <w:pPr>
              <w:jc w:val="center"/>
            </w:pPr>
            <w:r>
              <w:t>Ответственный</w:t>
            </w:r>
          </w:p>
        </w:tc>
      </w:tr>
      <w:tr w:rsidR="0024207E" w:rsidRPr="0093619E" w14:paraId="510CD99F" w14:textId="77777777" w:rsidTr="00C01BDE">
        <w:trPr>
          <w:trHeight w:val="423"/>
          <w:jc w:val="center"/>
        </w:trPr>
        <w:tc>
          <w:tcPr>
            <w:tcW w:w="565" w:type="dxa"/>
            <w:vAlign w:val="center"/>
          </w:tcPr>
          <w:p w14:paraId="1CD8C0F0" w14:textId="12312A03" w:rsidR="0024207E" w:rsidRPr="0093619E" w:rsidRDefault="00C01BDE" w:rsidP="00C01BDE">
            <w:pPr>
              <w:jc w:val="center"/>
            </w:pPr>
            <w:r>
              <w:t>1</w:t>
            </w:r>
          </w:p>
        </w:tc>
        <w:tc>
          <w:tcPr>
            <w:tcW w:w="5844" w:type="dxa"/>
            <w:vAlign w:val="center"/>
          </w:tcPr>
          <w:p w14:paraId="426E67F7" w14:textId="36FA3BB7" w:rsidR="0024207E" w:rsidRPr="0093619E" w:rsidRDefault="00C01BDE" w:rsidP="00C01BDE">
            <w:pPr>
              <w:jc w:val="center"/>
            </w:pPr>
            <w:r>
              <w:t>День горлового пения «Зов степных кочевников»</w:t>
            </w:r>
          </w:p>
        </w:tc>
        <w:tc>
          <w:tcPr>
            <w:tcW w:w="2693" w:type="dxa"/>
            <w:vAlign w:val="center"/>
          </w:tcPr>
          <w:p w14:paraId="20975216" w14:textId="749EEF17" w:rsidR="0024207E" w:rsidRPr="0093619E" w:rsidRDefault="00C01BDE" w:rsidP="00C01BDE">
            <w:pPr>
              <w:jc w:val="center"/>
            </w:pPr>
            <w:r>
              <w:t>12 февраля</w:t>
            </w:r>
          </w:p>
        </w:tc>
        <w:tc>
          <w:tcPr>
            <w:tcW w:w="6350" w:type="dxa"/>
            <w:vAlign w:val="center"/>
          </w:tcPr>
          <w:p w14:paraId="6834EA49" w14:textId="795EE769" w:rsidR="0024207E" w:rsidRPr="0093619E" w:rsidRDefault="00C01BDE" w:rsidP="00C01BDE">
            <w:pPr>
              <w:jc w:val="center"/>
            </w:pPr>
            <w:r>
              <w:t xml:space="preserve">ЦРБ им. М.Е. </w:t>
            </w:r>
            <w:proofErr w:type="spellStart"/>
            <w:r>
              <w:t>Кильчичакова</w:t>
            </w:r>
            <w:proofErr w:type="spellEnd"/>
          </w:p>
        </w:tc>
      </w:tr>
      <w:tr w:rsidR="0024207E" w:rsidRPr="0093619E" w14:paraId="7A14AC57" w14:textId="77777777" w:rsidTr="00C01BDE">
        <w:trPr>
          <w:trHeight w:val="421"/>
          <w:jc w:val="center"/>
        </w:trPr>
        <w:tc>
          <w:tcPr>
            <w:tcW w:w="565" w:type="dxa"/>
            <w:vAlign w:val="center"/>
          </w:tcPr>
          <w:p w14:paraId="75058033" w14:textId="3E7C3D79" w:rsidR="0024207E" w:rsidRPr="0093619E" w:rsidRDefault="00C01BDE" w:rsidP="00C01BDE">
            <w:pPr>
              <w:jc w:val="center"/>
            </w:pPr>
            <w:r>
              <w:t>2</w:t>
            </w:r>
          </w:p>
        </w:tc>
        <w:tc>
          <w:tcPr>
            <w:tcW w:w="5844" w:type="dxa"/>
            <w:vAlign w:val="center"/>
          </w:tcPr>
          <w:p w14:paraId="6F1423C1" w14:textId="77777777" w:rsidR="0024207E" w:rsidRPr="0093619E" w:rsidRDefault="0024207E" w:rsidP="00C01BD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2AC8D6F" w14:textId="77777777" w:rsidR="0024207E" w:rsidRPr="0093619E" w:rsidRDefault="0024207E" w:rsidP="00C01BDE">
            <w:pPr>
              <w:jc w:val="center"/>
            </w:pPr>
          </w:p>
        </w:tc>
        <w:tc>
          <w:tcPr>
            <w:tcW w:w="6350" w:type="dxa"/>
            <w:vAlign w:val="center"/>
          </w:tcPr>
          <w:p w14:paraId="60BAD1EF" w14:textId="77777777" w:rsidR="0024207E" w:rsidRPr="0093619E" w:rsidRDefault="0024207E" w:rsidP="00C01BDE">
            <w:pPr>
              <w:jc w:val="center"/>
            </w:pPr>
          </w:p>
        </w:tc>
      </w:tr>
      <w:tr w:rsidR="0024207E" w:rsidRPr="0093619E" w14:paraId="5602D137" w14:textId="77777777" w:rsidTr="00C01BDE">
        <w:trPr>
          <w:trHeight w:val="85"/>
          <w:jc w:val="center"/>
        </w:trPr>
        <w:tc>
          <w:tcPr>
            <w:tcW w:w="565" w:type="dxa"/>
            <w:vAlign w:val="center"/>
          </w:tcPr>
          <w:p w14:paraId="062482BD" w14:textId="58243039" w:rsidR="0024207E" w:rsidRPr="0093619E" w:rsidRDefault="00C01BDE" w:rsidP="00C01BDE">
            <w:pPr>
              <w:jc w:val="center"/>
            </w:pPr>
            <w:r>
              <w:t>3</w:t>
            </w:r>
          </w:p>
          <w:p w14:paraId="41B84D53" w14:textId="77777777" w:rsidR="0024207E" w:rsidRPr="0093619E" w:rsidRDefault="0024207E" w:rsidP="00C01BDE">
            <w:pPr>
              <w:jc w:val="center"/>
            </w:pPr>
          </w:p>
        </w:tc>
        <w:tc>
          <w:tcPr>
            <w:tcW w:w="5844" w:type="dxa"/>
            <w:vAlign w:val="center"/>
          </w:tcPr>
          <w:p w14:paraId="567B39A0" w14:textId="77777777" w:rsidR="0024207E" w:rsidRPr="0093619E" w:rsidRDefault="0024207E" w:rsidP="00C01BDE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05E8C1C" w14:textId="77777777" w:rsidR="0024207E" w:rsidRPr="0093619E" w:rsidRDefault="0024207E" w:rsidP="00C01BDE">
            <w:pPr>
              <w:jc w:val="center"/>
            </w:pPr>
          </w:p>
        </w:tc>
        <w:tc>
          <w:tcPr>
            <w:tcW w:w="6350" w:type="dxa"/>
            <w:vAlign w:val="center"/>
          </w:tcPr>
          <w:p w14:paraId="5631F7F8" w14:textId="77777777" w:rsidR="0024207E" w:rsidRPr="0093619E" w:rsidRDefault="0024207E" w:rsidP="00C01BDE">
            <w:pPr>
              <w:jc w:val="center"/>
            </w:pP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2420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85551"/>
    <w:rsid w:val="000E0C7D"/>
    <w:rsid w:val="00154B53"/>
    <w:rsid w:val="00217850"/>
    <w:rsid w:val="0024207E"/>
    <w:rsid w:val="002618A9"/>
    <w:rsid w:val="003167A3"/>
    <w:rsid w:val="003E09DE"/>
    <w:rsid w:val="0046594C"/>
    <w:rsid w:val="00486EBD"/>
    <w:rsid w:val="004D2972"/>
    <w:rsid w:val="004F0843"/>
    <w:rsid w:val="005D3C53"/>
    <w:rsid w:val="006F370B"/>
    <w:rsid w:val="00805ED6"/>
    <w:rsid w:val="0085430D"/>
    <w:rsid w:val="00856A17"/>
    <w:rsid w:val="00871B0D"/>
    <w:rsid w:val="00A13251"/>
    <w:rsid w:val="00AA5CB2"/>
    <w:rsid w:val="00AC3B3D"/>
    <w:rsid w:val="00B31A65"/>
    <w:rsid w:val="00B37319"/>
    <w:rsid w:val="00BE2983"/>
    <w:rsid w:val="00C01BDE"/>
    <w:rsid w:val="00C62274"/>
    <w:rsid w:val="00CE7726"/>
    <w:rsid w:val="00CF2E66"/>
    <w:rsid w:val="00D807BD"/>
    <w:rsid w:val="00DA48BB"/>
    <w:rsid w:val="00DB1AFA"/>
    <w:rsid w:val="00E23C61"/>
    <w:rsid w:val="00E97E22"/>
    <w:rsid w:val="00EF5DD8"/>
    <w:rsid w:val="00F473CF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18</cp:revision>
  <cp:lastPrinted>2021-02-08T01:13:00Z</cp:lastPrinted>
  <dcterms:created xsi:type="dcterms:W3CDTF">2020-09-25T04:57:00Z</dcterms:created>
  <dcterms:modified xsi:type="dcterms:W3CDTF">2021-12-21T03:55:00Z</dcterms:modified>
</cp:coreProperties>
</file>