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C243EA" w:rsidRPr="00087F63" w:rsidTr="00C243EA">
        <w:tc>
          <w:tcPr>
            <w:tcW w:w="2130" w:type="pct"/>
            <w:gridSpan w:val="2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93" w:type="pct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C243EA" w:rsidRPr="00087F63" w:rsidRDefault="00C243EA" w:rsidP="00C243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3EA" w:rsidRPr="00071398" w:rsidTr="00C243EA">
        <w:tc>
          <w:tcPr>
            <w:tcW w:w="2130" w:type="pct"/>
            <w:gridSpan w:val="2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C243EA" w:rsidRPr="00071398" w:rsidRDefault="00C243EA" w:rsidP="00C243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243EA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C243EA" w:rsidRPr="00071398" w:rsidRDefault="00C243EA" w:rsidP="00C243EA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C243EA" w:rsidRPr="00071398" w:rsidTr="007D1764">
        <w:tc>
          <w:tcPr>
            <w:tcW w:w="1458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C243EA" w:rsidRPr="00071398" w:rsidRDefault="00C243EA" w:rsidP="00C243EA">
            <w:pPr>
              <w:jc w:val="both"/>
              <w:rPr>
                <w:sz w:val="30"/>
                <w:szCs w:val="30"/>
              </w:rPr>
            </w:pPr>
          </w:p>
          <w:p w:rsidR="00C243EA" w:rsidRPr="0064625B" w:rsidRDefault="00C243EA" w:rsidP="00C243EA">
            <w:pPr>
              <w:jc w:val="center"/>
              <w:rPr>
                <w:b/>
                <w:bCs/>
                <w:sz w:val="28"/>
                <w:szCs w:val="28"/>
              </w:rPr>
            </w:pPr>
            <w:r w:rsidRPr="0064625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792" w:type="pct"/>
          </w:tcPr>
          <w:p w:rsidR="00C243EA" w:rsidRPr="00071398" w:rsidRDefault="00C243EA" w:rsidP="00C243E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243EA" w:rsidRPr="003C34C1" w:rsidTr="007D1764">
        <w:trPr>
          <w:trHeight w:val="588"/>
        </w:trPr>
        <w:tc>
          <w:tcPr>
            <w:tcW w:w="1458" w:type="pct"/>
          </w:tcPr>
          <w:p w:rsidR="00C243EA" w:rsidRPr="003C34C1" w:rsidRDefault="00C243EA" w:rsidP="00C243E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243EA" w:rsidRPr="003C34C1" w:rsidRDefault="00EB1CA5" w:rsidP="00C243EA">
            <w:pPr>
              <w:jc w:val="both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о</w:t>
            </w:r>
            <w:r w:rsidR="00C243EA" w:rsidRPr="003C34C1">
              <w:rPr>
                <w:sz w:val="26"/>
                <w:szCs w:val="26"/>
              </w:rPr>
              <w:t>т</w:t>
            </w:r>
            <w:r w:rsidR="00CF1D93" w:rsidRPr="003C34C1">
              <w:rPr>
                <w:sz w:val="26"/>
                <w:szCs w:val="26"/>
              </w:rPr>
              <w:t xml:space="preserve"> </w:t>
            </w:r>
            <w:r w:rsidR="00DE5626">
              <w:rPr>
                <w:sz w:val="26"/>
                <w:szCs w:val="26"/>
              </w:rPr>
              <w:t>29.03.2021</w:t>
            </w:r>
          </w:p>
        </w:tc>
        <w:tc>
          <w:tcPr>
            <w:tcW w:w="1750" w:type="pct"/>
            <w:gridSpan w:val="4"/>
          </w:tcPr>
          <w:p w:rsidR="00C243EA" w:rsidRPr="003C34C1" w:rsidRDefault="00C243EA" w:rsidP="00C243EA">
            <w:pPr>
              <w:jc w:val="both"/>
              <w:rPr>
                <w:sz w:val="26"/>
                <w:szCs w:val="26"/>
              </w:rPr>
            </w:pPr>
          </w:p>
          <w:p w:rsidR="00C243EA" w:rsidRPr="003C34C1" w:rsidRDefault="00C243EA" w:rsidP="00C243EA">
            <w:pPr>
              <w:jc w:val="center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с. Аскиз</w:t>
            </w:r>
          </w:p>
          <w:p w:rsidR="007D1764" w:rsidRPr="003C34C1" w:rsidRDefault="007D1764" w:rsidP="00C243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pct"/>
          </w:tcPr>
          <w:p w:rsidR="00C243EA" w:rsidRPr="003C34C1" w:rsidRDefault="00C243EA" w:rsidP="00C243E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243EA" w:rsidRPr="003C34C1" w:rsidRDefault="00C243EA" w:rsidP="00DE5626">
            <w:pPr>
              <w:jc w:val="right"/>
              <w:rPr>
                <w:sz w:val="26"/>
                <w:szCs w:val="26"/>
              </w:rPr>
            </w:pPr>
            <w:r w:rsidRPr="003C34C1">
              <w:rPr>
                <w:sz w:val="26"/>
                <w:szCs w:val="26"/>
              </w:rPr>
              <w:t>№</w:t>
            </w:r>
            <w:r w:rsidR="00DE5626">
              <w:rPr>
                <w:sz w:val="26"/>
                <w:szCs w:val="26"/>
              </w:rPr>
              <w:t>229-п</w:t>
            </w:r>
          </w:p>
        </w:tc>
      </w:tr>
      <w:tr w:rsidR="00C243EA" w:rsidRPr="003C34C1" w:rsidTr="007D1764">
        <w:trPr>
          <w:trHeight w:val="940"/>
        </w:trPr>
        <w:tc>
          <w:tcPr>
            <w:tcW w:w="2797" w:type="pct"/>
            <w:gridSpan w:val="4"/>
          </w:tcPr>
          <w:p w:rsidR="00C243EA" w:rsidRPr="003C34C1" w:rsidRDefault="002F6EF5" w:rsidP="006D7F87">
            <w:pPr>
              <w:jc w:val="both"/>
              <w:rPr>
                <w:b/>
                <w:bCs/>
                <w:sz w:val="26"/>
                <w:szCs w:val="26"/>
              </w:rPr>
            </w:pPr>
            <w:r w:rsidRPr="003C34C1">
              <w:rPr>
                <w:b/>
                <w:bCs/>
                <w:sz w:val="26"/>
                <w:szCs w:val="26"/>
              </w:rPr>
              <w:t xml:space="preserve">Об итогах реализации Муниципальной программы </w:t>
            </w:r>
            <w:r w:rsidR="00D00F3F" w:rsidRPr="003C34C1">
              <w:rPr>
                <w:b/>
                <w:bCs/>
                <w:sz w:val="26"/>
                <w:szCs w:val="26"/>
              </w:rPr>
              <w:t>«Сохранение и развитие малых и отдаленных сел Аскизского района Республики Хакасия (2017-2020 годы)» за 2020 год</w:t>
            </w:r>
          </w:p>
        </w:tc>
        <w:tc>
          <w:tcPr>
            <w:tcW w:w="2203" w:type="pct"/>
            <w:gridSpan w:val="2"/>
          </w:tcPr>
          <w:p w:rsidR="00C243EA" w:rsidRPr="003C34C1" w:rsidRDefault="00C243EA" w:rsidP="00C243E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243EA" w:rsidRPr="003C34C1" w:rsidRDefault="00C243EA" w:rsidP="00C243EA">
      <w:pPr>
        <w:jc w:val="both"/>
        <w:rPr>
          <w:bCs/>
          <w:sz w:val="26"/>
          <w:szCs w:val="26"/>
        </w:rPr>
      </w:pPr>
    </w:p>
    <w:p w:rsidR="00C243EA" w:rsidRPr="003C34C1" w:rsidRDefault="002F6EF5" w:rsidP="002F6EF5">
      <w:pPr>
        <w:ind w:firstLine="709"/>
        <w:jc w:val="both"/>
        <w:rPr>
          <w:b/>
          <w:sz w:val="26"/>
          <w:szCs w:val="26"/>
        </w:rPr>
      </w:pPr>
      <w:r w:rsidRPr="003C34C1">
        <w:rPr>
          <w:bCs/>
          <w:sz w:val="26"/>
          <w:szCs w:val="26"/>
        </w:rPr>
        <w:t xml:space="preserve">Рассмотрев представленную информацию об итогах реализации Муниципальной программы </w:t>
      </w:r>
      <w:r w:rsidR="00D00F3F" w:rsidRPr="003C34C1">
        <w:rPr>
          <w:bCs/>
          <w:sz w:val="26"/>
          <w:szCs w:val="26"/>
        </w:rPr>
        <w:t>«Сохранение и развитие малых и отдаленных сел Аскизского района Республики Хакасия (2017-2020 годы)» за 2020 год</w:t>
      </w:r>
      <w:r w:rsidRPr="003C34C1">
        <w:rPr>
          <w:bCs/>
          <w:sz w:val="26"/>
          <w:szCs w:val="26"/>
        </w:rPr>
        <w:t>, руководствуясь ст.ст.35, 40 Устава муниципального образования Аскизский район от 20.12.2005 года</w:t>
      </w:r>
      <w:r w:rsidR="00C243EA" w:rsidRPr="003C34C1">
        <w:rPr>
          <w:sz w:val="26"/>
          <w:szCs w:val="26"/>
        </w:rPr>
        <w:t xml:space="preserve">, </w:t>
      </w:r>
      <w:r w:rsidR="00C243EA" w:rsidRPr="003C34C1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C243EA" w:rsidRPr="003C34C1" w:rsidRDefault="00C243EA" w:rsidP="00C243EA">
      <w:pPr>
        <w:ind w:firstLine="567"/>
        <w:jc w:val="both"/>
        <w:rPr>
          <w:sz w:val="26"/>
          <w:szCs w:val="26"/>
        </w:rPr>
      </w:pPr>
    </w:p>
    <w:p w:rsidR="00B461D8" w:rsidRPr="003C34C1" w:rsidRDefault="00B461D8" w:rsidP="00B461D8">
      <w:pPr>
        <w:tabs>
          <w:tab w:val="left" w:pos="993"/>
        </w:tabs>
        <w:jc w:val="both"/>
        <w:rPr>
          <w:bCs/>
          <w:sz w:val="26"/>
          <w:szCs w:val="26"/>
        </w:rPr>
      </w:pPr>
    </w:p>
    <w:p w:rsidR="002F6EF5" w:rsidRPr="003C34C1" w:rsidRDefault="002F6EF5" w:rsidP="00C243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34C1">
        <w:rPr>
          <w:bCs/>
          <w:sz w:val="26"/>
          <w:szCs w:val="26"/>
        </w:rPr>
        <w:t>Утвердить прилагаемый отчет о реализации</w:t>
      </w:r>
      <w:r w:rsidR="00D00F3F" w:rsidRPr="003C34C1">
        <w:rPr>
          <w:bCs/>
          <w:sz w:val="26"/>
          <w:szCs w:val="26"/>
        </w:rPr>
        <w:t xml:space="preserve"> Муниципальной программы</w:t>
      </w:r>
      <w:r w:rsidRPr="003C34C1">
        <w:rPr>
          <w:bCs/>
          <w:sz w:val="26"/>
          <w:szCs w:val="26"/>
        </w:rPr>
        <w:t xml:space="preserve"> </w:t>
      </w:r>
      <w:r w:rsidR="00AB67C7">
        <w:rPr>
          <w:bCs/>
          <w:sz w:val="26"/>
          <w:szCs w:val="26"/>
        </w:rPr>
        <w:t>«</w:t>
      </w:r>
      <w:r w:rsidR="00D00F3F" w:rsidRPr="003C34C1">
        <w:rPr>
          <w:bCs/>
          <w:sz w:val="26"/>
          <w:szCs w:val="26"/>
        </w:rPr>
        <w:t>Сохранение и развитие малых и отдаленных сел Аскизского района Республики Хакасия (2017-2020 годы)» за 2020 год.</w:t>
      </w:r>
    </w:p>
    <w:p w:rsidR="00C243EA" w:rsidRPr="003C34C1" w:rsidRDefault="002F6EF5" w:rsidP="00C243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34C1">
        <w:rPr>
          <w:bCs/>
          <w:sz w:val="26"/>
          <w:szCs w:val="26"/>
        </w:rPr>
        <w:t>Разместить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C243EA" w:rsidRPr="003C34C1" w:rsidRDefault="00C243EA" w:rsidP="00C243EA">
      <w:pPr>
        <w:jc w:val="both"/>
        <w:rPr>
          <w:bCs/>
          <w:sz w:val="26"/>
          <w:szCs w:val="26"/>
        </w:rPr>
      </w:pPr>
    </w:p>
    <w:p w:rsidR="007D1764" w:rsidRPr="003C34C1" w:rsidRDefault="007D1764" w:rsidP="00C243EA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24"/>
        <w:gridCol w:w="2751"/>
        <w:gridCol w:w="3295"/>
      </w:tblGrid>
      <w:tr w:rsidR="00C243EA" w:rsidRPr="003C34C1" w:rsidTr="00C243EA">
        <w:tc>
          <w:tcPr>
            <w:tcW w:w="3524" w:type="dxa"/>
            <w:vAlign w:val="center"/>
          </w:tcPr>
          <w:p w:rsidR="00C243EA" w:rsidRPr="003C34C1" w:rsidRDefault="00C243EA" w:rsidP="00C243EA">
            <w:pPr>
              <w:rPr>
                <w:bCs/>
                <w:sz w:val="26"/>
                <w:szCs w:val="26"/>
              </w:rPr>
            </w:pPr>
            <w:r w:rsidRPr="003C34C1">
              <w:rPr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2751" w:type="dxa"/>
            <w:vAlign w:val="center"/>
          </w:tcPr>
          <w:p w:rsidR="00C243EA" w:rsidRPr="003C34C1" w:rsidRDefault="00C243EA" w:rsidP="00C243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5" w:type="dxa"/>
            <w:vAlign w:val="center"/>
          </w:tcPr>
          <w:p w:rsidR="00C243EA" w:rsidRPr="003C34C1" w:rsidRDefault="00C243EA" w:rsidP="00C243EA">
            <w:pPr>
              <w:jc w:val="right"/>
              <w:rPr>
                <w:bCs/>
                <w:sz w:val="26"/>
                <w:szCs w:val="26"/>
              </w:rPr>
            </w:pPr>
            <w:r w:rsidRPr="003C34C1">
              <w:rPr>
                <w:bCs/>
                <w:sz w:val="26"/>
                <w:szCs w:val="26"/>
              </w:rPr>
              <w:t>А.В. Челтыгмашев</w:t>
            </w:r>
          </w:p>
        </w:tc>
      </w:tr>
    </w:tbl>
    <w:p w:rsidR="00C243EA" w:rsidRPr="003C34C1" w:rsidRDefault="00C243EA" w:rsidP="007D1764">
      <w:pPr>
        <w:rPr>
          <w:sz w:val="26"/>
          <w:szCs w:val="26"/>
        </w:rPr>
      </w:pPr>
    </w:p>
    <w:p w:rsidR="002F6EF5" w:rsidRPr="003C34C1" w:rsidRDefault="002F6EF5" w:rsidP="007D1764">
      <w:pPr>
        <w:rPr>
          <w:sz w:val="26"/>
          <w:szCs w:val="26"/>
        </w:rPr>
      </w:pPr>
    </w:p>
    <w:p w:rsidR="002F6EF5" w:rsidRDefault="002F6EF5">
      <w:pPr>
        <w:spacing w:after="200" w:line="276" w:lineRule="auto"/>
      </w:pPr>
      <w:r>
        <w:br w:type="page"/>
      </w:r>
    </w:p>
    <w:p w:rsidR="00202415" w:rsidRPr="00BA56CA" w:rsidRDefault="002F6EF5" w:rsidP="002F6EF5">
      <w:pPr>
        <w:ind w:left="5670"/>
        <w:rPr>
          <w:sz w:val="25"/>
          <w:szCs w:val="25"/>
        </w:rPr>
      </w:pPr>
      <w:r w:rsidRPr="00BA56CA">
        <w:rPr>
          <w:sz w:val="25"/>
          <w:szCs w:val="25"/>
        </w:rPr>
        <w:lastRenderedPageBreak/>
        <w:t xml:space="preserve">Утвержден постановлением Администрации Аскизского района Республики Хакасия </w:t>
      </w:r>
    </w:p>
    <w:p w:rsidR="002F6EF5" w:rsidRPr="00BA56CA" w:rsidRDefault="002F6EF5" w:rsidP="002F6EF5">
      <w:pPr>
        <w:ind w:left="5670"/>
        <w:rPr>
          <w:sz w:val="25"/>
          <w:szCs w:val="25"/>
        </w:rPr>
      </w:pPr>
      <w:r w:rsidRPr="00BA56CA">
        <w:rPr>
          <w:sz w:val="25"/>
          <w:szCs w:val="25"/>
        </w:rPr>
        <w:t>от</w:t>
      </w:r>
      <w:r w:rsidR="00202415" w:rsidRPr="00BA56CA">
        <w:rPr>
          <w:sz w:val="25"/>
          <w:szCs w:val="25"/>
        </w:rPr>
        <w:t xml:space="preserve"> </w:t>
      </w:r>
      <w:r w:rsidR="00DE5626">
        <w:rPr>
          <w:sz w:val="25"/>
          <w:szCs w:val="25"/>
        </w:rPr>
        <w:t>29.03.2021</w:t>
      </w:r>
      <w:r w:rsidR="006D7F87" w:rsidRPr="00BA56CA">
        <w:rPr>
          <w:sz w:val="25"/>
          <w:szCs w:val="25"/>
        </w:rPr>
        <w:t xml:space="preserve">       №</w:t>
      </w:r>
      <w:r w:rsidR="00DE5626">
        <w:rPr>
          <w:sz w:val="25"/>
          <w:szCs w:val="25"/>
        </w:rPr>
        <w:t>229-п</w:t>
      </w:r>
    </w:p>
    <w:p w:rsidR="002F6EF5" w:rsidRPr="00BA56CA" w:rsidRDefault="002F6EF5" w:rsidP="002F6EF5">
      <w:pPr>
        <w:rPr>
          <w:sz w:val="25"/>
          <w:szCs w:val="25"/>
        </w:rPr>
      </w:pPr>
    </w:p>
    <w:p w:rsidR="002F6EF5" w:rsidRPr="00BA56CA" w:rsidRDefault="002F6EF5" w:rsidP="002F6EF5">
      <w:pPr>
        <w:jc w:val="center"/>
        <w:rPr>
          <w:sz w:val="25"/>
          <w:szCs w:val="25"/>
        </w:rPr>
      </w:pPr>
      <w:r w:rsidRPr="00BA56CA">
        <w:rPr>
          <w:sz w:val="25"/>
          <w:szCs w:val="25"/>
        </w:rPr>
        <w:t>Отчет</w:t>
      </w:r>
    </w:p>
    <w:p w:rsidR="00D00F3F" w:rsidRPr="00BA56CA" w:rsidRDefault="002F6EF5" w:rsidP="00D00F3F">
      <w:pPr>
        <w:tabs>
          <w:tab w:val="left" w:pos="993"/>
        </w:tabs>
        <w:jc w:val="center"/>
        <w:rPr>
          <w:bCs/>
          <w:sz w:val="25"/>
          <w:szCs w:val="25"/>
        </w:rPr>
      </w:pPr>
      <w:r w:rsidRPr="00BA56CA">
        <w:rPr>
          <w:sz w:val="25"/>
          <w:szCs w:val="25"/>
        </w:rPr>
        <w:t xml:space="preserve">о реализации </w:t>
      </w:r>
      <w:r w:rsidR="00D00F3F" w:rsidRPr="00BA56CA">
        <w:rPr>
          <w:bCs/>
          <w:sz w:val="25"/>
          <w:szCs w:val="25"/>
        </w:rPr>
        <w:t>Муниципальной программы Сохранение и развитие малых и отдаленных сел Аскизского района Республики Хакасия (2017-2020 годы)» за 2020 год.</w:t>
      </w:r>
    </w:p>
    <w:p w:rsidR="00DB618C" w:rsidRPr="00BA56CA" w:rsidRDefault="00DB618C" w:rsidP="00D00F3F">
      <w:pPr>
        <w:jc w:val="center"/>
        <w:rPr>
          <w:bCs/>
          <w:sz w:val="25"/>
          <w:szCs w:val="25"/>
        </w:rPr>
      </w:pPr>
    </w:p>
    <w:p w:rsidR="002F6EF5" w:rsidRPr="00BA56CA" w:rsidRDefault="002F6EF5" w:rsidP="002F6EF5">
      <w:pPr>
        <w:ind w:firstLine="709"/>
        <w:jc w:val="both"/>
        <w:rPr>
          <w:bCs/>
          <w:sz w:val="25"/>
          <w:szCs w:val="25"/>
        </w:rPr>
      </w:pPr>
      <w:r w:rsidRPr="00BA56CA">
        <w:rPr>
          <w:bCs/>
          <w:sz w:val="25"/>
          <w:szCs w:val="25"/>
        </w:rPr>
        <w:t xml:space="preserve">Муниципальная программа </w:t>
      </w:r>
      <w:r w:rsidRPr="00BA56CA">
        <w:rPr>
          <w:b/>
          <w:bCs/>
          <w:sz w:val="25"/>
          <w:szCs w:val="25"/>
        </w:rPr>
        <w:t>«</w:t>
      </w:r>
      <w:r w:rsidRPr="00BA56CA">
        <w:rPr>
          <w:bCs/>
          <w:sz w:val="25"/>
          <w:szCs w:val="25"/>
        </w:rPr>
        <w:t>Сохранение и развитие малых сел Аски</w:t>
      </w:r>
      <w:r w:rsidR="006D7F87" w:rsidRPr="00BA56CA">
        <w:rPr>
          <w:bCs/>
          <w:sz w:val="25"/>
          <w:szCs w:val="25"/>
        </w:rPr>
        <w:t>зского района Республики Хакаси</w:t>
      </w:r>
      <w:r w:rsidR="0062406D" w:rsidRPr="00BA56CA">
        <w:rPr>
          <w:bCs/>
          <w:sz w:val="25"/>
          <w:szCs w:val="25"/>
        </w:rPr>
        <w:t>я</w:t>
      </w:r>
      <w:r w:rsidRPr="00BA56CA">
        <w:rPr>
          <w:bCs/>
          <w:sz w:val="25"/>
          <w:szCs w:val="25"/>
        </w:rPr>
        <w:t xml:space="preserve">» утверждена постановлением Администрации Аскизского района Республики Хакасия от </w:t>
      </w:r>
      <w:r w:rsidR="00BA56CA" w:rsidRPr="00BA56CA">
        <w:rPr>
          <w:sz w:val="25"/>
          <w:szCs w:val="25"/>
        </w:rPr>
        <w:t>09.02.2017 №78-п.</w:t>
      </w:r>
    </w:p>
    <w:p w:rsidR="00E85778" w:rsidRPr="00BA56CA" w:rsidRDefault="00E85778" w:rsidP="002F6EF5">
      <w:pPr>
        <w:ind w:firstLine="709"/>
        <w:jc w:val="both"/>
        <w:rPr>
          <w:bCs/>
          <w:sz w:val="25"/>
          <w:szCs w:val="25"/>
        </w:rPr>
      </w:pPr>
      <w:r w:rsidRPr="00BA56CA">
        <w:rPr>
          <w:bCs/>
          <w:sz w:val="25"/>
          <w:szCs w:val="25"/>
        </w:rPr>
        <w:t>Цель и задачи программы:</w:t>
      </w:r>
    </w:p>
    <w:p w:rsidR="00E85778" w:rsidRPr="00BA56CA" w:rsidRDefault="00E85778" w:rsidP="00E857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A56CA">
        <w:rPr>
          <w:rFonts w:ascii="Times New Roman" w:hAnsi="Times New Roman" w:cs="Times New Roman"/>
          <w:sz w:val="25"/>
          <w:szCs w:val="25"/>
        </w:rPr>
        <w:t>Целью Программы являе</w:t>
      </w:r>
      <w:r w:rsidR="007834E5" w:rsidRPr="00BA56CA">
        <w:rPr>
          <w:rFonts w:ascii="Times New Roman" w:hAnsi="Times New Roman" w:cs="Times New Roman"/>
          <w:sz w:val="25"/>
          <w:szCs w:val="25"/>
        </w:rPr>
        <w:t xml:space="preserve">тся сохранение, развитие малых </w:t>
      </w:r>
      <w:r w:rsidRPr="00BA56CA">
        <w:rPr>
          <w:rFonts w:ascii="Times New Roman" w:hAnsi="Times New Roman" w:cs="Times New Roman"/>
          <w:sz w:val="25"/>
          <w:szCs w:val="25"/>
        </w:rPr>
        <w:t>сел Аскизского района Республики Хакасия и создание в них комфортных условий для проживания населения.</w:t>
      </w:r>
    </w:p>
    <w:p w:rsidR="00E85778" w:rsidRPr="00BA56CA" w:rsidRDefault="00E85778" w:rsidP="00E85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A56CA">
        <w:rPr>
          <w:rFonts w:ascii="Times New Roman" w:hAnsi="Times New Roman" w:cs="Times New Roman"/>
          <w:sz w:val="25"/>
          <w:szCs w:val="25"/>
        </w:rPr>
        <w:t>Для достижения поставленной цели должна быть решена основная задача Программы «Повышение качества жизни н</w:t>
      </w:r>
      <w:r w:rsidR="00257501" w:rsidRPr="00BA56CA">
        <w:rPr>
          <w:rFonts w:ascii="Times New Roman" w:hAnsi="Times New Roman" w:cs="Times New Roman"/>
          <w:sz w:val="25"/>
          <w:szCs w:val="25"/>
        </w:rPr>
        <w:t xml:space="preserve">аселения, проживающего в малых </w:t>
      </w:r>
      <w:r w:rsidRPr="00BA56CA">
        <w:rPr>
          <w:rFonts w:ascii="Times New Roman" w:hAnsi="Times New Roman" w:cs="Times New Roman"/>
          <w:sz w:val="25"/>
          <w:szCs w:val="25"/>
        </w:rPr>
        <w:t>сёлах Аскизского района Республики Хакасия» путем предоставления иных межбюджетных трансфертов из бюджета муниципального образования Аскизский район Республики Хакасия</w:t>
      </w:r>
      <w:r w:rsidRPr="00BA56CA">
        <w:rPr>
          <w:rFonts w:ascii="Times New Roman" w:hAnsi="Times New Roman" w:cs="Times New Roman"/>
          <w:bCs/>
          <w:sz w:val="25"/>
          <w:szCs w:val="25"/>
        </w:rPr>
        <w:t xml:space="preserve"> бюджетам муниципальных образований поселений Аскизского района на сохранение и развитие малых и отдаленных сел Аскизского района</w:t>
      </w:r>
      <w:r w:rsidRPr="00BA56CA">
        <w:rPr>
          <w:rFonts w:ascii="Times New Roman" w:hAnsi="Times New Roman" w:cs="Times New Roman"/>
          <w:sz w:val="25"/>
          <w:szCs w:val="25"/>
        </w:rPr>
        <w:t>, которые могут быть направлены на: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1) благоустройство территорий малых, отдаленных и иных сел;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2) строительство, реконструкция, капитальный ремонт и укрепление материально-технической базы учреждений культуры,</w:t>
      </w:r>
      <w:r w:rsidR="00D13B27" w:rsidRPr="00BA56CA">
        <w:rPr>
          <w:sz w:val="25"/>
          <w:szCs w:val="25"/>
        </w:rPr>
        <w:t xml:space="preserve"> </w:t>
      </w:r>
      <w:r w:rsidR="00C64089" w:rsidRPr="00BA56CA">
        <w:rPr>
          <w:sz w:val="25"/>
          <w:szCs w:val="25"/>
        </w:rPr>
        <w:t>общеобразовательных уч</w:t>
      </w:r>
      <w:r w:rsidRPr="00BA56CA">
        <w:rPr>
          <w:sz w:val="25"/>
          <w:szCs w:val="25"/>
        </w:rPr>
        <w:t>р</w:t>
      </w:r>
      <w:r w:rsidR="00C64089" w:rsidRPr="00BA56CA">
        <w:rPr>
          <w:sz w:val="25"/>
          <w:szCs w:val="25"/>
        </w:rPr>
        <w:t>еждений, р</w:t>
      </w:r>
      <w:r w:rsidRPr="00BA56CA">
        <w:rPr>
          <w:sz w:val="25"/>
          <w:szCs w:val="25"/>
        </w:rPr>
        <w:t>асположенных на территории малых, отдаленных и иных сел;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3) строительство, реконструкция и капитальный ремонт объектов электро- и водоснабжения, расположенных на территории малых, отдаленных и иных сел, организация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подвоза питьевой воды;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4) создание условий для обеспечения жителей услугами связи и бытовым обслуживанием;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 xml:space="preserve">5) </w:t>
      </w:r>
      <w:r w:rsidRPr="00BA56CA">
        <w:rPr>
          <w:bCs/>
          <w:color w:val="000000"/>
          <w:sz w:val="25"/>
          <w:szCs w:val="25"/>
        </w:rPr>
        <w:t>осуществление доставки продуктовых и непродуктовых товаров жителям малых и отдаленных сел, не имеющих стационарных точек торговли;</w:t>
      </w:r>
    </w:p>
    <w:p w:rsidR="00257501" w:rsidRPr="00BA56CA" w:rsidRDefault="00E85778" w:rsidP="00257501">
      <w:pPr>
        <w:tabs>
          <w:tab w:val="left" w:pos="792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BA56CA">
        <w:rPr>
          <w:sz w:val="25"/>
          <w:szCs w:val="25"/>
        </w:rPr>
        <w:t xml:space="preserve">В </w:t>
      </w:r>
      <w:r w:rsidR="007834E5" w:rsidRPr="00BA56CA">
        <w:rPr>
          <w:sz w:val="25"/>
          <w:szCs w:val="25"/>
        </w:rPr>
        <w:t>2020</w:t>
      </w:r>
      <w:r w:rsidRPr="00BA56CA">
        <w:rPr>
          <w:sz w:val="25"/>
          <w:szCs w:val="25"/>
        </w:rPr>
        <w:t xml:space="preserve"> году </w:t>
      </w:r>
      <w:r w:rsidR="00C64089" w:rsidRPr="00BA56CA">
        <w:rPr>
          <w:sz w:val="25"/>
          <w:szCs w:val="25"/>
        </w:rPr>
        <w:t xml:space="preserve">проведено мероприятие по </w:t>
      </w:r>
      <w:r w:rsidR="007834E5" w:rsidRPr="00BA56CA">
        <w:rPr>
          <w:sz w:val="25"/>
          <w:szCs w:val="25"/>
        </w:rPr>
        <w:t>созданию комфортных условий проживания</w:t>
      </w:r>
      <w:r w:rsidR="00C64089" w:rsidRPr="00BA56CA">
        <w:rPr>
          <w:sz w:val="25"/>
          <w:szCs w:val="25"/>
        </w:rPr>
        <w:t xml:space="preserve"> </w:t>
      </w:r>
      <w:r w:rsidR="007834E5" w:rsidRPr="00BA56CA">
        <w:rPr>
          <w:sz w:val="25"/>
          <w:szCs w:val="25"/>
        </w:rPr>
        <w:t xml:space="preserve">населения в </w:t>
      </w:r>
      <w:r w:rsidR="00C64089" w:rsidRPr="00BA56CA">
        <w:rPr>
          <w:sz w:val="25"/>
          <w:szCs w:val="25"/>
        </w:rPr>
        <w:t xml:space="preserve">аале </w:t>
      </w:r>
      <w:r w:rsidR="007834E5" w:rsidRPr="00BA56CA">
        <w:rPr>
          <w:sz w:val="25"/>
          <w:szCs w:val="25"/>
        </w:rPr>
        <w:t>Тюрт Тас</w:t>
      </w:r>
      <w:r w:rsidR="00D50EC5" w:rsidRPr="00BA56CA">
        <w:rPr>
          <w:sz w:val="25"/>
          <w:szCs w:val="25"/>
        </w:rPr>
        <w:t xml:space="preserve"> </w:t>
      </w:r>
      <w:r w:rsidR="007834E5" w:rsidRPr="00BA56CA">
        <w:rPr>
          <w:sz w:val="25"/>
          <w:szCs w:val="25"/>
        </w:rPr>
        <w:t>Кызласского</w:t>
      </w:r>
      <w:r w:rsidR="00D50EC5" w:rsidRPr="00BA56CA">
        <w:rPr>
          <w:sz w:val="25"/>
          <w:szCs w:val="25"/>
        </w:rPr>
        <w:t xml:space="preserve"> сельсовета (</w:t>
      </w:r>
      <w:r w:rsidR="007834E5" w:rsidRPr="00BA56CA">
        <w:rPr>
          <w:sz w:val="25"/>
          <w:szCs w:val="25"/>
        </w:rPr>
        <w:t>бурение скважины для водоснабжения</w:t>
      </w:r>
      <w:r w:rsidR="00D50EC5" w:rsidRPr="00BA56CA">
        <w:rPr>
          <w:sz w:val="25"/>
          <w:szCs w:val="25"/>
        </w:rPr>
        <w:t>).</w:t>
      </w:r>
      <w:r w:rsidR="00257501" w:rsidRPr="00BA56CA">
        <w:rPr>
          <w:sz w:val="25"/>
          <w:szCs w:val="25"/>
        </w:rPr>
        <w:t xml:space="preserve"> Также были проведены мероприятия по укреплению материальной технической базы образовательных учреждений: Казановская НОШ-филиал МБОУ Верх-Аскизская СОШ, Лырсинская НОШ - филиал МБОУ Кызласовской СОШ, Аевская НОШ - филиал МБОУ Болгановская СОШ, Ханкульская НОШ – филиал МБОУ Усть-Камыштинской СОШ, Политовская НОШ, филиал МБОУ Усть-Чульской СОШ, Тюрт-Тасская  НОШ, филиал МБОУ Кызласовской СОШ, Верх-Тёйская НОШ, филиал МБОУ Усть-Чульской СОШ</w:t>
      </w:r>
      <w:r w:rsidR="00BA56CA" w:rsidRPr="00BA56CA">
        <w:rPr>
          <w:sz w:val="25"/>
          <w:szCs w:val="25"/>
        </w:rPr>
        <w:t>.</w:t>
      </w:r>
    </w:p>
    <w:p w:rsidR="00DB618C" w:rsidRPr="00BA56CA" w:rsidRDefault="00DB618C" w:rsidP="00DB618C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BA56CA">
        <w:rPr>
          <w:rFonts w:ascii="Times New Roman" w:hAnsi="Times New Roman" w:cs="Times New Roman"/>
          <w:sz w:val="25"/>
          <w:szCs w:val="25"/>
        </w:rPr>
        <w:t xml:space="preserve">В </w:t>
      </w:r>
      <w:r w:rsidR="007834E5" w:rsidRPr="00BA56CA">
        <w:rPr>
          <w:rFonts w:ascii="Times New Roman" w:hAnsi="Times New Roman" w:cs="Times New Roman"/>
          <w:sz w:val="25"/>
          <w:szCs w:val="25"/>
        </w:rPr>
        <w:t>2020</w:t>
      </w:r>
      <w:r w:rsidRPr="00BA56CA">
        <w:rPr>
          <w:rFonts w:ascii="Times New Roman" w:hAnsi="Times New Roman" w:cs="Times New Roman"/>
          <w:sz w:val="25"/>
          <w:szCs w:val="25"/>
        </w:rPr>
        <w:t xml:space="preserve"> Правительство Республики Хакасия не проводило отбор муниципальных образований Республики Хакасия на </w:t>
      </w:r>
      <w:r w:rsidRPr="00BA56CA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осуществление обновления объектов инфраструктуры </w:t>
      </w:r>
      <w:r w:rsidRPr="00BA56CA">
        <w:rPr>
          <w:rFonts w:ascii="Times New Roman" w:hAnsi="Times New Roman" w:cs="Times New Roman"/>
          <w:bCs/>
          <w:color w:val="000000"/>
          <w:sz w:val="25"/>
          <w:szCs w:val="25"/>
        </w:rPr>
        <w:t>малых сел.</w:t>
      </w:r>
    </w:p>
    <w:p w:rsidR="00E85778" w:rsidRPr="00BA56CA" w:rsidRDefault="00E85778" w:rsidP="00E85778">
      <w:pPr>
        <w:ind w:firstLine="709"/>
        <w:jc w:val="both"/>
        <w:rPr>
          <w:sz w:val="25"/>
          <w:szCs w:val="25"/>
        </w:rPr>
      </w:pPr>
      <w:r w:rsidRPr="00BA56CA">
        <w:rPr>
          <w:sz w:val="25"/>
          <w:szCs w:val="25"/>
        </w:rPr>
        <w:t>Предложения по дальнейшей реализации программы</w:t>
      </w:r>
      <w:r w:rsidR="00DB618C" w:rsidRPr="00BA56CA">
        <w:rPr>
          <w:sz w:val="25"/>
          <w:szCs w:val="25"/>
        </w:rPr>
        <w:t xml:space="preserve"> на </w:t>
      </w:r>
      <w:r w:rsidR="007834E5" w:rsidRPr="00BA56CA">
        <w:rPr>
          <w:sz w:val="25"/>
          <w:szCs w:val="25"/>
        </w:rPr>
        <w:t>2021</w:t>
      </w:r>
      <w:r w:rsidR="00DB618C" w:rsidRPr="00BA56CA">
        <w:rPr>
          <w:sz w:val="25"/>
          <w:szCs w:val="25"/>
        </w:rPr>
        <w:t xml:space="preserve"> год</w:t>
      </w:r>
      <w:r w:rsidRPr="00BA56CA">
        <w:rPr>
          <w:sz w:val="25"/>
          <w:szCs w:val="25"/>
        </w:rPr>
        <w:t>: продолжить работы по выполнению мероприятий Муниципальной программы при наличии соответствующего софинансирования из бюджета Республики Хакасия.</w:t>
      </w:r>
    </w:p>
    <w:p w:rsidR="007834E5" w:rsidRPr="00BA56CA" w:rsidRDefault="00DB618C" w:rsidP="007834E5">
      <w:pPr>
        <w:shd w:val="clear" w:color="auto" w:fill="FFFFFF"/>
        <w:jc w:val="center"/>
        <w:rPr>
          <w:b/>
          <w:sz w:val="22"/>
          <w:szCs w:val="22"/>
        </w:rPr>
      </w:pPr>
      <w:r>
        <w:rPr>
          <w:sz w:val="26"/>
          <w:szCs w:val="26"/>
        </w:rPr>
        <w:br w:type="page"/>
      </w:r>
      <w:r w:rsidR="007834E5" w:rsidRPr="00BA56CA">
        <w:rPr>
          <w:b/>
          <w:color w:val="052635"/>
          <w:sz w:val="22"/>
          <w:szCs w:val="22"/>
        </w:rPr>
        <w:t xml:space="preserve">Отчет об оценке эффективности реализации </w:t>
      </w:r>
      <w:r w:rsidR="007834E5" w:rsidRPr="00BA56CA">
        <w:rPr>
          <w:b/>
          <w:sz w:val="22"/>
          <w:szCs w:val="22"/>
        </w:rPr>
        <w:t xml:space="preserve"> </w:t>
      </w:r>
      <w:r w:rsidR="00BA56CA" w:rsidRPr="00BA56CA">
        <w:rPr>
          <w:b/>
          <w:bCs/>
          <w:sz w:val="22"/>
          <w:szCs w:val="22"/>
        </w:rPr>
        <w:t>Муниципальной программы Сохранение и развитие малых и отдаленных сел Аскизского района Республики Хакасия (2017-2020 годы)» за 2020 год.</w:t>
      </w:r>
    </w:p>
    <w:p w:rsidR="007834E5" w:rsidRDefault="007834E5" w:rsidP="007834E5">
      <w:pPr>
        <w:shd w:val="clear" w:color="auto" w:fill="FFFFFF"/>
        <w:jc w:val="center"/>
        <w:rPr>
          <w:b/>
          <w:color w:val="052635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5"/>
        <w:gridCol w:w="2097"/>
        <w:gridCol w:w="992"/>
        <w:gridCol w:w="1714"/>
        <w:gridCol w:w="1191"/>
        <w:gridCol w:w="1377"/>
        <w:gridCol w:w="1367"/>
      </w:tblGrid>
      <w:tr w:rsidR="007834E5" w:rsidRPr="0062406D" w:rsidTr="000E1B0E">
        <w:trPr>
          <w:trHeight w:val="1238"/>
        </w:trPr>
        <w:tc>
          <w:tcPr>
            <w:tcW w:w="705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1714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191" w:type="dxa"/>
          </w:tcPr>
          <w:p w:rsidR="007834E5" w:rsidRPr="0062406D" w:rsidRDefault="007834E5" w:rsidP="00624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2020 год</w:t>
            </w:r>
          </w:p>
        </w:tc>
        <w:tc>
          <w:tcPr>
            <w:tcW w:w="137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2020 год</w:t>
            </w: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Причины отклонений фактических значений показателей от плановых</w:t>
            </w:r>
          </w:p>
        </w:tc>
      </w:tr>
      <w:tr w:rsidR="007834E5" w:rsidRPr="0062406D" w:rsidTr="000E1B0E">
        <w:trPr>
          <w:trHeight w:val="207"/>
        </w:trPr>
        <w:tc>
          <w:tcPr>
            <w:tcW w:w="705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834E5" w:rsidRPr="0062406D" w:rsidTr="000E1B0E">
        <w:trPr>
          <w:trHeight w:val="1162"/>
        </w:trPr>
        <w:tc>
          <w:tcPr>
            <w:tcW w:w="705" w:type="dxa"/>
            <w:vMerge w:val="restart"/>
          </w:tcPr>
          <w:p w:rsidR="007834E5" w:rsidRPr="0062406D" w:rsidRDefault="007834E5" w:rsidP="000E1B0E">
            <w:pPr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62406D">
              <w:rPr>
                <w:rFonts w:ascii="Times New Roman" w:hAnsi="Times New Roman" w:cs="Times New Roman"/>
                <w:bCs/>
                <w:sz w:val="18"/>
                <w:szCs w:val="18"/>
              </w:rPr>
              <w:t>«Сохранение и развитие малых и отдаленных сел Аскизского района Республики Хакасия»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6CA" w:rsidRPr="0062406D" w:rsidTr="000E1B0E">
        <w:trPr>
          <w:trHeight w:val="144"/>
        </w:trPr>
        <w:tc>
          <w:tcPr>
            <w:tcW w:w="705" w:type="dxa"/>
            <w:vMerge/>
          </w:tcPr>
          <w:p w:rsidR="00BA56CA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BA56CA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</w:t>
            </w:r>
          </w:p>
        </w:tc>
        <w:tc>
          <w:tcPr>
            <w:tcW w:w="992" w:type="dxa"/>
          </w:tcPr>
          <w:p w:rsidR="00BA56CA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714" w:type="dxa"/>
          </w:tcPr>
          <w:p w:rsidR="00BA56CA" w:rsidRPr="0062406D" w:rsidRDefault="00BA56CA" w:rsidP="00BE2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91" w:type="dxa"/>
          </w:tcPr>
          <w:p w:rsidR="00BA56CA" w:rsidRPr="0062406D" w:rsidRDefault="00BA56CA" w:rsidP="00BE2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492,2</w:t>
            </w:r>
          </w:p>
        </w:tc>
        <w:tc>
          <w:tcPr>
            <w:tcW w:w="1377" w:type="dxa"/>
          </w:tcPr>
          <w:p w:rsidR="00BA56CA" w:rsidRPr="0062406D" w:rsidRDefault="00BA56CA" w:rsidP="00BE2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491,6</w:t>
            </w:r>
          </w:p>
        </w:tc>
        <w:tc>
          <w:tcPr>
            <w:tcW w:w="1367" w:type="dxa"/>
          </w:tcPr>
          <w:p w:rsidR="00BA56CA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BA5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834E5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714" w:type="dxa"/>
          </w:tcPr>
          <w:p w:rsidR="007834E5" w:rsidRPr="0062406D" w:rsidRDefault="00BA56CA" w:rsidP="00BA5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7834E5" w:rsidRPr="0062406D" w:rsidRDefault="00BA56CA" w:rsidP="00BA5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77" w:type="dxa"/>
          </w:tcPr>
          <w:p w:rsidR="007834E5" w:rsidRPr="0062406D" w:rsidRDefault="00BA56CA" w:rsidP="00BA5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06D" w:rsidRPr="0062406D" w:rsidTr="000E1B0E">
        <w:trPr>
          <w:trHeight w:val="144"/>
        </w:trPr>
        <w:tc>
          <w:tcPr>
            <w:tcW w:w="705" w:type="dxa"/>
            <w:vMerge/>
          </w:tcPr>
          <w:p w:rsidR="0062406D" w:rsidRPr="0062406D" w:rsidRDefault="0062406D" w:rsidP="000E1B0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62406D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992" w:type="dxa"/>
          </w:tcPr>
          <w:p w:rsidR="0062406D" w:rsidRPr="0062406D" w:rsidRDefault="00BA56CA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714" w:type="dxa"/>
          </w:tcPr>
          <w:p w:rsidR="0062406D" w:rsidRPr="0062406D" w:rsidRDefault="00BA56CA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91" w:type="dxa"/>
          </w:tcPr>
          <w:p w:rsidR="0062406D" w:rsidRPr="0062406D" w:rsidRDefault="00BA56CA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422,2</w:t>
            </w:r>
          </w:p>
        </w:tc>
        <w:tc>
          <w:tcPr>
            <w:tcW w:w="1377" w:type="dxa"/>
          </w:tcPr>
          <w:p w:rsidR="0062406D" w:rsidRPr="0062406D" w:rsidRDefault="00BA56CA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1367" w:type="dxa"/>
          </w:tcPr>
          <w:p w:rsidR="0062406D" w:rsidRPr="0062406D" w:rsidRDefault="0062406D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7834E5" w:rsidRPr="0062406D" w:rsidRDefault="007834E5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7834E5" w:rsidRPr="0062406D" w:rsidRDefault="007834E5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7834E5" w:rsidRPr="0062406D" w:rsidRDefault="007834E5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7834E5" w:rsidRPr="0062406D" w:rsidRDefault="007834E5" w:rsidP="0062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(целевые индикаторы)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Доля малых сел, осуществляющих обновление объектов инфраструктуры, от общей численности малых, отдаленных и иных сел района в 2020 году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14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BA56CA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BA56CA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Количество малых сел, осуществляющих доставку продуктовых и непродуктовых товаров жителям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14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Количество малых сел в муниципальном образовании, в которых реализованы мероприятия по созданию комфортных условий проживания, единиц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1714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62406D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BA56CA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7" w:type="dxa"/>
          </w:tcPr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7834E5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4E5" w:rsidRPr="0062406D" w:rsidRDefault="00BA56CA" w:rsidP="000E1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E5" w:rsidRPr="0062406D" w:rsidTr="000E1B0E">
        <w:trPr>
          <w:trHeight w:val="144"/>
        </w:trPr>
        <w:tc>
          <w:tcPr>
            <w:tcW w:w="705" w:type="dxa"/>
            <w:vMerge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06D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подпрограммы</w:t>
            </w:r>
          </w:p>
        </w:tc>
        <w:tc>
          <w:tcPr>
            <w:tcW w:w="992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7834E5" w:rsidRPr="0062406D" w:rsidRDefault="007834E5" w:rsidP="000E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34E5" w:rsidRDefault="007834E5" w:rsidP="007834E5"/>
    <w:p w:rsidR="007834E5" w:rsidRPr="00AA54AC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AA54AC">
        <w:rPr>
          <w:color w:val="052635"/>
          <w:sz w:val="22"/>
          <w:szCs w:val="22"/>
        </w:rPr>
        <w:t>Оценка достижения планово</w:t>
      </w:r>
      <w:r>
        <w:rPr>
          <w:color w:val="052635"/>
          <w:sz w:val="22"/>
          <w:szCs w:val="22"/>
        </w:rPr>
        <w:t xml:space="preserve">го значения целевого индикатора, который образуется из третьего показателя </w:t>
      </w:r>
    </w:p>
    <w:p w:rsidR="007834E5" w:rsidRPr="00AA54AC" w:rsidRDefault="007834E5" w:rsidP="007834E5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3)О=</w:t>
      </w:r>
      <w:r w:rsidR="00257501">
        <w:rPr>
          <w:color w:val="052635"/>
          <w:sz w:val="22"/>
          <w:szCs w:val="22"/>
        </w:rPr>
        <w:t>8</w:t>
      </w:r>
      <w:r>
        <w:rPr>
          <w:color w:val="052635"/>
          <w:sz w:val="22"/>
          <w:szCs w:val="22"/>
        </w:rPr>
        <w:t>/</w:t>
      </w:r>
      <w:r w:rsidR="00257501">
        <w:rPr>
          <w:color w:val="052635"/>
          <w:sz w:val="22"/>
          <w:szCs w:val="22"/>
        </w:rPr>
        <w:t>8</w:t>
      </w:r>
      <w:r>
        <w:rPr>
          <w:color w:val="052635"/>
          <w:sz w:val="22"/>
          <w:szCs w:val="22"/>
        </w:rPr>
        <w:t>=1</w:t>
      </w:r>
    </w:p>
    <w:p w:rsidR="007834E5" w:rsidRPr="00AA54AC" w:rsidRDefault="007834E5" w:rsidP="007834E5">
      <w:pPr>
        <w:shd w:val="clear" w:color="auto" w:fill="FFFFFF"/>
        <w:rPr>
          <w:color w:val="052635"/>
          <w:sz w:val="22"/>
          <w:szCs w:val="22"/>
        </w:rPr>
      </w:pPr>
    </w:p>
    <w:p w:rsidR="007834E5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AA54AC">
        <w:rPr>
          <w:color w:val="052635"/>
          <w:sz w:val="22"/>
          <w:szCs w:val="22"/>
        </w:rPr>
        <w:t>Коэффициент Финансового о</w:t>
      </w:r>
      <w:r>
        <w:rPr>
          <w:color w:val="052635"/>
          <w:sz w:val="22"/>
          <w:szCs w:val="22"/>
        </w:rPr>
        <w:t>беспечения программы:</w:t>
      </w:r>
    </w:p>
    <w:p w:rsidR="007834E5" w:rsidRDefault="007834E5" w:rsidP="007834E5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 xml:space="preserve">Иб = </w:t>
      </w:r>
      <w:r w:rsidR="00257501">
        <w:rPr>
          <w:color w:val="052635"/>
          <w:sz w:val="22"/>
          <w:szCs w:val="22"/>
        </w:rPr>
        <w:t>491,6</w:t>
      </w:r>
      <w:r>
        <w:rPr>
          <w:color w:val="052635"/>
          <w:sz w:val="22"/>
          <w:szCs w:val="22"/>
        </w:rPr>
        <w:t>/</w:t>
      </w:r>
      <w:r w:rsidR="00257501">
        <w:rPr>
          <w:color w:val="052635"/>
          <w:sz w:val="22"/>
          <w:szCs w:val="22"/>
        </w:rPr>
        <w:t>492,2=0,998</w:t>
      </w:r>
    </w:p>
    <w:p w:rsidR="007834E5" w:rsidRPr="00AA54AC" w:rsidRDefault="007834E5" w:rsidP="007834E5">
      <w:pPr>
        <w:shd w:val="clear" w:color="auto" w:fill="FFFFFF"/>
        <w:rPr>
          <w:color w:val="052635"/>
          <w:sz w:val="22"/>
          <w:szCs w:val="22"/>
        </w:rPr>
      </w:pPr>
    </w:p>
    <w:p w:rsidR="007834E5" w:rsidRDefault="007834E5" w:rsidP="007834E5">
      <w:pPr>
        <w:shd w:val="clear" w:color="auto" w:fill="FFFFFF"/>
        <w:rPr>
          <w:color w:val="052635"/>
          <w:sz w:val="22"/>
          <w:szCs w:val="22"/>
        </w:rPr>
      </w:pPr>
      <w:r w:rsidRPr="00AA54AC">
        <w:rPr>
          <w:color w:val="052635"/>
          <w:sz w:val="22"/>
          <w:szCs w:val="22"/>
        </w:rPr>
        <w:t>Оценка эффективност</w:t>
      </w:r>
      <w:r>
        <w:rPr>
          <w:color w:val="052635"/>
          <w:sz w:val="22"/>
          <w:szCs w:val="22"/>
        </w:rPr>
        <w:t>и реализации программы:</w:t>
      </w:r>
    </w:p>
    <w:p w:rsidR="007834E5" w:rsidRPr="00AA54AC" w:rsidRDefault="007834E5" w:rsidP="007834E5">
      <w:pPr>
        <w:shd w:val="clear" w:color="auto" w:fill="FFFFFF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 xml:space="preserve">Эп= </w:t>
      </w:r>
      <w:r w:rsidR="00257501">
        <w:rPr>
          <w:color w:val="052635"/>
          <w:sz w:val="22"/>
          <w:szCs w:val="22"/>
        </w:rPr>
        <w:t>0,998/1=0,998</w:t>
      </w:r>
    </w:p>
    <w:p w:rsidR="007834E5" w:rsidRDefault="007834E5" w:rsidP="007834E5"/>
    <w:p w:rsidR="007834E5" w:rsidRDefault="007834E5" w:rsidP="007834E5"/>
    <w:p w:rsidR="00DB618C" w:rsidRPr="00BA56CA" w:rsidRDefault="00257501" w:rsidP="00DB618C">
      <w:pPr>
        <w:spacing w:after="200" w:line="276" w:lineRule="auto"/>
        <w:rPr>
          <w:sz w:val="22"/>
          <w:szCs w:val="22"/>
        </w:rPr>
      </w:pPr>
      <w:r w:rsidRPr="00BA56CA">
        <w:rPr>
          <w:sz w:val="22"/>
          <w:szCs w:val="22"/>
        </w:rPr>
        <w:t>Эффективность реализации Программы высокая.</w:t>
      </w:r>
    </w:p>
    <w:sectPr w:rsidR="00DB618C" w:rsidRPr="00BA56CA" w:rsidSect="002575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F9" w:rsidRPr="007D1764" w:rsidRDefault="007B1CF9" w:rsidP="007D1764">
      <w:pPr>
        <w:pStyle w:val="ConsPlusNormal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7B1CF9" w:rsidRPr="007D1764" w:rsidRDefault="007B1CF9" w:rsidP="007D1764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F9" w:rsidRPr="007D1764" w:rsidRDefault="007B1CF9" w:rsidP="007D1764">
      <w:pPr>
        <w:pStyle w:val="ConsPlus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7B1CF9" w:rsidRPr="007D1764" w:rsidRDefault="007B1CF9" w:rsidP="007D1764">
      <w:pPr>
        <w:pStyle w:val="ConsPlus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C7B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5ED8"/>
    <w:multiLevelType w:val="hybridMultilevel"/>
    <w:tmpl w:val="9A2299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FF6130"/>
    <w:multiLevelType w:val="hybridMultilevel"/>
    <w:tmpl w:val="565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530"/>
    <w:multiLevelType w:val="hybridMultilevel"/>
    <w:tmpl w:val="3E3C045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E8F0C2C8">
      <w:numFmt w:val="bullet"/>
      <w:lvlText w:val=""/>
      <w:lvlJc w:val="left"/>
      <w:pPr>
        <w:ind w:left="6052" w:hanging="79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5">
    <w:nsid w:val="449E2726"/>
    <w:multiLevelType w:val="hybridMultilevel"/>
    <w:tmpl w:val="2778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620"/>
    <w:multiLevelType w:val="hybridMultilevel"/>
    <w:tmpl w:val="E4A6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D245D"/>
    <w:multiLevelType w:val="hybridMultilevel"/>
    <w:tmpl w:val="7F069C54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57DF5AE5"/>
    <w:multiLevelType w:val="hybridMultilevel"/>
    <w:tmpl w:val="838A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3EA"/>
    <w:rsid w:val="000A681B"/>
    <w:rsid w:val="000D494E"/>
    <w:rsid w:val="00125624"/>
    <w:rsid w:val="00140C38"/>
    <w:rsid w:val="001435EB"/>
    <w:rsid w:val="00186FBF"/>
    <w:rsid w:val="00202415"/>
    <w:rsid w:val="0024678E"/>
    <w:rsid w:val="00257501"/>
    <w:rsid w:val="002F6EF5"/>
    <w:rsid w:val="003B115F"/>
    <w:rsid w:val="003C34C1"/>
    <w:rsid w:val="003E0765"/>
    <w:rsid w:val="003F3458"/>
    <w:rsid w:val="003F49CB"/>
    <w:rsid w:val="0062406D"/>
    <w:rsid w:val="00670374"/>
    <w:rsid w:val="00690843"/>
    <w:rsid w:val="006D7F87"/>
    <w:rsid w:val="006F5D0F"/>
    <w:rsid w:val="007834E5"/>
    <w:rsid w:val="00784143"/>
    <w:rsid w:val="007B1CF9"/>
    <w:rsid w:val="007D1764"/>
    <w:rsid w:val="008D2961"/>
    <w:rsid w:val="00A853E2"/>
    <w:rsid w:val="00AB67C7"/>
    <w:rsid w:val="00AE3CE1"/>
    <w:rsid w:val="00B268F6"/>
    <w:rsid w:val="00B461D8"/>
    <w:rsid w:val="00BA56B0"/>
    <w:rsid w:val="00BA56CA"/>
    <w:rsid w:val="00C243EA"/>
    <w:rsid w:val="00C64089"/>
    <w:rsid w:val="00C67475"/>
    <w:rsid w:val="00C8343D"/>
    <w:rsid w:val="00CC0A57"/>
    <w:rsid w:val="00CF1D93"/>
    <w:rsid w:val="00D00F3F"/>
    <w:rsid w:val="00D13B27"/>
    <w:rsid w:val="00D36C39"/>
    <w:rsid w:val="00D50EC5"/>
    <w:rsid w:val="00D73A13"/>
    <w:rsid w:val="00DB618C"/>
    <w:rsid w:val="00DE5626"/>
    <w:rsid w:val="00DF312D"/>
    <w:rsid w:val="00E85778"/>
    <w:rsid w:val="00E900E9"/>
    <w:rsid w:val="00EB1CA5"/>
    <w:rsid w:val="00E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43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4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24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43EA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C243EA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764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76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BADC-7AF8-4AEA-8980-CBF1A99B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2</cp:revision>
  <cp:lastPrinted>2021-03-30T08:56:00Z</cp:lastPrinted>
  <dcterms:created xsi:type="dcterms:W3CDTF">2021-04-01T07:48:00Z</dcterms:created>
  <dcterms:modified xsi:type="dcterms:W3CDTF">2021-04-01T07:48:00Z</dcterms:modified>
</cp:coreProperties>
</file>