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tblpX="535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3"/>
      </w:tblGrid>
      <w:tr w:rsidR="00830CAA" w:rsidTr="00830CAA">
        <w:tc>
          <w:tcPr>
            <w:tcW w:w="4213" w:type="dxa"/>
          </w:tcPr>
          <w:p w:rsidR="00830CAA" w:rsidRDefault="00830CAA" w:rsidP="00830CAA">
            <w:pPr>
              <w:jc w:val="center"/>
              <w:rPr>
                <w:sz w:val="26"/>
                <w:szCs w:val="26"/>
              </w:rPr>
            </w:pPr>
            <w:r w:rsidRPr="00BF108D">
              <w:rPr>
                <w:sz w:val="26"/>
                <w:szCs w:val="26"/>
              </w:rPr>
              <w:t>Утверждаю:</w:t>
            </w:r>
          </w:p>
          <w:p w:rsidR="00830CAA" w:rsidRDefault="00830CAA" w:rsidP="00830CAA">
            <w:pPr>
              <w:jc w:val="center"/>
              <w:rPr>
                <w:sz w:val="26"/>
                <w:szCs w:val="26"/>
              </w:rPr>
            </w:pPr>
            <w:r>
              <w:rPr>
                <w:sz w:val="26"/>
                <w:szCs w:val="26"/>
              </w:rPr>
              <w:t xml:space="preserve">Глава Администрации </w:t>
            </w:r>
            <w:proofErr w:type="spellStart"/>
            <w:r>
              <w:rPr>
                <w:sz w:val="26"/>
                <w:szCs w:val="26"/>
              </w:rPr>
              <w:t>Аскизского</w:t>
            </w:r>
            <w:proofErr w:type="spellEnd"/>
            <w:r>
              <w:rPr>
                <w:sz w:val="26"/>
                <w:szCs w:val="26"/>
              </w:rPr>
              <w:t xml:space="preserve"> района Республики Хакасия</w:t>
            </w:r>
          </w:p>
          <w:p w:rsidR="00830CAA" w:rsidRDefault="00830CAA" w:rsidP="00830CAA">
            <w:pPr>
              <w:jc w:val="center"/>
              <w:rPr>
                <w:sz w:val="26"/>
                <w:szCs w:val="26"/>
              </w:rPr>
            </w:pPr>
            <w:r>
              <w:rPr>
                <w:sz w:val="26"/>
                <w:szCs w:val="26"/>
              </w:rPr>
              <w:t xml:space="preserve">____________/А.В. </w:t>
            </w:r>
            <w:proofErr w:type="spellStart"/>
            <w:r>
              <w:rPr>
                <w:sz w:val="26"/>
                <w:szCs w:val="26"/>
              </w:rPr>
              <w:t>Челтыгмашев</w:t>
            </w:r>
            <w:proofErr w:type="spellEnd"/>
          </w:p>
          <w:p w:rsidR="00830CAA" w:rsidRPr="00CF26F0" w:rsidRDefault="00830CAA" w:rsidP="00830CAA">
            <w:pPr>
              <w:jc w:val="center"/>
              <w:rPr>
                <w:sz w:val="26"/>
                <w:szCs w:val="26"/>
              </w:rPr>
            </w:pPr>
          </w:p>
        </w:tc>
      </w:tr>
    </w:tbl>
    <w:p w:rsidR="00830CAA" w:rsidRDefault="00830CAA" w:rsidP="00830CAA">
      <w:r>
        <w:br w:type="textWrapping" w:clear="all"/>
      </w:r>
    </w:p>
    <w:p w:rsidR="00830CAA" w:rsidRPr="00CF26F0" w:rsidRDefault="00830CAA" w:rsidP="00830CAA"/>
    <w:p w:rsidR="00830CAA" w:rsidRPr="00CF26F0" w:rsidRDefault="00830CAA" w:rsidP="00830CAA"/>
    <w:p w:rsidR="00830CAA" w:rsidRDefault="00830CAA" w:rsidP="00830CAA"/>
    <w:p w:rsidR="00830CAA" w:rsidRDefault="00830CAA" w:rsidP="00830CAA"/>
    <w:p w:rsidR="00830CAA" w:rsidRDefault="00830CAA" w:rsidP="00830CAA"/>
    <w:p w:rsidR="00830CAA" w:rsidRDefault="00830CAA" w:rsidP="00830CAA"/>
    <w:p w:rsidR="00830CAA" w:rsidRDefault="00830CAA" w:rsidP="00830CAA"/>
    <w:p w:rsidR="00830CAA" w:rsidRDefault="00830CAA" w:rsidP="00830CAA"/>
    <w:p w:rsidR="00830CAA" w:rsidRDefault="00830CAA" w:rsidP="00830CAA"/>
    <w:p w:rsidR="00830CAA" w:rsidRDefault="00830CAA" w:rsidP="00830CAA"/>
    <w:p w:rsidR="00830CAA" w:rsidRDefault="00830CAA" w:rsidP="00830CAA"/>
    <w:p w:rsidR="00830CAA" w:rsidRDefault="00830CAA" w:rsidP="00830CAA"/>
    <w:p w:rsidR="00830CAA" w:rsidRDefault="00830CAA" w:rsidP="00830CAA"/>
    <w:p w:rsidR="00830CAA" w:rsidRDefault="00830CAA" w:rsidP="00830CAA"/>
    <w:p w:rsidR="00830CAA" w:rsidRDefault="00830CAA" w:rsidP="00830CAA"/>
    <w:p w:rsidR="00830CAA" w:rsidRDefault="00830CAA" w:rsidP="00830CAA"/>
    <w:p w:rsidR="00830CAA" w:rsidRDefault="00830CAA" w:rsidP="00830CAA"/>
    <w:p w:rsidR="00830CAA" w:rsidRPr="007E2E44" w:rsidRDefault="00830CAA" w:rsidP="00830CAA">
      <w:pPr>
        <w:pStyle w:val="a4"/>
        <w:spacing w:before="0" w:after="0"/>
        <w:ind w:right="340"/>
        <w:rPr>
          <w:sz w:val="28"/>
          <w:szCs w:val="28"/>
        </w:rPr>
      </w:pPr>
      <w:r>
        <w:tab/>
      </w:r>
      <w:r w:rsidRPr="007E2E44">
        <w:rPr>
          <w:sz w:val="28"/>
          <w:szCs w:val="28"/>
        </w:rPr>
        <w:t>СХЕМ</w:t>
      </w:r>
      <w:r>
        <w:rPr>
          <w:sz w:val="28"/>
          <w:szCs w:val="28"/>
        </w:rPr>
        <w:t>а</w:t>
      </w:r>
      <w:r w:rsidRPr="007E2E44">
        <w:rPr>
          <w:sz w:val="28"/>
          <w:szCs w:val="28"/>
        </w:rPr>
        <w:t xml:space="preserve"> ТЕПЛОСНАБЖЕНИЯ </w:t>
      </w:r>
    </w:p>
    <w:p w:rsidR="00830CAA" w:rsidRDefault="00830CAA" w:rsidP="00830CAA">
      <w:pPr>
        <w:pStyle w:val="a4"/>
        <w:spacing w:before="0" w:after="0"/>
        <w:ind w:right="340"/>
        <w:rPr>
          <w:caps w:val="0"/>
          <w:sz w:val="28"/>
          <w:szCs w:val="28"/>
        </w:rPr>
      </w:pPr>
      <w:r>
        <w:rPr>
          <w:caps w:val="0"/>
          <w:sz w:val="28"/>
          <w:szCs w:val="28"/>
        </w:rPr>
        <w:t>С. ПУЛАНКОЛЬ АСКИЗСКОГО РАЙОНА РЕСПУБЛИКИ ХАКАСИЯ</w:t>
      </w:r>
    </w:p>
    <w:p w:rsidR="00830CAA" w:rsidRDefault="00830CAA" w:rsidP="00830CAA">
      <w:pPr>
        <w:pStyle w:val="a4"/>
        <w:spacing w:before="0" w:after="0"/>
        <w:ind w:right="340"/>
        <w:rPr>
          <w:caps w:val="0"/>
          <w:sz w:val="28"/>
          <w:szCs w:val="28"/>
        </w:rPr>
      </w:pPr>
      <w:r>
        <w:rPr>
          <w:caps w:val="0"/>
          <w:sz w:val="28"/>
          <w:szCs w:val="28"/>
        </w:rPr>
        <w:t>НА ПЕРИОД ДО 20</w:t>
      </w:r>
      <w:r w:rsidR="006B3C9A">
        <w:rPr>
          <w:caps w:val="0"/>
          <w:sz w:val="28"/>
          <w:szCs w:val="28"/>
        </w:rPr>
        <w:t>4</w:t>
      </w:r>
      <w:r>
        <w:rPr>
          <w:caps w:val="0"/>
          <w:sz w:val="28"/>
          <w:szCs w:val="28"/>
        </w:rPr>
        <w:t>6 ГОДА</w:t>
      </w:r>
    </w:p>
    <w:p w:rsidR="00830CAA" w:rsidRDefault="00830CAA" w:rsidP="00830CAA">
      <w:pPr>
        <w:pStyle w:val="a4"/>
        <w:spacing w:before="0" w:after="0"/>
        <w:ind w:right="340"/>
        <w:rPr>
          <w:caps w:val="0"/>
          <w:sz w:val="28"/>
          <w:szCs w:val="28"/>
        </w:rPr>
      </w:pPr>
    </w:p>
    <w:p w:rsidR="00830CAA" w:rsidRPr="007E2E44" w:rsidRDefault="00830CAA" w:rsidP="00830CAA">
      <w:pPr>
        <w:pStyle w:val="a4"/>
        <w:spacing w:before="0" w:after="0"/>
        <w:ind w:right="340"/>
        <w:rPr>
          <w:caps w:val="0"/>
          <w:sz w:val="28"/>
          <w:szCs w:val="28"/>
        </w:rPr>
      </w:pPr>
      <w:r>
        <w:rPr>
          <w:caps w:val="0"/>
          <w:sz w:val="28"/>
          <w:szCs w:val="28"/>
        </w:rPr>
        <w:t xml:space="preserve">(АКТУАЛИЗАЦИЯ НА 2024 ГОД) </w:t>
      </w:r>
    </w:p>
    <w:p w:rsidR="00830CAA" w:rsidRDefault="00830CAA" w:rsidP="00830CAA">
      <w:pPr>
        <w:tabs>
          <w:tab w:val="left" w:pos="3181"/>
        </w:tabs>
      </w:pPr>
    </w:p>
    <w:p w:rsidR="00830CAA" w:rsidRPr="00CF26F0" w:rsidRDefault="00830CAA" w:rsidP="00830CAA"/>
    <w:p w:rsidR="00830CAA" w:rsidRPr="00CF26F0" w:rsidRDefault="00830CAA" w:rsidP="00830CAA"/>
    <w:p w:rsidR="00830CAA" w:rsidRPr="00CF26F0" w:rsidRDefault="00830CAA" w:rsidP="00830CAA"/>
    <w:p w:rsidR="00830CAA" w:rsidRPr="00CF26F0" w:rsidRDefault="00830CAA" w:rsidP="00830CAA"/>
    <w:p w:rsidR="00830CAA" w:rsidRPr="00CF26F0" w:rsidRDefault="00830CAA" w:rsidP="00830CAA"/>
    <w:p w:rsidR="00830CAA" w:rsidRDefault="00830CAA" w:rsidP="00830CAA"/>
    <w:p w:rsidR="00830CAA" w:rsidRDefault="00830CAA" w:rsidP="00830CAA"/>
    <w:p w:rsidR="00830CAA" w:rsidRDefault="00830CAA" w:rsidP="00830CAA"/>
    <w:p w:rsidR="00830CAA" w:rsidRDefault="00830CAA" w:rsidP="00830CAA"/>
    <w:p w:rsidR="00830CAA" w:rsidRDefault="00830CAA" w:rsidP="00830CAA"/>
    <w:p w:rsidR="00830CAA" w:rsidRDefault="00830CAA" w:rsidP="00830CAA">
      <w:pPr>
        <w:jc w:val="center"/>
      </w:pPr>
    </w:p>
    <w:p w:rsidR="00830CAA" w:rsidRDefault="00830CAA" w:rsidP="00830CAA">
      <w:pPr>
        <w:jc w:val="center"/>
      </w:pPr>
    </w:p>
    <w:p w:rsidR="00830CAA" w:rsidRDefault="00830CAA" w:rsidP="00830CAA">
      <w:pPr>
        <w:jc w:val="center"/>
      </w:pPr>
    </w:p>
    <w:p w:rsidR="00830CAA" w:rsidRDefault="00830CAA" w:rsidP="00830CAA"/>
    <w:p w:rsidR="00830CAA" w:rsidRDefault="00830CAA" w:rsidP="00830CAA">
      <w:pPr>
        <w:jc w:val="center"/>
      </w:pPr>
    </w:p>
    <w:p w:rsidR="00830CAA" w:rsidRDefault="00830CAA" w:rsidP="00830CAA">
      <w:pPr>
        <w:pStyle w:val="30"/>
        <w:shd w:val="clear" w:color="auto" w:fill="auto"/>
        <w:jc w:val="left"/>
        <w:rPr>
          <w:rFonts w:ascii="Times New Roman" w:hAnsi="Times New Roman" w:cs="Times New Roman"/>
          <w:sz w:val="26"/>
          <w:szCs w:val="26"/>
        </w:rPr>
      </w:pPr>
    </w:p>
    <w:p w:rsidR="00830CAA" w:rsidRDefault="00830CAA" w:rsidP="00830CAA">
      <w:pPr>
        <w:pStyle w:val="30"/>
        <w:shd w:val="clear" w:color="auto" w:fill="auto"/>
        <w:jc w:val="left"/>
        <w:rPr>
          <w:rFonts w:ascii="Times New Roman" w:hAnsi="Times New Roman" w:cs="Times New Roman"/>
          <w:sz w:val="26"/>
          <w:szCs w:val="26"/>
        </w:rPr>
      </w:pPr>
    </w:p>
    <w:p w:rsidR="00830CAA" w:rsidRDefault="00830CAA" w:rsidP="00830CAA">
      <w:pPr>
        <w:pStyle w:val="30"/>
        <w:shd w:val="clear" w:color="auto" w:fill="auto"/>
        <w:jc w:val="left"/>
        <w:rPr>
          <w:rFonts w:ascii="Times New Roman" w:hAnsi="Times New Roman" w:cs="Times New Roman"/>
          <w:sz w:val="26"/>
          <w:szCs w:val="26"/>
        </w:rPr>
      </w:pPr>
    </w:p>
    <w:p w:rsidR="00830CAA" w:rsidRDefault="00830CAA" w:rsidP="00830CAA">
      <w:pPr>
        <w:pStyle w:val="30"/>
        <w:shd w:val="clear" w:color="auto" w:fill="auto"/>
        <w:jc w:val="left"/>
        <w:rPr>
          <w:rFonts w:ascii="Times New Roman" w:hAnsi="Times New Roman" w:cs="Times New Roman"/>
          <w:sz w:val="26"/>
          <w:szCs w:val="26"/>
        </w:rPr>
      </w:pPr>
    </w:p>
    <w:p w:rsidR="00830CAA" w:rsidRDefault="00830CAA" w:rsidP="00830CAA">
      <w:pPr>
        <w:pStyle w:val="30"/>
        <w:shd w:val="clear" w:color="auto" w:fill="auto"/>
        <w:jc w:val="left"/>
        <w:rPr>
          <w:rFonts w:ascii="Times New Roman" w:hAnsi="Times New Roman" w:cs="Times New Roman"/>
          <w:sz w:val="26"/>
          <w:szCs w:val="26"/>
        </w:rPr>
      </w:pPr>
    </w:p>
    <w:p w:rsidR="00830CAA" w:rsidRDefault="00830CAA" w:rsidP="00830CAA">
      <w:pPr>
        <w:pStyle w:val="30"/>
        <w:shd w:val="clear" w:color="auto" w:fill="auto"/>
        <w:jc w:val="left"/>
        <w:rPr>
          <w:rFonts w:ascii="Times New Roman" w:hAnsi="Times New Roman" w:cs="Times New Roman"/>
          <w:sz w:val="26"/>
          <w:szCs w:val="26"/>
        </w:rPr>
      </w:pPr>
    </w:p>
    <w:p w:rsidR="00830CAA" w:rsidRDefault="00830CAA" w:rsidP="00830CAA">
      <w:pPr>
        <w:pStyle w:val="30"/>
        <w:shd w:val="clear" w:color="auto" w:fill="auto"/>
        <w:jc w:val="left"/>
        <w:rPr>
          <w:rFonts w:ascii="Times New Roman" w:hAnsi="Times New Roman" w:cs="Times New Roman"/>
          <w:sz w:val="26"/>
          <w:szCs w:val="26"/>
        </w:rPr>
      </w:pPr>
      <w:r>
        <w:rPr>
          <w:rFonts w:ascii="Times New Roman" w:hAnsi="Times New Roman" w:cs="Times New Roman"/>
          <w:sz w:val="26"/>
          <w:szCs w:val="26"/>
        </w:rPr>
        <w:t xml:space="preserve">Протокол публичный слушаний Администрации Аскизского района Республики Хакасия </w:t>
      </w:r>
      <w:r w:rsidR="000F5626">
        <w:rPr>
          <w:rFonts w:ascii="Times New Roman" w:hAnsi="Times New Roman" w:cs="Times New Roman"/>
          <w:sz w:val="26"/>
          <w:szCs w:val="26"/>
        </w:rPr>
        <w:t>от «</w:t>
      </w:r>
      <w:r w:rsidR="000F5626">
        <w:rPr>
          <w:rFonts w:ascii="Times New Roman" w:hAnsi="Times New Roman" w:cs="Times New Roman"/>
          <w:sz w:val="26"/>
          <w:szCs w:val="26"/>
        </w:rPr>
        <w:t>22</w:t>
      </w:r>
      <w:r w:rsidR="000F5626">
        <w:rPr>
          <w:rFonts w:ascii="Times New Roman" w:hAnsi="Times New Roman" w:cs="Times New Roman"/>
          <w:sz w:val="26"/>
          <w:szCs w:val="26"/>
        </w:rPr>
        <w:t xml:space="preserve">» </w:t>
      </w:r>
      <w:r w:rsidR="000F5626">
        <w:rPr>
          <w:rFonts w:ascii="Times New Roman" w:hAnsi="Times New Roman" w:cs="Times New Roman"/>
          <w:sz w:val="26"/>
          <w:szCs w:val="26"/>
        </w:rPr>
        <w:t xml:space="preserve">июня </w:t>
      </w:r>
      <w:r w:rsidR="000F5626">
        <w:rPr>
          <w:rFonts w:ascii="Times New Roman" w:hAnsi="Times New Roman" w:cs="Times New Roman"/>
          <w:sz w:val="26"/>
          <w:szCs w:val="26"/>
        </w:rPr>
        <w:t>2023 г.</w:t>
      </w:r>
    </w:p>
    <w:p w:rsidR="00830CAA" w:rsidRDefault="00830CAA" w:rsidP="00830CAA">
      <w:pPr>
        <w:rPr>
          <w:sz w:val="26"/>
          <w:szCs w:val="26"/>
        </w:rPr>
      </w:pPr>
    </w:p>
    <w:p w:rsidR="00830CAA" w:rsidRDefault="00830CAA" w:rsidP="00830CAA">
      <w:pPr>
        <w:rPr>
          <w:sz w:val="26"/>
          <w:szCs w:val="26"/>
        </w:rPr>
      </w:pPr>
    </w:p>
    <w:p w:rsidR="00830CAA" w:rsidRPr="00D40F47" w:rsidRDefault="00830CAA" w:rsidP="00830CAA">
      <w:pPr>
        <w:jc w:val="center"/>
        <w:rPr>
          <w:b/>
          <w:sz w:val="26"/>
          <w:szCs w:val="26"/>
        </w:rPr>
      </w:pPr>
      <w:r w:rsidRPr="00D40F47">
        <w:rPr>
          <w:b/>
          <w:sz w:val="26"/>
          <w:szCs w:val="26"/>
        </w:rPr>
        <w:lastRenderedPageBreak/>
        <w:t>ОГЛАВЛЕНИЕ:</w:t>
      </w:r>
    </w:p>
    <w:p w:rsidR="00830CAA" w:rsidRPr="00D40F47" w:rsidRDefault="00830CAA" w:rsidP="00830CAA">
      <w:pPr>
        <w:jc w:val="both"/>
        <w:rPr>
          <w:b/>
          <w:sz w:val="26"/>
          <w:szCs w:val="2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3"/>
        <w:gridCol w:w="993"/>
      </w:tblGrid>
      <w:tr w:rsidR="00830CAA" w:rsidRPr="00D40F47" w:rsidTr="00830CAA">
        <w:tc>
          <w:tcPr>
            <w:tcW w:w="8613" w:type="dxa"/>
            <w:shd w:val="clear" w:color="auto" w:fill="auto"/>
          </w:tcPr>
          <w:p w:rsidR="00830CAA" w:rsidRPr="00D40F47" w:rsidRDefault="00830CAA" w:rsidP="00830CAA">
            <w:pPr>
              <w:rPr>
                <w:sz w:val="26"/>
                <w:szCs w:val="26"/>
              </w:rPr>
            </w:pPr>
            <w:r w:rsidRPr="00D40F47">
              <w:rPr>
                <w:b/>
                <w:sz w:val="26"/>
                <w:szCs w:val="26"/>
              </w:rPr>
              <w:t>Оглавление</w:t>
            </w:r>
          </w:p>
        </w:tc>
        <w:tc>
          <w:tcPr>
            <w:tcW w:w="993" w:type="dxa"/>
            <w:shd w:val="clear" w:color="auto" w:fill="auto"/>
          </w:tcPr>
          <w:p w:rsidR="00830CAA" w:rsidRPr="00D40F47" w:rsidRDefault="00830CAA" w:rsidP="00830CAA">
            <w:pPr>
              <w:rPr>
                <w:sz w:val="26"/>
                <w:szCs w:val="26"/>
              </w:rPr>
            </w:pPr>
            <w:r>
              <w:rPr>
                <w:sz w:val="26"/>
                <w:szCs w:val="26"/>
              </w:rPr>
              <w:t>2</w:t>
            </w:r>
          </w:p>
        </w:tc>
      </w:tr>
      <w:tr w:rsidR="00830CAA" w:rsidRPr="00D40F47" w:rsidTr="00830CAA">
        <w:tc>
          <w:tcPr>
            <w:tcW w:w="8613" w:type="dxa"/>
            <w:shd w:val="clear" w:color="auto" w:fill="auto"/>
          </w:tcPr>
          <w:p w:rsidR="00830CAA" w:rsidRPr="00D40F47" w:rsidRDefault="00830CAA" w:rsidP="00830CAA">
            <w:pPr>
              <w:rPr>
                <w:sz w:val="26"/>
                <w:szCs w:val="26"/>
              </w:rPr>
            </w:pPr>
            <w:r w:rsidRPr="00D40F47">
              <w:rPr>
                <w:b/>
                <w:sz w:val="26"/>
                <w:szCs w:val="26"/>
              </w:rPr>
              <w:t>Раздел 1.</w:t>
            </w:r>
            <w:r w:rsidRPr="00D40F47">
              <w:rPr>
                <w:sz w:val="26"/>
                <w:szCs w:val="26"/>
              </w:rPr>
              <w:t xml:space="preserve"> Показатели перспективного спроса на тепловую энергию (мощность) и теплоноситель в установленных границах </w:t>
            </w:r>
            <w:r>
              <w:rPr>
                <w:sz w:val="26"/>
                <w:szCs w:val="26"/>
              </w:rPr>
              <w:t xml:space="preserve">на </w:t>
            </w:r>
            <w:r w:rsidRPr="00D40F47">
              <w:rPr>
                <w:sz w:val="26"/>
                <w:szCs w:val="26"/>
              </w:rPr>
              <w:t xml:space="preserve">территории </w:t>
            </w:r>
            <w:r>
              <w:rPr>
                <w:sz w:val="26"/>
                <w:szCs w:val="26"/>
              </w:rPr>
              <w:t xml:space="preserve">с. </w:t>
            </w:r>
            <w:proofErr w:type="spellStart"/>
            <w:r>
              <w:rPr>
                <w:sz w:val="26"/>
                <w:szCs w:val="26"/>
              </w:rPr>
              <w:t>Пуланколь</w:t>
            </w:r>
            <w:proofErr w:type="spellEnd"/>
            <w:r>
              <w:rPr>
                <w:sz w:val="26"/>
                <w:szCs w:val="26"/>
              </w:rPr>
              <w:t xml:space="preserve"> </w:t>
            </w:r>
            <w:proofErr w:type="spellStart"/>
            <w:r>
              <w:rPr>
                <w:sz w:val="26"/>
                <w:szCs w:val="26"/>
              </w:rPr>
              <w:t>Аскизского</w:t>
            </w:r>
            <w:proofErr w:type="spellEnd"/>
            <w:r>
              <w:rPr>
                <w:sz w:val="26"/>
                <w:szCs w:val="26"/>
              </w:rPr>
              <w:t xml:space="preserve"> района Республики Хакасия </w:t>
            </w:r>
          </w:p>
        </w:tc>
        <w:tc>
          <w:tcPr>
            <w:tcW w:w="993" w:type="dxa"/>
            <w:shd w:val="clear" w:color="auto" w:fill="auto"/>
          </w:tcPr>
          <w:p w:rsidR="00830CAA" w:rsidRPr="00D40F47" w:rsidRDefault="00830CAA" w:rsidP="00830CAA">
            <w:pPr>
              <w:rPr>
                <w:sz w:val="26"/>
                <w:szCs w:val="26"/>
              </w:rPr>
            </w:pPr>
            <w:r>
              <w:rPr>
                <w:sz w:val="26"/>
                <w:szCs w:val="26"/>
              </w:rPr>
              <w:t>3</w:t>
            </w:r>
          </w:p>
        </w:tc>
      </w:tr>
      <w:tr w:rsidR="00830CAA" w:rsidRPr="00D40F47" w:rsidTr="00830CAA">
        <w:tc>
          <w:tcPr>
            <w:tcW w:w="8613" w:type="dxa"/>
            <w:shd w:val="clear" w:color="auto" w:fill="auto"/>
          </w:tcPr>
          <w:p w:rsidR="00830CAA" w:rsidRPr="00D40F47" w:rsidRDefault="00830CAA" w:rsidP="00830CAA">
            <w:pPr>
              <w:rPr>
                <w:sz w:val="26"/>
                <w:szCs w:val="26"/>
              </w:rPr>
            </w:pPr>
            <w:r w:rsidRPr="00D40F47">
              <w:rPr>
                <w:b/>
                <w:sz w:val="26"/>
                <w:szCs w:val="26"/>
              </w:rPr>
              <w:t>Раздел 2.</w:t>
            </w:r>
            <w:r w:rsidRPr="00D40F47">
              <w:rPr>
                <w:sz w:val="26"/>
                <w:szCs w:val="26"/>
              </w:rPr>
              <w:t xml:space="preserve"> Перспективные балансы располагаемой тепловой мощности источников тепловой энергии  и тепловой нагрузки потребителей</w:t>
            </w:r>
          </w:p>
        </w:tc>
        <w:tc>
          <w:tcPr>
            <w:tcW w:w="993" w:type="dxa"/>
            <w:shd w:val="clear" w:color="auto" w:fill="auto"/>
          </w:tcPr>
          <w:p w:rsidR="00830CAA" w:rsidRPr="00D40F47" w:rsidRDefault="00DC4012" w:rsidP="00830CAA">
            <w:pPr>
              <w:rPr>
                <w:sz w:val="26"/>
                <w:szCs w:val="26"/>
              </w:rPr>
            </w:pPr>
            <w:r>
              <w:rPr>
                <w:sz w:val="26"/>
                <w:szCs w:val="26"/>
              </w:rPr>
              <w:t>5</w:t>
            </w:r>
          </w:p>
        </w:tc>
      </w:tr>
      <w:tr w:rsidR="00830CAA" w:rsidRPr="00D40F47" w:rsidTr="00830CAA">
        <w:tc>
          <w:tcPr>
            <w:tcW w:w="8613" w:type="dxa"/>
            <w:shd w:val="clear" w:color="auto" w:fill="auto"/>
          </w:tcPr>
          <w:p w:rsidR="00830CAA" w:rsidRPr="00D40F47" w:rsidRDefault="00830CAA" w:rsidP="00830CAA">
            <w:pPr>
              <w:rPr>
                <w:b/>
                <w:sz w:val="26"/>
                <w:szCs w:val="26"/>
              </w:rPr>
            </w:pPr>
            <w:r w:rsidRPr="00D40F47">
              <w:rPr>
                <w:b/>
                <w:sz w:val="26"/>
                <w:szCs w:val="26"/>
              </w:rPr>
              <w:t>Раздел 3.</w:t>
            </w:r>
            <w:r w:rsidRPr="00D40F47">
              <w:rPr>
                <w:sz w:val="26"/>
                <w:szCs w:val="26"/>
              </w:rPr>
              <w:t xml:space="preserve"> Перспективные балансы теплоносителя</w:t>
            </w:r>
          </w:p>
        </w:tc>
        <w:tc>
          <w:tcPr>
            <w:tcW w:w="993" w:type="dxa"/>
            <w:shd w:val="clear" w:color="auto" w:fill="auto"/>
          </w:tcPr>
          <w:p w:rsidR="00830CAA" w:rsidRPr="00D40F47" w:rsidRDefault="00DC4012" w:rsidP="00830CAA">
            <w:pPr>
              <w:rPr>
                <w:sz w:val="26"/>
                <w:szCs w:val="26"/>
              </w:rPr>
            </w:pPr>
            <w:r>
              <w:rPr>
                <w:sz w:val="26"/>
                <w:szCs w:val="26"/>
              </w:rPr>
              <w:t>6</w:t>
            </w:r>
          </w:p>
        </w:tc>
      </w:tr>
      <w:tr w:rsidR="00830CAA" w:rsidRPr="00D40F47" w:rsidTr="00830CAA">
        <w:tc>
          <w:tcPr>
            <w:tcW w:w="8613" w:type="dxa"/>
            <w:shd w:val="clear" w:color="auto" w:fill="auto"/>
          </w:tcPr>
          <w:p w:rsidR="00830CAA" w:rsidRPr="00CD297C" w:rsidRDefault="00830CAA" w:rsidP="00830CAA">
            <w:pPr>
              <w:rPr>
                <w:b/>
                <w:sz w:val="26"/>
                <w:szCs w:val="26"/>
              </w:rPr>
            </w:pPr>
            <w:r>
              <w:rPr>
                <w:b/>
                <w:sz w:val="26"/>
                <w:szCs w:val="26"/>
              </w:rPr>
              <w:t xml:space="preserve">Раздел 4. </w:t>
            </w:r>
            <w:r w:rsidRPr="00CD297C">
              <w:rPr>
                <w:sz w:val="26"/>
                <w:szCs w:val="26"/>
              </w:rPr>
              <w:t xml:space="preserve">Основные положения </w:t>
            </w:r>
            <w:proofErr w:type="gramStart"/>
            <w:r w:rsidRPr="00CD297C">
              <w:rPr>
                <w:sz w:val="26"/>
                <w:szCs w:val="26"/>
              </w:rPr>
              <w:t>мастер-плана</w:t>
            </w:r>
            <w:proofErr w:type="gramEnd"/>
            <w:r w:rsidRPr="00CD297C">
              <w:rPr>
                <w:sz w:val="26"/>
                <w:szCs w:val="26"/>
              </w:rPr>
              <w:t xml:space="preserve"> развития систем теплоснабжения поселения.</w:t>
            </w:r>
          </w:p>
        </w:tc>
        <w:tc>
          <w:tcPr>
            <w:tcW w:w="993" w:type="dxa"/>
            <w:shd w:val="clear" w:color="auto" w:fill="auto"/>
          </w:tcPr>
          <w:p w:rsidR="00830CAA" w:rsidRPr="00D40F47" w:rsidRDefault="00DC4012" w:rsidP="00830CAA">
            <w:pPr>
              <w:rPr>
                <w:sz w:val="26"/>
                <w:szCs w:val="26"/>
              </w:rPr>
            </w:pPr>
            <w:r>
              <w:rPr>
                <w:sz w:val="26"/>
                <w:szCs w:val="26"/>
              </w:rPr>
              <w:t>6</w:t>
            </w:r>
          </w:p>
        </w:tc>
      </w:tr>
      <w:tr w:rsidR="00830CAA" w:rsidRPr="00D40F47" w:rsidTr="00830CAA">
        <w:tc>
          <w:tcPr>
            <w:tcW w:w="8613" w:type="dxa"/>
            <w:shd w:val="clear" w:color="auto" w:fill="auto"/>
          </w:tcPr>
          <w:p w:rsidR="00830CAA" w:rsidRPr="00D40F47" w:rsidRDefault="00830CAA" w:rsidP="00830CAA">
            <w:pPr>
              <w:rPr>
                <w:b/>
                <w:sz w:val="26"/>
                <w:szCs w:val="26"/>
              </w:rPr>
            </w:pPr>
            <w:r w:rsidRPr="00D40F47">
              <w:rPr>
                <w:b/>
                <w:sz w:val="26"/>
                <w:szCs w:val="26"/>
              </w:rPr>
              <w:t>Раздел 5</w:t>
            </w:r>
            <w:r w:rsidRPr="00D40F47">
              <w:rPr>
                <w:sz w:val="26"/>
                <w:szCs w:val="26"/>
              </w:rPr>
              <w:t xml:space="preserve">. </w:t>
            </w:r>
            <w:r w:rsidRPr="00CD297C">
              <w:rPr>
                <w:sz w:val="26"/>
                <w:szCs w:val="26"/>
              </w:rPr>
              <w:t>Предложения по новому строительству, реконструкции и техническому перевооруже</w:t>
            </w:r>
            <w:r>
              <w:rPr>
                <w:sz w:val="26"/>
                <w:szCs w:val="26"/>
              </w:rPr>
              <w:t>нию источников тепловой энергии</w:t>
            </w:r>
          </w:p>
        </w:tc>
        <w:tc>
          <w:tcPr>
            <w:tcW w:w="993" w:type="dxa"/>
            <w:shd w:val="clear" w:color="auto" w:fill="auto"/>
          </w:tcPr>
          <w:p w:rsidR="00830CAA" w:rsidRPr="00D40F47" w:rsidRDefault="00DC4012" w:rsidP="00830CAA">
            <w:pPr>
              <w:rPr>
                <w:sz w:val="26"/>
                <w:szCs w:val="26"/>
              </w:rPr>
            </w:pPr>
            <w:r>
              <w:rPr>
                <w:sz w:val="26"/>
                <w:szCs w:val="26"/>
              </w:rPr>
              <w:t>7</w:t>
            </w:r>
          </w:p>
        </w:tc>
      </w:tr>
      <w:tr w:rsidR="00830CAA" w:rsidRPr="00D40F47" w:rsidTr="00830CAA">
        <w:tc>
          <w:tcPr>
            <w:tcW w:w="8613" w:type="dxa"/>
            <w:shd w:val="clear" w:color="auto" w:fill="auto"/>
          </w:tcPr>
          <w:p w:rsidR="00830CAA" w:rsidRPr="00D40F47" w:rsidRDefault="00830CAA" w:rsidP="00830CAA">
            <w:pPr>
              <w:rPr>
                <w:sz w:val="26"/>
                <w:szCs w:val="26"/>
              </w:rPr>
            </w:pPr>
            <w:r w:rsidRPr="00D40F47">
              <w:rPr>
                <w:b/>
                <w:sz w:val="26"/>
                <w:szCs w:val="26"/>
              </w:rPr>
              <w:t>Раздел 6.</w:t>
            </w:r>
            <w:r w:rsidRPr="00D40F47">
              <w:rPr>
                <w:sz w:val="26"/>
                <w:szCs w:val="26"/>
              </w:rPr>
              <w:t xml:space="preserve"> </w:t>
            </w:r>
            <w:r w:rsidRPr="000B09F5">
              <w:rPr>
                <w:sz w:val="26"/>
                <w:szCs w:val="26"/>
              </w:rPr>
              <w:t>Предложения по строительству и реконструкции  тепловых сетей</w:t>
            </w:r>
          </w:p>
        </w:tc>
        <w:tc>
          <w:tcPr>
            <w:tcW w:w="993" w:type="dxa"/>
            <w:shd w:val="clear" w:color="auto" w:fill="auto"/>
          </w:tcPr>
          <w:p w:rsidR="00830CAA" w:rsidRPr="00D40F47" w:rsidRDefault="00DC4012" w:rsidP="00830CAA">
            <w:pPr>
              <w:rPr>
                <w:sz w:val="26"/>
                <w:szCs w:val="26"/>
              </w:rPr>
            </w:pPr>
            <w:r>
              <w:rPr>
                <w:sz w:val="26"/>
                <w:szCs w:val="26"/>
              </w:rPr>
              <w:t>9</w:t>
            </w:r>
          </w:p>
        </w:tc>
      </w:tr>
      <w:tr w:rsidR="00830CAA" w:rsidRPr="00D40F47" w:rsidTr="00830CAA">
        <w:tc>
          <w:tcPr>
            <w:tcW w:w="8613" w:type="dxa"/>
            <w:shd w:val="clear" w:color="auto" w:fill="auto"/>
          </w:tcPr>
          <w:p w:rsidR="00830CAA" w:rsidRPr="00D40F47" w:rsidRDefault="00830CAA" w:rsidP="00830CAA">
            <w:pPr>
              <w:rPr>
                <w:b/>
                <w:sz w:val="26"/>
                <w:szCs w:val="26"/>
              </w:rPr>
            </w:pPr>
            <w:r w:rsidRPr="00D40F47">
              <w:rPr>
                <w:b/>
                <w:sz w:val="26"/>
                <w:szCs w:val="26"/>
              </w:rPr>
              <w:t>Раздел 7.</w:t>
            </w:r>
            <w:r w:rsidRPr="00D40F47">
              <w:rPr>
                <w:sz w:val="26"/>
                <w:szCs w:val="26"/>
              </w:rPr>
              <w:t xml:space="preserve"> </w:t>
            </w:r>
            <w:r w:rsidRPr="000B09F5">
              <w:rPr>
                <w:sz w:val="26"/>
                <w:szCs w:val="26"/>
              </w:rPr>
              <w:t>Предложения по переводу открытых систем теплоснабжения (горячего водоснабжения) в закрытые системы горячего водоснабжения</w:t>
            </w:r>
          </w:p>
        </w:tc>
        <w:tc>
          <w:tcPr>
            <w:tcW w:w="993" w:type="dxa"/>
            <w:shd w:val="clear" w:color="auto" w:fill="auto"/>
          </w:tcPr>
          <w:p w:rsidR="00830CAA" w:rsidRPr="00D40F47" w:rsidRDefault="00DC4012" w:rsidP="00830CAA">
            <w:pPr>
              <w:rPr>
                <w:sz w:val="26"/>
                <w:szCs w:val="26"/>
              </w:rPr>
            </w:pPr>
            <w:r>
              <w:rPr>
                <w:sz w:val="26"/>
                <w:szCs w:val="26"/>
              </w:rPr>
              <w:t>10</w:t>
            </w:r>
          </w:p>
        </w:tc>
      </w:tr>
      <w:tr w:rsidR="00830CAA" w:rsidRPr="00D40F47" w:rsidTr="00830CAA">
        <w:tc>
          <w:tcPr>
            <w:tcW w:w="8613" w:type="dxa"/>
            <w:shd w:val="clear" w:color="auto" w:fill="auto"/>
          </w:tcPr>
          <w:p w:rsidR="00830CAA" w:rsidRPr="00D40F47" w:rsidRDefault="00830CAA" w:rsidP="00830CAA">
            <w:pPr>
              <w:rPr>
                <w:sz w:val="26"/>
                <w:szCs w:val="26"/>
              </w:rPr>
            </w:pPr>
            <w:r w:rsidRPr="00D40F47">
              <w:rPr>
                <w:b/>
                <w:sz w:val="26"/>
                <w:szCs w:val="26"/>
              </w:rPr>
              <w:t>Раздел 8</w:t>
            </w:r>
            <w:r>
              <w:rPr>
                <w:b/>
                <w:sz w:val="26"/>
                <w:szCs w:val="26"/>
              </w:rPr>
              <w:t>.</w:t>
            </w:r>
            <w:r w:rsidRPr="008A1733">
              <w:rPr>
                <w:b/>
                <w:sz w:val="26"/>
                <w:szCs w:val="26"/>
              </w:rPr>
              <w:t xml:space="preserve"> </w:t>
            </w:r>
            <w:r w:rsidRPr="000B09F5">
              <w:rPr>
                <w:sz w:val="26"/>
                <w:szCs w:val="26"/>
              </w:rPr>
              <w:t>Перспективные топливные балансы</w:t>
            </w:r>
          </w:p>
        </w:tc>
        <w:tc>
          <w:tcPr>
            <w:tcW w:w="993" w:type="dxa"/>
            <w:shd w:val="clear" w:color="auto" w:fill="auto"/>
          </w:tcPr>
          <w:p w:rsidR="00830CAA" w:rsidRPr="00D40F47" w:rsidRDefault="00DC4012" w:rsidP="00830CAA">
            <w:pPr>
              <w:rPr>
                <w:sz w:val="26"/>
                <w:szCs w:val="26"/>
              </w:rPr>
            </w:pPr>
            <w:r>
              <w:rPr>
                <w:sz w:val="26"/>
                <w:szCs w:val="26"/>
              </w:rPr>
              <w:t>10</w:t>
            </w:r>
          </w:p>
        </w:tc>
      </w:tr>
      <w:tr w:rsidR="00830CAA" w:rsidRPr="00D40F47" w:rsidTr="00830CAA">
        <w:tc>
          <w:tcPr>
            <w:tcW w:w="8613" w:type="dxa"/>
            <w:shd w:val="clear" w:color="auto" w:fill="auto"/>
          </w:tcPr>
          <w:p w:rsidR="00830CAA" w:rsidRPr="00D40F47" w:rsidRDefault="00830CAA" w:rsidP="00830CAA">
            <w:pPr>
              <w:rPr>
                <w:b/>
                <w:sz w:val="26"/>
                <w:szCs w:val="26"/>
              </w:rPr>
            </w:pPr>
            <w:r w:rsidRPr="00D40F47">
              <w:rPr>
                <w:b/>
                <w:sz w:val="26"/>
                <w:szCs w:val="26"/>
              </w:rPr>
              <w:t>Раздел 9</w:t>
            </w:r>
            <w:r w:rsidRPr="00D40F47">
              <w:rPr>
                <w:sz w:val="26"/>
                <w:szCs w:val="26"/>
              </w:rPr>
              <w:t xml:space="preserve">. </w:t>
            </w:r>
            <w:r w:rsidRPr="000B09F5">
              <w:rPr>
                <w:sz w:val="26"/>
                <w:szCs w:val="26"/>
              </w:rPr>
              <w:t>Инвестиции в новое строительство, реконструкцию и техническое перевооружение</w:t>
            </w:r>
          </w:p>
        </w:tc>
        <w:tc>
          <w:tcPr>
            <w:tcW w:w="993" w:type="dxa"/>
            <w:shd w:val="clear" w:color="auto" w:fill="auto"/>
          </w:tcPr>
          <w:p w:rsidR="00830CAA" w:rsidRPr="00D40F47" w:rsidRDefault="00DC4012" w:rsidP="00830CAA">
            <w:pPr>
              <w:rPr>
                <w:sz w:val="26"/>
                <w:szCs w:val="26"/>
              </w:rPr>
            </w:pPr>
            <w:r>
              <w:rPr>
                <w:sz w:val="26"/>
                <w:szCs w:val="26"/>
              </w:rPr>
              <w:t>11</w:t>
            </w:r>
          </w:p>
        </w:tc>
      </w:tr>
      <w:tr w:rsidR="00830CAA" w:rsidRPr="00D40F47" w:rsidTr="00830CAA">
        <w:tc>
          <w:tcPr>
            <w:tcW w:w="8613" w:type="dxa"/>
            <w:shd w:val="clear" w:color="auto" w:fill="auto"/>
          </w:tcPr>
          <w:p w:rsidR="00830CAA" w:rsidRPr="00D40F47" w:rsidRDefault="00830CAA" w:rsidP="00830CAA">
            <w:pPr>
              <w:rPr>
                <w:sz w:val="26"/>
                <w:szCs w:val="26"/>
              </w:rPr>
            </w:pPr>
            <w:r w:rsidRPr="00D40F47">
              <w:rPr>
                <w:b/>
                <w:sz w:val="26"/>
                <w:szCs w:val="26"/>
              </w:rPr>
              <w:t>Раздел 10.</w:t>
            </w:r>
            <w:r w:rsidRPr="00D40F47">
              <w:rPr>
                <w:sz w:val="26"/>
                <w:szCs w:val="26"/>
              </w:rPr>
              <w:t xml:space="preserve"> </w:t>
            </w:r>
            <w:r w:rsidRPr="000B09F5">
              <w:rPr>
                <w:sz w:val="26"/>
                <w:szCs w:val="26"/>
              </w:rPr>
              <w:t>Решение об определении единой теплоснабжающей организации</w:t>
            </w:r>
          </w:p>
        </w:tc>
        <w:tc>
          <w:tcPr>
            <w:tcW w:w="993" w:type="dxa"/>
            <w:shd w:val="clear" w:color="auto" w:fill="auto"/>
          </w:tcPr>
          <w:p w:rsidR="00830CAA" w:rsidRPr="00D40F47" w:rsidRDefault="00DC4012" w:rsidP="00830CAA">
            <w:pPr>
              <w:rPr>
                <w:sz w:val="26"/>
                <w:szCs w:val="26"/>
              </w:rPr>
            </w:pPr>
            <w:r>
              <w:rPr>
                <w:sz w:val="26"/>
                <w:szCs w:val="26"/>
              </w:rPr>
              <w:t>12</w:t>
            </w:r>
          </w:p>
        </w:tc>
      </w:tr>
      <w:tr w:rsidR="00830CAA" w:rsidRPr="00D40F47" w:rsidTr="00830CAA">
        <w:tc>
          <w:tcPr>
            <w:tcW w:w="8613" w:type="dxa"/>
            <w:shd w:val="clear" w:color="auto" w:fill="auto"/>
          </w:tcPr>
          <w:p w:rsidR="00830CAA" w:rsidRPr="00D40F47" w:rsidRDefault="00830CAA" w:rsidP="00830CAA">
            <w:pPr>
              <w:rPr>
                <w:b/>
                <w:sz w:val="26"/>
                <w:szCs w:val="26"/>
              </w:rPr>
            </w:pPr>
            <w:r w:rsidRPr="00D40F47">
              <w:rPr>
                <w:b/>
                <w:sz w:val="26"/>
                <w:szCs w:val="26"/>
              </w:rPr>
              <w:t xml:space="preserve">Раздел 11.   </w:t>
            </w:r>
            <w:r w:rsidRPr="000B09F5">
              <w:rPr>
                <w:sz w:val="26"/>
                <w:szCs w:val="26"/>
              </w:rPr>
              <w:t>Решения о распределении тепловой нагрузки между источниками тепловой энергии</w:t>
            </w:r>
          </w:p>
        </w:tc>
        <w:tc>
          <w:tcPr>
            <w:tcW w:w="993" w:type="dxa"/>
            <w:shd w:val="clear" w:color="auto" w:fill="auto"/>
          </w:tcPr>
          <w:p w:rsidR="00830CAA" w:rsidRPr="00D40F47" w:rsidRDefault="00DC4012" w:rsidP="00830CAA">
            <w:pPr>
              <w:rPr>
                <w:sz w:val="26"/>
                <w:szCs w:val="26"/>
              </w:rPr>
            </w:pPr>
            <w:r>
              <w:rPr>
                <w:sz w:val="26"/>
                <w:szCs w:val="26"/>
              </w:rPr>
              <w:t>13</w:t>
            </w:r>
          </w:p>
        </w:tc>
      </w:tr>
      <w:tr w:rsidR="00830CAA" w:rsidRPr="00D40F47" w:rsidTr="00830CAA">
        <w:tc>
          <w:tcPr>
            <w:tcW w:w="8613" w:type="dxa"/>
            <w:shd w:val="clear" w:color="auto" w:fill="auto"/>
          </w:tcPr>
          <w:p w:rsidR="00830CAA" w:rsidRPr="00D40F47" w:rsidRDefault="00830CAA" w:rsidP="00830CAA">
            <w:pPr>
              <w:rPr>
                <w:sz w:val="26"/>
                <w:szCs w:val="26"/>
              </w:rPr>
            </w:pPr>
            <w:r w:rsidRPr="00D40F47">
              <w:rPr>
                <w:b/>
                <w:bCs/>
                <w:sz w:val="26"/>
                <w:szCs w:val="26"/>
              </w:rPr>
              <w:t>Раздел 12</w:t>
            </w:r>
            <w:r w:rsidRPr="00D40F47">
              <w:rPr>
                <w:bCs/>
                <w:sz w:val="26"/>
                <w:szCs w:val="26"/>
              </w:rPr>
              <w:t xml:space="preserve">. </w:t>
            </w:r>
            <w:r w:rsidRPr="000B09F5">
              <w:rPr>
                <w:sz w:val="26"/>
                <w:szCs w:val="26"/>
              </w:rPr>
              <w:t>Решение по бесхозяйным тепловым сетям</w:t>
            </w:r>
          </w:p>
        </w:tc>
        <w:tc>
          <w:tcPr>
            <w:tcW w:w="993" w:type="dxa"/>
            <w:shd w:val="clear" w:color="auto" w:fill="auto"/>
          </w:tcPr>
          <w:p w:rsidR="00830CAA" w:rsidRPr="00D40F47" w:rsidRDefault="00DC4012" w:rsidP="00830CAA">
            <w:pPr>
              <w:rPr>
                <w:sz w:val="26"/>
                <w:szCs w:val="26"/>
              </w:rPr>
            </w:pPr>
            <w:r>
              <w:rPr>
                <w:sz w:val="26"/>
                <w:szCs w:val="26"/>
              </w:rPr>
              <w:t>13</w:t>
            </w:r>
          </w:p>
        </w:tc>
      </w:tr>
      <w:tr w:rsidR="00830CAA" w:rsidRPr="00D40F47" w:rsidTr="00830CAA">
        <w:tc>
          <w:tcPr>
            <w:tcW w:w="8613" w:type="dxa"/>
            <w:shd w:val="clear" w:color="auto" w:fill="auto"/>
          </w:tcPr>
          <w:p w:rsidR="00830CAA" w:rsidRPr="00D40F47" w:rsidRDefault="00830CAA" w:rsidP="00830CAA">
            <w:pPr>
              <w:rPr>
                <w:b/>
                <w:sz w:val="26"/>
                <w:szCs w:val="26"/>
              </w:rPr>
            </w:pPr>
            <w:r w:rsidRPr="00D40F47">
              <w:rPr>
                <w:b/>
                <w:sz w:val="26"/>
                <w:szCs w:val="26"/>
              </w:rPr>
              <w:t>Раздел 13.</w:t>
            </w:r>
            <w:r w:rsidRPr="00D40F47">
              <w:rPr>
                <w:sz w:val="26"/>
                <w:szCs w:val="26"/>
              </w:rPr>
              <w:t xml:space="preserve"> </w:t>
            </w:r>
            <w:r w:rsidRPr="000B09F5">
              <w:rPr>
                <w:sz w:val="26"/>
                <w:szCs w:val="26"/>
              </w:rPr>
              <w:t xml:space="preserve">Синхронизация схемы теплоснабжения со схемой газоснабжения и газификации Республики Хакасия, схемой и программой развития электроэнергетики, а также со схемой водоснабжения и водоотведения на территории </w:t>
            </w:r>
            <w:r>
              <w:rPr>
                <w:sz w:val="26"/>
                <w:szCs w:val="26"/>
              </w:rPr>
              <w:t xml:space="preserve">с. </w:t>
            </w:r>
            <w:proofErr w:type="spellStart"/>
            <w:r>
              <w:rPr>
                <w:sz w:val="26"/>
                <w:szCs w:val="26"/>
              </w:rPr>
              <w:t>Пуланколь</w:t>
            </w:r>
            <w:proofErr w:type="spellEnd"/>
            <w:r w:rsidRPr="000B09F5">
              <w:rPr>
                <w:sz w:val="26"/>
                <w:szCs w:val="26"/>
              </w:rPr>
              <w:t>.</w:t>
            </w:r>
          </w:p>
        </w:tc>
        <w:tc>
          <w:tcPr>
            <w:tcW w:w="993" w:type="dxa"/>
            <w:shd w:val="clear" w:color="auto" w:fill="auto"/>
          </w:tcPr>
          <w:p w:rsidR="00830CAA" w:rsidRPr="00D40F47" w:rsidRDefault="00DC4012" w:rsidP="00830CAA">
            <w:pPr>
              <w:rPr>
                <w:sz w:val="26"/>
                <w:szCs w:val="26"/>
              </w:rPr>
            </w:pPr>
            <w:r>
              <w:rPr>
                <w:sz w:val="26"/>
                <w:szCs w:val="26"/>
              </w:rPr>
              <w:t>14</w:t>
            </w:r>
          </w:p>
        </w:tc>
      </w:tr>
      <w:tr w:rsidR="00830CAA" w:rsidRPr="00D40F47" w:rsidTr="00830CAA">
        <w:trPr>
          <w:trHeight w:val="571"/>
        </w:trPr>
        <w:tc>
          <w:tcPr>
            <w:tcW w:w="8613" w:type="dxa"/>
            <w:shd w:val="clear" w:color="auto" w:fill="auto"/>
          </w:tcPr>
          <w:p w:rsidR="00830CAA" w:rsidRPr="0050628A" w:rsidRDefault="00830CAA" w:rsidP="00830CAA">
            <w:pPr>
              <w:spacing w:after="60"/>
              <w:jc w:val="both"/>
              <w:rPr>
                <w:sz w:val="26"/>
                <w:szCs w:val="26"/>
              </w:rPr>
            </w:pPr>
            <w:r>
              <w:rPr>
                <w:b/>
                <w:sz w:val="26"/>
                <w:szCs w:val="26"/>
              </w:rPr>
              <w:t xml:space="preserve">Раздел 14. </w:t>
            </w:r>
            <w:r w:rsidRPr="000B09F5">
              <w:rPr>
                <w:sz w:val="26"/>
                <w:szCs w:val="26"/>
              </w:rPr>
              <w:t>Расчет надежности теплоснабжения и бесперебойной работы систем теплоснабжения</w:t>
            </w:r>
          </w:p>
        </w:tc>
        <w:tc>
          <w:tcPr>
            <w:tcW w:w="993" w:type="dxa"/>
            <w:shd w:val="clear" w:color="auto" w:fill="auto"/>
          </w:tcPr>
          <w:p w:rsidR="00830CAA" w:rsidRPr="00D40F47" w:rsidRDefault="00DC4012" w:rsidP="00DC4012">
            <w:pPr>
              <w:rPr>
                <w:sz w:val="26"/>
                <w:szCs w:val="26"/>
              </w:rPr>
            </w:pPr>
            <w:r>
              <w:rPr>
                <w:sz w:val="26"/>
                <w:szCs w:val="26"/>
              </w:rPr>
              <w:t>15</w:t>
            </w:r>
          </w:p>
        </w:tc>
      </w:tr>
      <w:tr w:rsidR="00830CAA" w:rsidRPr="00D40F47" w:rsidTr="00830CAA">
        <w:tc>
          <w:tcPr>
            <w:tcW w:w="8613" w:type="dxa"/>
            <w:shd w:val="clear" w:color="auto" w:fill="auto"/>
          </w:tcPr>
          <w:p w:rsidR="00830CAA" w:rsidRPr="006F5C54" w:rsidRDefault="00830CAA" w:rsidP="00830CAA">
            <w:pPr>
              <w:spacing w:after="60"/>
              <w:rPr>
                <w:b/>
                <w:sz w:val="26"/>
                <w:szCs w:val="26"/>
              </w:rPr>
            </w:pPr>
            <w:r w:rsidRPr="00F5256E">
              <w:rPr>
                <w:b/>
                <w:sz w:val="26"/>
                <w:szCs w:val="26"/>
              </w:rPr>
              <w:t>Раздел 1</w:t>
            </w:r>
            <w:r>
              <w:rPr>
                <w:b/>
                <w:sz w:val="26"/>
                <w:szCs w:val="26"/>
              </w:rPr>
              <w:t>5</w:t>
            </w:r>
            <w:r w:rsidRPr="00F5256E">
              <w:rPr>
                <w:b/>
                <w:sz w:val="26"/>
                <w:szCs w:val="26"/>
              </w:rPr>
              <w:t xml:space="preserve">. </w:t>
            </w:r>
            <w:r w:rsidRPr="000B09F5">
              <w:rPr>
                <w:sz w:val="26"/>
                <w:szCs w:val="26"/>
              </w:rPr>
              <w:t>Сценарий развития аварий на системах теплоснабжения с моделированием гидравлических режимов работы таких систем, в том числе при отказе элементов тепловых сетей и при аварийных режимах работы систем теплоснабжения, связанных с прекращением подачи тепловой энергии</w:t>
            </w:r>
          </w:p>
        </w:tc>
        <w:tc>
          <w:tcPr>
            <w:tcW w:w="993" w:type="dxa"/>
            <w:shd w:val="clear" w:color="auto" w:fill="auto"/>
          </w:tcPr>
          <w:p w:rsidR="00830CAA" w:rsidRPr="00D40F47" w:rsidRDefault="00DC4012" w:rsidP="00830CAA">
            <w:pPr>
              <w:rPr>
                <w:sz w:val="26"/>
                <w:szCs w:val="26"/>
              </w:rPr>
            </w:pPr>
            <w:r>
              <w:rPr>
                <w:sz w:val="26"/>
                <w:szCs w:val="26"/>
              </w:rPr>
              <w:t>19</w:t>
            </w:r>
          </w:p>
        </w:tc>
      </w:tr>
      <w:tr w:rsidR="00830CAA" w:rsidRPr="00D40F47" w:rsidTr="00830CAA">
        <w:tc>
          <w:tcPr>
            <w:tcW w:w="8613" w:type="dxa"/>
            <w:shd w:val="clear" w:color="auto" w:fill="auto"/>
          </w:tcPr>
          <w:p w:rsidR="00830CAA" w:rsidRPr="00F5256E" w:rsidRDefault="00830CAA" w:rsidP="00830CAA">
            <w:pPr>
              <w:spacing w:after="60"/>
              <w:rPr>
                <w:b/>
                <w:sz w:val="26"/>
                <w:szCs w:val="26"/>
              </w:rPr>
            </w:pPr>
            <w:r w:rsidRPr="00940DA4">
              <w:rPr>
                <w:b/>
                <w:sz w:val="26"/>
                <w:szCs w:val="26"/>
              </w:rPr>
              <w:t>Раздел 1</w:t>
            </w:r>
            <w:r>
              <w:rPr>
                <w:b/>
                <w:sz w:val="26"/>
                <w:szCs w:val="26"/>
              </w:rPr>
              <w:t>6</w:t>
            </w:r>
            <w:r w:rsidRPr="00940DA4">
              <w:rPr>
                <w:b/>
                <w:sz w:val="26"/>
                <w:szCs w:val="26"/>
              </w:rPr>
              <w:t>.</w:t>
            </w:r>
            <w:r>
              <w:rPr>
                <w:b/>
                <w:sz w:val="26"/>
                <w:szCs w:val="26"/>
              </w:rPr>
              <w:t xml:space="preserve"> </w:t>
            </w:r>
            <w:r w:rsidRPr="006F55C3">
              <w:rPr>
                <w:sz w:val="26"/>
                <w:szCs w:val="26"/>
              </w:rPr>
              <w:t>График проведения противоаварийных тренировок</w:t>
            </w:r>
          </w:p>
        </w:tc>
        <w:tc>
          <w:tcPr>
            <w:tcW w:w="993" w:type="dxa"/>
            <w:shd w:val="clear" w:color="auto" w:fill="auto"/>
          </w:tcPr>
          <w:p w:rsidR="00830CAA" w:rsidRPr="00D40F47" w:rsidRDefault="00DC4012" w:rsidP="00830CAA">
            <w:pPr>
              <w:rPr>
                <w:sz w:val="26"/>
                <w:szCs w:val="26"/>
              </w:rPr>
            </w:pPr>
            <w:r>
              <w:rPr>
                <w:sz w:val="26"/>
                <w:szCs w:val="26"/>
              </w:rPr>
              <w:t>24</w:t>
            </w:r>
          </w:p>
        </w:tc>
      </w:tr>
    </w:tbl>
    <w:p w:rsidR="00830CAA" w:rsidRDefault="00830CAA" w:rsidP="00830CAA"/>
    <w:p w:rsidR="00830CAA" w:rsidRDefault="00830CAA" w:rsidP="00830CAA"/>
    <w:p w:rsidR="00830CAA" w:rsidRDefault="00830CAA" w:rsidP="00830CAA"/>
    <w:p w:rsidR="00830CAA" w:rsidRDefault="00830CAA" w:rsidP="00830CAA"/>
    <w:p w:rsidR="00830CAA" w:rsidRDefault="00830CAA" w:rsidP="00830CAA"/>
    <w:p w:rsidR="00830CAA" w:rsidRDefault="00830CAA" w:rsidP="00830CAA"/>
    <w:p w:rsidR="00830CAA" w:rsidRDefault="00830CAA" w:rsidP="00830CAA"/>
    <w:p w:rsidR="00830CAA" w:rsidRDefault="00830CAA" w:rsidP="00830CAA"/>
    <w:p w:rsidR="00830CAA" w:rsidRDefault="00830CAA" w:rsidP="00830CAA"/>
    <w:p w:rsidR="00830CAA" w:rsidRDefault="00830CAA" w:rsidP="00830CAA"/>
    <w:p w:rsidR="00830CAA" w:rsidRDefault="00830CAA" w:rsidP="00830CAA"/>
    <w:p w:rsidR="00830CAA" w:rsidRDefault="00830CAA" w:rsidP="001127D7">
      <w:pPr>
        <w:jc w:val="center"/>
      </w:pPr>
    </w:p>
    <w:p w:rsidR="00830CAA" w:rsidRPr="00674D42" w:rsidRDefault="00830CAA" w:rsidP="00830CAA">
      <w:pPr>
        <w:jc w:val="center"/>
        <w:rPr>
          <w:b/>
          <w:sz w:val="28"/>
          <w:szCs w:val="28"/>
        </w:rPr>
      </w:pPr>
      <w:r w:rsidRPr="007456B9">
        <w:rPr>
          <w:b/>
          <w:sz w:val="28"/>
          <w:szCs w:val="28"/>
        </w:rPr>
        <w:lastRenderedPageBreak/>
        <w:t xml:space="preserve">Схема теплоснабжения </w:t>
      </w:r>
      <w:r>
        <w:rPr>
          <w:b/>
          <w:sz w:val="28"/>
          <w:szCs w:val="28"/>
        </w:rPr>
        <w:t xml:space="preserve">с. </w:t>
      </w:r>
      <w:proofErr w:type="spellStart"/>
      <w:r w:rsidRPr="00830CAA">
        <w:rPr>
          <w:b/>
          <w:sz w:val="28"/>
          <w:szCs w:val="28"/>
        </w:rPr>
        <w:t>Пуланколь</w:t>
      </w:r>
      <w:proofErr w:type="spellEnd"/>
      <w:r>
        <w:rPr>
          <w:b/>
          <w:sz w:val="28"/>
          <w:szCs w:val="28"/>
        </w:rPr>
        <w:t xml:space="preserve"> </w:t>
      </w:r>
      <w:proofErr w:type="spellStart"/>
      <w:r>
        <w:rPr>
          <w:b/>
          <w:sz w:val="28"/>
          <w:szCs w:val="28"/>
        </w:rPr>
        <w:t>Аскизского</w:t>
      </w:r>
      <w:proofErr w:type="spellEnd"/>
      <w:r>
        <w:rPr>
          <w:b/>
          <w:sz w:val="28"/>
          <w:szCs w:val="28"/>
        </w:rPr>
        <w:t xml:space="preserve"> района Республики Хакасия </w:t>
      </w:r>
    </w:p>
    <w:p w:rsidR="00830CAA" w:rsidRPr="007456B9" w:rsidRDefault="00830CAA" w:rsidP="00830CAA">
      <w:pPr>
        <w:jc w:val="both"/>
        <w:rPr>
          <w:sz w:val="28"/>
          <w:szCs w:val="28"/>
        </w:rPr>
      </w:pPr>
    </w:p>
    <w:p w:rsidR="00830CAA" w:rsidRDefault="00830CAA" w:rsidP="00830CAA">
      <w:pPr>
        <w:jc w:val="both"/>
        <w:rPr>
          <w:b/>
          <w:sz w:val="28"/>
          <w:szCs w:val="28"/>
        </w:rPr>
      </w:pPr>
      <w:r w:rsidRPr="007456B9">
        <w:rPr>
          <w:b/>
          <w:sz w:val="28"/>
          <w:szCs w:val="28"/>
        </w:rPr>
        <w:t xml:space="preserve">Раздел 1. Показатели перспективного спроса на тепловую энергию (мощность) и теплоноситель в установленных границах </w:t>
      </w:r>
      <w:r>
        <w:rPr>
          <w:b/>
          <w:sz w:val="28"/>
          <w:szCs w:val="28"/>
        </w:rPr>
        <w:t xml:space="preserve">на </w:t>
      </w:r>
      <w:r w:rsidRPr="007456B9">
        <w:rPr>
          <w:b/>
          <w:sz w:val="28"/>
          <w:szCs w:val="28"/>
        </w:rPr>
        <w:t xml:space="preserve">территории </w:t>
      </w:r>
      <w:r>
        <w:rPr>
          <w:b/>
          <w:sz w:val="28"/>
          <w:szCs w:val="28"/>
        </w:rPr>
        <w:t xml:space="preserve">с. </w:t>
      </w:r>
      <w:proofErr w:type="spellStart"/>
      <w:r w:rsidRPr="00830CAA">
        <w:rPr>
          <w:b/>
          <w:sz w:val="28"/>
          <w:szCs w:val="28"/>
        </w:rPr>
        <w:t>Пуланколь</w:t>
      </w:r>
      <w:proofErr w:type="spellEnd"/>
      <w:r>
        <w:rPr>
          <w:b/>
          <w:sz w:val="28"/>
          <w:szCs w:val="28"/>
        </w:rPr>
        <w:t xml:space="preserve"> </w:t>
      </w:r>
      <w:proofErr w:type="spellStart"/>
      <w:r>
        <w:rPr>
          <w:b/>
          <w:sz w:val="28"/>
          <w:szCs w:val="28"/>
        </w:rPr>
        <w:t>Аскизкого</w:t>
      </w:r>
      <w:proofErr w:type="spellEnd"/>
      <w:r>
        <w:rPr>
          <w:b/>
          <w:sz w:val="28"/>
          <w:szCs w:val="28"/>
        </w:rPr>
        <w:t xml:space="preserve"> района Республики Хакасии.</w:t>
      </w:r>
    </w:p>
    <w:p w:rsidR="00830CAA" w:rsidRDefault="00830CAA" w:rsidP="00830CAA">
      <w:pPr>
        <w:jc w:val="both"/>
        <w:rPr>
          <w:b/>
          <w:sz w:val="28"/>
          <w:szCs w:val="28"/>
        </w:rPr>
      </w:pPr>
    </w:p>
    <w:p w:rsidR="00830CAA" w:rsidRDefault="00830CAA" w:rsidP="00830CAA">
      <w:pPr>
        <w:jc w:val="both"/>
        <w:rPr>
          <w:color w:val="000000"/>
          <w:sz w:val="26"/>
          <w:szCs w:val="26"/>
        </w:rPr>
      </w:pPr>
      <w:r>
        <w:rPr>
          <w:color w:val="000000"/>
          <w:sz w:val="26"/>
          <w:szCs w:val="26"/>
        </w:rPr>
        <w:t xml:space="preserve"> </w:t>
      </w:r>
      <w:r>
        <w:rPr>
          <w:color w:val="000000"/>
          <w:sz w:val="26"/>
          <w:szCs w:val="26"/>
        </w:rPr>
        <w:tab/>
      </w:r>
      <w:r w:rsidRPr="00442020">
        <w:rPr>
          <w:color w:val="000000"/>
          <w:sz w:val="26"/>
          <w:szCs w:val="26"/>
        </w:rPr>
        <w:t xml:space="preserve">с. </w:t>
      </w:r>
      <w:proofErr w:type="spellStart"/>
      <w:r>
        <w:rPr>
          <w:color w:val="000000"/>
          <w:sz w:val="26"/>
          <w:szCs w:val="26"/>
        </w:rPr>
        <w:t>Пуланколь</w:t>
      </w:r>
      <w:proofErr w:type="spellEnd"/>
      <w:r w:rsidRPr="00442020">
        <w:rPr>
          <w:color w:val="000000"/>
          <w:sz w:val="26"/>
          <w:szCs w:val="26"/>
        </w:rPr>
        <w:t xml:space="preserve"> расположено в южной</w:t>
      </w:r>
      <w:r>
        <w:rPr>
          <w:color w:val="000000"/>
          <w:sz w:val="26"/>
          <w:szCs w:val="26"/>
        </w:rPr>
        <w:t xml:space="preserve">  части Республики Хакасия.  </w:t>
      </w:r>
      <w:r w:rsidRPr="00442020">
        <w:rPr>
          <w:color w:val="000000"/>
          <w:sz w:val="26"/>
          <w:szCs w:val="26"/>
        </w:rPr>
        <w:t xml:space="preserve">Территория села составляет </w:t>
      </w:r>
      <w:r w:rsidR="008A081E">
        <w:rPr>
          <w:color w:val="000000"/>
          <w:sz w:val="26"/>
          <w:szCs w:val="26"/>
        </w:rPr>
        <w:t>1,57</w:t>
      </w:r>
      <w:r w:rsidRPr="00442020">
        <w:rPr>
          <w:color w:val="000000"/>
          <w:sz w:val="26"/>
          <w:szCs w:val="26"/>
        </w:rPr>
        <w:t xml:space="preserve"> </w:t>
      </w:r>
      <w:r w:rsidR="007C7D13">
        <w:rPr>
          <w:color w:val="000000"/>
          <w:sz w:val="26"/>
          <w:szCs w:val="26"/>
        </w:rPr>
        <w:t>км</w:t>
      </w:r>
      <w:proofErr w:type="gramStart"/>
      <w:r w:rsidR="007C7D13">
        <w:rPr>
          <w:color w:val="000000"/>
          <w:sz w:val="26"/>
          <w:szCs w:val="26"/>
        </w:rPr>
        <w:t>2</w:t>
      </w:r>
      <w:proofErr w:type="gramEnd"/>
      <w:r>
        <w:rPr>
          <w:color w:val="000000"/>
          <w:sz w:val="26"/>
          <w:szCs w:val="26"/>
        </w:rPr>
        <w:t xml:space="preserve">, </w:t>
      </w:r>
      <w:r w:rsidRPr="00442020">
        <w:rPr>
          <w:color w:val="000000"/>
          <w:sz w:val="26"/>
          <w:szCs w:val="26"/>
        </w:rPr>
        <w:t xml:space="preserve">численность постоянно проживающего населения – </w:t>
      </w:r>
      <w:r w:rsidR="007C7D13">
        <w:rPr>
          <w:color w:val="000000"/>
          <w:sz w:val="26"/>
          <w:szCs w:val="26"/>
        </w:rPr>
        <w:t xml:space="preserve">766 </w:t>
      </w:r>
      <w:r w:rsidRPr="00442020">
        <w:rPr>
          <w:color w:val="000000"/>
          <w:sz w:val="26"/>
          <w:szCs w:val="26"/>
        </w:rPr>
        <w:t xml:space="preserve">человек. </w:t>
      </w:r>
    </w:p>
    <w:p w:rsidR="00830CAA" w:rsidRDefault="00830CAA" w:rsidP="00830CAA">
      <w:pPr>
        <w:autoSpaceDE w:val="0"/>
        <w:autoSpaceDN w:val="0"/>
        <w:adjustRightInd w:val="0"/>
        <w:ind w:firstLine="709"/>
        <w:jc w:val="both"/>
        <w:rPr>
          <w:sz w:val="26"/>
          <w:szCs w:val="26"/>
        </w:rPr>
      </w:pPr>
      <w:r w:rsidRPr="008B60FF">
        <w:rPr>
          <w:sz w:val="26"/>
          <w:szCs w:val="26"/>
        </w:rPr>
        <w:t xml:space="preserve">Климат </w:t>
      </w:r>
      <w:r>
        <w:rPr>
          <w:sz w:val="26"/>
          <w:szCs w:val="26"/>
        </w:rPr>
        <w:t xml:space="preserve">является резко континентальным. </w:t>
      </w:r>
      <w:r w:rsidRPr="008B60FF">
        <w:rPr>
          <w:sz w:val="26"/>
          <w:szCs w:val="26"/>
        </w:rPr>
        <w:t xml:space="preserve">Продолжительность безморозного периода в среднем составляет </w:t>
      </w:r>
      <w:r>
        <w:rPr>
          <w:sz w:val="26"/>
          <w:szCs w:val="26"/>
        </w:rPr>
        <w:t>144</w:t>
      </w:r>
      <w:r w:rsidRPr="008B60FF">
        <w:rPr>
          <w:sz w:val="26"/>
          <w:szCs w:val="26"/>
        </w:rPr>
        <w:t xml:space="preserve"> дней</w:t>
      </w:r>
      <w:r>
        <w:rPr>
          <w:sz w:val="26"/>
          <w:szCs w:val="26"/>
        </w:rPr>
        <w:t>, продолжительность отопительного сезона 226 суток.</w:t>
      </w:r>
    </w:p>
    <w:p w:rsidR="00830CAA" w:rsidRDefault="00830CAA" w:rsidP="00830CAA">
      <w:pPr>
        <w:autoSpaceDE w:val="0"/>
        <w:autoSpaceDN w:val="0"/>
        <w:adjustRightInd w:val="0"/>
        <w:ind w:firstLine="709"/>
        <w:jc w:val="both"/>
        <w:rPr>
          <w:sz w:val="26"/>
          <w:szCs w:val="26"/>
        </w:rPr>
      </w:pPr>
      <w:r w:rsidRPr="008B60FF">
        <w:rPr>
          <w:sz w:val="26"/>
          <w:szCs w:val="26"/>
        </w:rPr>
        <w:t xml:space="preserve">Среднегодовая температура воздуха составляет </w:t>
      </w:r>
      <w:r>
        <w:rPr>
          <w:sz w:val="26"/>
          <w:szCs w:val="26"/>
        </w:rPr>
        <w:t>2,58 ºС</w:t>
      </w:r>
      <w:r w:rsidRPr="008B60FF">
        <w:rPr>
          <w:sz w:val="26"/>
          <w:szCs w:val="26"/>
        </w:rPr>
        <w:t>. Средняя температура января составляет -</w:t>
      </w:r>
      <w:r>
        <w:rPr>
          <w:sz w:val="26"/>
          <w:szCs w:val="26"/>
        </w:rPr>
        <w:t>25 º</w:t>
      </w:r>
      <w:proofErr w:type="gramStart"/>
      <w:r>
        <w:rPr>
          <w:sz w:val="26"/>
          <w:szCs w:val="26"/>
        </w:rPr>
        <w:t>С</w:t>
      </w:r>
      <w:proofErr w:type="gramEnd"/>
      <w:r w:rsidRPr="008B60FF">
        <w:rPr>
          <w:sz w:val="26"/>
          <w:szCs w:val="26"/>
        </w:rPr>
        <w:t xml:space="preserve">, средняя температура июля </w:t>
      </w:r>
      <w:r>
        <w:rPr>
          <w:sz w:val="26"/>
          <w:szCs w:val="26"/>
        </w:rPr>
        <w:t>25 ºС</w:t>
      </w:r>
      <w:r w:rsidRPr="008B60FF">
        <w:rPr>
          <w:sz w:val="26"/>
          <w:szCs w:val="26"/>
        </w:rPr>
        <w:t xml:space="preserve">. Количество осадков за ноябрь - март составляет </w:t>
      </w:r>
      <w:r>
        <w:rPr>
          <w:sz w:val="26"/>
          <w:szCs w:val="26"/>
        </w:rPr>
        <w:t>250-</w:t>
      </w:r>
      <w:smartTag w:uri="urn:schemas-microsoft-com:office:smarttags" w:element="metricconverter">
        <w:smartTagPr>
          <w:attr w:name="ProductID" w:val="300 мм"/>
        </w:smartTagPr>
        <w:r>
          <w:rPr>
            <w:sz w:val="26"/>
            <w:szCs w:val="26"/>
          </w:rPr>
          <w:t>300</w:t>
        </w:r>
        <w:r w:rsidRPr="008B60FF">
          <w:rPr>
            <w:sz w:val="26"/>
            <w:szCs w:val="26"/>
          </w:rPr>
          <w:t xml:space="preserve"> мм</w:t>
        </w:r>
      </w:smartTag>
      <w:r w:rsidRPr="008B60FF">
        <w:rPr>
          <w:sz w:val="26"/>
          <w:szCs w:val="26"/>
        </w:rPr>
        <w:t>, за ап</w:t>
      </w:r>
      <w:r>
        <w:rPr>
          <w:sz w:val="26"/>
          <w:szCs w:val="26"/>
        </w:rPr>
        <w:t xml:space="preserve">рель </w:t>
      </w:r>
      <w:r w:rsidR="007C7D13" w:rsidRPr="00891D3A">
        <w:rPr>
          <w:sz w:val="26"/>
          <w:szCs w:val="26"/>
        </w:rPr>
        <w:t>–</w:t>
      </w:r>
      <w:r>
        <w:rPr>
          <w:sz w:val="26"/>
          <w:szCs w:val="26"/>
        </w:rPr>
        <w:t xml:space="preserve"> октябрь – 250-</w:t>
      </w:r>
      <w:smartTag w:uri="urn:schemas-microsoft-com:office:smarttags" w:element="metricconverter">
        <w:smartTagPr>
          <w:attr w:name="ProductID" w:val="300 мм"/>
        </w:smartTagPr>
        <w:r>
          <w:rPr>
            <w:sz w:val="26"/>
            <w:szCs w:val="26"/>
          </w:rPr>
          <w:t>300</w:t>
        </w:r>
        <w:r w:rsidRPr="008B60FF">
          <w:rPr>
            <w:sz w:val="26"/>
            <w:szCs w:val="26"/>
          </w:rPr>
          <w:t xml:space="preserve"> мм</w:t>
        </w:r>
      </w:smartTag>
      <w:r w:rsidRPr="008B60FF">
        <w:rPr>
          <w:sz w:val="26"/>
          <w:szCs w:val="26"/>
        </w:rPr>
        <w:t>.</w:t>
      </w:r>
    </w:p>
    <w:p w:rsidR="00830CAA" w:rsidRDefault="00830CAA" w:rsidP="00830CAA">
      <w:pPr>
        <w:autoSpaceDE w:val="0"/>
        <w:autoSpaceDN w:val="0"/>
        <w:adjustRightInd w:val="0"/>
        <w:ind w:firstLine="709"/>
        <w:jc w:val="both"/>
        <w:rPr>
          <w:sz w:val="26"/>
          <w:szCs w:val="26"/>
        </w:rPr>
      </w:pPr>
      <w:r w:rsidRPr="00891D3A">
        <w:rPr>
          <w:sz w:val="26"/>
          <w:szCs w:val="26"/>
        </w:rPr>
        <w:t xml:space="preserve">Существующие источники теплоты – это </w:t>
      </w:r>
      <w:r w:rsidR="00374A60">
        <w:rPr>
          <w:sz w:val="26"/>
          <w:szCs w:val="26"/>
        </w:rPr>
        <w:t>модульная котельная</w:t>
      </w:r>
      <w:r w:rsidRPr="00891D3A">
        <w:rPr>
          <w:sz w:val="26"/>
          <w:szCs w:val="26"/>
        </w:rPr>
        <w:t>, имеющ</w:t>
      </w:r>
      <w:r>
        <w:rPr>
          <w:sz w:val="26"/>
          <w:szCs w:val="26"/>
        </w:rPr>
        <w:t>ая</w:t>
      </w:r>
      <w:r w:rsidRPr="00891D3A">
        <w:rPr>
          <w:sz w:val="26"/>
          <w:szCs w:val="26"/>
        </w:rPr>
        <w:t xml:space="preserve"> тепловые сети относительно небольшой протяженности и обеспечивающие тепловой энергией потребителей, расположенных в непосредственной близости от этих источников. </w:t>
      </w:r>
    </w:p>
    <w:p w:rsidR="00830CAA" w:rsidRDefault="00830CAA" w:rsidP="00830CAA">
      <w:pPr>
        <w:autoSpaceDE w:val="0"/>
        <w:autoSpaceDN w:val="0"/>
        <w:adjustRightInd w:val="0"/>
        <w:ind w:firstLine="709"/>
        <w:jc w:val="both"/>
        <w:rPr>
          <w:sz w:val="26"/>
          <w:szCs w:val="26"/>
        </w:rPr>
      </w:pPr>
      <w:r w:rsidRPr="00891D3A">
        <w:rPr>
          <w:sz w:val="26"/>
          <w:szCs w:val="26"/>
        </w:rPr>
        <w:t>К зонам, не охваченным централизованным способом теплоснабжения, относятся районы частной усадебной застройки</w:t>
      </w:r>
      <w:r w:rsidRPr="00C674AF">
        <w:rPr>
          <w:color w:val="000000"/>
        </w:rPr>
        <w:t xml:space="preserve"> </w:t>
      </w:r>
      <w:r w:rsidRPr="00C674AF">
        <w:rPr>
          <w:color w:val="000000"/>
          <w:sz w:val="26"/>
          <w:szCs w:val="26"/>
        </w:rPr>
        <w:t>и большая часть мелких общественных и коммунально-бытовых</w:t>
      </w:r>
      <w:r w:rsidRPr="00C674AF">
        <w:rPr>
          <w:sz w:val="26"/>
          <w:szCs w:val="26"/>
        </w:rPr>
        <w:t xml:space="preserve"> потребителей.</w:t>
      </w:r>
    </w:p>
    <w:p w:rsidR="00830CAA" w:rsidRPr="00891D3A" w:rsidRDefault="00830CAA" w:rsidP="00830CAA">
      <w:pPr>
        <w:autoSpaceDE w:val="0"/>
        <w:autoSpaceDN w:val="0"/>
        <w:adjustRightInd w:val="0"/>
        <w:ind w:firstLine="709"/>
        <w:jc w:val="both"/>
        <w:rPr>
          <w:sz w:val="26"/>
          <w:szCs w:val="26"/>
        </w:rPr>
      </w:pPr>
      <w:r w:rsidRPr="00891D3A">
        <w:rPr>
          <w:sz w:val="26"/>
          <w:szCs w:val="26"/>
        </w:rPr>
        <w:t>К источникам централизованного теплоснабжения относятся:</w:t>
      </w:r>
    </w:p>
    <w:p w:rsidR="00374A60" w:rsidRDefault="00830CAA" w:rsidP="00374A60">
      <w:pPr>
        <w:spacing w:beforeAutospacing="1" w:afterAutospacing="1"/>
        <w:contextualSpacing/>
        <w:jc w:val="both"/>
        <w:rPr>
          <w:sz w:val="26"/>
        </w:rPr>
      </w:pPr>
      <w:r>
        <w:rPr>
          <w:sz w:val="26"/>
          <w:szCs w:val="26"/>
        </w:rPr>
        <w:t xml:space="preserve">  </w:t>
      </w:r>
      <w:r w:rsidR="00374A60">
        <w:rPr>
          <w:sz w:val="26"/>
          <w:szCs w:val="26"/>
        </w:rPr>
        <w:tab/>
      </w:r>
      <w:r w:rsidRPr="00891D3A">
        <w:rPr>
          <w:sz w:val="26"/>
          <w:szCs w:val="26"/>
        </w:rPr>
        <w:t xml:space="preserve">Котельная, расположенная по ул. </w:t>
      </w:r>
      <w:r w:rsidR="00374A60">
        <w:rPr>
          <w:sz w:val="26"/>
          <w:szCs w:val="26"/>
        </w:rPr>
        <w:t>Победы</w:t>
      </w:r>
      <w:r>
        <w:rPr>
          <w:sz w:val="26"/>
          <w:szCs w:val="26"/>
        </w:rPr>
        <w:t xml:space="preserve">, д. </w:t>
      </w:r>
      <w:r w:rsidR="00374A60">
        <w:rPr>
          <w:sz w:val="26"/>
          <w:szCs w:val="26"/>
        </w:rPr>
        <w:t>9А</w:t>
      </w:r>
      <w:r>
        <w:rPr>
          <w:sz w:val="26"/>
          <w:szCs w:val="26"/>
        </w:rPr>
        <w:t>.</w:t>
      </w:r>
      <w:r w:rsidR="00374A60" w:rsidRPr="00374A60">
        <w:rPr>
          <w:sz w:val="26"/>
        </w:rPr>
        <w:t xml:space="preserve"> </w:t>
      </w:r>
    </w:p>
    <w:p w:rsidR="00374A60" w:rsidRDefault="00374A60" w:rsidP="00374A60">
      <w:pPr>
        <w:spacing w:beforeAutospacing="1" w:afterAutospacing="1"/>
        <w:ind w:firstLine="567"/>
        <w:contextualSpacing/>
        <w:jc w:val="both"/>
        <w:rPr>
          <w:sz w:val="26"/>
        </w:rPr>
      </w:pPr>
      <w:r>
        <w:rPr>
          <w:sz w:val="26"/>
        </w:rPr>
        <w:t xml:space="preserve">  Существующая котельная на территории с. </w:t>
      </w:r>
      <w:proofErr w:type="spellStart"/>
      <w:r>
        <w:rPr>
          <w:sz w:val="26"/>
        </w:rPr>
        <w:t>Пуланколь</w:t>
      </w:r>
      <w:proofErr w:type="spellEnd"/>
      <w:r>
        <w:rPr>
          <w:sz w:val="26"/>
        </w:rPr>
        <w:t xml:space="preserve"> осуществляет теплоснабжение зданий </w:t>
      </w:r>
      <w:proofErr w:type="spellStart"/>
      <w:r>
        <w:rPr>
          <w:sz w:val="26"/>
        </w:rPr>
        <w:t>Болгановской</w:t>
      </w:r>
      <w:proofErr w:type="spellEnd"/>
      <w:r>
        <w:rPr>
          <w:sz w:val="26"/>
        </w:rPr>
        <w:t xml:space="preserve"> общеобразовательной школы  по адресу: с. </w:t>
      </w:r>
      <w:proofErr w:type="spellStart"/>
      <w:r>
        <w:rPr>
          <w:sz w:val="26"/>
        </w:rPr>
        <w:t>Пуланколь</w:t>
      </w:r>
      <w:proofErr w:type="spellEnd"/>
      <w:r>
        <w:rPr>
          <w:sz w:val="26"/>
        </w:rPr>
        <w:t xml:space="preserve">, ул. Победы, д. 9А и здания </w:t>
      </w:r>
      <w:proofErr w:type="spellStart"/>
      <w:r>
        <w:rPr>
          <w:sz w:val="26"/>
        </w:rPr>
        <w:t>Пуланкольского</w:t>
      </w:r>
      <w:proofErr w:type="spellEnd"/>
      <w:r>
        <w:rPr>
          <w:sz w:val="26"/>
        </w:rPr>
        <w:t xml:space="preserve"> дома культуры по адресу: с. </w:t>
      </w:r>
      <w:proofErr w:type="spellStart"/>
      <w:r>
        <w:rPr>
          <w:sz w:val="26"/>
        </w:rPr>
        <w:t>Пуланколь</w:t>
      </w:r>
      <w:proofErr w:type="spellEnd"/>
      <w:r>
        <w:rPr>
          <w:sz w:val="26"/>
        </w:rPr>
        <w:t xml:space="preserve"> ул. Победы, д. 9. Тепловая сеть также подведена к административному зданию по адресу: с. </w:t>
      </w:r>
      <w:proofErr w:type="spellStart"/>
      <w:r>
        <w:rPr>
          <w:sz w:val="26"/>
        </w:rPr>
        <w:t>Пуланколь</w:t>
      </w:r>
      <w:proofErr w:type="spellEnd"/>
      <w:r>
        <w:rPr>
          <w:sz w:val="26"/>
        </w:rPr>
        <w:t>, ул. Победы, д. 21, но здание не эксплуатируется.</w:t>
      </w:r>
    </w:p>
    <w:p w:rsidR="00374A60" w:rsidRDefault="00374A60" w:rsidP="00374A60">
      <w:pPr>
        <w:spacing w:beforeAutospacing="1" w:afterAutospacing="1"/>
        <w:ind w:firstLine="567"/>
        <w:contextualSpacing/>
        <w:jc w:val="both"/>
        <w:rPr>
          <w:sz w:val="26"/>
        </w:rPr>
      </w:pPr>
      <w:r>
        <w:rPr>
          <w:sz w:val="26"/>
        </w:rPr>
        <w:t xml:space="preserve">Теплоснабжение жилой и общественной застройки на территории с. </w:t>
      </w:r>
      <w:proofErr w:type="spellStart"/>
      <w:r>
        <w:rPr>
          <w:sz w:val="26"/>
        </w:rPr>
        <w:t>Пуланколь</w:t>
      </w:r>
      <w:proofErr w:type="spellEnd"/>
      <w:r>
        <w:rPr>
          <w:sz w:val="26"/>
        </w:rPr>
        <w:t xml:space="preserve"> не осуществляется. Индивидуальная жилая застройка и большая часть мелких общественных и коммунально-бытовых потребителей оборудованы печами на твердом топливе. Для горячего водоснабжения указанных потребителей используются электрические водонагреватели.</w:t>
      </w:r>
    </w:p>
    <w:p w:rsidR="00374A60" w:rsidRDefault="00830CAA" w:rsidP="00374A60">
      <w:pPr>
        <w:spacing w:beforeAutospacing="1" w:afterAutospacing="1"/>
        <w:ind w:firstLine="567"/>
        <w:contextualSpacing/>
        <w:jc w:val="both"/>
        <w:rPr>
          <w:sz w:val="26"/>
          <w:szCs w:val="26"/>
        </w:rPr>
      </w:pPr>
      <w:r w:rsidRPr="0026642B">
        <w:rPr>
          <w:sz w:val="26"/>
          <w:szCs w:val="26"/>
        </w:rPr>
        <w:t>В</w:t>
      </w:r>
      <w:r w:rsidRPr="0026642B">
        <w:rPr>
          <w:spacing w:val="31"/>
          <w:sz w:val="26"/>
          <w:szCs w:val="26"/>
        </w:rPr>
        <w:t xml:space="preserve"> </w:t>
      </w:r>
      <w:r w:rsidRPr="0026642B">
        <w:rPr>
          <w:sz w:val="26"/>
          <w:szCs w:val="26"/>
        </w:rPr>
        <w:t>н</w:t>
      </w:r>
      <w:r w:rsidRPr="0026642B">
        <w:rPr>
          <w:spacing w:val="-1"/>
          <w:sz w:val="26"/>
          <w:szCs w:val="26"/>
        </w:rPr>
        <w:t>а</w:t>
      </w:r>
      <w:r w:rsidRPr="0026642B">
        <w:rPr>
          <w:sz w:val="26"/>
          <w:szCs w:val="26"/>
        </w:rPr>
        <w:t>ст</w:t>
      </w:r>
      <w:r w:rsidRPr="0026642B">
        <w:rPr>
          <w:spacing w:val="-1"/>
          <w:sz w:val="26"/>
          <w:szCs w:val="26"/>
        </w:rPr>
        <w:t>о</w:t>
      </w:r>
      <w:r w:rsidRPr="0026642B">
        <w:rPr>
          <w:sz w:val="26"/>
          <w:szCs w:val="26"/>
        </w:rPr>
        <w:t>ящ</w:t>
      </w:r>
      <w:r w:rsidRPr="0026642B">
        <w:rPr>
          <w:spacing w:val="-1"/>
          <w:sz w:val="26"/>
          <w:szCs w:val="26"/>
        </w:rPr>
        <w:t>е</w:t>
      </w:r>
      <w:r w:rsidRPr="0026642B">
        <w:rPr>
          <w:sz w:val="26"/>
          <w:szCs w:val="26"/>
        </w:rPr>
        <w:t>е</w:t>
      </w:r>
      <w:r w:rsidRPr="0026642B">
        <w:rPr>
          <w:spacing w:val="31"/>
          <w:sz w:val="26"/>
          <w:szCs w:val="26"/>
        </w:rPr>
        <w:t xml:space="preserve"> </w:t>
      </w:r>
      <w:r w:rsidRPr="0026642B">
        <w:rPr>
          <w:sz w:val="26"/>
          <w:szCs w:val="26"/>
        </w:rPr>
        <w:t>в</w:t>
      </w:r>
      <w:r w:rsidRPr="0026642B">
        <w:rPr>
          <w:spacing w:val="-1"/>
          <w:sz w:val="26"/>
          <w:szCs w:val="26"/>
        </w:rPr>
        <w:t>ре</w:t>
      </w:r>
      <w:r w:rsidRPr="0026642B">
        <w:rPr>
          <w:sz w:val="26"/>
          <w:szCs w:val="26"/>
        </w:rPr>
        <w:t>мя</w:t>
      </w:r>
      <w:r w:rsidRPr="0026642B">
        <w:rPr>
          <w:spacing w:val="32"/>
          <w:sz w:val="26"/>
          <w:szCs w:val="26"/>
        </w:rPr>
        <w:t xml:space="preserve"> </w:t>
      </w:r>
      <w:r w:rsidRPr="0026642B">
        <w:rPr>
          <w:sz w:val="26"/>
          <w:szCs w:val="26"/>
        </w:rPr>
        <w:t>на</w:t>
      </w:r>
      <w:r w:rsidRPr="0026642B">
        <w:rPr>
          <w:spacing w:val="31"/>
          <w:sz w:val="26"/>
          <w:szCs w:val="26"/>
        </w:rPr>
        <w:t xml:space="preserve"> </w:t>
      </w:r>
      <w:r w:rsidRPr="0026642B">
        <w:rPr>
          <w:sz w:val="26"/>
          <w:szCs w:val="26"/>
        </w:rPr>
        <w:t>т</w:t>
      </w:r>
      <w:r w:rsidRPr="0026642B">
        <w:rPr>
          <w:spacing w:val="-1"/>
          <w:sz w:val="26"/>
          <w:szCs w:val="26"/>
        </w:rPr>
        <w:t>ерр</w:t>
      </w:r>
      <w:r w:rsidRPr="0026642B">
        <w:rPr>
          <w:sz w:val="26"/>
          <w:szCs w:val="26"/>
        </w:rPr>
        <w:t>ит</w:t>
      </w:r>
      <w:r w:rsidRPr="0026642B">
        <w:rPr>
          <w:spacing w:val="-1"/>
          <w:sz w:val="26"/>
          <w:szCs w:val="26"/>
        </w:rPr>
        <w:t>ор</w:t>
      </w:r>
      <w:r w:rsidRPr="0026642B">
        <w:rPr>
          <w:sz w:val="26"/>
          <w:szCs w:val="26"/>
        </w:rPr>
        <w:t>ии</w:t>
      </w:r>
      <w:r w:rsidRPr="0026642B">
        <w:rPr>
          <w:spacing w:val="31"/>
          <w:sz w:val="26"/>
          <w:szCs w:val="26"/>
        </w:rPr>
        <w:t xml:space="preserve"> </w:t>
      </w:r>
      <w:r w:rsidRPr="0026642B">
        <w:rPr>
          <w:spacing w:val="-2"/>
          <w:sz w:val="26"/>
          <w:szCs w:val="26"/>
        </w:rPr>
        <w:t xml:space="preserve">с. </w:t>
      </w:r>
      <w:proofErr w:type="spellStart"/>
      <w:r w:rsidR="00374A60">
        <w:rPr>
          <w:spacing w:val="-2"/>
          <w:sz w:val="26"/>
          <w:szCs w:val="26"/>
        </w:rPr>
        <w:t>Пуланколь</w:t>
      </w:r>
      <w:proofErr w:type="spellEnd"/>
      <w:r w:rsidRPr="0026642B">
        <w:rPr>
          <w:sz w:val="26"/>
          <w:szCs w:val="26"/>
        </w:rPr>
        <w:t xml:space="preserve"> сн</w:t>
      </w:r>
      <w:r w:rsidRPr="0026642B">
        <w:rPr>
          <w:spacing w:val="-1"/>
          <w:sz w:val="26"/>
          <w:szCs w:val="26"/>
        </w:rPr>
        <w:t>а</w:t>
      </w:r>
      <w:r w:rsidRPr="0026642B">
        <w:rPr>
          <w:sz w:val="26"/>
          <w:szCs w:val="26"/>
        </w:rPr>
        <w:t>б</w:t>
      </w:r>
      <w:r w:rsidRPr="0026642B">
        <w:rPr>
          <w:spacing w:val="-1"/>
          <w:sz w:val="26"/>
          <w:szCs w:val="26"/>
        </w:rPr>
        <w:t>же</w:t>
      </w:r>
      <w:r w:rsidRPr="0026642B">
        <w:rPr>
          <w:sz w:val="26"/>
          <w:szCs w:val="26"/>
        </w:rPr>
        <w:t>ни</w:t>
      </w:r>
      <w:r w:rsidRPr="0026642B">
        <w:rPr>
          <w:spacing w:val="-1"/>
          <w:sz w:val="26"/>
          <w:szCs w:val="26"/>
        </w:rPr>
        <w:t>е</w:t>
      </w:r>
      <w:r w:rsidRPr="0026642B">
        <w:rPr>
          <w:sz w:val="26"/>
          <w:szCs w:val="26"/>
        </w:rPr>
        <w:t>м</w:t>
      </w:r>
      <w:r w:rsidRPr="0026642B">
        <w:rPr>
          <w:spacing w:val="15"/>
          <w:sz w:val="26"/>
          <w:szCs w:val="26"/>
        </w:rPr>
        <w:t xml:space="preserve"> </w:t>
      </w:r>
      <w:r w:rsidRPr="0026642B">
        <w:rPr>
          <w:sz w:val="26"/>
          <w:szCs w:val="26"/>
        </w:rPr>
        <w:t>п</w:t>
      </w:r>
      <w:r w:rsidRPr="0026642B">
        <w:rPr>
          <w:spacing w:val="-1"/>
          <w:sz w:val="26"/>
          <w:szCs w:val="26"/>
        </w:rPr>
        <w:t>о</w:t>
      </w:r>
      <w:r w:rsidRPr="0026642B">
        <w:rPr>
          <w:sz w:val="26"/>
          <w:szCs w:val="26"/>
        </w:rPr>
        <w:t>т</w:t>
      </w:r>
      <w:r w:rsidRPr="0026642B">
        <w:rPr>
          <w:spacing w:val="-1"/>
          <w:sz w:val="26"/>
          <w:szCs w:val="26"/>
        </w:rPr>
        <w:t>ре</w:t>
      </w:r>
      <w:r w:rsidRPr="0026642B">
        <w:rPr>
          <w:sz w:val="26"/>
          <w:szCs w:val="26"/>
        </w:rPr>
        <w:t>бит</w:t>
      </w:r>
      <w:r w:rsidRPr="0026642B">
        <w:rPr>
          <w:spacing w:val="-1"/>
          <w:sz w:val="26"/>
          <w:szCs w:val="26"/>
        </w:rPr>
        <w:t>е</w:t>
      </w:r>
      <w:r w:rsidRPr="0026642B">
        <w:rPr>
          <w:spacing w:val="-3"/>
          <w:sz w:val="26"/>
          <w:szCs w:val="26"/>
        </w:rPr>
        <w:t>л</w:t>
      </w:r>
      <w:r w:rsidRPr="0026642B">
        <w:rPr>
          <w:spacing w:val="-1"/>
          <w:sz w:val="26"/>
          <w:szCs w:val="26"/>
        </w:rPr>
        <w:t>е</w:t>
      </w:r>
      <w:r w:rsidRPr="0026642B">
        <w:rPr>
          <w:sz w:val="26"/>
          <w:szCs w:val="26"/>
        </w:rPr>
        <w:t>й</w:t>
      </w:r>
      <w:r w:rsidRPr="0026642B">
        <w:rPr>
          <w:spacing w:val="13"/>
          <w:sz w:val="26"/>
          <w:szCs w:val="26"/>
        </w:rPr>
        <w:t xml:space="preserve"> </w:t>
      </w:r>
      <w:r w:rsidRPr="0026642B">
        <w:rPr>
          <w:sz w:val="26"/>
          <w:szCs w:val="26"/>
        </w:rPr>
        <w:t>т</w:t>
      </w:r>
      <w:r w:rsidRPr="0026642B">
        <w:rPr>
          <w:spacing w:val="-1"/>
          <w:sz w:val="26"/>
          <w:szCs w:val="26"/>
        </w:rPr>
        <w:t>е</w:t>
      </w:r>
      <w:r w:rsidRPr="0026642B">
        <w:rPr>
          <w:sz w:val="26"/>
          <w:szCs w:val="26"/>
        </w:rPr>
        <w:t>пл</w:t>
      </w:r>
      <w:r w:rsidRPr="0026642B">
        <w:rPr>
          <w:spacing w:val="-1"/>
          <w:sz w:val="26"/>
          <w:szCs w:val="26"/>
        </w:rPr>
        <w:t>о</w:t>
      </w:r>
      <w:r w:rsidRPr="0026642B">
        <w:rPr>
          <w:sz w:val="26"/>
          <w:szCs w:val="26"/>
        </w:rPr>
        <w:t>в</w:t>
      </w:r>
      <w:r w:rsidRPr="0026642B">
        <w:rPr>
          <w:spacing w:val="-1"/>
          <w:sz w:val="26"/>
          <w:szCs w:val="26"/>
        </w:rPr>
        <w:t>о</w:t>
      </w:r>
      <w:r w:rsidRPr="0026642B">
        <w:rPr>
          <w:sz w:val="26"/>
          <w:szCs w:val="26"/>
        </w:rPr>
        <w:t>й</w:t>
      </w:r>
      <w:r w:rsidRPr="0026642B">
        <w:rPr>
          <w:spacing w:val="13"/>
          <w:sz w:val="26"/>
          <w:szCs w:val="26"/>
        </w:rPr>
        <w:t xml:space="preserve"> </w:t>
      </w:r>
      <w:r w:rsidRPr="0026642B">
        <w:rPr>
          <w:spacing w:val="1"/>
          <w:sz w:val="26"/>
          <w:szCs w:val="26"/>
        </w:rPr>
        <w:t>э</w:t>
      </w:r>
      <w:r w:rsidRPr="0026642B">
        <w:rPr>
          <w:sz w:val="26"/>
          <w:szCs w:val="26"/>
        </w:rPr>
        <w:t>н</w:t>
      </w:r>
      <w:r w:rsidRPr="0026642B">
        <w:rPr>
          <w:spacing w:val="-1"/>
          <w:sz w:val="26"/>
          <w:szCs w:val="26"/>
        </w:rPr>
        <w:t>ер</w:t>
      </w:r>
      <w:r w:rsidRPr="0026642B">
        <w:rPr>
          <w:sz w:val="26"/>
          <w:szCs w:val="26"/>
        </w:rPr>
        <w:t>ги</w:t>
      </w:r>
      <w:r w:rsidRPr="0026642B">
        <w:rPr>
          <w:spacing w:val="-1"/>
          <w:sz w:val="26"/>
          <w:szCs w:val="26"/>
        </w:rPr>
        <w:t>и</w:t>
      </w:r>
      <w:r w:rsidRPr="0026642B">
        <w:rPr>
          <w:spacing w:val="16"/>
          <w:sz w:val="26"/>
          <w:szCs w:val="26"/>
        </w:rPr>
        <w:t xml:space="preserve"> </w:t>
      </w:r>
      <w:r w:rsidRPr="0026642B">
        <w:rPr>
          <w:sz w:val="26"/>
          <w:szCs w:val="26"/>
        </w:rPr>
        <w:t>з</w:t>
      </w:r>
      <w:r w:rsidRPr="0026642B">
        <w:rPr>
          <w:spacing w:val="-1"/>
          <w:sz w:val="26"/>
          <w:szCs w:val="26"/>
        </w:rPr>
        <w:t>а</w:t>
      </w:r>
      <w:r w:rsidRPr="0026642B">
        <w:rPr>
          <w:sz w:val="26"/>
          <w:szCs w:val="26"/>
        </w:rPr>
        <w:t>ним</w:t>
      </w:r>
      <w:r w:rsidRPr="0026642B">
        <w:rPr>
          <w:spacing w:val="-1"/>
          <w:sz w:val="26"/>
          <w:szCs w:val="26"/>
        </w:rPr>
        <w:t>ае</w:t>
      </w:r>
      <w:r w:rsidRPr="0026642B">
        <w:rPr>
          <w:sz w:val="26"/>
          <w:szCs w:val="26"/>
        </w:rPr>
        <w:t>тся</w:t>
      </w:r>
      <w:r>
        <w:rPr>
          <w:spacing w:val="15"/>
          <w:sz w:val="26"/>
          <w:szCs w:val="26"/>
        </w:rPr>
        <w:t xml:space="preserve"> предприятие </w:t>
      </w:r>
      <w:r>
        <w:rPr>
          <w:sz w:val="26"/>
          <w:szCs w:val="26"/>
        </w:rPr>
        <w:t xml:space="preserve">МКП «Аскизский ТЭК». </w:t>
      </w:r>
      <w:r w:rsidRPr="0026642B">
        <w:rPr>
          <w:spacing w:val="-3"/>
          <w:sz w:val="26"/>
          <w:szCs w:val="26"/>
        </w:rPr>
        <w:t>Д</w:t>
      </w:r>
      <w:r w:rsidRPr="0026642B">
        <w:rPr>
          <w:spacing w:val="-1"/>
          <w:sz w:val="26"/>
          <w:szCs w:val="26"/>
        </w:rPr>
        <w:t>а</w:t>
      </w:r>
      <w:r w:rsidRPr="0026642B">
        <w:rPr>
          <w:sz w:val="26"/>
          <w:szCs w:val="26"/>
        </w:rPr>
        <w:t>нн</w:t>
      </w:r>
      <w:r w:rsidRPr="0026642B">
        <w:rPr>
          <w:spacing w:val="-1"/>
          <w:sz w:val="26"/>
          <w:szCs w:val="26"/>
        </w:rPr>
        <w:t>ая</w:t>
      </w:r>
      <w:r w:rsidRPr="0026642B">
        <w:rPr>
          <w:spacing w:val="31"/>
          <w:sz w:val="26"/>
          <w:szCs w:val="26"/>
        </w:rPr>
        <w:t xml:space="preserve"> </w:t>
      </w:r>
      <w:r w:rsidRPr="0026642B">
        <w:rPr>
          <w:sz w:val="26"/>
          <w:szCs w:val="26"/>
        </w:rPr>
        <w:t>т</w:t>
      </w:r>
      <w:r w:rsidRPr="0026642B">
        <w:rPr>
          <w:spacing w:val="-1"/>
          <w:sz w:val="26"/>
          <w:szCs w:val="26"/>
        </w:rPr>
        <w:t>е</w:t>
      </w:r>
      <w:r w:rsidRPr="0026642B">
        <w:rPr>
          <w:sz w:val="26"/>
          <w:szCs w:val="26"/>
        </w:rPr>
        <w:t>пл</w:t>
      </w:r>
      <w:r w:rsidRPr="0026642B">
        <w:rPr>
          <w:spacing w:val="-1"/>
          <w:sz w:val="26"/>
          <w:szCs w:val="26"/>
        </w:rPr>
        <w:t>о</w:t>
      </w:r>
      <w:r w:rsidRPr="0026642B">
        <w:rPr>
          <w:sz w:val="26"/>
          <w:szCs w:val="26"/>
        </w:rPr>
        <w:t>сн</w:t>
      </w:r>
      <w:r w:rsidRPr="0026642B">
        <w:rPr>
          <w:spacing w:val="-1"/>
          <w:sz w:val="26"/>
          <w:szCs w:val="26"/>
        </w:rPr>
        <w:t>а</w:t>
      </w:r>
      <w:r w:rsidRPr="0026642B">
        <w:rPr>
          <w:sz w:val="26"/>
          <w:szCs w:val="26"/>
        </w:rPr>
        <w:t>б</w:t>
      </w:r>
      <w:r w:rsidRPr="0026642B">
        <w:rPr>
          <w:spacing w:val="-1"/>
          <w:sz w:val="26"/>
          <w:szCs w:val="26"/>
        </w:rPr>
        <w:t>жа</w:t>
      </w:r>
      <w:r w:rsidRPr="0026642B">
        <w:rPr>
          <w:spacing w:val="-3"/>
          <w:sz w:val="26"/>
          <w:szCs w:val="26"/>
        </w:rPr>
        <w:t>ю</w:t>
      </w:r>
      <w:r w:rsidRPr="0026642B">
        <w:rPr>
          <w:sz w:val="26"/>
          <w:szCs w:val="26"/>
        </w:rPr>
        <w:t>щ</w:t>
      </w:r>
      <w:r w:rsidRPr="0026642B">
        <w:rPr>
          <w:spacing w:val="-1"/>
          <w:sz w:val="26"/>
          <w:szCs w:val="26"/>
        </w:rPr>
        <w:t>ая</w:t>
      </w:r>
      <w:r w:rsidRPr="0026642B">
        <w:rPr>
          <w:sz w:val="26"/>
          <w:szCs w:val="26"/>
        </w:rPr>
        <w:t xml:space="preserve"> </w:t>
      </w:r>
      <w:r w:rsidRPr="0026642B">
        <w:rPr>
          <w:spacing w:val="-1"/>
          <w:sz w:val="26"/>
          <w:szCs w:val="26"/>
        </w:rPr>
        <w:t>ор</w:t>
      </w:r>
      <w:r w:rsidRPr="0026642B">
        <w:rPr>
          <w:sz w:val="26"/>
          <w:szCs w:val="26"/>
        </w:rPr>
        <w:t>г</w:t>
      </w:r>
      <w:r w:rsidRPr="0026642B">
        <w:rPr>
          <w:spacing w:val="-1"/>
          <w:sz w:val="26"/>
          <w:szCs w:val="26"/>
        </w:rPr>
        <w:t>а</w:t>
      </w:r>
      <w:r w:rsidRPr="0026642B">
        <w:rPr>
          <w:sz w:val="26"/>
          <w:szCs w:val="26"/>
        </w:rPr>
        <w:t>низ</w:t>
      </w:r>
      <w:r w:rsidRPr="0026642B">
        <w:rPr>
          <w:spacing w:val="-1"/>
          <w:sz w:val="26"/>
          <w:szCs w:val="26"/>
        </w:rPr>
        <w:t>а</w:t>
      </w:r>
      <w:r w:rsidRPr="0026642B">
        <w:rPr>
          <w:sz w:val="26"/>
          <w:szCs w:val="26"/>
        </w:rPr>
        <w:t>ция</w:t>
      </w:r>
      <w:r w:rsidRPr="0026642B">
        <w:rPr>
          <w:spacing w:val="20"/>
          <w:sz w:val="26"/>
          <w:szCs w:val="26"/>
        </w:rPr>
        <w:t xml:space="preserve"> </w:t>
      </w:r>
      <w:r w:rsidRPr="0026642B">
        <w:rPr>
          <w:sz w:val="26"/>
          <w:szCs w:val="26"/>
        </w:rPr>
        <w:t>осуществляет выработку</w:t>
      </w:r>
      <w:r w:rsidRPr="0026642B">
        <w:rPr>
          <w:spacing w:val="20"/>
          <w:sz w:val="26"/>
          <w:szCs w:val="26"/>
        </w:rPr>
        <w:t xml:space="preserve"> и </w:t>
      </w:r>
      <w:r w:rsidRPr="0026642B">
        <w:rPr>
          <w:spacing w:val="-1"/>
          <w:sz w:val="26"/>
          <w:szCs w:val="26"/>
        </w:rPr>
        <w:t>о</w:t>
      </w:r>
      <w:r w:rsidRPr="0026642B">
        <w:rPr>
          <w:sz w:val="26"/>
          <w:szCs w:val="26"/>
        </w:rPr>
        <w:t>тпуск</w:t>
      </w:r>
      <w:r w:rsidRPr="0026642B">
        <w:rPr>
          <w:spacing w:val="20"/>
          <w:sz w:val="26"/>
          <w:szCs w:val="26"/>
        </w:rPr>
        <w:t xml:space="preserve"> </w:t>
      </w:r>
      <w:r w:rsidRPr="0026642B">
        <w:rPr>
          <w:sz w:val="26"/>
          <w:szCs w:val="26"/>
        </w:rPr>
        <w:t>т</w:t>
      </w:r>
      <w:r w:rsidRPr="0026642B">
        <w:rPr>
          <w:spacing w:val="-1"/>
          <w:sz w:val="26"/>
          <w:szCs w:val="26"/>
        </w:rPr>
        <w:t>е</w:t>
      </w:r>
      <w:r w:rsidRPr="0026642B">
        <w:rPr>
          <w:sz w:val="26"/>
          <w:szCs w:val="26"/>
        </w:rPr>
        <w:t>пл</w:t>
      </w:r>
      <w:r w:rsidRPr="0026642B">
        <w:rPr>
          <w:spacing w:val="-1"/>
          <w:sz w:val="26"/>
          <w:szCs w:val="26"/>
        </w:rPr>
        <w:t>о</w:t>
      </w:r>
      <w:r w:rsidRPr="0026642B">
        <w:rPr>
          <w:sz w:val="26"/>
          <w:szCs w:val="26"/>
        </w:rPr>
        <w:t>вой</w:t>
      </w:r>
      <w:r w:rsidRPr="0026642B">
        <w:rPr>
          <w:spacing w:val="20"/>
          <w:sz w:val="26"/>
          <w:szCs w:val="26"/>
        </w:rPr>
        <w:t xml:space="preserve"> </w:t>
      </w:r>
      <w:r w:rsidRPr="0026642B">
        <w:rPr>
          <w:sz w:val="26"/>
          <w:szCs w:val="26"/>
        </w:rPr>
        <w:t>эн</w:t>
      </w:r>
      <w:r w:rsidRPr="0026642B">
        <w:rPr>
          <w:spacing w:val="-1"/>
          <w:sz w:val="26"/>
          <w:szCs w:val="26"/>
        </w:rPr>
        <w:t>ер</w:t>
      </w:r>
      <w:r w:rsidRPr="0026642B">
        <w:rPr>
          <w:sz w:val="26"/>
          <w:szCs w:val="26"/>
        </w:rPr>
        <w:t>гии</w:t>
      </w:r>
      <w:r w:rsidRPr="0026642B">
        <w:rPr>
          <w:spacing w:val="20"/>
          <w:sz w:val="26"/>
          <w:szCs w:val="26"/>
        </w:rPr>
        <w:t xml:space="preserve"> </w:t>
      </w:r>
      <w:r w:rsidRPr="0026642B">
        <w:rPr>
          <w:sz w:val="26"/>
          <w:szCs w:val="26"/>
        </w:rPr>
        <w:t>в</w:t>
      </w:r>
      <w:r w:rsidRPr="0026642B">
        <w:rPr>
          <w:spacing w:val="18"/>
          <w:sz w:val="26"/>
          <w:szCs w:val="26"/>
        </w:rPr>
        <w:t xml:space="preserve"> </w:t>
      </w:r>
      <w:r w:rsidRPr="0026642B">
        <w:rPr>
          <w:sz w:val="26"/>
          <w:szCs w:val="26"/>
        </w:rPr>
        <w:t>виде</w:t>
      </w:r>
      <w:r w:rsidRPr="0026642B">
        <w:rPr>
          <w:spacing w:val="19"/>
          <w:sz w:val="26"/>
          <w:szCs w:val="26"/>
        </w:rPr>
        <w:t xml:space="preserve"> </w:t>
      </w:r>
      <w:r w:rsidRPr="0026642B">
        <w:rPr>
          <w:sz w:val="26"/>
          <w:szCs w:val="26"/>
        </w:rPr>
        <w:t>с</w:t>
      </w:r>
      <w:r w:rsidRPr="0026642B">
        <w:rPr>
          <w:spacing w:val="-1"/>
          <w:sz w:val="26"/>
          <w:szCs w:val="26"/>
        </w:rPr>
        <w:t>е</w:t>
      </w:r>
      <w:r w:rsidRPr="0026642B">
        <w:rPr>
          <w:sz w:val="26"/>
          <w:szCs w:val="26"/>
        </w:rPr>
        <w:t>т</w:t>
      </w:r>
      <w:r w:rsidRPr="0026642B">
        <w:rPr>
          <w:spacing w:val="-1"/>
          <w:sz w:val="26"/>
          <w:szCs w:val="26"/>
        </w:rPr>
        <w:t>е</w:t>
      </w:r>
      <w:r w:rsidRPr="0026642B">
        <w:rPr>
          <w:sz w:val="26"/>
          <w:szCs w:val="26"/>
        </w:rPr>
        <w:t>в</w:t>
      </w:r>
      <w:r w:rsidRPr="0026642B">
        <w:rPr>
          <w:spacing w:val="-1"/>
          <w:sz w:val="26"/>
          <w:szCs w:val="26"/>
        </w:rPr>
        <w:t>о</w:t>
      </w:r>
      <w:r w:rsidRPr="0026642B">
        <w:rPr>
          <w:sz w:val="26"/>
          <w:szCs w:val="26"/>
        </w:rPr>
        <w:t>й</w:t>
      </w:r>
      <w:r w:rsidRPr="0026642B">
        <w:rPr>
          <w:spacing w:val="20"/>
          <w:sz w:val="26"/>
          <w:szCs w:val="26"/>
        </w:rPr>
        <w:t xml:space="preserve"> </w:t>
      </w:r>
      <w:r w:rsidRPr="0026642B">
        <w:rPr>
          <w:sz w:val="26"/>
          <w:szCs w:val="26"/>
        </w:rPr>
        <w:t>в</w:t>
      </w:r>
      <w:r w:rsidRPr="0026642B">
        <w:rPr>
          <w:spacing w:val="-1"/>
          <w:sz w:val="26"/>
          <w:szCs w:val="26"/>
        </w:rPr>
        <w:t>о</w:t>
      </w:r>
      <w:r w:rsidRPr="0026642B">
        <w:rPr>
          <w:sz w:val="26"/>
          <w:szCs w:val="26"/>
        </w:rPr>
        <w:t>ды</w:t>
      </w:r>
      <w:r w:rsidRPr="0026642B">
        <w:rPr>
          <w:spacing w:val="19"/>
          <w:sz w:val="26"/>
          <w:szCs w:val="26"/>
        </w:rPr>
        <w:t xml:space="preserve"> </w:t>
      </w:r>
      <w:r w:rsidRPr="0026642B">
        <w:rPr>
          <w:spacing w:val="2"/>
          <w:sz w:val="26"/>
          <w:szCs w:val="26"/>
        </w:rPr>
        <w:t>н</w:t>
      </w:r>
      <w:r w:rsidRPr="0026642B">
        <w:rPr>
          <w:sz w:val="26"/>
          <w:szCs w:val="26"/>
        </w:rPr>
        <w:t>а</w:t>
      </w:r>
      <w:r w:rsidRPr="0026642B">
        <w:rPr>
          <w:spacing w:val="19"/>
          <w:sz w:val="26"/>
          <w:szCs w:val="26"/>
        </w:rPr>
        <w:t xml:space="preserve"> </w:t>
      </w:r>
      <w:r w:rsidRPr="0026642B">
        <w:rPr>
          <w:sz w:val="26"/>
          <w:szCs w:val="26"/>
        </w:rPr>
        <w:t>н</w:t>
      </w:r>
      <w:r w:rsidRPr="0026642B">
        <w:rPr>
          <w:spacing w:val="-1"/>
          <w:sz w:val="26"/>
          <w:szCs w:val="26"/>
        </w:rPr>
        <w:t>уж</w:t>
      </w:r>
      <w:r w:rsidRPr="0026642B">
        <w:rPr>
          <w:sz w:val="26"/>
          <w:szCs w:val="26"/>
        </w:rPr>
        <w:t>ды</w:t>
      </w:r>
      <w:r w:rsidRPr="0026642B">
        <w:rPr>
          <w:spacing w:val="19"/>
          <w:sz w:val="26"/>
          <w:szCs w:val="26"/>
        </w:rPr>
        <w:t xml:space="preserve"> </w:t>
      </w:r>
      <w:r w:rsidRPr="0026642B">
        <w:rPr>
          <w:sz w:val="26"/>
          <w:szCs w:val="26"/>
        </w:rPr>
        <w:t>отопления п</w:t>
      </w:r>
      <w:r w:rsidRPr="0026642B">
        <w:rPr>
          <w:spacing w:val="-1"/>
          <w:sz w:val="26"/>
          <w:szCs w:val="26"/>
        </w:rPr>
        <w:t>о</w:t>
      </w:r>
      <w:r w:rsidRPr="0026642B">
        <w:rPr>
          <w:sz w:val="26"/>
          <w:szCs w:val="26"/>
        </w:rPr>
        <w:t>т</w:t>
      </w:r>
      <w:r w:rsidRPr="0026642B">
        <w:rPr>
          <w:spacing w:val="-1"/>
          <w:sz w:val="26"/>
          <w:szCs w:val="26"/>
        </w:rPr>
        <w:t>ре</w:t>
      </w:r>
      <w:r w:rsidRPr="0026642B">
        <w:rPr>
          <w:sz w:val="26"/>
          <w:szCs w:val="26"/>
        </w:rPr>
        <w:t>бит</w:t>
      </w:r>
      <w:r w:rsidRPr="0026642B">
        <w:rPr>
          <w:spacing w:val="-1"/>
          <w:sz w:val="26"/>
          <w:szCs w:val="26"/>
        </w:rPr>
        <w:t>е</w:t>
      </w:r>
      <w:r>
        <w:rPr>
          <w:sz w:val="26"/>
          <w:szCs w:val="26"/>
        </w:rPr>
        <w:t xml:space="preserve">лям </w:t>
      </w:r>
      <w:r w:rsidRPr="0026642B">
        <w:rPr>
          <w:sz w:val="26"/>
          <w:szCs w:val="26"/>
        </w:rPr>
        <w:t>сл</w:t>
      </w:r>
      <w:r w:rsidRPr="0026642B">
        <w:rPr>
          <w:spacing w:val="-1"/>
          <w:sz w:val="26"/>
          <w:szCs w:val="26"/>
        </w:rPr>
        <w:t>е</w:t>
      </w:r>
      <w:r w:rsidRPr="0026642B">
        <w:rPr>
          <w:sz w:val="26"/>
          <w:szCs w:val="26"/>
        </w:rPr>
        <w:t>д</w:t>
      </w:r>
      <w:r w:rsidRPr="0026642B">
        <w:rPr>
          <w:spacing w:val="-3"/>
          <w:sz w:val="26"/>
          <w:szCs w:val="26"/>
        </w:rPr>
        <w:t>ую</w:t>
      </w:r>
      <w:r w:rsidRPr="0026642B">
        <w:rPr>
          <w:sz w:val="26"/>
          <w:szCs w:val="26"/>
        </w:rPr>
        <w:t>щих</w:t>
      </w:r>
      <w:r w:rsidRPr="0026642B">
        <w:rPr>
          <w:spacing w:val="49"/>
          <w:sz w:val="26"/>
          <w:szCs w:val="26"/>
        </w:rPr>
        <w:t xml:space="preserve"> </w:t>
      </w:r>
      <w:r w:rsidRPr="0026642B">
        <w:rPr>
          <w:sz w:val="26"/>
          <w:szCs w:val="26"/>
        </w:rPr>
        <w:t>т</w:t>
      </w:r>
      <w:r w:rsidRPr="0026642B">
        <w:rPr>
          <w:spacing w:val="-2"/>
          <w:sz w:val="26"/>
          <w:szCs w:val="26"/>
        </w:rPr>
        <w:t>и</w:t>
      </w:r>
      <w:r w:rsidRPr="0026642B">
        <w:rPr>
          <w:sz w:val="26"/>
          <w:szCs w:val="26"/>
        </w:rPr>
        <w:t>п</w:t>
      </w:r>
      <w:r w:rsidRPr="0026642B">
        <w:rPr>
          <w:spacing w:val="-1"/>
          <w:sz w:val="26"/>
          <w:szCs w:val="26"/>
        </w:rPr>
        <w:t>о</w:t>
      </w:r>
      <w:r w:rsidRPr="0026642B">
        <w:rPr>
          <w:sz w:val="26"/>
          <w:szCs w:val="26"/>
        </w:rPr>
        <w:t>в:</w:t>
      </w:r>
      <w:r w:rsidRPr="0026642B">
        <w:rPr>
          <w:spacing w:val="49"/>
          <w:sz w:val="26"/>
          <w:szCs w:val="26"/>
        </w:rPr>
        <w:t xml:space="preserve"> </w:t>
      </w:r>
      <w:r w:rsidRPr="0026642B">
        <w:rPr>
          <w:sz w:val="26"/>
          <w:szCs w:val="26"/>
        </w:rPr>
        <w:t>жилые дома, социальные объекты и другие общественные учреждения.</w:t>
      </w:r>
    </w:p>
    <w:p w:rsidR="00374A60" w:rsidRDefault="00830CAA" w:rsidP="00374A60">
      <w:pPr>
        <w:spacing w:beforeAutospacing="1" w:afterAutospacing="1"/>
        <w:ind w:firstLine="567"/>
        <w:contextualSpacing/>
        <w:jc w:val="both"/>
        <w:rPr>
          <w:sz w:val="26"/>
          <w:szCs w:val="26"/>
        </w:rPr>
      </w:pPr>
      <w:r w:rsidRPr="0026642B">
        <w:rPr>
          <w:sz w:val="26"/>
          <w:szCs w:val="26"/>
        </w:rPr>
        <w:t>Отпуск тепла от котельн</w:t>
      </w:r>
      <w:r w:rsidR="00374A60">
        <w:rPr>
          <w:sz w:val="26"/>
          <w:szCs w:val="26"/>
        </w:rPr>
        <w:t>ой</w:t>
      </w:r>
      <w:r w:rsidRPr="0026642B">
        <w:rPr>
          <w:sz w:val="26"/>
          <w:szCs w:val="26"/>
        </w:rPr>
        <w:t xml:space="preserve"> осуществляется по температурному графику </w:t>
      </w:r>
      <w:r>
        <w:rPr>
          <w:sz w:val="26"/>
          <w:szCs w:val="26"/>
        </w:rPr>
        <w:t>95/70</w:t>
      </w:r>
      <w:r w:rsidRPr="0026642B">
        <w:rPr>
          <w:sz w:val="26"/>
          <w:szCs w:val="26"/>
        </w:rPr>
        <w:t>°С.</w:t>
      </w:r>
    </w:p>
    <w:p w:rsidR="00374A60" w:rsidRDefault="00830CAA" w:rsidP="00374A60">
      <w:pPr>
        <w:spacing w:beforeAutospacing="1" w:afterAutospacing="1"/>
        <w:ind w:firstLine="567"/>
        <w:contextualSpacing/>
        <w:jc w:val="both"/>
        <w:rPr>
          <w:sz w:val="26"/>
          <w:szCs w:val="26"/>
        </w:rPr>
      </w:pPr>
      <w:r w:rsidRPr="0026642B">
        <w:rPr>
          <w:sz w:val="26"/>
          <w:szCs w:val="26"/>
        </w:rPr>
        <w:t>Тепловая энергия от теплоисточников до потребителей с</w:t>
      </w:r>
      <w:r>
        <w:rPr>
          <w:sz w:val="26"/>
          <w:szCs w:val="26"/>
        </w:rPr>
        <w:t xml:space="preserve">. </w:t>
      </w:r>
      <w:proofErr w:type="spellStart"/>
      <w:r w:rsidR="009523A8">
        <w:rPr>
          <w:sz w:val="26"/>
          <w:szCs w:val="26"/>
        </w:rPr>
        <w:t>Пуланколь</w:t>
      </w:r>
      <w:proofErr w:type="spellEnd"/>
      <w:r>
        <w:rPr>
          <w:sz w:val="26"/>
          <w:szCs w:val="26"/>
        </w:rPr>
        <w:t xml:space="preserve"> </w:t>
      </w:r>
      <w:r w:rsidRPr="0026642B">
        <w:rPr>
          <w:sz w:val="26"/>
          <w:szCs w:val="26"/>
        </w:rPr>
        <w:t xml:space="preserve">транспортируется по 2-х трубной системе тепловых сетей. </w:t>
      </w:r>
    </w:p>
    <w:p w:rsidR="00830CAA" w:rsidRPr="00374A60" w:rsidRDefault="00830CAA" w:rsidP="00374A60">
      <w:pPr>
        <w:spacing w:beforeAutospacing="1" w:afterAutospacing="1"/>
        <w:ind w:firstLine="567"/>
        <w:contextualSpacing/>
        <w:jc w:val="both"/>
        <w:rPr>
          <w:sz w:val="26"/>
        </w:rPr>
      </w:pPr>
      <w:r w:rsidRPr="0026642B">
        <w:rPr>
          <w:sz w:val="26"/>
          <w:szCs w:val="26"/>
        </w:rPr>
        <w:t>Общая</w:t>
      </w:r>
      <w:r>
        <w:rPr>
          <w:sz w:val="26"/>
          <w:szCs w:val="26"/>
        </w:rPr>
        <w:t xml:space="preserve"> протяженность тепловых сетей </w:t>
      </w:r>
      <w:r w:rsidRPr="0026642B">
        <w:rPr>
          <w:sz w:val="26"/>
          <w:szCs w:val="26"/>
        </w:rPr>
        <w:t>по с</w:t>
      </w:r>
      <w:r w:rsidR="002F01F9">
        <w:rPr>
          <w:sz w:val="26"/>
          <w:szCs w:val="26"/>
        </w:rPr>
        <w:t>.</w:t>
      </w:r>
      <w:r w:rsidRPr="0026642B">
        <w:rPr>
          <w:sz w:val="26"/>
          <w:szCs w:val="26"/>
        </w:rPr>
        <w:t xml:space="preserve"> </w:t>
      </w:r>
      <w:proofErr w:type="spellStart"/>
      <w:r w:rsidR="001127D7">
        <w:rPr>
          <w:sz w:val="26"/>
          <w:szCs w:val="26"/>
        </w:rPr>
        <w:t>Пуланколь</w:t>
      </w:r>
      <w:proofErr w:type="spellEnd"/>
      <w:r w:rsidRPr="0026642B">
        <w:rPr>
          <w:sz w:val="26"/>
          <w:szCs w:val="26"/>
        </w:rPr>
        <w:t xml:space="preserve"> составляет </w:t>
      </w:r>
      <w:r w:rsidR="00374A60">
        <w:rPr>
          <w:sz w:val="26"/>
          <w:szCs w:val="26"/>
        </w:rPr>
        <w:t>2</w:t>
      </w:r>
      <w:r w:rsidR="002F01F9">
        <w:rPr>
          <w:sz w:val="26"/>
          <w:szCs w:val="26"/>
        </w:rPr>
        <w:t>,92</w:t>
      </w:r>
      <w:r w:rsidR="00374A60">
        <w:rPr>
          <w:sz w:val="26"/>
          <w:szCs w:val="26"/>
        </w:rPr>
        <w:t>5</w:t>
      </w:r>
      <w:r w:rsidRPr="0026642B">
        <w:rPr>
          <w:sz w:val="26"/>
          <w:szCs w:val="26"/>
        </w:rPr>
        <w:t xml:space="preserve"> км.</w:t>
      </w:r>
    </w:p>
    <w:p w:rsidR="00374A60" w:rsidRDefault="009523A8" w:rsidP="009523A8">
      <w:pPr>
        <w:spacing w:beforeAutospacing="1" w:afterAutospacing="1"/>
        <w:jc w:val="both"/>
        <w:rPr>
          <w:sz w:val="26"/>
        </w:rPr>
      </w:pPr>
      <w:r>
        <w:rPr>
          <w:sz w:val="26"/>
        </w:rPr>
        <w:t xml:space="preserve">        </w:t>
      </w:r>
      <w:r w:rsidR="00374A60">
        <w:rPr>
          <w:sz w:val="26"/>
        </w:rPr>
        <w:t>Характеристика установленного оборудования котельной</w:t>
      </w:r>
      <w:r>
        <w:rPr>
          <w:sz w:val="26"/>
        </w:rPr>
        <w:t>:</w:t>
      </w:r>
    </w:p>
    <w:p w:rsidR="00374A60" w:rsidRDefault="00374A60" w:rsidP="00374A60">
      <w:pPr>
        <w:spacing w:beforeAutospacing="1" w:afterAutospacing="1"/>
        <w:jc w:val="both"/>
        <w:rPr>
          <w:sz w:val="26"/>
        </w:rPr>
      </w:pPr>
      <w:r>
        <w:rPr>
          <w:sz w:val="26"/>
        </w:rPr>
        <w:object w:dxaOrig="6496" w:dyaOrig="35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pt;height:141pt" o:ole="">
            <v:imagedata r:id="rId8" o:title=""/>
          </v:shape>
          <o:OLEObject Type="Embed" ProgID="Excel.Sheet.12" ShapeID="_x0000_i1025" DrawAspect="Content" ObjectID="_1752925326" r:id="rId9"/>
        </w:object>
      </w:r>
    </w:p>
    <w:p w:rsidR="00374A60" w:rsidRDefault="00374A60" w:rsidP="00374A60">
      <w:pPr>
        <w:spacing w:beforeAutospacing="1" w:afterAutospacing="1"/>
        <w:ind w:firstLine="708"/>
        <w:jc w:val="both"/>
        <w:rPr>
          <w:sz w:val="26"/>
        </w:rPr>
      </w:pPr>
      <w:r>
        <w:rPr>
          <w:sz w:val="26"/>
        </w:rPr>
        <w:t xml:space="preserve">Материальная характеристика тепловых сетей с. </w:t>
      </w:r>
      <w:proofErr w:type="spellStart"/>
      <w:r>
        <w:rPr>
          <w:sz w:val="26"/>
        </w:rPr>
        <w:t>Пуланколь</w:t>
      </w:r>
      <w:proofErr w:type="spellEnd"/>
    </w:p>
    <w:p w:rsidR="00374A60" w:rsidRDefault="00374A60" w:rsidP="00374A60">
      <w:pPr>
        <w:spacing w:beforeAutospacing="1" w:afterAutospacing="1"/>
        <w:ind w:hanging="142"/>
        <w:jc w:val="both"/>
        <w:rPr>
          <w:sz w:val="26"/>
        </w:rPr>
      </w:pPr>
      <w:r>
        <w:rPr>
          <w:sz w:val="26"/>
        </w:rPr>
        <w:object w:dxaOrig="14539" w:dyaOrig="3597">
          <v:shape id="_x0000_i1026" type="#_x0000_t75" style="width:489pt;height:180.5pt" o:ole="">
            <v:imagedata r:id="rId10" o:title=""/>
          </v:shape>
          <o:OLEObject Type="Embed" ProgID="Excel.Sheet.12" ShapeID="_x0000_i1026" DrawAspect="Content" ObjectID="_1752925327" r:id="rId11"/>
        </w:object>
      </w:r>
    </w:p>
    <w:p w:rsidR="00374A60" w:rsidRDefault="00374A60" w:rsidP="00374A60">
      <w:pPr>
        <w:shd w:val="clear" w:color="auto" w:fill="FFFFFF"/>
        <w:spacing w:before="100" w:beforeAutospacing="1" w:after="100" w:afterAutospacing="1"/>
        <w:ind w:firstLine="708"/>
        <w:jc w:val="both"/>
        <w:rPr>
          <w:sz w:val="26"/>
          <w:szCs w:val="26"/>
        </w:rPr>
      </w:pPr>
      <w:r>
        <w:rPr>
          <w:sz w:val="26"/>
          <w:szCs w:val="26"/>
        </w:rPr>
        <w:t>Котельная работает по температурному графику 95/70 со срезкой на 60 С.</w:t>
      </w:r>
    </w:p>
    <w:tbl>
      <w:tblPr>
        <w:tblpPr w:leftFromText="180" w:rightFromText="180" w:vertAnchor="text" w:horzAnchor="margin" w:tblpY="21"/>
        <w:tblW w:w="9072" w:type="dxa"/>
        <w:tblLook w:val="04A0" w:firstRow="1" w:lastRow="0" w:firstColumn="1" w:lastColumn="0" w:noHBand="0" w:noVBand="1"/>
      </w:tblPr>
      <w:tblGrid>
        <w:gridCol w:w="1728"/>
        <w:gridCol w:w="3517"/>
        <w:gridCol w:w="3827"/>
      </w:tblGrid>
      <w:tr w:rsidR="00374A60" w:rsidRPr="00084F53" w:rsidTr="007C7D13">
        <w:trPr>
          <w:trHeight w:val="90"/>
        </w:trPr>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bookmarkStart w:id="0" w:name="_Hlk114832963"/>
            <w:proofErr w:type="spellStart"/>
            <w:r w:rsidRPr="00084F53">
              <w:rPr>
                <w:sz w:val="20"/>
              </w:rPr>
              <w:t>tн</w:t>
            </w:r>
            <w:proofErr w:type="spellEnd"/>
            <w:r w:rsidRPr="00084F53">
              <w:rPr>
                <w:sz w:val="20"/>
              </w:rPr>
              <w:t>, ºС</w:t>
            </w:r>
          </w:p>
        </w:tc>
        <w:tc>
          <w:tcPr>
            <w:tcW w:w="3517" w:type="dxa"/>
            <w:tcBorders>
              <w:top w:val="single" w:sz="4" w:space="0" w:color="auto"/>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t1, ºС</w:t>
            </w: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t2, ºС</w:t>
            </w:r>
          </w:p>
        </w:tc>
      </w:tr>
      <w:tr w:rsidR="00374A60" w:rsidRPr="00084F53" w:rsidTr="007C7D13">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10</w:t>
            </w:r>
          </w:p>
        </w:tc>
        <w:tc>
          <w:tcPr>
            <w:tcW w:w="351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60,0</w:t>
            </w:r>
          </w:p>
        </w:tc>
        <w:tc>
          <w:tcPr>
            <w:tcW w:w="382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56,0</w:t>
            </w:r>
          </w:p>
        </w:tc>
      </w:tr>
      <w:tr w:rsidR="00374A60" w:rsidRPr="00084F53" w:rsidTr="007C7D13">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8</w:t>
            </w:r>
          </w:p>
        </w:tc>
        <w:tc>
          <w:tcPr>
            <w:tcW w:w="351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60,0</w:t>
            </w:r>
          </w:p>
        </w:tc>
        <w:tc>
          <w:tcPr>
            <w:tcW w:w="382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55,2</w:t>
            </w:r>
          </w:p>
        </w:tc>
      </w:tr>
      <w:tr w:rsidR="00374A60" w:rsidRPr="00084F53" w:rsidTr="007C7D13">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6</w:t>
            </w:r>
          </w:p>
        </w:tc>
        <w:tc>
          <w:tcPr>
            <w:tcW w:w="351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60,0</w:t>
            </w:r>
          </w:p>
        </w:tc>
        <w:tc>
          <w:tcPr>
            <w:tcW w:w="382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54,4</w:t>
            </w:r>
          </w:p>
        </w:tc>
      </w:tr>
      <w:tr w:rsidR="00374A60" w:rsidRPr="00084F53" w:rsidTr="007C7D13">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4</w:t>
            </w:r>
          </w:p>
        </w:tc>
        <w:tc>
          <w:tcPr>
            <w:tcW w:w="351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60,0</w:t>
            </w:r>
          </w:p>
        </w:tc>
        <w:tc>
          <w:tcPr>
            <w:tcW w:w="382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53,5</w:t>
            </w:r>
          </w:p>
        </w:tc>
      </w:tr>
      <w:tr w:rsidR="00374A60" w:rsidRPr="00084F53" w:rsidTr="007C7D13">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2</w:t>
            </w:r>
          </w:p>
        </w:tc>
        <w:tc>
          <w:tcPr>
            <w:tcW w:w="351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60,0</w:t>
            </w:r>
          </w:p>
        </w:tc>
        <w:tc>
          <w:tcPr>
            <w:tcW w:w="382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52,7</w:t>
            </w:r>
          </w:p>
        </w:tc>
      </w:tr>
      <w:tr w:rsidR="00374A60" w:rsidRPr="00084F53" w:rsidTr="007C7D13">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0</w:t>
            </w:r>
          </w:p>
        </w:tc>
        <w:tc>
          <w:tcPr>
            <w:tcW w:w="351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60,0</w:t>
            </w:r>
          </w:p>
        </w:tc>
        <w:tc>
          <w:tcPr>
            <w:tcW w:w="382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51,9</w:t>
            </w:r>
          </w:p>
        </w:tc>
      </w:tr>
      <w:tr w:rsidR="00374A60" w:rsidRPr="00084F53" w:rsidTr="007C7D13">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-2</w:t>
            </w:r>
          </w:p>
        </w:tc>
        <w:tc>
          <w:tcPr>
            <w:tcW w:w="351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60,0</w:t>
            </w:r>
          </w:p>
        </w:tc>
        <w:tc>
          <w:tcPr>
            <w:tcW w:w="382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51,1</w:t>
            </w:r>
          </w:p>
        </w:tc>
      </w:tr>
      <w:tr w:rsidR="00374A60" w:rsidRPr="00084F53" w:rsidTr="007C7D13">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-4</w:t>
            </w:r>
          </w:p>
        </w:tc>
        <w:tc>
          <w:tcPr>
            <w:tcW w:w="351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60,0</w:t>
            </w:r>
          </w:p>
        </w:tc>
        <w:tc>
          <w:tcPr>
            <w:tcW w:w="382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50,3</w:t>
            </w:r>
          </w:p>
        </w:tc>
      </w:tr>
      <w:tr w:rsidR="00374A60" w:rsidRPr="00084F53" w:rsidTr="007C7D13">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-6</w:t>
            </w:r>
          </w:p>
        </w:tc>
        <w:tc>
          <w:tcPr>
            <w:tcW w:w="351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60,0</w:t>
            </w:r>
          </w:p>
        </w:tc>
        <w:tc>
          <w:tcPr>
            <w:tcW w:w="382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49,5</w:t>
            </w:r>
          </w:p>
        </w:tc>
      </w:tr>
      <w:tr w:rsidR="00374A60" w:rsidRPr="00084F53" w:rsidTr="007C7D13">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-8</w:t>
            </w:r>
          </w:p>
        </w:tc>
        <w:tc>
          <w:tcPr>
            <w:tcW w:w="351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60,0</w:t>
            </w:r>
          </w:p>
        </w:tc>
        <w:tc>
          <w:tcPr>
            <w:tcW w:w="382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48,7</w:t>
            </w:r>
          </w:p>
        </w:tc>
      </w:tr>
      <w:tr w:rsidR="00374A60" w:rsidRPr="00084F53" w:rsidTr="007C7D13">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-10</w:t>
            </w:r>
          </w:p>
        </w:tc>
        <w:tc>
          <w:tcPr>
            <w:tcW w:w="351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61,5</w:t>
            </w:r>
          </w:p>
        </w:tc>
        <w:tc>
          <w:tcPr>
            <w:tcW w:w="382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49,4</w:t>
            </w:r>
          </w:p>
        </w:tc>
      </w:tr>
      <w:tr w:rsidR="00374A60" w:rsidRPr="00084F53" w:rsidTr="007C7D13">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-12</w:t>
            </w:r>
          </w:p>
        </w:tc>
        <w:tc>
          <w:tcPr>
            <w:tcW w:w="351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63,8</w:t>
            </w:r>
          </w:p>
        </w:tc>
        <w:tc>
          <w:tcPr>
            <w:tcW w:w="382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50,9</w:t>
            </w:r>
          </w:p>
        </w:tc>
      </w:tr>
      <w:tr w:rsidR="00374A60" w:rsidRPr="00084F53" w:rsidTr="007C7D13">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-14</w:t>
            </w:r>
          </w:p>
        </w:tc>
        <w:tc>
          <w:tcPr>
            <w:tcW w:w="351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66,0</w:t>
            </w:r>
          </w:p>
        </w:tc>
        <w:tc>
          <w:tcPr>
            <w:tcW w:w="382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52,3</w:t>
            </w:r>
          </w:p>
        </w:tc>
      </w:tr>
      <w:tr w:rsidR="00374A60" w:rsidRPr="00084F53" w:rsidTr="007C7D13">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-16</w:t>
            </w:r>
          </w:p>
        </w:tc>
        <w:tc>
          <w:tcPr>
            <w:tcW w:w="351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68,2</w:t>
            </w:r>
          </w:p>
        </w:tc>
        <w:tc>
          <w:tcPr>
            <w:tcW w:w="382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53,6</w:t>
            </w:r>
          </w:p>
        </w:tc>
      </w:tr>
      <w:tr w:rsidR="00374A60" w:rsidRPr="00084F53" w:rsidTr="007C7D13">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-18</w:t>
            </w:r>
          </w:p>
        </w:tc>
        <w:tc>
          <w:tcPr>
            <w:tcW w:w="351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70,3</w:t>
            </w:r>
          </w:p>
        </w:tc>
        <w:tc>
          <w:tcPr>
            <w:tcW w:w="382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55,0</w:t>
            </w:r>
          </w:p>
        </w:tc>
      </w:tr>
      <w:tr w:rsidR="00374A60" w:rsidRPr="00084F53" w:rsidTr="007C7D13">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-20</w:t>
            </w:r>
          </w:p>
        </w:tc>
        <w:tc>
          <w:tcPr>
            <w:tcW w:w="351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72,5</w:t>
            </w:r>
          </w:p>
        </w:tc>
        <w:tc>
          <w:tcPr>
            <w:tcW w:w="382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56,3</w:t>
            </w:r>
          </w:p>
        </w:tc>
      </w:tr>
      <w:tr w:rsidR="00374A60" w:rsidRPr="00084F53" w:rsidTr="007C7D13">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-22</w:t>
            </w:r>
          </w:p>
        </w:tc>
        <w:tc>
          <w:tcPr>
            <w:tcW w:w="351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74,6</w:t>
            </w:r>
          </w:p>
        </w:tc>
        <w:tc>
          <w:tcPr>
            <w:tcW w:w="382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57,7</w:t>
            </w:r>
          </w:p>
        </w:tc>
      </w:tr>
      <w:tr w:rsidR="00374A60" w:rsidRPr="00084F53" w:rsidTr="007C7D13">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-24</w:t>
            </w:r>
          </w:p>
        </w:tc>
        <w:tc>
          <w:tcPr>
            <w:tcW w:w="351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76,7</w:t>
            </w:r>
          </w:p>
        </w:tc>
        <w:tc>
          <w:tcPr>
            <w:tcW w:w="382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59,0</w:t>
            </w:r>
          </w:p>
        </w:tc>
      </w:tr>
      <w:tr w:rsidR="00374A60" w:rsidRPr="00084F53" w:rsidTr="007C7D13">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-26</w:t>
            </w:r>
          </w:p>
        </w:tc>
        <w:tc>
          <w:tcPr>
            <w:tcW w:w="351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78,8</w:t>
            </w:r>
          </w:p>
        </w:tc>
        <w:tc>
          <w:tcPr>
            <w:tcW w:w="382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60,2</w:t>
            </w:r>
          </w:p>
        </w:tc>
      </w:tr>
      <w:tr w:rsidR="00374A60" w:rsidRPr="00084F53" w:rsidTr="007C7D13">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-28</w:t>
            </w:r>
          </w:p>
        </w:tc>
        <w:tc>
          <w:tcPr>
            <w:tcW w:w="351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80,9</w:t>
            </w:r>
          </w:p>
        </w:tc>
        <w:tc>
          <w:tcPr>
            <w:tcW w:w="382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61,5</w:t>
            </w:r>
          </w:p>
        </w:tc>
      </w:tr>
      <w:tr w:rsidR="00374A60" w:rsidRPr="00084F53" w:rsidTr="007C7D13">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-30</w:t>
            </w:r>
          </w:p>
        </w:tc>
        <w:tc>
          <w:tcPr>
            <w:tcW w:w="351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82,9</w:t>
            </w:r>
          </w:p>
        </w:tc>
        <w:tc>
          <w:tcPr>
            <w:tcW w:w="382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62,8</w:t>
            </w:r>
          </w:p>
        </w:tc>
      </w:tr>
      <w:tr w:rsidR="00374A60" w:rsidRPr="00084F53" w:rsidTr="007C7D13">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-32</w:t>
            </w:r>
          </w:p>
        </w:tc>
        <w:tc>
          <w:tcPr>
            <w:tcW w:w="351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85,0</w:t>
            </w:r>
          </w:p>
        </w:tc>
        <w:tc>
          <w:tcPr>
            <w:tcW w:w="382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64,0</w:t>
            </w:r>
          </w:p>
        </w:tc>
      </w:tr>
      <w:tr w:rsidR="00374A60" w:rsidRPr="00084F53" w:rsidTr="007C7D13">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-34</w:t>
            </w:r>
          </w:p>
        </w:tc>
        <w:tc>
          <w:tcPr>
            <w:tcW w:w="351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87,0</w:t>
            </w:r>
          </w:p>
        </w:tc>
        <w:tc>
          <w:tcPr>
            <w:tcW w:w="382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65,2</w:t>
            </w:r>
          </w:p>
        </w:tc>
      </w:tr>
      <w:tr w:rsidR="00374A60" w:rsidRPr="00084F53" w:rsidTr="007C7D13">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-36</w:t>
            </w:r>
          </w:p>
        </w:tc>
        <w:tc>
          <w:tcPr>
            <w:tcW w:w="351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89,0</w:t>
            </w:r>
          </w:p>
        </w:tc>
        <w:tc>
          <w:tcPr>
            <w:tcW w:w="382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66,4</w:t>
            </w:r>
          </w:p>
        </w:tc>
      </w:tr>
      <w:tr w:rsidR="00374A60" w:rsidRPr="00084F53" w:rsidTr="007C7D13">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-38</w:t>
            </w:r>
          </w:p>
        </w:tc>
        <w:tc>
          <w:tcPr>
            <w:tcW w:w="351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91,0</w:t>
            </w:r>
          </w:p>
        </w:tc>
        <w:tc>
          <w:tcPr>
            <w:tcW w:w="382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67,6</w:t>
            </w:r>
          </w:p>
        </w:tc>
      </w:tr>
      <w:tr w:rsidR="00374A60" w:rsidRPr="00084F53" w:rsidTr="007C7D13">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-40</w:t>
            </w:r>
          </w:p>
        </w:tc>
        <w:tc>
          <w:tcPr>
            <w:tcW w:w="351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93,0</w:t>
            </w:r>
          </w:p>
        </w:tc>
        <w:tc>
          <w:tcPr>
            <w:tcW w:w="382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68,8</w:t>
            </w:r>
          </w:p>
        </w:tc>
      </w:tr>
      <w:tr w:rsidR="00374A60" w:rsidRPr="00084F53" w:rsidTr="007C7D13">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-42</w:t>
            </w:r>
          </w:p>
        </w:tc>
        <w:tc>
          <w:tcPr>
            <w:tcW w:w="351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95,0</w:t>
            </w:r>
          </w:p>
        </w:tc>
        <w:tc>
          <w:tcPr>
            <w:tcW w:w="382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70,0</w:t>
            </w:r>
          </w:p>
        </w:tc>
      </w:tr>
      <w:tr w:rsidR="00374A60" w:rsidRPr="00084F53" w:rsidTr="007C7D13">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proofErr w:type="spellStart"/>
            <w:r w:rsidRPr="00084F53">
              <w:rPr>
                <w:sz w:val="20"/>
              </w:rPr>
              <w:lastRenderedPageBreak/>
              <w:t>tн</w:t>
            </w:r>
            <w:proofErr w:type="spellEnd"/>
            <w:r w:rsidRPr="00084F53">
              <w:rPr>
                <w:sz w:val="20"/>
              </w:rPr>
              <w:t>, ºС</w:t>
            </w:r>
          </w:p>
        </w:tc>
        <w:tc>
          <w:tcPr>
            <w:tcW w:w="7344" w:type="dxa"/>
            <w:gridSpan w:val="2"/>
            <w:tcBorders>
              <w:top w:val="nil"/>
              <w:left w:val="nil"/>
              <w:bottom w:val="nil"/>
              <w:right w:val="nil"/>
            </w:tcBorders>
            <w:shd w:val="clear" w:color="auto" w:fill="auto"/>
            <w:noWrap/>
            <w:vAlign w:val="bottom"/>
            <w:hideMark/>
          </w:tcPr>
          <w:p w:rsidR="00374A60" w:rsidRPr="00084F53" w:rsidRDefault="00374A60" w:rsidP="007C7D13">
            <w:pPr>
              <w:rPr>
                <w:sz w:val="20"/>
              </w:rPr>
            </w:pPr>
            <w:r w:rsidRPr="00084F53">
              <w:rPr>
                <w:sz w:val="20"/>
              </w:rPr>
              <w:t>Температура наружного воздуха</w:t>
            </w:r>
          </w:p>
        </w:tc>
      </w:tr>
      <w:tr w:rsidR="00374A60" w:rsidRPr="00084F53" w:rsidTr="007C7D13">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t1, ºС</w:t>
            </w:r>
          </w:p>
        </w:tc>
        <w:tc>
          <w:tcPr>
            <w:tcW w:w="7344" w:type="dxa"/>
            <w:gridSpan w:val="2"/>
            <w:tcBorders>
              <w:top w:val="nil"/>
              <w:left w:val="nil"/>
              <w:bottom w:val="nil"/>
              <w:right w:val="nil"/>
            </w:tcBorders>
            <w:shd w:val="clear" w:color="auto" w:fill="auto"/>
            <w:noWrap/>
            <w:vAlign w:val="bottom"/>
            <w:hideMark/>
          </w:tcPr>
          <w:p w:rsidR="00374A60" w:rsidRPr="00084F53" w:rsidRDefault="00374A60" w:rsidP="007C7D13">
            <w:pPr>
              <w:rPr>
                <w:sz w:val="20"/>
              </w:rPr>
            </w:pPr>
            <w:r w:rsidRPr="00084F53">
              <w:rPr>
                <w:sz w:val="20"/>
              </w:rPr>
              <w:t>Температура подающего трубопровода</w:t>
            </w:r>
          </w:p>
        </w:tc>
      </w:tr>
      <w:tr w:rsidR="00374A60" w:rsidRPr="00084F53" w:rsidTr="007C7D13">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t2, ºС</w:t>
            </w:r>
          </w:p>
        </w:tc>
        <w:tc>
          <w:tcPr>
            <w:tcW w:w="7344" w:type="dxa"/>
            <w:gridSpan w:val="2"/>
            <w:tcBorders>
              <w:top w:val="nil"/>
              <w:left w:val="nil"/>
              <w:bottom w:val="nil"/>
              <w:right w:val="nil"/>
            </w:tcBorders>
            <w:shd w:val="clear" w:color="auto" w:fill="auto"/>
            <w:noWrap/>
            <w:vAlign w:val="bottom"/>
            <w:hideMark/>
          </w:tcPr>
          <w:p w:rsidR="00374A60" w:rsidRPr="00084F53" w:rsidRDefault="00374A60" w:rsidP="007C7D13">
            <w:pPr>
              <w:rPr>
                <w:sz w:val="20"/>
              </w:rPr>
            </w:pPr>
            <w:r w:rsidRPr="00084F53">
              <w:rPr>
                <w:sz w:val="20"/>
              </w:rPr>
              <w:t>Температура обратного трубопровода</w:t>
            </w:r>
          </w:p>
        </w:tc>
      </w:tr>
      <w:bookmarkEnd w:id="0"/>
    </w:tbl>
    <w:p w:rsidR="00374A60" w:rsidRDefault="00374A60" w:rsidP="00374A60">
      <w:pPr>
        <w:spacing w:beforeAutospacing="1" w:afterAutospacing="1"/>
        <w:ind w:hanging="142"/>
        <w:jc w:val="both"/>
        <w:rPr>
          <w:sz w:val="26"/>
        </w:rPr>
      </w:pPr>
    </w:p>
    <w:p w:rsidR="00830CAA" w:rsidRPr="003367B2" w:rsidRDefault="00830CAA" w:rsidP="009523A8">
      <w:pPr>
        <w:spacing w:beforeAutospacing="1" w:afterAutospacing="1"/>
        <w:ind w:firstLine="708"/>
        <w:jc w:val="both"/>
        <w:rPr>
          <w:sz w:val="26"/>
          <w:szCs w:val="26"/>
          <w:u w:val="single"/>
        </w:rPr>
      </w:pPr>
    </w:p>
    <w:p w:rsidR="00830CAA" w:rsidRDefault="00830CAA" w:rsidP="00830CAA">
      <w:pPr>
        <w:ind w:firstLine="708"/>
        <w:jc w:val="both"/>
        <w:rPr>
          <w:sz w:val="26"/>
          <w:szCs w:val="26"/>
        </w:rPr>
      </w:pPr>
      <w:r w:rsidRPr="003367B2">
        <w:rPr>
          <w:sz w:val="26"/>
          <w:szCs w:val="26"/>
        </w:rPr>
        <w:t xml:space="preserve"> Учитывая, что планом </w:t>
      </w:r>
      <w:proofErr w:type="spellStart"/>
      <w:r w:rsidR="00374A60">
        <w:rPr>
          <w:sz w:val="26"/>
          <w:szCs w:val="26"/>
        </w:rPr>
        <w:t>Пуланкольского</w:t>
      </w:r>
      <w:proofErr w:type="spellEnd"/>
      <w:r w:rsidR="00374A60">
        <w:rPr>
          <w:sz w:val="26"/>
          <w:szCs w:val="26"/>
        </w:rPr>
        <w:t xml:space="preserve"> сельсовета</w:t>
      </w:r>
      <w:r w:rsidRPr="003367B2">
        <w:rPr>
          <w:sz w:val="26"/>
          <w:szCs w:val="26"/>
        </w:rPr>
        <w:t xml:space="preserve"> не предусмотрено изменение схемы теплоснабжения,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Теплоснабжение планируемой малоэтажной застройки  предлагается осуществить от существующих источников. Изменения производственных зон не планируется.</w:t>
      </w:r>
    </w:p>
    <w:p w:rsidR="00830CAA" w:rsidRDefault="00830CAA" w:rsidP="00830CAA">
      <w:pPr>
        <w:ind w:firstLine="708"/>
        <w:jc w:val="both"/>
        <w:rPr>
          <w:sz w:val="26"/>
          <w:szCs w:val="26"/>
        </w:rPr>
      </w:pPr>
    </w:p>
    <w:p w:rsidR="00830CAA" w:rsidRDefault="00830CAA" w:rsidP="00830CAA">
      <w:pPr>
        <w:jc w:val="both"/>
        <w:rPr>
          <w:b/>
          <w:sz w:val="28"/>
          <w:szCs w:val="28"/>
        </w:rPr>
      </w:pPr>
      <w:r w:rsidRPr="007456B9">
        <w:rPr>
          <w:b/>
          <w:sz w:val="28"/>
          <w:szCs w:val="28"/>
        </w:rPr>
        <w:t>Раздел 2. Перспективные балансы располагаемой тепловой мощности источников тепловой энергии  и тепловой нагрузки потребителей.</w:t>
      </w:r>
    </w:p>
    <w:p w:rsidR="00830CAA" w:rsidRDefault="00830CAA" w:rsidP="00830CAA">
      <w:pPr>
        <w:jc w:val="both"/>
        <w:rPr>
          <w:b/>
          <w:sz w:val="28"/>
          <w:szCs w:val="28"/>
        </w:rPr>
      </w:pPr>
    </w:p>
    <w:p w:rsidR="00830CAA" w:rsidRDefault="00830CAA" w:rsidP="00830CAA">
      <w:pPr>
        <w:pStyle w:val="a5"/>
        <w:kinsoku w:val="0"/>
        <w:overflowPunct w:val="0"/>
        <w:ind w:right="-57" w:firstLine="142"/>
        <w:jc w:val="both"/>
        <w:rPr>
          <w:sz w:val="26"/>
          <w:szCs w:val="26"/>
        </w:rPr>
      </w:pPr>
      <w:r>
        <w:rPr>
          <w:b/>
          <w:sz w:val="26"/>
          <w:szCs w:val="26"/>
        </w:rPr>
        <w:t xml:space="preserve">        </w:t>
      </w:r>
      <w:r w:rsidRPr="005F0D55">
        <w:rPr>
          <w:sz w:val="26"/>
          <w:szCs w:val="26"/>
        </w:rPr>
        <w:t>2.1. Описание существующих и перспективных зон действия систем теплоснабжения и источников тепловой энергии</w:t>
      </w:r>
    </w:p>
    <w:p w:rsidR="00830CAA" w:rsidRPr="005F0D55" w:rsidRDefault="00830CAA" w:rsidP="00830CAA">
      <w:pPr>
        <w:pStyle w:val="a5"/>
        <w:kinsoku w:val="0"/>
        <w:overflowPunct w:val="0"/>
        <w:ind w:right="-57" w:firstLine="142"/>
        <w:jc w:val="both"/>
        <w:rPr>
          <w:sz w:val="26"/>
          <w:szCs w:val="26"/>
        </w:rPr>
      </w:pPr>
    </w:p>
    <w:p w:rsidR="00830CAA" w:rsidRDefault="00830CAA" w:rsidP="00830CAA">
      <w:pPr>
        <w:ind w:firstLine="142"/>
        <w:jc w:val="both"/>
        <w:rPr>
          <w:sz w:val="26"/>
          <w:szCs w:val="26"/>
        </w:rPr>
      </w:pPr>
      <w:r>
        <w:rPr>
          <w:sz w:val="26"/>
          <w:szCs w:val="26"/>
        </w:rPr>
        <w:t xml:space="preserve"> </w:t>
      </w:r>
      <w:r>
        <w:rPr>
          <w:sz w:val="26"/>
          <w:szCs w:val="26"/>
        </w:rPr>
        <w:tab/>
        <w:t xml:space="preserve"> </w:t>
      </w:r>
      <w:r w:rsidRPr="003367B2">
        <w:rPr>
          <w:sz w:val="26"/>
          <w:szCs w:val="26"/>
        </w:rPr>
        <w:t>Описание существующих зон действия систем теплоснабжения, источников тепловой энергии.</w:t>
      </w:r>
    </w:p>
    <w:p w:rsidR="00830CAA" w:rsidRPr="003367B2" w:rsidRDefault="00830CAA" w:rsidP="00830CAA">
      <w:pPr>
        <w:ind w:firstLine="142"/>
        <w:jc w:val="right"/>
        <w:rPr>
          <w:sz w:val="26"/>
          <w:szCs w:val="26"/>
        </w:rPr>
      </w:pPr>
      <w:r>
        <w:rPr>
          <w:sz w:val="26"/>
          <w:szCs w:val="26"/>
        </w:rPr>
        <w:t>Таблица 2.1.</w:t>
      </w:r>
    </w:p>
    <w:p w:rsidR="00830CAA" w:rsidRPr="004F1A74" w:rsidRDefault="00830CAA" w:rsidP="00830CAA">
      <w:pPr>
        <w:ind w:left="426"/>
        <w:jc w:val="both"/>
      </w:pPr>
    </w:p>
    <w:tbl>
      <w:tblPr>
        <w:tblW w:w="0" w:type="auto"/>
        <w:tblLayout w:type="fixed"/>
        <w:tblCellMar>
          <w:left w:w="0" w:type="dxa"/>
          <w:right w:w="0" w:type="dxa"/>
        </w:tblCellMar>
        <w:tblLook w:val="04A0" w:firstRow="1" w:lastRow="0" w:firstColumn="1" w:lastColumn="0" w:noHBand="0" w:noVBand="1"/>
      </w:tblPr>
      <w:tblGrid>
        <w:gridCol w:w="3348"/>
        <w:gridCol w:w="1620"/>
        <w:gridCol w:w="1620"/>
        <w:gridCol w:w="1620"/>
        <w:gridCol w:w="1620"/>
      </w:tblGrid>
      <w:tr w:rsidR="009523A8" w:rsidTr="007C7D13">
        <w:tc>
          <w:tcPr>
            <w:tcW w:w="334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523A8" w:rsidRDefault="009523A8" w:rsidP="007C7D13">
            <w:pPr>
              <w:spacing w:beforeAutospacing="1" w:afterAutospacing="1"/>
              <w:jc w:val="center"/>
              <w:rPr>
                <w:color w:val="052635"/>
                <w:sz w:val="17"/>
              </w:rPr>
            </w:pPr>
            <w:r>
              <w:rPr>
                <w:color w:val="052635"/>
              </w:rPr>
              <w:t>Наименование котельной</w:t>
            </w:r>
          </w:p>
        </w:tc>
        <w:tc>
          <w:tcPr>
            <w:tcW w:w="6480" w:type="dxa"/>
            <w:gridSpan w:val="4"/>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9523A8" w:rsidRDefault="009523A8" w:rsidP="007C7D13">
            <w:pPr>
              <w:spacing w:beforeAutospacing="1" w:afterAutospacing="1"/>
              <w:jc w:val="center"/>
              <w:rPr>
                <w:color w:val="052635"/>
                <w:sz w:val="17"/>
              </w:rPr>
            </w:pPr>
            <w:r>
              <w:rPr>
                <w:color w:val="052635"/>
              </w:rPr>
              <w:t>Подключенная нагрузка Гкал/час</w:t>
            </w:r>
          </w:p>
        </w:tc>
      </w:tr>
      <w:tr w:rsidR="009523A8" w:rsidTr="007C7D13">
        <w:tc>
          <w:tcPr>
            <w:tcW w:w="334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523A8" w:rsidRDefault="009523A8" w:rsidP="007C7D13"/>
        </w:tc>
        <w:tc>
          <w:tcPr>
            <w:tcW w:w="324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9523A8" w:rsidRDefault="009523A8" w:rsidP="007C7D13">
            <w:pPr>
              <w:spacing w:beforeAutospacing="1" w:afterAutospacing="1"/>
              <w:jc w:val="center"/>
              <w:rPr>
                <w:color w:val="052635"/>
                <w:sz w:val="17"/>
              </w:rPr>
            </w:pPr>
            <w:r>
              <w:rPr>
                <w:color w:val="052635"/>
              </w:rPr>
              <w:t>Тепловая энергия (Гкал/час)</w:t>
            </w:r>
          </w:p>
        </w:tc>
        <w:tc>
          <w:tcPr>
            <w:tcW w:w="324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9523A8" w:rsidRDefault="009523A8" w:rsidP="007C7D13">
            <w:pPr>
              <w:spacing w:beforeAutospacing="1" w:afterAutospacing="1"/>
              <w:jc w:val="center"/>
              <w:rPr>
                <w:color w:val="052635"/>
                <w:sz w:val="17"/>
              </w:rPr>
            </w:pPr>
            <w:r>
              <w:rPr>
                <w:color w:val="052635"/>
              </w:rPr>
              <w:t>Теплоноситель (м3/час)</w:t>
            </w:r>
          </w:p>
        </w:tc>
      </w:tr>
      <w:tr w:rsidR="009523A8" w:rsidTr="007C7D13">
        <w:tc>
          <w:tcPr>
            <w:tcW w:w="334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523A8" w:rsidRDefault="009523A8" w:rsidP="007C7D13"/>
        </w:tc>
        <w:tc>
          <w:tcPr>
            <w:tcW w:w="16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9523A8" w:rsidRDefault="009523A8" w:rsidP="007C7D13">
            <w:pPr>
              <w:spacing w:beforeAutospacing="1" w:afterAutospacing="1"/>
              <w:jc w:val="center"/>
              <w:rPr>
                <w:color w:val="052635"/>
                <w:sz w:val="17"/>
              </w:rPr>
            </w:pPr>
            <w:r>
              <w:rPr>
                <w:color w:val="052635"/>
              </w:rPr>
              <w:t>Отопление</w:t>
            </w:r>
          </w:p>
        </w:tc>
        <w:tc>
          <w:tcPr>
            <w:tcW w:w="16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9523A8" w:rsidRDefault="009523A8" w:rsidP="007C7D13">
            <w:pPr>
              <w:spacing w:beforeAutospacing="1" w:afterAutospacing="1"/>
              <w:jc w:val="center"/>
              <w:rPr>
                <w:color w:val="052635"/>
                <w:sz w:val="17"/>
              </w:rPr>
            </w:pPr>
            <w:r>
              <w:rPr>
                <w:color w:val="052635"/>
              </w:rPr>
              <w:t>ГВС</w:t>
            </w:r>
          </w:p>
        </w:tc>
        <w:tc>
          <w:tcPr>
            <w:tcW w:w="16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9523A8" w:rsidRDefault="009523A8" w:rsidP="007C7D13">
            <w:pPr>
              <w:spacing w:beforeAutospacing="1" w:afterAutospacing="1"/>
              <w:jc w:val="center"/>
              <w:rPr>
                <w:color w:val="052635"/>
                <w:sz w:val="17"/>
              </w:rPr>
            </w:pPr>
            <w:r>
              <w:rPr>
                <w:color w:val="052635"/>
              </w:rPr>
              <w:t>Отопление</w:t>
            </w:r>
          </w:p>
        </w:tc>
        <w:tc>
          <w:tcPr>
            <w:tcW w:w="16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9523A8" w:rsidRDefault="009523A8" w:rsidP="007C7D13">
            <w:pPr>
              <w:spacing w:beforeAutospacing="1" w:afterAutospacing="1"/>
              <w:jc w:val="center"/>
              <w:rPr>
                <w:color w:val="052635"/>
                <w:sz w:val="17"/>
              </w:rPr>
            </w:pPr>
            <w:r>
              <w:rPr>
                <w:color w:val="052635"/>
              </w:rPr>
              <w:t>ГВС</w:t>
            </w:r>
          </w:p>
        </w:tc>
      </w:tr>
      <w:tr w:rsidR="009523A8" w:rsidTr="007C7D13">
        <w:tc>
          <w:tcPr>
            <w:tcW w:w="9828" w:type="dxa"/>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523A8" w:rsidRDefault="009523A8" w:rsidP="007C7D13">
            <w:pPr>
              <w:spacing w:beforeAutospacing="1" w:afterAutospacing="1"/>
              <w:jc w:val="center"/>
              <w:rPr>
                <w:color w:val="052635"/>
                <w:sz w:val="17"/>
              </w:rPr>
            </w:pPr>
            <w:r>
              <w:rPr>
                <w:color w:val="052635"/>
              </w:rPr>
              <w:t> котельная</w:t>
            </w:r>
          </w:p>
        </w:tc>
      </w:tr>
      <w:tr w:rsidR="009523A8" w:rsidRPr="000F5626" w:rsidTr="007C7D13">
        <w:trPr>
          <w:trHeight w:val="503"/>
        </w:trPr>
        <w:tc>
          <w:tcPr>
            <w:tcW w:w="334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523A8" w:rsidRPr="000F5626" w:rsidRDefault="009523A8" w:rsidP="007C7D13">
            <w:pPr>
              <w:spacing w:beforeAutospacing="1" w:afterAutospacing="1"/>
              <w:jc w:val="both"/>
              <w:rPr>
                <w:color w:val="052635"/>
                <w:sz w:val="17"/>
              </w:rPr>
            </w:pPr>
            <w:r w:rsidRPr="000F5626">
              <w:rPr>
                <w:color w:val="052635"/>
              </w:rPr>
              <w:t xml:space="preserve">МБОУ </w:t>
            </w:r>
            <w:proofErr w:type="spellStart"/>
            <w:r w:rsidRPr="000F5626">
              <w:rPr>
                <w:color w:val="052635"/>
              </w:rPr>
              <w:t>Болгановская</w:t>
            </w:r>
            <w:proofErr w:type="spellEnd"/>
            <w:r w:rsidRPr="000F5626">
              <w:rPr>
                <w:color w:val="052635"/>
              </w:rPr>
              <w:t xml:space="preserve"> СОШ</w:t>
            </w:r>
          </w:p>
        </w:tc>
        <w:tc>
          <w:tcPr>
            <w:tcW w:w="16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9523A8" w:rsidRPr="000F5626" w:rsidRDefault="009523A8" w:rsidP="007C7D13">
            <w:pPr>
              <w:spacing w:beforeAutospacing="1" w:afterAutospacing="1"/>
              <w:jc w:val="center"/>
              <w:rPr>
                <w:color w:val="052635"/>
                <w:szCs w:val="22"/>
              </w:rPr>
            </w:pPr>
            <w:r w:rsidRPr="000F5626">
              <w:rPr>
                <w:color w:val="052635"/>
                <w:szCs w:val="22"/>
              </w:rPr>
              <w:t>1,0</w:t>
            </w:r>
          </w:p>
        </w:tc>
        <w:tc>
          <w:tcPr>
            <w:tcW w:w="16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9523A8" w:rsidRPr="000F5626" w:rsidRDefault="009523A8" w:rsidP="007C7D13">
            <w:pPr>
              <w:spacing w:beforeAutospacing="1" w:afterAutospacing="1"/>
              <w:jc w:val="center"/>
              <w:rPr>
                <w:color w:val="052635"/>
                <w:sz w:val="17"/>
              </w:rPr>
            </w:pPr>
          </w:p>
        </w:tc>
        <w:tc>
          <w:tcPr>
            <w:tcW w:w="16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9523A8" w:rsidRPr="000F5626" w:rsidRDefault="009523A8" w:rsidP="007C7D13">
            <w:pPr>
              <w:spacing w:beforeAutospacing="1" w:afterAutospacing="1"/>
              <w:jc w:val="center"/>
              <w:rPr>
                <w:color w:val="052635"/>
                <w:sz w:val="17"/>
              </w:rPr>
            </w:pPr>
          </w:p>
        </w:tc>
        <w:tc>
          <w:tcPr>
            <w:tcW w:w="16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9523A8" w:rsidRPr="000F5626" w:rsidRDefault="009523A8" w:rsidP="007C7D13">
            <w:pPr>
              <w:spacing w:beforeAutospacing="1" w:afterAutospacing="1"/>
              <w:jc w:val="center"/>
              <w:rPr>
                <w:color w:val="052635"/>
                <w:sz w:val="17"/>
              </w:rPr>
            </w:pPr>
          </w:p>
        </w:tc>
      </w:tr>
      <w:tr w:rsidR="009523A8" w:rsidRPr="000F5626" w:rsidTr="007C7D13">
        <w:tc>
          <w:tcPr>
            <w:tcW w:w="334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523A8" w:rsidRPr="000F5626" w:rsidRDefault="009523A8" w:rsidP="007C7D13">
            <w:pPr>
              <w:spacing w:beforeAutospacing="1" w:afterAutospacing="1"/>
              <w:jc w:val="both"/>
              <w:rPr>
                <w:color w:val="052635"/>
                <w:sz w:val="17"/>
              </w:rPr>
            </w:pPr>
            <w:r w:rsidRPr="000F5626">
              <w:rPr>
                <w:color w:val="052635"/>
              </w:rPr>
              <w:t xml:space="preserve">Здание </w:t>
            </w:r>
            <w:proofErr w:type="spellStart"/>
            <w:r w:rsidRPr="000F5626">
              <w:rPr>
                <w:color w:val="052635"/>
              </w:rPr>
              <w:t>Пуланкольского</w:t>
            </w:r>
            <w:proofErr w:type="spellEnd"/>
            <w:r w:rsidRPr="000F5626">
              <w:rPr>
                <w:color w:val="052635"/>
              </w:rPr>
              <w:t xml:space="preserve"> Дома культуры</w:t>
            </w:r>
          </w:p>
        </w:tc>
        <w:tc>
          <w:tcPr>
            <w:tcW w:w="16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9523A8" w:rsidRPr="000F5626" w:rsidRDefault="009523A8" w:rsidP="007C7D13">
            <w:pPr>
              <w:spacing w:beforeAutospacing="1" w:afterAutospacing="1"/>
              <w:jc w:val="center"/>
              <w:rPr>
                <w:color w:val="052635"/>
                <w:szCs w:val="22"/>
              </w:rPr>
            </w:pPr>
            <w:r w:rsidRPr="000F5626">
              <w:rPr>
                <w:color w:val="052635"/>
                <w:szCs w:val="22"/>
              </w:rPr>
              <w:t>0,036</w:t>
            </w:r>
          </w:p>
        </w:tc>
        <w:tc>
          <w:tcPr>
            <w:tcW w:w="16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9523A8" w:rsidRPr="000F5626" w:rsidRDefault="009523A8" w:rsidP="007C7D13">
            <w:pPr>
              <w:spacing w:beforeAutospacing="1" w:afterAutospacing="1"/>
              <w:jc w:val="center"/>
              <w:rPr>
                <w:color w:val="052635"/>
                <w:sz w:val="17"/>
              </w:rPr>
            </w:pPr>
          </w:p>
        </w:tc>
        <w:tc>
          <w:tcPr>
            <w:tcW w:w="16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9523A8" w:rsidRPr="000F5626" w:rsidRDefault="009523A8" w:rsidP="007C7D13">
            <w:pPr>
              <w:spacing w:beforeAutospacing="1" w:afterAutospacing="1"/>
              <w:jc w:val="center"/>
              <w:rPr>
                <w:color w:val="052635"/>
                <w:sz w:val="17"/>
              </w:rPr>
            </w:pPr>
          </w:p>
        </w:tc>
        <w:tc>
          <w:tcPr>
            <w:tcW w:w="16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9523A8" w:rsidRPr="000F5626" w:rsidRDefault="009523A8" w:rsidP="007C7D13">
            <w:pPr>
              <w:spacing w:beforeAutospacing="1" w:afterAutospacing="1"/>
              <w:jc w:val="center"/>
              <w:rPr>
                <w:color w:val="052635"/>
                <w:sz w:val="17"/>
              </w:rPr>
            </w:pPr>
          </w:p>
        </w:tc>
      </w:tr>
    </w:tbl>
    <w:p w:rsidR="00830CAA" w:rsidRPr="000F5626" w:rsidRDefault="00830CAA" w:rsidP="00830CAA">
      <w:pPr>
        <w:ind w:left="66" w:firstLine="642"/>
        <w:jc w:val="both"/>
        <w:rPr>
          <w:sz w:val="26"/>
          <w:szCs w:val="26"/>
        </w:rPr>
      </w:pPr>
      <w:r w:rsidRPr="000F5626">
        <w:rPr>
          <w:sz w:val="26"/>
          <w:szCs w:val="26"/>
        </w:rPr>
        <w:t xml:space="preserve"> </w:t>
      </w:r>
    </w:p>
    <w:p w:rsidR="00830CAA" w:rsidRPr="000F5626" w:rsidRDefault="00830CAA" w:rsidP="00830CAA">
      <w:pPr>
        <w:ind w:left="66" w:firstLine="642"/>
        <w:jc w:val="both"/>
        <w:rPr>
          <w:sz w:val="26"/>
          <w:szCs w:val="26"/>
        </w:rPr>
      </w:pPr>
      <w:r w:rsidRPr="000F5626">
        <w:rPr>
          <w:sz w:val="26"/>
          <w:szCs w:val="26"/>
        </w:rPr>
        <w:t>Существующие значения установленной тепловой мощности основного оборудования источников тепловой энергии.</w:t>
      </w:r>
    </w:p>
    <w:p w:rsidR="00830CAA" w:rsidRPr="000F5626" w:rsidRDefault="00830CAA" w:rsidP="00830CAA">
      <w:pPr>
        <w:ind w:left="66" w:firstLine="642"/>
        <w:jc w:val="right"/>
        <w:rPr>
          <w:sz w:val="26"/>
          <w:szCs w:val="26"/>
        </w:rPr>
      </w:pPr>
      <w:r w:rsidRPr="000F5626">
        <w:rPr>
          <w:sz w:val="26"/>
          <w:szCs w:val="26"/>
        </w:rPr>
        <w:t>Таблица 2.2.</w:t>
      </w:r>
    </w:p>
    <w:p w:rsidR="00830CAA" w:rsidRPr="000F5626" w:rsidRDefault="00830CAA" w:rsidP="00830CAA">
      <w:pPr>
        <w:ind w:left="66" w:firstLine="642"/>
        <w:jc w:val="right"/>
        <w:rPr>
          <w:sz w:val="26"/>
          <w:szCs w:val="26"/>
        </w:rPr>
      </w:pPr>
    </w:p>
    <w:tbl>
      <w:tblPr>
        <w:tblW w:w="8188" w:type="dxa"/>
        <w:tblLayout w:type="fixed"/>
        <w:tblLook w:val="04A0" w:firstRow="1" w:lastRow="0" w:firstColumn="1" w:lastColumn="0" w:noHBand="0" w:noVBand="1"/>
      </w:tblPr>
      <w:tblGrid>
        <w:gridCol w:w="2235"/>
        <w:gridCol w:w="1134"/>
        <w:gridCol w:w="1559"/>
        <w:gridCol w:w="850"/>
        <w:gridCol w:w="1134"/>
        <w:gridCol w:w="1276"/>
      </w:tblGrid>
      <w:tr w:rsidR="001127D7" w:rsidRPr="000F5626" w:rsidTr="001127D7">
        <w:trPr>
          <w:trHeight w:val="1436"/>
        </w:trPr>
        <w:tc>
          <w:tcPr>
            <w:tcW w:w="2235" w:type="dxa"/>
            <w:tcBorders>
              <w:top w:val="single" w:sz="4" w:space="0" w:color="000000"/>
              <w:left w:val="single" w:sz="4" w:space="0" w:color="auto"/>
              <w:bottom w:val="single" w:sz="4" w:space="0" w:color="000000"/>
              <w:right w:val="single" w:sz="4" w:space="0" w:color="000000"/>
            </w:tcBorders>
            <w:vAlign w:val="center"/>
          </w:tcPr>
          <w:p w:rsidR="001127D7" w:rsidRPr="000F5626" w:rsidRDefault="001127D7" w:rsidP="007C7D13">
            <w:pPr>
              <w:rPr>
                <w:sz w:val="16"/>
              </w:rPr>
            </w:pPr>
            <w:r w:rsidRPr="000F5626">
              <w:rPr>
                <w:sz w:val="16"/>
              </w:rPr>
              <w:t>Наименование источника тепловой энергии</w:t>
            </w:r>
          </w:p>
        </w:tc>
        <w:tc>
          <w:tcPr>
            <w:tcW w:w="1134" w:type="dxa"/>
            <w:tcBorders>
              <w:top w:val="single" w:sz="4" w:space="0" w:color="000000"/>
              <w:left w:val="nil"/>
              <w:bottom w:val="single" w:sz="4" w:space="0" w:color="000000"/>
              <w:right w:val="single" w:sz="4" w:space="0" w:color="000000"/>
            </w:tcBorders>
            <w:vAlign w:val="center"/>
          </w:tcPr>
          <w:p w:rsidR="001127D7" w:rsidRPr="000F5626" w:rsidRDefault="001127D7" w:rsidP="007C7D13">
            <w:pPr>
              <w:rPr>
                <w:sz w:val="16"/>
              </w:rPr>
            </w:pPr>
            <w:r w:rsidRPr="000F5626">
              <w:rPr>
                <w:sz w:val="16"/>
              </w:rPr>
              <w:t>Полезный отпуск тепловой энергии потребителям, Гкал/год</w:t>
            </w:r>
          </w:p>
        </w:tc>
        <w:tc>
          <w:tcPr>
            <w:tcW w:w="1559" w:type="dxa"/>
            <w:tcBorders>
              <w:top w:val="single" w:sz="4" w:space="0" w:color="000000"/>
              <w:left w:val="nil"/>
              <w:bottom w:val="single" w:sz="4" w:space="0" w:color="000000"/>
              <w:right w:val="single" w:sz="4" w:space="0" w:color="000000"/>
            </w:tcBorders>
            <w:vAlign w:val="center"/>
          </w:tcPr>
          <w:p w:rsidR="001127D7" w:rsidRPr="000F5626" w:rsidRDefault="001127D7" w:rsidP="007C7D13">
            <w:pPr>
              <w:rPr>
                <w:sz w:val="16"/>
              </w:rPr>
            </w:pPr>
            <w:r w:rsidRPr="000F5626">
              <w:rPr>
                <w:sz w:val="16"/>
              </w:rPr>
              <w:t>Нормативные  технологические потери в тепловых сетях теплоснабжающей организации, Гкал/год</w:t>
            </w:r>
          </w:p>
        </w:tc>
        <w:tc>
          <w:tcPr>
            <w:tcW w:w="850" w:type="dxa"/>
            <w:tcBorders>
              <w:top w:val="single" w:sz="4" w:space="0" w:color="000000"/>
              <w:left w:val="nil"/>
              <w:bottom w:val="single" w:sz="4" w:space="0" w:color="000000"/>
              <w:right w:val="single" w:sz="4" w:space="0" w:color="000000"/>
            </w:tcBorders>
            <w:vAlign w:val="center"/>
          </w:tcPr>
          <w:p w:rsidR="001127D7" w:rsidRPr="000F5626" w:rsidRDefault="001127D7" w:rsidP="007C7D13">
            <w:pPr>
              <w:rPr>
                <w:sz w:val="16"/>
              </w:rPr>
            </w:pPr>
            <w:r w:rsidRPr="000F5626">
              <w:rPr>
                <w:sz w:val="16"/>
              </w:rPr>
              <w:t>Отпуск тепловой энергии в сеть, Гкал/год</w:t>
            </w:r>
          </w:p>
        </w:tc>
        <w:tc>
          <w:tcPr>
            <w:tcW w:w="1134" w:type="dxa"/>
            <w:tcBorders>
              <w:top w:val="single" w:sz="4" w:space="0" w:color="000000"/>
              <w:left w:val="nil"/>
              <w:bottom w:val="single" w:sz="4" w:space="0" w:color="000000"/>
              <w:right w:val="single" w:sz="4" w:space="0" w:color="000000"/>
            </w:tcBorders>
            <w:vAlign w:val="center"/>
          </w:tcPr>
          <w:p w:rsidR="001127D7" w:rsidRPr="000F5626" w:rsidRDefault="001127D7" w:rsidP="007C7D13">
            <w:pPr>
              <w:rPr>
                <w:sz w:val="16"/>
              </w:rPr>
            </w:pPr>
            <w:r w:rsidRPr="000F5626">
              <w:rPr>
                <w:sz w:val="16"/>
              </w:rPr>
              <w:t>Расход тепловой энергии на собственные нужды, Гкал/год</w:t>
            </w:r>
          </w:p>
        </w:tc>
        <w:tc>
          <w:tcPr>
            <w:tcW w:w="1276" w:type="dxa"/>
            <w:tcBorders>
              <w:top w:val="single" w:sz="4" w:space="0" w:color="000000"/>
              <w:left w:val="nil"/>
              <w:bottom w:val="single" w:sz="4" w:space="0" w:color="000000"/>
              <w:right w:val="single" w:sz="4" w:space="0" w:color="000000"/>
            </w:tcBorders>
            <w:vAlign w:val="center"/>
          </w:tcPr>
          <w:p w:rsidR="001127D7" w:rsidRPr="000F5626" w:rsidRDefault="001127D7" w:rsidP="007C7D13">
            <w:pPr>
              <w:rPr>
                <w:sz w:val="16"/>
              </w:rPr>
            </w:pPr>
            <w:r w:rsidRPr="000F5626">
              <w:rPr>
                <w:sz w:val="16"/>
              </w:rPr>
              <w:t xml:space="preserve">Выработка тепловой энергии, Гкал/год </w:t>
            </w:r>
          </w:p>
        </w:tc>
      </w:tr>
      <w:tr w:rsidR="001127D7" w:rsidRPr="000F5626" w:rsidTr="001127D7">
        <w:trPr>
          <w:trHeight w:val="269"/>
        </w:trPr>
        <w:tc>
          <w:tcPr>
            <w:tcW w:w="2235" w:type="dxa"/>
            <w:tcBorders>
              <w:top w:val="nil"/>
              <w:left w:val="single" w:sz="4" w:space="0" w:color="auto"/>
              <w:bottom w:val="single" w:sz="4" w:space="0" w:color="000000"/>
              <w:right w:val="single" w:sz="4" w:space="0" w:color="000000"/>
            </w:tcBorders>
            <w:vAlign w:val="center"/>
          </w:tcPr>
          <w:p w:rsidR="001127D7" w:rsidRPr="000F5626" w:rsidRDefault="001127D7" w:rsidP="007C7D13">
            <w:pPr>
              <w:jc w:val="center"/>
              <w:rPr>
                <w:sz w:val="20"/>
              </w:rPr>
            </w:pPr>
            <w:r w:rsidRPr="000F5626">
              <w:rPr>
                <w:sz w:val="20"/>
              </w:rPr>
              <w:t xml:space="preserve">Котельная </w:t>
            </w:r>
          </w:p>
        </w:tc>
        <w:tc>
          <w:tcPr>
            <w:tcW w:w="1134" w:type="dxa"/>
            <w:tcBorders>
              <w:top w:val="nil"/>
              <w:left w:val="nil"/>
              <w:bottom w:val="single" w:sz="4" w:space="0" w:color="000000"/>
              <w:right w:val="single" w:sz="4" w:space="0" w:color="000000"/>
            </w:tcBorders>
          </w:tcPr>
          <w:p w:rsidR="001127D7" w:rsidRPr="000F5626" w:rsidRDefault="001127D7" w:rsidP="007C7D13">
            <w:pPr>
              <w:rPr>
                <w:sz w:val="20"/>
              </w:rPr>
            </w:pPr>
            <w:r w:rsidRPr="000F5626">
              <w:rPr>
                <w:sz w:val="20"/>
              </w:rPr>
              <w:t>701,7</w:t>
            </w:r>
          </w:p>
        </w:tc>
        <w:tc>
          <w:tcPr>
            <w:tcW w:w="1559" w:type="dxa"/>
            <w:tcBorders>
              <w:top w:val="nil"/>
              <w:left w:val="nil"/>
              <w:bottom w:val="single" w:sz="4" w:space="0" w:color="000000"/>
              <w:right w:val="single" w:sz="4" w:space="0" w:color="000000"/>
            </w:tcBorders>
          </w:tcPr>
          <w:p w:rsidR="001127D7" w:rsidRPr="000F5626" w:rsidRDefault="00F16A0D" w:rsidP="007C7D13">
            <w:pPr>
              <w:rPr>
                <w:sz w:val="20"/>
              </w:rPr>
            </w:pPr>
            <w:r w:rsidRPr="000F5626">
              <w:rPr>
                <w:sz w:val="20"/>
              </w:rPr>
              <w:t>59,6</w:t>
            </w:r>
          </w:p>
        </w:tc>
        <w:tc>
          <w:tcPr>
            <w:tcW w:w="850" w:type="dxa"/>
            <w:tcBorders>
              <w:top w:val="nil"/>
              <w:left w:val="nil"/>
              <w:bottom w:val="single" w:sz="4" w:space="0" w:color="000000"/>
              <w:right w:val="single" w:sz="4" w:space="0" w:color="000000"/>
            </w:tcBorders>
          </w:tcPr>
          <w:p w:rsidR="001127D7" w:rsidRPr="000F5626" w:rsidRDefault="00F16A0D" w:rsidP="007C7D13">
            <w:pPr>
              <w:rPr>
                <w:sz w:val="20"/>
              </w:rPr>
            </w:pPr>
            <w:r w:rsidRPr="000F5626">
              <w:rPr>
                <w:sz w:val="20"/>
              </w:rPr>
              <w:t>761,3</w:t>
            </w:r>
          </w:p>
        </w:tc>
        <w:tc>
          <w:tcPr>
            <w:tcW w:w="1134" w:type="dxa"/>
            <w:tcBorders>
              <w:top w:val="nil"/>
              <w:left w:val="nil"/>
              <w:bottom w:val="single" w:sz="4" w:space="0" w:color="000000"/>
              <w:right w:val="single" w:sz="4" w:space="0" w:color="000000"/>
            </w:tcBorders>
          </w:tcPr>
          <w:p w:rsidR="001127D7" w:rsidRPr="000F5626" w:rsidRDefault="001127D7" w:rsidP="007C7D13">
            <w:pPr>
              <w:rPr>
                <w:sz w:val="20"/>
              </w:rPr>
            </w:pPr>
            <w:r w:rsidRPr="000F5626">
              <w:rPr>
                <w:sz w:val="20"/>
              </w:rPr>
              <w:t>7,9</w:t>
            </w:r>
          </w:p>
        </w:tc>
        <w:tc>
          <w:tcPr>
            <w:tcW w:w="1276" w:type="dxa"/>
            <w:tcBorders>
              <w:top w:val="nil"/>
              <w:left w:val="nil"/>
              <w:bottom w:val="single" w:sz="4" w:space="0" w:color="000000"/>
              <w:right w:val="single" w:sz="4" w:space="0" w:color="000000"/>
            </w:tcBorders>
          </w:tcPr>
          <w:p w:rsidR="001127D7" w:rsidRPr="000F5626" w:rsidRDefault="00F16A0D" w:rsidP="007C7D13">
            <w:pPr>
              <w:rPr>
                <w:sz w:val="20"/>
              </w:rPr>
            </w:pPr>
            <w:r w:rsidRPr="000F5626">
              <w:rPr>
                <w:sz w:val="20"/>
              </w:rPr>
              <w:t>769,2</w:t>
            </w:r>
          </w:p>
        </w:tc>
      </w:tr>
      <w:tr w:rsidR="001127D7" w:rsidTr="001127D7">
        <w:trPr>
          <w:trHeight w:val="231"/>
        </w:trPr>
        <w:tc>
          <w:tcPr>
            <w:tcW w:w="2235" w:type="dxa"/>
            <w:tcBorders>
              <w:top w:val="nil"/>
              <w:left w:val="single" w:sz="4" w:space="0" w:color="auto"/>
              <w:bottom w:val="single" w:sz="4" w:space="0" w:color="000000"/>
              <w:right w:val="single" w:sz="4" w:space="0" w:color="000000"/>
            </w:tcBorders>
            <w:vAlign w:val="bottom"/>
          </w:tcPr>
          <w:p w:rsidR="001127D7" w:rsidRPr="000F5626" w:rsidRDefault="001127D7" w:rsidP="001127D7">
            <w:pPr>
              <w:rPr>
                <w:sz w:val="20"/>
              </w:rPr>
            </w:pPr>
            <w:r w:rsidRPr="000F5626">
              <w:rPr>
                <w:b/>
                <w:sz w:val="20"/>
              </w:rPr>
              <w:t>ВСЕГО:</w:t>
            </w:r>
          </w:p>
        </w:tc>
        <w:tc>
          <w:tcPr>
            <w:tcW w:w="1134" w:type="dxa"/>
            <w:tcBorders>
              <w:top w:val="nil"/>
              <w:left w:val="nil"/>
              <w:bottom w:val="single" w:sz="4" w:space="0" w:color="000000"/>
              <w:right w:val="single" w:sz="4" w:space="0" w:color="000000"/>
            </w:tcBorders>
          </w:tcPr>
          <w:p w:rsidR="001127D7" w:rsidRPr="000F5626" w:rsidRDefault="001127D7" w:rsidP="007C7D13">
            <w:pPr>
              <w:rPr>
                <w:sz w:val="20"/>
              </w:rPr>
            </w:pPr>
            <w:r w:rsidRPr="000F5626">
              <w:rPr>
                <w:sz w:val="20"/>
              </w:rPr>
              <w:t>701,7</w:t>
            </w:r>
          </w:p>
        </w:tc>
        <w:tc>
          <w:tcPr>
            <w:tcW w:w="1559" w:type="dxa"/>
            <w:tcBorders>
              <w:top w:val="nil"/>
              <w:left w:val="nil"/>
              <w:bottom w:val="single" w:sz="4" w:space="0" w:color="000000"/>
              <w:right w:val="single" w:sz="4" w:space="0" w:color="000000"/>
            </w:tcBorders>
          </w:tcPr>
          <w:p w:rsidR="001127D7" w:rsidRPr="000F5626" w:rsidRDefault="00F16A0D" w:rsidP="007C7D13">
            <w:pPr>
              <w:rPr>
                <w:sz w:val="20"/>
              </w:rPr>
            </w:pPr>
            <w:r w:rsidRPr="000F5626">
              <w:rPr>
                <w:sz w:val="20"/>
              </w:rPr>
              <w:t>59,6</w:t>
            </w:r>
          </w:p>
        </w:tc>
        <w:tc>
          <w:tcPr>
            <w:tcW w:w="850" w:type="dxa"/>
            <w:tcBorders>
              <w:top w:val="nil"/>
              <w:left w:val="nil"/>
              <w:bottom w:val="single" w:sz="4" w:space="0" w:color="000000"/>
              <w:right w:val="single" w:sz="4" w:space="0" w:color="000000"/>
            </w:tcBorders>
          </w:tcPr>
          <w:p w:rsidR="001127D7" w:rsidRPr="000F5626" w:rsidRDefault="00F16A0D" w:rsidP="007C7D13">
            <w:pPr>
              <w:rPr>
                <w:sz w:val="20"/>
              </w:rPr>
            </w:pPr>
            <w:r w:rsidRPr="000F5626">
              <w:rPr>
                <w:sz w:val="20"/>
              </w:rPr>
              <w:t>761,3</w:t>
            </w:r>
          </w:p>
        </w:tc>
        <w:tc>
          <w:tcPr>
            <w:tcW w:w="1134" w:type="dxa"/>
            <w:tcBorders>
              <w:top w:val="nil"/>
              <w:left w:val="nil"/>
              <w:bottom w:val="single" w:sz="4" w:space="0" w:color="000000"/>
              <w:right w:val="single" w:sz="4" w:space="0" w:color="000000"/>
            </w:tcBorders>
          </w:tcPr>
          <w:p w:rsidR="001127D7" w:rsidRPr="000F5626" w:rsidRDefault="001127D7" w:rsidP="007C7D13">
            <w:pPr>
              <w:rPr>
                <w:sz w:val="20"/>
              </w:rPr>
            </w:pPr>
            <w:r w:rsidRPr="000F5626">
              <w:rPr>
                <w:sz w:val="20"/>
              </w:rPr>
              <w:t>7,9</w:t>
            </w:r>
          </w:p>
        </w:tc>
        <w:tc>
          <w:tcPr>
            <w:tcW w:w="1276" w:type="dxa"/>
            <w:tcBorders>
              <w:top w:val="nil"/>
              <w:left w:val="nil"/>
              <w:bottom w:val="single" w:sz="4" w:space="0" w:color="000000"/>
              <w:right w:val="single" w:sz="4" w:space="0" w:color="000000"/>
            </w:tcBorders>
          </w:tcPr>
          <w:p w:rsidR="001127D7" w:rsidRDefault="001127D7" w:rsidP="00F16A0D">
            <w:pPr>
              <w:rPr>
                <w:sz w:val="20"/>
              </w:rPr>
            </w:pPr>
            <w:r w:rsidRPr="000F5626">
              <w:rPr>
                <w:sz w:val="20"/>
              </w:rPr>
              <w:t>76</w:t>
            </w:r>
            <w:r w:rsidR="00F16A0D" w:rsidRPr="000F5626">
              <w:rPr>
                <w:sz w:val="20"/>
              </w:rPr>
              <w:t>9,2</w:t>
            </w:r>
            <w:bookmarkStart w:id="1" w:name="_GoBack"/>
            <w:bookmarkEnd w:id="1"/>
          </w:p>
        </w:tc>
      </w:tr>
    </w:tbl>
    <w:p w:rsidR="00830CAA" w:rsidRPr="004F1A74" w:rsidRDefault="00830CAA" w:rsidP="00830CAA">
      <w:pPr>
        <w:jc w:val="both"/>
      </w:pPr>
    </w:p>
    <w:p w:rsidR="00830CAA" w:rsidRPr="003367B2" w:rsidRDefault="00830CAA" w:rsidP="00830CAA">
      <w:pPr>
        <w:jc w:val="both"/>
        <w:rPr>
          <w:color w:val="000000"/>
          <w:sz w:val="26"/>
          <w:szCs w:val="26"/>
          <w:highlight w:val="yellow"/>
        </w:rPr>
      </w:pPr>
      <w:r w:rsidRPr="004F1A74">
        <w:t xml:space="preserve">         </w:t>
      </w:r>
      <w:r>
        <w:tab/>
        <w:t xml:space="preserve"> </w:t>
      </w:r>
      <w:r w:rsidRPr="003367B2">
        <w:rPr>
          <w:sz w:val="26"/>
          <w:szCs w:val="26"/>
        </w:rPr>
        <w:t xml:space="preserve">Крупные общественные здания, учреждения бюджетной сферы подключены к централизованной системе теплоснабжения, которая состоит из </w:t>
      </w:r>
      <w:r w:rsidRPr="003367B2">
        <w:rPr>
          <w:color w:val="000000"/>
          <w:sz w:val="26"/>
          <w:szCs w:val="26"/>
        </w:rPr>
        <w:t xml:space="preserve">котельной и тепловых сетей. </w:t>
      </w:r>
    </w:p>
    <w:p w:rsidR="00830CAA" w:rsidRDefault="00830CAA" w:rsidP="00830CAA">
      <w:pPr>
        <w:tabs>
          <w:tab w:val="left" w:pos="709"/>
        </w:tabs>
        <w:ind w:left="142" w:right="-2" w:firstLine="567"/>
        <w:jc w:val="both"/>
        <w:rPr>
          <w:sz w:val="26"/>
          <w:szCs w:val="26"/>
        </w:rPr>
      </w:pPr>
      <w:r w:rsidRPr="004F3E00">
        <w:rPr>
          <w:sz w:val="26"/>
          <w:szCs w:val="26"/>
        </w:rPr>
        <w:t xml:space="preserve">Основным топливом для котельных является каменный уголь </w:t>
      </w:r>
      <w:r>
        <w:rPr>
          <w:sz w:val="26"/>
          <w:szCs w:val="26"/>
        </w:rPr>
        <w:t xml:space="preserve">АО «Русский уголь». </w:t>
      </w:r>
      <w:r w:rsidRPr="0026642B">
        <w:rPr>
          <w:sz w:val="26"/>
          <w:szCs w:val="26"/>
        </w:rPr>
        <w:t>Для печного отопления в районах индивидуальной жилой застройки села также используется уголь и дрова. Доставка угля на открытые склады котельн</w:t>
      </w:r>
      <w:r>
        <w:rPr>
          <w:sz w:val="26"/>
          <w:szCs w:val="26"/>
        </w:rPr>
        <w:t>ой</w:t>
      </w:r>
      <w:r w:rsidRPr="0026642B">
        <w:rPr>
          <w:sz w:val="26"/>
          <w:szCs w:val="26"/>
        </w:rPr>
        <w:t xml:space="preserve"> села </w:t>
      </w:r>
      <w:proofErr w:type="spellStart"/>
      <w:r w:rsidR="009473EC">
        <w:rPr>
          <w:sz w:val="26"/>
          <w:szCs w:val="26"/>
        </w:rPr>
        <w:t>Пуланколь</w:t>
      </w:r>
      <w:proofErr w:type="spellEnd"/>
      <w:r w:rsidRPr="0026642B">
        <w:rPr>
          <w:sz w:val="26"/>
          <w:szCs w:val="26"/>
        </w:rPr>
        <w:t xml:space="preserve"> осуществля</w:t>
      </w:r>
      <w:r>
        <w:rPr>
          <w:sz w:val="26"/>
          <w:szCs w:val="26"/>
        </w:rPr>
        <w:t>ется автомобильным транспортом</w:t>
      </w:r>
      <w:r w:rsidRPr="0026642B">
        <w:rPr>
          <w:sz w:val="26"/>
          <w:szCs w:val="26"/>
        </w:rPr>
        <w:t>.</w:t>
      </w:r>
    </w:p>
    <w:p w:rsidR="00830CAA" w:rsidRPr="003367B2" w:rsidRDefault="00830CAA" w:rsidP="001127D7">
      <w:pPr>
        <w:ind w:firstLine="142"/>
        <w:jc w:val="both"/>
        <w:rPr>
          <w:sz w:val="26"/>
          <w:szCs w:val="26"/>
        </w:rPr>
      </w:pPr>
      <w:r>
        <w:rPr>
          <w:b/>
        </w:rPr>
        <w:lastRenderedPageBreak/>
        <w:t xml:space="preserve"> </w:t>
      </w:r>
      <w:r>
        <w:rPr>
          <w:b/>
        </w:rPr>
        <w:tab/>
      </w:r>
      <w:r w:rsidRPr="003367B2">
        <w:rPr>
          <w:sz w:val="26"/>
          <w:szCs w:val="26"/>
        </w:rPr>
        <w:t xml:space="preserve">Модернизация системы теплоснабжения  </w:t>
      </w:r>
      <w:proofErr w:type="spellStart"/>
      <w:r w:rsidR="009473EC">
        <w:rPr>
          <w:sz w:val="26"/>
          <w:szCs w:val="26"/>
        </w:rPr>
        <w:t>Пуланкольского</w:t>
      </w:r>
      <w:proofErr w:type="spellEnd"/>
      <w:r w:rsidRPr="003367B2">
        <w:rPr>
          <w:sz w:val="26"/>
          <w:szCs w:val="26"/>
        </w:rPr>
        <w:t xml:space="preserve">  муниципального   образования не предусматривает </w:t>
      </w:r>
      <w:r w:rsidR="001127D7">
        <w:rPr>
          <w:sz w:val="26"/>
          <w:szCs w:val="26"/>
        </w:rPr>
        <w:t>изменения схемы теплоснабжения.</w:t>
      </w:r>
      <w:r>
        <w:rPr>
          <w:sz w:val="26"/>
          <w:szCs w:val="26"/>
        </w:rPr>
        <w:tab/>
      </w:r>
    </w:p>
    <w:p w:rsidR="00830CAA" w:rsidRPr="005F0D55" w:rsidRDefault="00830CAA" w:rsidP="00830CAA">
      <w:pPr>
        <w:pStyle w:val="2"/>
        <w:widowControl w:val="0"/>
        <w:suppressAutoHyphens/>
        <w:snapToGrid w:val="0"/>
        <w:spacing w:before="360" w:after="240"/>
        <w:ind w:right="-59" w:firstLine="142"/>
        <w:jc w:val="both"/>
        <w:rPr>
          <w:rFonts w:ascii="Times New Roman" w:hAnsi="Times New Roman" w:cs="Times New Roman"/>
          <w:b w:val="0"/>
          <w:color w:val="auto"/>
        </w:rPr>
      </w:pPr>
      <w:r>
        <w:rPr>
          <w:rFonts w:ascii="Times New Roman" w:hAnsi="Times New Roman" w:cs="Times New Roman"/>
          <w:b w:val="0"/>
          <w:color w:val="auto"/>
        </w:rPr>
        <w:t xml:space="preserve">        2.2. Описание</w:t>
      </w:r>
      <w:r w:rsidRPr="005F0D55">
        <w:rPr>
          <w:rFonts w:ascii="Times New Roman" w:hAnsi="Times New Roman" w:cs="Times New Roman"/>
          <w:b w:val="0"/>
          <w:color w:val="auto"/>
        </w:rPr>
        <w:t xml:space="preserve"> существующих и перспективных зон действия индивидуальных источников тепловой энергии</w:t>
      </w:r>
    </w:p>
    <w:p w:rsidR="00830CAA" w:rsidRPr="003367B2" w:rsidRDefault="00830CAA" w:rsidP="00830CAA">
      <w:pPr>
        <w:jc w:val="both"/>
        <w:rPr>
          <w:sz w:val="26"/>
          <w:szCs w:val="26"/>
        </w:rPr>
      </w:pPr>
      <w:r w:rsidRPr="003367B2">
        <w:rPr>
          <w:color w:val="000000"/>
          <w:sz w:val="26"/>
          <w:szCs w:val="26"/>
        </w:rPr>
        <w:t xml:space="preserve">      </w:t>
      </w:r>
      <w:r>
        <w:rPr>
          <w:color w:val="000000"/>
          <w:sz w:val="26"/>
          <w:szCs w:val="26"/>
        </w:rPr>
        <w:tab/>
      </w:r>
      <w:r w:rsidRPr="003367B2">
        <w:rPr>
          <w:color w:val="000000"/>
          <w:sz w:val="26"/>
          <w:szCs w:val="26"/>
        </w:rPr>
        <w:t>Район не  газифицирован. Поэтому большая часть индивидуальных</w:t>
      </w:r>
      <w:r w:rsidRPr="003367B2">
        <w:rPr>
          <w:sz w:val="26"/>
          <w:szCs w:val="26"/>
        </w:rPr>
        <w:t xml:space="preserve"> жилых домов оборудовано отопительными печами, работающими на твердом топливе (уголь, дрова, отходы лесопиления - горбыль).</w:t>
      </w:r>
    </w:p>
    <w:p w:rsidR="00830CAA" w:rsidRPr="003367B2" w:rsidRDefault="00830CAA" w:rsidP="00830CAA">
      <w:pPr>
        <w:jc w:val="both"/>
        <w:rPr>
          <w:sz w:val="26"/>
          <w:szCs w:val="26"/>
        </w:rPr>
      </w:pPr>
      <w:r w:rsidRPr="003367B2">
        <w:rPr>
          <w:sz w:val="26"/>
          <w:szCs w:val="26"/>
        </w:rPr>
        <w:t xml:space="preserve">      </w:t>
      </w:r>
      <w:r>
        <w:rPr>
          <w:sz w:val="26"/>
          <w:szCs w:val="26"/>
        </w:rPr>
        <w:t xml:space="preserve"> </w:t>
      </w:r>
      <w:r>
        <w:rPr>
          <w:sz w:val="26"/>
          <w:szCs w:val="26"/>
        </w:rPr>
        <w:tab/>
      </w:r>
      <w:r w:rsidRPr="003367B2">
        <w:rPr>
          <w:sz w:val="26"/>
          <w:szCs w:val="26"/>
        </w:rPr>
        <w:t>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w:t>
      </w:r>
    </w:p>
    <w:p w:rsidR="00830CAA" w:rsidRDefault="00830CAA" w:rsidP="00830CAA">
      <w:pPr>
        <w:jc w:val="both"/>
        <w:rPr>
          <w:sz w:val="26"/>
          <w:szCs w:val="26"/>
        </w:rPr>
      </w:pPr>
    </w:p>
    <w:p w:rsidR="00830CAA" w:rsidRPr="003367B2" w:rsidRDefault="00830CAA" w:rsidP="00830CAA">
      <w:pPr>
        <w:ind w:firstLine="708"/>
        <w:jc w:val="both"/>
        <w:rPr>
          <w:sz w:val="26"/>
          <w:szCs w:val="26"/>
        </w:rPr>
      </w:pPr>
      <w:r>
        <w:rPr>
          <w:sz w:val="26"/>
          <w:szCs w:val="26"/>
        </w:rPr>
        <w:t xml:space="preserve"> 2.3. </w:t>
      </w:r>
      <w:r w:rsidRPr="005F0D55">
        <w:rPr>
          <w:sz w:val="26"/>
          <w:szCs w:val="26"/>
        </w:rPr>
        <w:t>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p>
    <w:p w:rsidR="00830CAA" w:rsidRPr="0026642B" w:rsidRDefault="00830CAA" w:rsidP="00830CAA">
      <w:pPr>
        <w:pStyle w:val="TableParagraph"/>
        <w:kinsoku w:val="0"/>
        <w:overflowPunct w:val="0"/>
        <w:ind w:right="-57" w:firstLine="567"/>
        <w:jc w:val="both"/>
        <w:rPr>
          <w:sz w:val="26"/>
          <w:szCs w:val="26"/>
        </w:rPr>
      </w:pPr>
    </w:p>
    <w:p w:rsidR="00830CAA" w:rsidRDefault="00830CAA" w:rsidP="00830CAA">
      <w:pPr>
        <w:ind w:firstLine="708"/>
        <w:jc w:val="both"/>
        <w:rPr>
          <w:sz w:val="26"/>
          <w:szCs w:val="26"/>
        </w:rPr>
      </w:pPr>
      <w:r w:rsidRPr="003367B2">
        <w:rPr>
          <w:sz w:val="26"/>
          <w:szCs w:val="26"/>
        </w:rPr>
        <w:t>Перспективные балансы тепловой мощности и тепловой нагрузки в перспективных зонах действия источников тепловой энергии равны существующим, так как не предусмотрено изменение существующей схемы теплоснабжения.</w:t>
      </w:r>
    </w:p>
    <w:p w:rsidR="00830CAA" w:rsidRDefault="00830CAA" w:rsidP="00830CAA">
      <w:pPr>
        <w:ind w:firstLine="708"/>
        <w:jc w:val="both"/>
        <w:rPr>
          <w:sz w:val="26"/>
          <w:szCs w:val="26"/>
        </w:rPr>
      </w:pPr>
    </w:p>
    <w:p w:rsidR="00830CAA" w:rsidRDefault="00830CAA" w:rsidP="00830CAA">
      <w:pPr>
        <w:pStyle w:val="e"/>
        <w:spacing w:before="0"/>
        <w:rPr>
          <w:sz w:val="26"/>
          <w:szCs w:val="26"/>
        </w:rPr>
      </w:pPr>
      <w:r>
        <w:rPr>
          <w:sz w:val="26"/>
          <w:szCs w:val="26"/>
        </w:rPr>
        <w:t xml:space="preserve">2.4. </w:t>
      </w:r>
      <w:r w:rsidRPr="005F0D55">
        <w:rPr>
          <w:sz w:val="26"/>
          <w:szCs w:val="26"/>
        </w:rPr>
        <w:t xml:space="preserve">Радиус эффективного теплоснабжения, определяемый в соответствии с методическими указаниями по разработке схем </w:t>
      </w:r>
      <w:r>
        <w:rPr>
          <w:sz w:val="26"/>
          <w:szCs w:val="26"/>
        </w:rPr>
        <w:t xml:space="preserve">теплоснабжения </w:t>
      </w:r>
    </w:p>
    <w:p w:rsidR="00830CAA" w:rsidRDefault="00830CAA" w:rsidP="00830CAA">
      <w:pPr>
        <w:pStyle w:val="e"/>
        <w:spacing w:before="0"/>
        <w:rPr>
          <w:sz w:val="26"/>
          <w:szCs w:val="26"/>
        </w:rPr>
      </w:pPr>
    </w:p>
    <w:p w:rsidR="00830CAA" w:rsidRPr="003367B2" w:rsidRDefault="00830CAA" w:rsidP="00830CAA">
      <w:pPr>
        <w:jc w:val="both"/>
        <w:rPr>
          <w:sz w:val="26"/>
          <w:szCs w:val="26"/>
        </w:rPr>
      </w:pPr>
      <w:r w:rsidRPr="004F1A74">
        <w:t xml:space="preserve">    </w:t>
      </w:r>
      <w:r>
        <w:tab/>
      </w:r>
      <w:r w:rsidRPr="003367B2">
        <w:rPr>
          <w:sz w:val="26"/>
          <w:szCs w:val="26"/>
        </w:rPr>
        <w:t xml:space="preserve">Среди основных мероприятий по энергосбережению в системах теплоснабжения можно выделить оптимизацию систем теплоснабжения в районе с учетом эффективного радиуса теплоснабжения. </w:t>
      </w:r>
    </w:p>
    <w:p w:rsidR="00830CAA" w:rsidRPr="003367B2" w:rsidRDefault="00830CAA" w:rsidP="00830CAA">
      <w:pPr>
        <w:jc w:val="both"/>
        <w:rPr>
          <w:sz w:val="26"/>
          <w:szCs w:val="26"/>
        </w:rPr>
      </w:pPr>
      <w:r w:rsidRPr="003367B2">
        <w:rPr>
          <w:sz w:val="26"/>
          <w:szCs w:val="26"/>
        </w:rPr>
        <w:t xml:space="preserve">     </w:t>
      </w:r>
      <w:r>
        <w:rPr>
          <w:sz w:val="26"/>
          <w:szCs w:val="26"/>
        </w:rPr>
        <w:tab/>
      </w:r>
      <w:r w:rsidRPr="003367B2">
        <w:rPr>
          <w:sz w:val="26"/>
          <w:szCs w:val="26"/>
        </w:rPr>
        <w:t>Передача тепловой энергии на большие расстояния является экономически неэффективной.</w:t>
      </w:r>
    </w:p>
    <w:p w:rsidR="00830CAA" w:rsidRPr="003367B2" w:rsidRDefault="00830CAA" w:rsidP="00830CAA">
      <w:pPr>
        <w:jc w:val="both"/>
        <w:rPr>
          <w:sz w:val="26"/>
          <w:szCs w:val="26"/>
        </w:rPr>
      </w:pPr>
      <w:r w:rsidRPr="003367B2">
        <w:rPr>
          <w:sz w:val="26"/>
          <w:szCs w:val="26"/>
        </w:rPr>
        <w:t xml:space="preserve">     </w:t>
      </w:r>
      <w:r>
        <w:rPr>
          <w:sz w:val="26"/>
          <w:szCs w:val="26"/>
        </w:rPr>
        <w:t xml:space="preserve"> </w:t>
      </w:r>
      <w:r>
        <w:rPr>
          <w:sz w:val="26"/>
          <w:szCs w:val="26"/>
        </w:rPr>
        <w:tab/>
      </w:r>
      <w:r w:rsidRPr="003367B2">
        <w:rPr>
          <w:sz w:val="26"/>
          <w:szCs w:val="26"/>
        </w:rPr>
        <w:t xml:space="preserve">Радиус эффективного теплоснабжения позволяет определить условия, при которых подключение новых или увеличивающих тепловую нагрузку </w:t>
      </w:r>
      <w:proofErr w:type="spellStart"/>
      <w:r w:rsidRPr="003367B2">
        <w:rPr>
          <w:sz w:val="26"/>
          <w:szCs w:val="26"/>
        </w:rPr>
        <w:t>теплопотребляющих</w:t>
      </w:r>
      <w:proofErr w:type="spellEnd"/>
      <w:r w:rsidRPr="003367B2">
        <w:rPr>
          <w:sz w:val="26"/>
          <w:szCs w:val="26"/>
        </w:rPr>
        <w:t xml:space="preserve">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w:t>
      </w:r>
    </w:p>
    <w:p w:rsidR="00830CAA" w:rsidRDefault="00830CAA" w:rsidP="00830CAA">
      <w:pPr>
        <w:jc w:val="both"/>
        <w:rPr>
          <w:sz w:val="26"/>
          <w:szCs w:val="26"/>
        </w:rPr>
      </w:pPr>
      <w:r w:rsidRPr="003367B2">
        <w:rPr>
          <w:sz w:val="26"/>
          <w:szCs w:val="26"/>
        </w:rPr>
        <w:t xml:space="preserve">     </w:t>
      </w:r>
      <w:r>
        <w:rPr>
          <w:sz w:val="26"/>
          <w:szCs w:val="26"/>
        </w:rPr>
        <w:tab/>
      </w:r>
      <w:r w:rsidRPr="003367B2">
        <w:rPr>
          <w:sz w:val="26"/>
          <w:szCs w:val="26"/>
        </w:rPr>
        <w:t xml:space="preserve">Радиус эффективного теплоснабжения – максимальное расстояние от </w:t>
      </w:r>
      <w:proofErr w:type="spellStart"/>
      <w:r w:rsidRPr="003367B2">
        <w:rPr>
          <w:sz w:val="26"/>
          <w:szCs w:val="26"/>
        </w:rPr>
        <w:t>теплопотребляющей</w:t>
      </w:r>
      <w:proofErr w:type="spellEnd"/>
      <w:r w:rsidRPr="003367B2">
        <w:rPr>
          <w:sz w:val="26"/>
          <w:szCs w:val="26"/>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3367B2">
        <w:rPr>
          <w:sz w:val="26"/>
          <w:szCs w:val="26"/>
        </w:rPr>
        <w:t>теплопотребляющей</w:t>
      </w:r>
      <w:proofErr w:type="spellEnd"/>
      <w:r w:rsidRPr="003367B2">
        <w:rPr>
          <w:sz w:val="26"/>
          <w:szCs w:val="26"/>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830CAA" w:rsidRDefault="00830CAA" w:rsidP="00830CAA">
      <w:pPr>
        <w:jc w:val="both"/>
        <w:rPr>
          <w:sz w:val="26"/>
          <w:szCs w:val="26"/>
        </w:rPr>
      </w:pPr>
    </w:p>
    <w:p w:rsidR="00830CAA" w:rsidRPr="00F721DF" w:rsidRDefault="00830CAA" w:rsidP="00830CAA">
      <w:pPr>
        <w:rPr>
          <w:b/>
          <w:sz w:val="26"/>
          <w:szCs w:val="26"/>
        </w:rPr>
      </w:pPr>
      <w:r w:rsidRPr="00F721DF">
        <w:rPr>
          <w:b/>
          <w:sz w:val="26"/>
          <w:szCs w:val="26"/>
        </w:rPr>
        <w:t>Раздел 3. Перспективные балансы теплоносителя.</w:t>
      </w:r>
    </w:p>
    <w:p w:rsidR="00830CAA" w:rsidRPr="00F721DF" w:rsidRDefault="00830CAA" w:rsidP="00830CAA">
      <w:pPr>
        <w:jc w:val="both"/>
        <w:rPr>
          <w:b/>
          <w:sz w:val="26"/>
          <w:szCs w:val="26"/>
        </w:rPr>
      </w:pPr>
    </w:p>
    <w:p w:rsidR="00830CAA" w:rsidRDefault="00830CAA" w:rsidP="00830CAA">
      <w:pPr>
        <w:jc w:val="both"/>
        <w:rPr>
          <w:sz w:val="26"/>
          <w:szCs w:val="26"/>
        </w:rPr>
      </w:pPr>
      <w:r w:rsidRPr="00F721DF">
        <w:rPr>
          <w:b/>
          <w:sz w:val="26"/>
          <w:szCs w:val="26"/>
        </w:rPr>
        <w:t xml:space="preserve">       </w:t>
      </w:r>
      <w:r w:rsidRPr="00F721DF">
        <w:rPr>
          <w:sz w:val="26"/>
          <w:szCs w:val="26"/>
        </w:rPr>
        <w:t xml:space="preserve">Данный раздел не разрабатывался в связи с отсутствием водоподготовительных установок на централизованных источниках тепловой энергии с. </w:t>
      </w:r>
      <w:proofErr w:type="spellStart"/>
      <w:r w:rsidR="009473EC">
        <w:rPr>
          <w:sz w:val="26"/>
          <w:szCs w:val="26"/>
        </w:rPr>
        <w:t>Пуланколь</w:t>
      </w:r>
      <w:proofErr w:type="spellEnd"/>
      <w:r w:rsidRPr="00F721DF">
        <w:rPr>
          <w:sz w:val="26"/>
          <w:szCs w:val="26"/>
        </w:rPr>
        <w:t>.</w:t>
      </w:r>
    </w:p>
    <w:p w:rsidR="00830CAA" w:rsidRDefault="00830CAA" w:rsidP="00830CAA">
      <w:pPr>
        <w:jc w:val="both"/>
        <w:rPr>
          <w:sz w:val="26"/>
          <w:szCs w:val="26"/>
        </w:rPr>
      </w:pPr>
    </w:p>
    <w:p w:rsidR="00830CAA" w:rsidRPr="006B212F" w:rsidRDefault="00830CAA" w:rsidP="00830CAA">
      <w:pPr>
        <w:rPr>
          <w:b/>
          <w:sz w:val="26"/>
          <w:szCs w:val="26"/>
        </w:rPr>
      </w:pPr>
      <w:r w:rsidRPr="006B212F">
        <w:rPr>
          <w:b/>
          <w:sz w:val="26"/>
          <w:szCs w:val="26"/>
        </w:rPr>
        <w:t>Раздел 4. Основные положения мастер-плана развития систем теплоснабжения поселения.</w:t>
      </w:r>
    </w:p>
    <w:p w:rsidR="00830CAA" w:rsidRPr="006B212F" w:rsidRDefault="00830CAA" w:rsidP="00830CAA">
      <w:pPr>
        <w:jc w:val="both"/>
        <w:rPr>
          <w:sz w:val="26"/>
          <w:szCs w:val="26"/>
        </w:rPr>
      </w:pPr>
    </w:p>
    <w:p w:rsidR="00830CAA" w:rsidRDefault="00830CAA" w:rsidP="00830CAA">
      <w:pPr>
        <w:jc w:val="both"/>
        <w:rPr>
          <w:sz w:val="26"/>
          <w:szCs w:val="26"/>
        </w:rPr>
      </w:pPr>
      <w:r w:rsidRPr="006B212F">
        <w:rPr>
          <w:sz w:val="26"/>
          <w:szCs w:val="26"/>
        </w:rPr>
        <w:lastRenderedPageBreak/>
        <w:t xml:space="preserve">         </w:t>
      </w:r>
      <w:r>
        <w:rPr>
          <w:sz w:val="26"/>
          <w:szCs w:val="26"/>
        </w:rPr>
        <w:t xml:space="preserve">4.1. </w:t>
      </w:r>
      <w:r w:rsidRPr="006B212F">
        <w:rPr>
          <w:sz w:val="26"/>
          <w:szCs w:val="26"/>
        </w:rPr>
        <w:t xml:space="preserve">Описание сценариев развития теплоснабжения поселения Схема теплоснабжения разрабатывается на основе документов территориального планирования поселения, утвержденных в соответствии с законодательством о градостроительной деятельности. </w:t>
      </w:r>
    </w:p>
    <w:p w:rsidR="00830CAA" w:rsidRDefault="00830CAA" w:rsidP="00830CAA">
      <w:pPr>
        <w:jc w:val="both"/>
        <w:rPr>
          <w:sz w:val="26"/>
          <w:szCs w:val="26"/>
        </w:rPr>
      </w:pPr>
    </w:p>
    <w:p w:rsidR="00830CAA" w:rsidRDefault="00830CAA" w:rsidP="00830CAA">
      <w:pPr>
        <w:jc w:val="both"/>
        <w:rPr>
          <w:sz w:val="26"/>
          <w:szCs w:val="26"/>
        </w:rPr>
      </w:pPr>
      <w:r>
        <w:rPr>
          <w:sz w:val="26"/>
          <w:szCs w:val="26"/>
        </w:rPr>
        <w:t xml:space="preserve"> </w:t>
      </w:r>
      <w:r>
        <w:rPr>
          <w:sz w:val="26"/>
          <w:szCs w:val="26"/>
        </w:rPr>
        <w:tab/>
      </w:r>
      <w:r w:rsidRPr="006B212F">
        <w:rPr>
          <w:sz w:val="26"/>
          <w:szCs w:val="26"/>
        </w:rPr>
        <w:t xml:space="preserve">Генеральный план </w:t>
      </w:r>
      <w:r>
        <w:rPr>
          <w:sz w:val="26"/>
          <w:szCs w:val="26"/>
        </w:rPr>
        <w:t xml:space="preserve">с. </w:t>
      </w:r>
      <w:proofErr w:type="spellStart"/>
      <w:r w:rsidR="009473EC">
        <w:rPr>
          <w:sz w:val="26"/>
          <w:szCs w:val="26"/>
        </w:rPr>
        <w:t>Пуланколь</w:t>
      </w:r>
      <w:proofErr w:type="spellEnd"/>
      <w:r w:rsidRPr="006B212F">
        <w:rPr>
          <w:sz w:val="26"/>
          <w:szCs w:val="26"/>
        </w:rPr>
        <w:t xml:space="preserve"> в части развития систем теплоснабжения предусматривает инерционный сценарий с сохранением существующей организации теплоснабжения и не предполагает вариантности ее развития. </w:t>
      </w:r>
    </w:p>
    <w:p w:rsidR="00830CAA" w:rsidRDefault="00830CAA" w:rsidP="00830CAA">
      <w:pPr>
        <w:jc w:val="both"/>
        <w:rPr>
          <w:sz w:val="26"/>
          <w:szCs w:val="26"/>
        </w:rPr>
      </w:pPr>
    </w:p>
    <w:p w:rsidR="00830CAA" w:rsidRDefault="00830CAA" w:rsidP="00830CAA">
      <w:pPr>
        <w:jc w:val="both"/>
        <w:rPr>
          <w:sz w:val="26"/>
          <w:szCs w:val="26"/>
        </w:rPr>
      </w:pPr>
      <w:r>
        <w:rPr>
          <w:sz w:val="26"/>
          <w:szCs w:val="26"/>
        </w:rPr>
        <w:t xml:space="preserve">        4.2.</w:t>
      </w:r>
      <w:r w:rsidRPr="006B212F">
        <w:rPr>
          <w:sz w:val="26"/>
          <w:szCs w:val="26"/>
        </w:rPr>
        <w:t xml:space="preserve"> Обоснование выбора приоритетного сценария развития теплоснабжения поселения</w:t>
      </w:r>
    </w:p>
    <w:p w:rsidR="00830CAA" w:rsidRDefault="00830CAA" w:rsidP="00830CAA">
      <w:pPr>
        <w:jc w:val="both"/>
        <w:rPr>
          <w:sz w:val="26"/>
          <w:szCs w:val="26"/>
        </w:rPr>
      </w:pPr>
    </w:p>
    <w:p w:rsidR="00830CAA" w:rsidRDefault="00830CAA" w:rsidP="00830CAA">
      <w:pPr>
        <w:ind w:firstLine="708"/>
        <w:jc w:val="both"/>
        <w:rPr>
          <w:sz w:val="26"/>
          <w:szCs w:val="26"/>
        </w:rPr>
      </w:pPr>
      <w:r w:rsidRPr="006B212F">
        <w:rPr>
          <w:sz w:val="26"/>
          <w:szCs w:val="26"/>
        </w:rPr>
        <w:t xml:space="preserve">Приоритетным сценарием развития системы теплоснабжения </w:t>
      </w:r>
      <w:r>
        <w:rPr>
          <w:sz w:val="26"/>
          <w:szCs w:val="26"/>
        </w:rPr>
        <w:t xml:space="preserve">с. </w:t>
      </w:r>
      <w:proofErr w:type="spellStart"/>
      <w:r w:rsidR="009473EC">
        <w:rPr>
          <w:sz w:val="26"/>
          <w:szCs w:val="26"/>
        </w:rPr>
        <w:t>Пуланколь</w:t>
      </w:r>
      <w:proofErr w:type="spellEnd"/>
      <w:r w:rsidRPr="006B212F">
        <w:rPr>
          <w:sz w:val="26"/>
          <w:szCs w:val="26"/>
        </w:rPr>
        <w:t xml:space="preserve"> является сохранение существующей организации теплоснабжения с постепенным обновлением оборудования и сооружений.</w:t>
      </w:r>
    </w:p>
    <w:p w:rsidR="00830CAA" w:rsidRDefault="00830CAA" w:rsidP="00830CAA">
      <w:pPr>
        <w:ind w:firstLine="708"/>
        <w:jc w:val="both"/>
        <w:rPr>
          <w:sz w:val="26"/>
          <w:szCs w:val="26"/>
        </w:rPr>
      </w:pPr>
    </w:p>
    <w:p w:rsidR="00830CAA" w:rsidRPr="00F721DF" w:rsidRDefault="00830CAA" w:rsidP="00830CAA">
      <w:pPr>
        <w:jc w:val="center"/>
        <w:rPr>
          <w:b/>
          <w:sz w:val="26"/>
          <w:szCs w:val="26"/>
        </w:rPr>
      </w:pPr>
      <w:r w:rsidRPr="00F721DF">
        <w:rPr>
          <w:b/>
          <w:sz w:val="26"/>
          <w:szCs w:val="26"/>
        </w:rPr>
        <w:t xml:space="preserve">Раздел </w:t>
      </w:r>
      <w:r>
        <w:rPr>
          <w:b/>
          <w:sz w:val="26"/>
          <w:szCs w:val="26"/>
        </w:rPr>
        <w:t>5</w:t>
      </w:r>
      <w:r w:rsidRPr="00F721DF">
        <w:rPr>
          <w:b/>
          <w:sz w:val="26"/>
          <w:szCs w:val="26"/>
        </w:rPr>
        <w:t>. Предложения по новому строительству, реконструкции и техническому перевооружению источников тепловой энергии.</w:t>
      </w:r>
    </w:p>
    <w:p w:rsidR="00830CAA" w:rsidRDefault="00830CAA" w:rsidP="00830CAA">
      <w:pPr>
        <w:jc w:val="both"/>
        <w:rPr>
          <w:sz w:val="26"/>
          <w:szCs w:val="26"/>
        </w:rPr>
      </w:pPr>
    </w:p>
    <w:p w:rsidR="00830CAA" w:rsidRDefault="00830CAA" w:rsidP="00830CAA">
      <w:pPr>
        <w:ind w:firstLine="708"/>
        <w:jc w:val="both"/>
        <w:rPr>
          <w:sz w:val="26"/>
          <w:szCs w:val="26"/>
        </w:rPr>
      </w:pPr>
      <w:r w:rsidRPr="00F72294">
        <w:rPr>
          <w:sz w:val="26"/>
          <w:szCs w:val="26"/>
        </w:rPr>
        <w:t xml:space="preserve"> 5.1. Предложения по строительству источников тепловой энергии, обеспечивающих перспективную тепловую нагрузку на осваиваемых территориях поселения,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p>
    <w:p w:rsidR="00830CAA" w:rsidRPr="00F72294" w:rsidRDefault="00830CAA" w:rsidP="00830CAA">
      <w:pPr>
        <w:ind w:firstLine="708"/>
        <w:jc w:val="both"/>
        <w:rPr>
          <w:sz w:val="26"/>
          <w:szCs w:val="26"/>
        </w:rPr>
      </w:pPr>
    </w:p>
    <w:p w:rsidR="00830CAA" w:rsidRDefault="00830CAA" w:rsidP="00830CAA">
      <w:pPr>
        <w:ind w:firstLine="708"/>
        <w:jc w:val="both"/>
        <w:rPr>
          <w:sz w:val="26"/>
          <w:szCs w:val="26"/>
        </w:rPr>
      </w:pPr>
      <w:r w:rsidRPr="00F72294">
        <w:rPr>
          <w:sz w:val="26"/>
          <w:szCs w:val="26"/>
        </w:rPr>
        <w:t xml:space="preserve">Освоение территорий с. </w:t>
      </w:r>
      <w:proofErr w:type="spellStart"/>
      <w:r w:rsidR="009473EC">
        <w:rPr>
          <w:sz w:val="26"/>
          <w:szCs w:val="26"/>
        </w:rPr>
        <w:t>Пуланколь</w:t>
      </w:r>
      <w:proofErr w:type="spellEnd"/>
      <w:r w:rsidRPr="00F72294">
        <w:rPr>
          <w:sz w:val="26"/>
          <w:szCs w:val="26"/>
        </w:rPr>
        <w:t>, для которых отсутствует возможность или целесообразность передачи тепловой энергии от существующих источников тепловой энергии, не планируется.</w:t>
      </w:r>
    </w:p>
    <w:p w:rsidR="00830CAA" w:rsidRPr="00F72294" w:rsidRDefault="00830CAA" w:rsidP="00830CAA">
      <w:pPr>
        <w:ind w:firstLine="708"/>
        <w:jc w:val="both"/>
        <w:rPr>
          <w:sz w:val="26"/>
          <w:szCs w:val="26"/>
        </w:rPr>
      </w:pPr>
    </w:p>
    <w:p w:rsidR="00830CAA" w:rsidRDefault="00830CAA" w:rsidP="00830CAA">
      <w:pPr>
        <w:ind w:firstLine="708"/>
        <w:jc w:val="both"/>
        <w:rPr>
          <w:sz w:val="26"/>
          <w:szCs w:val="26"/>
        </w:rPr>
      </w:pPr>
      <w:r w:rsidRPr="00F72294">
        <w:rPr>
          <w:sz w:val="26"/>
          <w:szCs w:val="26"/>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p w:rsidR="00830CAA" w:rsidRPr="00F72294" w:rsidRDefault="00830CAA" w:rsidP="00830CAA">
      <w:pPr>
        <w:ind w:firstLine="708"/>
        <w:jc w:val="both"/>
        <w:rPr>
          <w:sz w:val="26"/>
          <w:szCs w:val="26"/>
        </w:rPr>
      </w:pPr>
    </w:p>
    <w:p w:rsidR="00830CAA" w:rsidRDefault="00830CAA" w:rsidP="00830CAA">
      <w:pPr>
        <w:ind w:firstLine="708"/>
        <w:jc w:val="both"/>
        <w:rPr>
          <w:sz w:val="26"/>
          <w:szCs w:val="26"/>
        </w:rPr>
      </w:pPr>
      <w:r w:rsidRPr="00F72294">
        <w:rPr>
          <w:sz w:val="26"/>
          <w:szCs w:val="26"/>
        </w:rPr>
        <w:t>Мероприятия по реконструкции и техническому перевооружению теплоисточников для обеспечения вновь подключаемых нагрузок потребителей, не планируются.</w:t>
      </w:r>
    </w:p>
    <w:p w:rsidR="00830CAA" w:rsidRPr="00F72294" w:rsidRDefault="00830CAA" w:rsidP="00830CAA">
      <w:pPr>
        <w:ind w:firstLine="708"/>
        <w:jc w:val="both"/>
        <w:rPr>
          <w:sz w:val="26"/>
          <w:szCs w:val="26"/>
        </w:rPr>
      </w:pPr>
    </w:p>
    <w:p w:rsidR="00830CAA" w:rsidRDefault="00830CAA" w:rsidP="00830CAA">
      <w:pPr>
        <w:ind w:firstLine="708"/>
        <w:jc w:val="both"/>
        <w:rPr>
          <w:sz w:val="26"/>
          <w:szCs w:val="26"/>
        </w:rPr>
      </w:pPr>
      <w:r w:rsidRPr="00F72294">
        <w:rPr>
          <w:sz w:val="26"/>
          <w:szCs w:val="26"/>
        </w:rPr>
        <w:t>5.3. Предложения по техническому перевооружению источников тепловой энергии с целью повышения эффективности работы систем теплоснабжения</w:t>
      </w:r>
    </w:p>
    <w:p w:rsidR="00830CAA" w:rsidRPr="00F72294" w:rsidRDefault="00830CAA" w:rsidP="00830CAA">
      <w:pPr>
        <w:ind w:firstLine="708"/>
        <w:jc w:val="both"/>
        <w:rPr>
          <w:sz w:val="26"/>
          <w:szCs w:val="26"/>
        </w:rPr>
      </w:pPr>
    </w:p>
    <w:p w:rsidR="00830CAA" w:rsidRPr="00F72294" w:rsidRDefault="00830CAA" w:rsidP="00830CAA">
      <w:pPr>
        <w:ind w:firstLine="708"/>
        <w:jc w:val="both"/>
        <w:rPr>
          <w:sz w:val="26"/>
          <w:szCs w:val="26"/>
        </w:rPr>
      </w:pPr>
      <w:r w:rsidRPr="00F72294">
        <w:rPr>
          <w:sz w:val="26"/>
          <w:szCs w:val="26"/>
        </w:rPr>
        <w:t xml:space="preserve">Выявленные проблемы функционирования и развития системы теплоснабжения на территории с. </w:t>
      </w:r>
      <w:proofErr w:type="spellStart"/>
      <w:r w:rsidR="009473EC">
        <w:rPr>
          <w:sz w:val="26"/>
          <w:szCs w:val="26"/>
        </w:rPr>
        <w:t>Пуланколь</w:t>
      </w:r>
      <w:proofErr w:type="spellEnd"/>
      <w:r w:rsidRPr="00F72294">
        <w:rPr>
          <w:sz w:val="26"/>
          <w:szCs w:val="26"/>
        </w:rPr>
        <w:t xml:space="preserve"> решаются посредством мероприятий по модернизации, реконструкции инфраструктуры. </w:t>
      </w:r>
    </w:p>
    <w:p w:rsidR="00830CAA" w:rsidRPr="00F72294" w:rsidRDefault="00830CAA" w:rsidP="00830CAA">
      <w:pPr>
        <w:ind w:firstLine="708"/>
        <w:jc w:val="both"/>
        <w:rPr>
          <w:sz w:val="26"/>
          <w:szCs w:val="26"/>
        </w:rPr>
      </w:pPr>
      <w:r w:rsidRPr="00F72294">
        <w:rPr>
          <w:sz w:val="26"/>
          <w:szCs w:val="26"/>
        </w:rPr>
        <w:t xml:space="preserve">Основным направлением данных мероприятий является максимально возможное использование существующего оборудования на наиболее эффективных действующих источниках теплоснабжения. </w:t>
      </w:r>
    </w:p>
    <w:p w:rsidR="00830CAA" w:rsidRDefault="00830CAA" w:rsidP="00830CAA">
      <w:pPr>
        <w:ind w:firstLine="708"/>
        <w:jc w:val="both"/>
        <w:rPr>
          <w:sz w:val="26"/>
          <w:szCs w:val="26"/>
        </w:rPr>
      </w:pPr>
    </w:p>
    <w:p w:rsidR="00830CAA" w:rsidRPr="00022782" w:rsidRDefault="00830CAA" w:rsidP="00830CAA">
      <w:pPr>
        <w:ind w:firstLine="708"/>
        <w:jc w:val="both"/>
        <w:rPr>
          <w:sz w:val="26"/>
          <w:szCs w:val="26"/>
        </w:rPr>
      </w:pPr>
      <w:r w:rsidRPr="00022782">
        <w:rPr>
          <w:sz w:val="26"/>
          <w:szCs w:val="26"/>
        </w:rPr>
        <w:lastRenderedPageBreak/>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p>
    <w:p w:rsidR="00830CAA" w:rsidRDefault="00830CAA" w:rsidP="00830CAA">
      <w:pPr>
        <w:ind w:firstLine="708"/>
        <w:jc w:val="both"/>
        <w:rPr>
          <w:sz w:val="26"/>
          <w:szCs w:val="26"/>
        </w:rPr>
      </w:pPr>
      <w:r w:rsidRPr="00022782">
        <w:rPr>
          <w:sz w:val="26"/>
          <w:szCs w:val="26"/>
        </w:rPr>
        <w:t>Источники тепловой энергии, функционирующие в режиме комбинированной выработки электрической и тепл</w:t>
      </w:r>
      <w:r>
        <w:rPr>
          <w:sz w:val="26"/>
          <w:szCs w:val="26"/>
        </w:rPr>
        <w:t>овой энергии</w:t>
      </w:r>
      <w:r w:rsidRPr="00022782">
        <w:rPr>
          <w:sz w:val="26"/>
          <w:szCs w:val="26"/>
        </w:rPr>
        <w:t xml:space="preserve"> на территории с. </w:t>
      </w:r>
      <w:proofErr w:type="spellStart"/>
      <w:r w:rsidR="009473EC">
        <w:rPr>
          <w:sz w:val="26"/>
          <w:szCs w:val="26"/>
        </w:rPr>
        <w:t>Пуланколь</w:t>
      </w:r>
      <w:proofErr w:type="spellEnd"/>
      <w:r w:rsidRPr="00022782">
        <w:rPr>
          <w:sz w:val="26"/>
          <w:szCs w:val="26"/>
        </w:rPr>
        <w:t xml:space="preserve"> отсутствуют.</w:t>
      </w:r>
    </w:p>
    <w:p w:rsidR="00830CAA" w:rsidRPr="00022782" w:rsidRDefault="00830CAA" w:rsidP="00830CAA">
      <w:pPr>
        <w:ind w:firstLine="708"/>
        <w:jc w:val="both"/>
        <w:rPr>
          <w:sz w:val="26"/>
          <w:szCs w:val="26"/>
        </w:rPr>
      </w:pPr>
    </w:p>
    <w:p w:rsidR="00830CAA" w:rsidRDefault="00830CAA" w:rsidP="00830CAA">
      <w:pPr>
        <w:ind w:firstLine="708"/>
        <w:jc w:val="both"/>
        <w:rPr>
          <w:sz w:val="26"/>
          <w:szCs w:val="26"/>
        </w:rPr>
      </w:pPr>
      <w:r w:rsidRPr="00022782">
        <w:rPr>
          <w:sz w:val="26"/>
          <w:szCs w:val="26"/>
        </w:rPr>
        <w:t xml:space="preserve">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 </w:t>
      </w:r>
    </w:p>
    <w:p w:rsidR="00830CAA" w:rsidRPr="00022782" w:rsidRDefault="00830CAA" w:rsidP="00830CAA">
      <w:pPr>
        <w:ind w:firstLine="708"/>
        <w:jc w:val="both"/>
        <w:rPr>
          <w:sz w:val="26"/>
          <w:szCs w:val="26"/>
        </w:rPr>
      </w:pPr>
    </w:p>
    <w:p w:rsidR="00830CAA" w:rsidRDefault="00830CAA" w:rsidP="00830CAA">
      <w:pPr>
        <w:ind w:firstLine="708"/>
        <w:jc w:val="both"/>
        <w:rPr>
          <w:sz w:val="26"/>
          <w:szCs w:val="26"/>
        </w:rPr>
      </w:pPr>
      <w:r w:rsidRPr="00022782">
        <w:rPr>
          <w:sz w:val="26"/>
          <w:szCs w:val="26"/>
        </w:rPr>
        <w:t>Избыточные источники тепловой энергии, а также источники тепловой энергии, выраб</w:t>
      </w:r>
      <w:r>
        <w:rPr>
          <w:sz w:val="26"/>
          <w:szCs w:val="26"/>
        </w:rPr>
        <w:t>отавшие нормативный срок службы</w:t>
      </w:r>
      <w:r w:rsidRPr="00022782">
        <w:rPr>
          <w:sz w:val="26"/>
          <w:szCs w:val="26"/>
        </w:rPr>
        <w:t xml:space="preserve"> на территории с. </w:t>
      </w:r>
      <w:proofErr w:type="spellStart"/>
      <w:r w:rsidR="009473EC">
        <w:rPr>
          <w:sz w:val="26"/>
          <w:szCs w:val="26"/>
        </w:rPr>
        <w:t>Пуланколь</w:t>
      </w:r>
      <w:proofErr w:type="spellEnd"/>
      <w:r w:rsidRPr="00022782">
        <w:rPr>
          <w:sz w:val="26"/>
          <w:szCs w:val="26"/>
        </w:rPr>
        <w:t xml:space="preserve"> отсутствуют.</w:t>
      </w:r>
    </w:p>
    <w:p w:rsidR="00830CAA" w:rsidRPr="00022782" w:rsidRDefault="00830CAA" w:rsidP="00830CAA">
      <w:pPr>
        <w:ind w:firstLine="708"/>
        <w:jc w:val="both"/>
        <w:rPr>
          <w:sz w:val="26"/>
          <w:szCs w:val="26"/>
        </w:rPr>
      </w:pPr>
    </w:p>
    <w:p w:rsidR="00830CAA" w:rsidRDefault="00830CAA" w:rsidP="00830CAA">
      <w:pPr>
        <w:ind w:firstLine="708"/>
        <w:jc w:val="both"/>
        <w:rPr>
          <w:sz w:val="26"/>
          <w:szCs w:val="26"/>
        </w:rPr>
      </w:pPr>
      <w:r w:rsidRPr="00022782">
        <w:rPr>
          <w:sz w:val="26"/>
          <w:szCs w:val="26"/>
        </w:rPr>
        <w:t xml:space="preserve">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 </w:t>
      </w:r>
    </w:p>
    <w:p w:rsidR="00830CAA" w:rsidRPr="00022782" w:rsidRDefault="00830CAA" w:rsidP="00830CAA">
      <w:pPr>
        <w:ind w:firstLine="708"/>
        <w:jc w:val="both"/>
        <w:rPr>
          <w:sz w:val="26"/>
          <w:szCs w:val="26"/>
        </w:rPr>
      </w:pPr>
    </w:p>
    <w:p w:rsidR="00830CAA" w:rsidRDefault="00830CAA" w:rsidP="00830CAA">
      <w:pPr>
        <w:ind w:firstLine="708"/>
        <w:jc w:val="both"/>
        <w:rPr>
          <w:sz w:val="26"/>
          <w:szCs w:val="26"/>
        </w:rPr>
      </w:pPr>
      <w:r w:rsidRPr="00022782">
        <w:rPr>
          <w:sz w:val="26"/>
          <w:szCs w:val="26"/>
        </w:rPr>
        <w:t xml:space="preserve">Меры по переоборудованию котельных с. </w:t>
      </w:r>
      <w:proofErr w:type="spellStart"/>
      <w:r w:rsidR="009473EC">
        <w:rPr>
          <w:sz w:val="26"/>
          <w:szCs w:val="26"/>
        </w:rPr>
        <w:t>Пуланколь</w:t>
      </w:r>
      <w:proofErr w:type="spellEnd"/>
      <w:r w:rsidRPr="00022782">
        <w:rPr>
          <w:sz w:val="26"/>
          <w:szCs w:val="26"/>
        </w:rPr>
        <w:t xml:space="preserve"> в источники тепловой энергии, функционирующие в режиме комбинированной выработки электрической и тепловой энергии, схемой теплоснабжения не предусмотрены.</w:t>
      </w:r>
    </w:p>
    <w:p w:rsidR="00830CAA" w:rsidRPr="00022782" w:rsidRDefault="00830CAA" w:rsidP="00830CAA">
      <w:pPr>
        <w:ind w:firstLine="708"/>
        <w:jc w:val="both"/>
        <w:rPr>
          <w:sz w:val="26"/>
          <w:szCs w:val="26"/>
        </w:rPr>
      </w:pPr>
    </w:p>
    <w:p w:rsidR="00830CAA" w:rsidRDefault="00830CAA" w:rsidP="00830CAA">
      <w:pPr>
        <w:ind w:firstLine="708"/>
        <w:jc w:val="both"/>
        <w:rPr>
          <w:sz w:val="26"/>
          <w:szCs w:val="26"/>
        </w:rPr>
      </w:pPr>
      <w:r w:rsidRPr="00022782">
        <w:rPr>
          <w:sz w:val="26"/>
          <w:szCs w:val="26"/>
        </w:rPr>
        <w:t xml:space="preserve">5.7.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 </w:t>
      </w:r>
    </w:p>
    <w:p w:rsidR="00830CAA" w:rsidRPr="00022782" w:rsidRDefault="00830CAA" w:rsidP="00830CAA">
      <w:pPr>
        <w:ind w:firstLine="708"/>
        <w:jc w:val="both"/>
        <w:rPr>
          <w:sz w:val="26"/>
          <w:szCs w:val="26"/>
        </w:rPr>
      </w:pPr>
    </w:p>
    <w:p w:rsidR="00830CAA" w:rsidRDefault="00830CAA" w:rsidP="00830CAA">
      <w:pPr>
        <w:ind w:firstLine="708"/>
        <w:jc w:val="both"/>
        <w:rPr>
          <w:sz w:val="26"/>
          <w:szCs w:val="26"/>
        </w:rPr>
      </w:pPr>
      <w:r w:rsidRPr="00022782">
        <w:rPr>
          <w:sz w:val="26"/>
          <w:szCs w:val="26"/>
        </w:rPr>
        <w:t xml:space="preserve">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 схемой не предусмотрены, так как на территории с. </w:t>
      </w:r>
      <w:proofErr w:type="spellStart"/>
      <w:r w:rsidR="009473EC">
        <w:rPr>
          <w:sz w:val="26"/>
          <w:szCs w:val="26"/>
        </w:rPr>
        <w:t>Пуланколь</w:t>
      </w:r>
      <w:proofErr w:type="spellEnd"/>
      <w:r w:rsidRPr="00022782">
        <w:rPr>
          <w:sz w:val="26"/>
          <w:szCs w:val="26"/>
        </w:rPr>
        <w:t xml:space="preserve"> отсутствуют источники комбинированной выработки тепловой и электрической энергии.</w:t>
      </w:r>
    </w:p>
    <w:p w:rsidR="00830CAA" w:rsidRPr="00022782" w:rsidRDefault="00830CAA" w:rsidP="00830CAA">
      <w:pPr>
        <w:ind w:firstLine="708"/>
        <w:jc w:val="both"/>
        <w:rPr>
          <w:sz w:val="26"/>
          <w:szCs w:val="26"/>
        </w:rPr>
      </w:pPr>
    </w:p>
    <w:p w:rsidR="00830CAA" w:rsidRDefault="00830CAA" w:rsidP="00830CAA">
      <w:pPr>
        <w:ind w:firstLine="708"/>
        <w:jc w:val="both"/>
        <w:rPr>
          <w:sz w:val="26"/>
          <w:szCs w:val="26"/>
        </w:rPr>
      </w:pPr>
      <w:r w:rsidRPr="00022782">
        <w:rPr>
          <w:sz w:val="26"/>
          <w:szCs w:val="26"/>
        </w:rPr>
        <w:t xml:space="preserve">5.8.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 </w:t>
      </w:r>
    </w:p>
    <w:p w:rsidR="00830CAA" w:rsidRPr="00022782" w:rsidRDefault="00830CAA" w:rsidP="00830CAA">
      <w:pPr>
        <w:ind w:firstLine="708"/>
        <w:jc w:val="both"/>
        <w:rPr>
          <w:sz w:val="26"/>
          <w:szCs w:val="26"/>
        </w:rPr>
      </w:pPr>
    </w:p>
    <w:p w:rsidR="00830CAA" w:rsidRDefault="00830CAA" w:rsidP="00830CAA">
      <w:pPr>
        <w:ind w:firstLine="708"/>
        <w:jc w:val="both"/>
        <w:rPr>
          <w:sz w:val="26"/>
          <w:szCs w:val="26"/>
        </w:rPr>
      </w:pPr>
      <w:r w:rsidRPr="00022782">
        <w:rPr>
          <w:sz w:val="26"/>
          <w:szCs w:val="26"/>
        </w:rPr>
        <w:t xml:space="preserve">Температурный график </w:t>
      </w:r>
      <w:r w:rsidRPr="005A633E">
        <w:rPr>
          <w:sz w:val="26"/>
          <w:szCs w:val="26"/>
        </w:rPr>
        <w:t>отпуска тепловой энергии составляет 95º/70ºС</w:t>
      </w:r>
      <w:r w:rsidRPr="00022782">
        <w:rPr>
          <w:sz w:val="26"/>
          <w:szCs w:val="26"/>
        </w:rPr>
        <w:t>. Изменение применяемых температурных графиков схемой не предусмотрено.</w:t>
      </w:r>
    </w:p>
    <w:p w:rsidR="00830CAA" w:rsidRPr="00022782" w:rsidRDefault="00830CAA" w:rsidP="00830CAA">
      <w:pPr>
        <w:ind w:firstLine="708"/>
        <w:jc w:val="both"/>
        <w:rPr>
          <w:sz w:val="26"/>
          <w:szCs w:val="26"/>
        </w:rPr>
      </w:pPr>
    </w:p>
    <w:p w:rsidR="00830CAA" w:rsidRDefault="00830CAA" w:rsidP="00830CAA">
      <w:pPr>
        <w:ind w:firstLine="708"/>
        <w:jc w:val="both"/>
        <w:rPr>
          <w:sz w:val="26"/>
          <w:szCs w:val="26"/>
        </w:rPr>
      </w:pPr>
      <w:r w:rsidRPr="00022782">
        <w:rPr>
          <w:sz w:val="26"/>
          <w:szCs w:val="26"/>
        </w:rPr>
        <w:t xml:space="preserve">5.9.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 </w:t>
      </w:r>
    </w:p>
    <w:p w:rsidR="00830CAA" w:rsidRDefault="00830CAA" w:rsidP="00830CAA">
      <w:pPr>
        <w:ind w:firstLine="708"/>
        <w:jc w:val="both"/>
        <w:rPr>
          <w:sz w:val="26"/>
          <w:szCs w:val="26"/>
        </w:rPr>
      </w:pPr>
    </w:p>
    <w:p w:rsidR="00830CAA" w:rsidRDefault="00830CAA" w:rsidP="00830CAA">
      <w:pPr>
        <w:ind w:firstLine="708"/>
        <w:jc w:val="both"/>
        <w:rPr>
          <w:sz w:val="26"/>
          <w:szCs w:val="26"/>
        </w:rPr>
      </w:pPr>
      <w:r>
        <w:rPr>
          <w:sz w:val="26"/>
          <w:szCs w:val="26"/>
        </w:rPr>
        <w:t>Схемой теплоснабжения не предусмотрено.</w:t>
      </w:r>
    </w:p>
    <w:p w:rsidR="00830CAA" w:rsidRDefault="00830CAA" w:rsidP="00830CAA">
      <w:pPr>
        <w:ind w:firstLine="708"/>
        <w:jc w:val="both"/>
        <w:rPr>
          <w:sz w:val="26"/>
          <w:szCs w:val="26"/>
        </w:rPr>
      </w:pPr>
    </w:p>
    <w:p w:rsidR="00830CAA" w:rsidRDefault="00830CAA" w:rsidP="00830CAA">
      <w:pPr>
        <w:ind w:firstLine="708"/>
        <w:jc w:val="both"/>
        <w:rPr>
          <w:sz w:val="26"/>
          <w:szCs w:val="26"/>
        </w:rPr>
      </w:pPr>
      <w:r w:rsidRPr="00471353">
        <w:rPr>
          <w:sz w:val="26"/>
          <w:szCs w:val="26"/>
        </w:rPr>
        <w:lastRenderedPageBreak/>
        <w:t xml:space="preserve">5.10.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 </w:t>
      </w:r>
    </w:p>
    <w:p w:rsidR="00830CAA" w:rsidRPr="00471353" w:rsidRDefault="00830CAA" w:rsidP="00830CAA">
      <w:pPr>
        <w:ind w:firstLine="708"/>
        <w:jc w:val="both"/>
        <w:rPr>
          <w:sz w:val="26"/>
          <w:szCs w:val="26"/>
        </w:rPr>
      </w:pPr>
    </w:p>
    <w:p w:rsidR="00830CAA" w:rsidRPr="00471353" w:rsidRDefault="00830CAA" w:rsidP="00830CAA">
      <w:pPr>
        <w:ind w:firstLine="708"/>
        <w:jc w:val="both"/>
        <w:rPr>
          <w:sz w:val="26"/>
          <w:szCs w:val="26"/>
        </w:rPr>
      </w:pPr>
      <w:r w:rsidRPr="00471353">
        <w:rPr>
          <w:sz w:val="26"/>
          <w:szCs w:val="26"/>
        </w:rPr>
        <w:t xml:space="preserve">Ввод новых и реконструкция существующих источников тепловой энергии с использованием возобновляемых источников энергии нецелесообразен по причине отсутствия на территории с. </w:t>
      </w:r>
      <w:proofErr w:type="spellStart"/>
      <w:r w:rsidR="009473EC">
        <w:rPr>
          <w:sz w:val="26"/>
          <w:szCs w:val="26"/>
        </w:rPr>
        <w:t>Пуланколь</w:t>
      </w:r>
      <w:proofErr w:type="spellEnd"/>
      <w:r w:rsidRPr="00471353">
        <w:rPr>
          <w:sz w:val="26"/>
          <w:szCs w:val="26"/>
        </w:rPr>
        <w:t xml:space="preserve"> и на территориях ближайших муниципальных образований необходимой инфраструктуры для генерации с использованием возобновляемых источников энергии. </w:t>
      </w:r>
    </w:p>
    <w:p w:rsidR="00830CAA" w:rsidRDefault="00830CAA" w:rsidP="00830CAA">
      <w:pPr>
        <w:ind w:firstLine="708"/>
        <w:jc w:val="both"/>
        <w:rPr>
          <w:sz w:val="26"/>
          <w:szCs w:val="26"/>
        </w:rPr>
      </w:pPr>
      <w:r w:rsidRPr="00471353">
        <w:rPr>
          <w:sz w:val="26"/>
          <w:szCs w:val="26"/>
        </w:rPr>
        <w:t>Котельн</w:t>
      </w:r>
      <w:r>
        <w:rPr>
          <w:sz w:val="26"/>
          <w:szCs w:val="26"/>
        </w:rPr>
        <w:t>ая</w:t>
      </w:r>
      <w:r w:rsidRPr="00471353">
        <w:rPr>
          <w:sz w:val="26"/>
          <w:szCs w:val="26"/>
        </w:rPr>
        <w:t xml:space="preserve"> с. </w:t>
      </w:r>
      <w:proofErr w:type="spellStart"/>
      <w:r w:rsidR="009473EC">
        <w:rPr>
          <w:sz w:val="26"/>
          <w:szCs w:val="26"/>
        </w:rPr>
        <w:t>Пуланколь</w:t>
      </w:r>
      <w:proofErr w:type="spellEnd"/>
      <w:r w:rsidRPr="00471353">
        <w:rPr>
          <w:sz w:val="26"/>
          <w:szCs w:val="26"/>
        </w:rPr>
        <w:t xml:space="preserve"> работа</w:t>
      </w:r>
      <w:r>
        <w:rPr>
          <w:sz w:val="26"/>
          <w:szCs w:val="26"/>
        </w:rPr>
        <w:t>е</w:t>
      </w:r>
      <w:r w:rsidRPr="00471353">
        <w:rPr>
          <w:sz w:val="26"/>
          <w:szCs w:val="26"/>
        </w:rPr>
        <w:t>т на угле.</w:t>
      </w:r>
    </w:p>
    <w:p w:rsidR="00830CAA" w:rsidRDefault="00830CAA" w:rsidP="00830CAA">
      <w:pPr>
        <w:rPr>
          <w:sz w:val="26"/>
          <w:szCs w:val="26"/>
        </w:rPr>
      </w:pPr>
    </w:p>
    <w:p w:rsidR="00830CAA" w:rsidRPr="00471353" w:rsidRDefault="00830CAA" w:rsidP="00830CAA">
      <w:pPr>
        <w:rPr>
          <w:b/>
          <w:sz w:val="26"/>
          <w:szCs w:val="26"/>
        </w:rPr>
      </w:pPr>
      <w:r w:rsidRPr="00471353">
        <w:rPr>
          <w:b/>
          <w:sz w:val="26"/>
          <w:szCs w:val="26"/>
        </w:rPr>
        <w:t>Раздел 6. Предложения по</w:t>
      </w:r>
      <w:r>
        <w:rPr>
          <w:b/>
          <w:sz w:val="26"/>
          <w:szCs w:val="26"/>
        </w:rPr>
        <w:t xml:space="preserve"> строительству и реконструкции </w:t>
      </w:r>
      <w:r w:rsidRPr="00471353">
        <w:rPr>
          <w:b/>
          <w:sz w:val="26"/>
          <w:szCs w:val="26"/>
        </w:rPr>
        <w:t>тепловых се</w:t>
      </w:r>
      <w:r>
        <w:rPr>
          <w:b/>
          <w:sz w:val="26"/>
          <w:szCs w:val="26"/>
        </w:rPr>
        <w:t>тей</w:t>
      </w:r>
    </w:p>
    <w:p w:rsidR="00830CAA" w:rsidRDefault="00830CAA" w:rsidP="00830CAA">
      <w:pPr>
        <w:ind w:firstLine="708"/>
        <w:jc w:val="both"/>
        <w:rPr>
          <w:sz w:val="26"/>
          <w:szCs w:val="26"/>
        </w:rPr>
      </w:pPr>
    </w:p>
    <w:p w:rsidR="00830CAA" w:rsidRDefault="00830CAA" w:rsidP="00830CAA">
      <w:pPr>
        <w:ind w:firstLine="708"/>
        <w:jc w:val="both"/>
        <w:rPr>
          <w:sz w:val="26"/>
          <w:szCs w:val="26"/>
        </w:rPr>
      </w:pPr>
      <w:r w:rsidRPr="00471353">
        <w:rPr>
          <w:sz w:val="26"/>
          <w:szCs w:val="26"/>
        </w:rPr>
        <w:t xml:space="preserve">6.1.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 </w:t>
      </w:r>
    </w:p>
    <w:p w:rsidR="00830CAA" w:rsidRPr="00471353" w:rsidRDefault="00830CAA" w:rsidP="00830CAA">
      <w:pPr>
        <w:ind w:firstLine="708"/>
        <w:jc w:val="both"/>
        <w:rPr>
          <w:sz w:val="26"/>
          <w:szCs w:val="26"/>
        </w:rPr>
      </w:pPr>
    </w:p>
    <w:p w:rsidR="00830CAA" w:rsidRDefault="00830CAA" w:rsidP="00830CAA">
      <w:pPr>
        <w:ind w:firstLine="708"/>
        <w:jc w:val="both"/>
        <w:rPr>
          <w:sz w:val="26"/>
          <w:szCs w:val="26"/>
        </w:rPr>
      </w:pPr>
      <w:r>
        <w:rPr>
          <w:sz w:val="26"/>
          <w:szCs w:val="26"/>
        </w:rPr>
        <w:t xml:space="preserve">Схемой теплоснабжения не предусмотрено. </w:t>
      </w:r>
    </w:p>
    <w:p w:rsidR="00830CAA" w:rsidRDefault="00830CAA" w:rsidP="00830CAA">
      <w:pPr>
        <w:ind w:firstLine="708"/>
        <w:jc w:val="both"/>
        <w:rPr>
          <w:sz w:val="26"/>
          <w:szCs w:val="26"/>
        </w:rPr>
      </w:pPr>
    </w:p>
    <w:p w:rsidR="00830CAA" w:rsidRDefault="00830CAA" w:rsidP="00830CAA">
      <w:pPr>
        <w:ind w:firstLine="708"/>
        <w:jc w:val="both"/>
        <w:rPr>
          <w:sz w:val="26"/>
          <w:szCs w:val="26"/>
        </w:rPr>
      </w:pPr>
      <w:r>
        <w:rPr>
          <w:sz w:val="26"/>
          <w:szCs w:val="26"/>
        </w:rPr>
        <w:t>6.2.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 комплексную или производственную застройку</w:t>
      </w:r>
    </w:p>
    <w:p w:rsidR="00830CAA" w:rsidRDefault="00830CAA" w:rsidP="00830CAA">
      <w:pPr>
        <w:ind w:firstLine="708"/>
        <w:jc w:val="both"/>
        <w:rPr>
          <w:sz w:val="26"/>
          <w:szCs w:val="26"/>
        </w:rPr>
      </w:pPr>
    </w:p>
    <w:p w:rsidR="00830CAA" w:rsidRDefault="00830CAA" w:rsidP="00830CAA">
      <w:pPr>
        <w:ind w:firstLine="708"/>
        <w:jc w:val="both"/>
        <w:rPr>
          <w:sz w:val="26"/>
          <w:szCs w:val="26"/>
        </w:rPr>
      </w:pPr>
      <w:r>
        <w:rPr>
          <w:sz w:val="26"/>
          <w:szCs w:val="26"/>
        </w:rPr>
        <w:t xml:space="preserve">Схемой теплоснабжения не предусмотрено. </w:t>
      </w:r>
    </w:p>
    <w:p w:rsidR="00830CAA" w:rsidRDefault="00830CAA" w:rsidP="00830CAA">
      <w:pPr>
        <w:ind w:firstLine="708"/>
        <w:jc w:val="both"/>
        <w:rPr>
          <w:sz w:val="26"/>
          <w:szCs w:val="26"/>
        </w:rPr>
      </w:pPr>
    </w:p>
    <w:p w:rsidR="00830CAA" w:rsidRDefault="00830CAA" w:rsidP="00830CAA">
      <w:pPr>
        <w:ind w:firstLine="708"/>
        <w:jc w:val="both"/>
        <w:rPr>
          <w:sz w:val="26"/>
          <w:szCs w:val="26"/>
        </w:rPr>
      </w:pPr>
      <w:r>
        <w:rPr>
          <w:sz w:val="26"/>
          <w:szCs w:val="26"/>
        </w:rPr>
        <w:t xml:space="preserve"> 6.3.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w:t>
      </w:r>
    </w:p>
    <w:p w:rsidR="00830CAA" w:rsidRDefault="00830CAA" w:rsidP="00830CAA">
      <w:pPr>
        <w:ind w:firstLine="708"/>
        <w:jc w:val="both"/>
        <w:rPr>
          <w:sz w:val="26"/>
          <w:szCs w:val="26"/>
        </w:rPr>
      </w:pPr>
    </w:p>
    <w:p w:rsidR="00830CAA" w:rsidRDefault="00830CAA" w:rsidP="00830CAA">
      <w:pPr>
        <w:ind w:firstLine="708"/>
        <w:jc w:val="both"/>
        <w:rPr>
          <w:sz w:val="26"/>
          <w:szCs w:val="26"/>
        </w:rPr>
      </w:pPr>
      <w:r>
        <w:rPr>
          <w:sz w:val="26"/>
          <w:szCs w:val="26"/>
        </w:rPr>
        <w:t xml:space="preserve">Строительство и реконструкция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схемой теплоснабжения не предусмотрено, так как при переключении нагрузок мощности существующих источников тепловой энергии не позволяют обеспечить необходимый уровень надежности теплоснабжения. </w:t>
      </w:r>
    </w:p>
    <w:p w:rsidR="00830CAA" w:rsidRDefault="00830CAA" w:rsidP="00830CAA">
      <w:pPr>
        <w:ind w:firstLine="708"/>
        <w:jc w:val="both"/>
        <w:rPr>
          <w:sz w:val="26"/>
          <w:szCs w:val="26"/>
        </w:rPr>
      </w:pPr>
    </w:p>
    <w:p w:rsidR="00830CAA" w:rsidRDefault="00830CAA" w:rsidP="00830CAA">
      <w:pPr>
        <w:ind w:firstLine="708"/>
        <w:jc w:val="both"/>
        <w:rPr>
          <w:sz w:val="26"/>
          <w:szCs w:val="26"/>
        </w:rPr>
      </w:pPr>
      <w:r>
        <w:rPr>
          <w:sz w:val="26"/>
          <w:szCs w:val="26"/>
        </w:rPr>
        <w:t xml:space="preserve">6.4.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w:t>
      </w:r>
    </w:p>
    <w:p w:rsidR="00830CAA" w:rsidRDefault="00830CAA" w:rsidP="00830CAA">
      <w:pPr>
        <w:ind w:firstLine="708"/>
        <w:jc w:val="both"/>
        <w:rPr>
          <w:sz w:val="26"/>
          <w:szCs w:val="26"/>
        </w:rPr>
      </w:pPr>
    </w:p>
    <w:p w:rsidR="00830CAA" w:rsidRDefault="00830CAA" w:rsidP="00830CAA">
      <w:pPr>
        <w:ind w:firstLine="708"/>
        <w:jc w:val="both"/>
        <w:rPr>
          <w:sz w:val="26"/>
          <w:szCs w:val="26"/>
        </w:rPr>
      </w:pPr>
      <w:r>
        <w:rPr>
          <w:sz w:val="26"/>
          <w:szCs w:val="26"/>
        </w:rPr>
        <w:t>Строительство и реконструкция тепловых сетей для повышения эффективности функционирования системы теплоснабжения за счет перевода котельных в «пиковый» режим работы или ликвидации котельных схемой теплоснабжения не предусмотрено.</w:t>
      </w:r>
    </w:p>
    <w:p w:rsidR="00830CAA" w:rsidRDefault="00830CAA" w:rsidP="00830CAA">
      <w:pPr>
        <w:ind w:firstLine="708"/>
        <w:jc w:val="both"/>
        <w:rPr>
          <w:sz w:val="26"/>
          <w:szCs w:val="26"/>
        </w:rPr>
      </w:pPr>
    </w:p>
    <w:p w:rsidR="00830CAA" w:rsidRDefault="00830CAA" w:rsidP="00830CAA">
      <w:pPr>
        <w:ind w:firstLine="708"/>
        <w:jc w:val="both"/>
        <w:rPr>
          <w:sz w:val="26"/>
          <w:szCs w:val="26"/>
        </w:rPr>
      </w:pPr>
      <w:r>
        <w:rPr>
          <w:sz w:val="26"/>
          <w:szCs w:val="26"/>
        </w:rPr>
        <w:t xml:space="preserve">6.5. Предложения по строительству и реконструкции тепловых сетей для обеспечения нормативной надежности теплоснабжения потребителей </w:t>
      </w:r>
    </w:p>
    <w:p w:rsidR="00830CAA" w:rsidRDefault="00830CAA" w:rsidP="00830CAA">
      <w:pPr>
        <w:ind w:firstLine="708"/>
        <w:jc w:val="both"/>
        <w:rPr>
          <w:sz w:val="26"/>
          <w:szCs w:val="26"/>
        </w:rPr>
      </w:pPr>
    </w:p>
    <w:p w:rsidR="009473EC" w:rsidRDefault="00830CAA" w:rsidP="009473EC">
      <w:pPr>
        <w:ind w:firstLine="708"/>
        <w:jc w:val="both"/>
        <w:rPr>
          <w:sz w:val="26"/>
          <w:szCs w:val="26"/>
        </w:rPr>
      </w:pPr>
      <w:r>
        <w:rPr>
          <w:sz w:val="26"/>
          <w:szCs w:val="26"/>
        </w:rPr>
        <w:lastRenderedPageBreak/>
        <w:t>Предложения по реконструкции тепловых сетей для повышения эффективности функционирования системы теплоснабжения, обеспечения нормативной надежности и безопасности теплоснабжения включают перекладку сетей, исчерпавших свой ресурс и нуждающихся</w:t>
      </w:r>
      <w:r w:rsidR="009473EC">
        <w:rPr>
          <w:sz w:val="26"/>
          <w:szCs w:val="26"/>
        </w:rPr>
        <w:t xml:space="preserve"> в замене.</w:t>
      </w:r>
    </w:p>
    <w:p w:rsidR="009473EC" w:rsidRDefault="009473EC" w:rsidP="009473EC">
      <w:pPr>
        <w:ind w:firstLine="708"/>
        <w:jc w:val="both"/>
        <w:rPr>
          <w:sz w:val="26"/>
          <w:szCs w:val="26"/>
        </w:rPr>
      </w:pPr>
      <w:r>
        <w:rPr>
          <w:sz w:val="26"/>
          <w:szCs w:val="26"/>
        </w:rPr>
        <w:t xml:space="preserve">Перечень мероприятий и инвестиционных проектов в теплоснабжении, обеспечивающих спрос на услуги теплоснабжения по годам реализации Схемы для решения поставленных задач и обеспечения целевых показателей развития коммунальной инфраструктуры с. </w:t>
      </w:r>
      <w:proofErr w:type="spellStart"/>
      <w:r>
        <w:rPr>
          <w:sz w:val="26"/>
          <w:szCs w:val="26"/>
        </w:rPr>
        <w:t>Пуланколь</w:t>
      </w:r>
      <w:proofErr w:type="spellEnd"/>
      <w:r>
        <w:rPr>
          <w:sz w:val="26"/>
          <w:szCs w:val="26"/>
        </w:rPr>
        <w:t xml:space="preserve"> также включает инженерно-техническую оптимизацию коммунальных систем, в том числе: </w:t>
      </w:r>
    </w:p>
    <w:p w:rsidR="009473EC" w:rsidRDefault="009473EC" w:rsidP="009473EC">
      <w:pPr>
        <w:ind w:firstLine="708"/>
        <w:jc w:val="both"/>
        <w:rPr>
          <w:sz w:val="26"/>
          <w:szCs w:val="26"/>
        </w:rPr>
      </w:pPr>
      <w:r>
        <w:rPr>
          <w:sz w:val="26"/>
          <w:szCs w:val="26"/>
        </w:rPr>
        <w:t xml:space="preserve">1. Мероприятия по выявлению бесхозяйных объектов недвижимого имущества, используемых для передачи энергетических ресурсов, организации поставки таких объектов на учет в качестве бесхозяйных объектов недвижимого имущества и признанию права муниципальной собственности. </w:t>
      </w:r>
    </w:p>
    <w:p w:rsidR="009473EC" w:rsidRDefault="009473EC" w:rsidP="009473EC">
      <w:pPr>
        <w:ind w:firstLine="708"/>
        <w:jc w:val="both"/>
        <w:rPr>
          <w:sz w:val="26"/>
          <w:szCs w:val="26"/>
        </w:rPr>
      </w:pPr>
      <w:r>
        <w:rPr>
          <w:sz w:val="26"/>
          <w:szCs w:val="26"/>
        </w:rPr>
        <w:t xml:space="preserve">2. Мероприятия по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w:t>
      </w:r>
      <w:proofErr w:type="spellStart"/>
      <w:r>
        <w:rPr>
          <w:sz w:val="26"/>
          <w:szCs w:val="26"/>
        </w:rPr>
        <w:t>т.ч</w:t>
      </w:r>
      <w:proofErr w:type="spellEnd"/>
      <w:r>
        <w:rPr>
          <w:sz w:val="26"/>
          <w:szCs w:val="26"/>
        </w:rPr>
        <w:t xml:space="preserve">. определению источника компенсации возникающих при эксплуатации нормативных потерь энергетических ресурсов, в частности за счет включения расходов на компенсацию данных потерь в тариф организации, управляющей такими объектами. </w:t>
      </w:r>
    </w:p>
    <w:p w:rsidR="009473EC" w:rsidRDefault="009473EC" w:rsidP="009473EC">
      <w:pPr>
        <w:ind w:firstLine="708"/>
        <w:jc w:val="both"/>
        <w:rPr>
          <w:sz w:val="26"/>
          <w:szCs w:val="26"/>
        </w:rPr>
      </w:pPr>
      <w:r>
        <w:rPr>
          <w:sz w:val="26"/>
          <w:szCs w:val="26"/>
        </w:rPr>
        <w:t xml:space="preserve">Разработанные мероприятия систематизированы по степени их актуальности в решении вопросов развития системы теплоснабжения, сроку окупаемости, а также с учетом оценки тарифных последствий, влияющих на изменение размера платы граждан за коммунальные услуги. </w:t>
      </w:r>
    </w:p>
    <w:p w:rsidR="009473EC" w:rsidRDefault="009473EC" w:rsidP="009473EC">
      <w:pPr>
        <w:ind w:firstLine="708"/>
        <w:jc w:val="both"/>
        <w:rPr>
          <w:sz w:val="26"/>
          <w:szCs w:val="26"/>
        </w:rPr>
      </w:pPr>
      <w:r>
        <w:rPr>
          <w:sz w:val="26"/>
          <w:szCs w:val="26"/>
        </w:rPr>
        <w:t>Сроки реализации мероприятий определены исходя из их значимости и планируемых сроков ввода объектов капитального строительства. Объемы мероприятий определены укрупнено. Список мероприятий и стоимость на конкретном объекте детализируется после разработки проектной документации (при необходимости после проведения энергетических обследований).</w:t>
      </w:r>
    </w:p>
    <w:p w:rsidR="00830CAA" w:rsidRDefault="00830CAA" w:rsidP="00830CAA">
      <w:pPr>
        <w:ind w:firstLine="708"/>
        <w:jc w:val="both"/>
        <w:rPr>
          <w:sz w:val="26"/>
          <w:szCs w:val="26"/>
        </w:rPr>
      </w:pPr>
    </w:p>
    <w:p w:rsidR="00830CAA" w:rsidRPr="008A1733" w:rsidRDefault="00830CAA" w:rsidP="00830CAA">
      <w:pPr>
        <w:rPr>
          <w:b/>
          <w:sz w:val="26"/>
          <w:szCs w:val="26"/>
        </w:rPr>
      </w:pPr>
      <w:r w:rsidRPr="008A1733">
        <w:rPr>
          <w:b/>
          <w:sz w:val="26"/>
          <w:szCs w:val="26"/>
        </w:rPr>
        <w:t>Раздел 7. Предложения по переводу открытых систем теплоснабжения (горячего водоснабжения) в закрытые системы горячего водоснабжения</w:t>
      </w:r>
    </w:p>
    <w:p w:rsidR="00830CAA" w:rsidRPr="008A1733" w:rsidRDefault="00830CAA" w:rsidP="00830CAA">
      <w:pPr>
        <w:jc w:val="both"/>
        <w:rPr>
          <w:b/>
          <w:sz w:val="26"/>
          <w:szCs w:val="26"/>
        </w:rPr>
      </w:pPr>
    </w:p>
    <w:p w:rsidR="00830CAA" w:rsidRDefault="00830CAA" w:rsidP="00830CAA">
      <w:pPr>
        <w:ind w:firstLine="708"/>
        <w:jc w:val="both"/>
        <w:rPr>
          <w:sz w:val="26"/>
          <w:szCs w:val="26"/>
        </w:rPr>
      </w:pPr>
      <w:r>
        <w:rPr>
          <w:sz w:val="26"/>
          <w:szCs w:val="26"/>
        </w:rPr>
        <w:t xml:space="preserve"> </w:t>
      </w:r>
      <w:r w:rsidRPr="008A1733">
        <w:rPr>
          <w:sz w:val="26"/>
          <w:szCs w:val="26"/>
        </w:rPr>
        <w:t xml:space="preserve">На территории с. </w:t>
      </w:r>
      <w:proofErr w:type="spellStart"/>
      <w:r w:rsidR="009473EC">
        <w:rPr>
          <w:sz w:val="26"/>
          <w:szCs w:val="26"/>
        </w:rPr>
        <w:t>Пуланколь</w:t>
      </w:r>
      <w:proofErr w:type="spellEnd"/>
      <w:r w:rsidRPr="008A1733">
        <w:rPr>
          <w:sz w:val="26"/>
          <w:szCs w:val="26"/>
        </w:rPr>
        <w:t xml:space="preserve"> открытые системы теплоснабжения (горячего водоснабжения) отсутствуют.</w:t>
      </w:r>
    </w:p>
    <w:p w:rsidR="00830CAA" w:rsidRDefault="00830CAA" w:rsidP="00830CAA">
      <w:pPr>
        <w:rPr>
          <w:sz w:val="26"/>
          <w:szCs w:val="26"/>
        </w:rPr>
      </w:pPr>
    </w:p>
    <w:p w:rsidR="00830CAA" w:rsidRPr="008A1733" w:rsidRDefault="00830CAA" w:rsidP="00830CAA">
      <w:pPr>
        <w:rPr>
          <w:b/>
          <w:sz w:val="26"/>
          <w:szCs w:val="26"/>
        </w:rPr>
      </w:pPr>
      <w:r w:rsidRPr="008A1733">
        <w:rPr>
          <w:b/>
          <w:sz w:val="26"/>
          <w:szCs w:val="26"/>
        </w:rPr>
        <w:t xml:space="preserve">Раздел 8. </w:t>
      </w:r>
      <w:r>
        <w:rPr>
          <w:b/>
          <w:sz w:val="26"/>
          <w:szCs w:val="26"/>
        </w:rPr>
        <w:t>Перспективные топливные балансы</w:t>
      </w:r>
    </w:p>
    <w:p w:rsidR="00830CAA" w:rsidRDefault="00830CAA" w:rsidP="00830CAA">
      <w:pPr>
        <w:jc w:val="both"/>
        <w:rPr>
          <w:b/>
          <w:sz w:val="26"/>
          <w:szCs w:val="26"/>
        </w:rPr>
      </w:pPr>
    </w:p>
    <w:p w:rsidR="00830CAA" w:rsidRPr="00FD0EBC" w:rsidRDefault="00830CAA" w:rsidP="00830CAA">
      <w:pPr>
        <w:tabs>
          <w:tab w:val="left" w:pos="567"/>
        </w:tabs>
        <w:kinsoku w:val="0"/>
        <w:overflowPunct w:val="0"/>
        <w:ind w:right="-59"/>
        <w:jc w:val="both"/>
        <w:rPr>
          <w:sz w:val="26"/>
          <w:szCs w:val="26"/>
        </w:rPr>
      </w:pPr>
      <w:r>
        <w:rPr>
          <w:b/>
          <w:sz w:val="26"/>
          <w:szCs w:val="26"/>
        </w:rPr>
        <w:t xml:space="preserve">  </w:t>
      </w:r>
      <w:r>
        <w:rPr>
          <w:b/>
          <w:sz w:val="26"/>
          <w:szCs w:val="26"/>
        </w:rPr>
        <w:tab/>
      </w:r>
      <w:r w:rsidRPr="00521785">
        <w:rPr>
          <w:sz w:val="26"/>
          <w:szCs w:val="26"/>
        </w:rPr>
        <w:t>8.1.</w:t>
      </w:r>
      <w:r>
        <w:rPr>
          <w:sz w:val="26"/>
          <w:szCs w:val="26"/>
        </w:rPr>
        <w:t xml:space="preserve"> </w:t>
      </w:r>
      <w:r w:rsidRPr="00521785">
        <w:rPr>
          <w:sz w:val="26"/>
          <w:szCs w:val="26"/>
        </w:rPr>
        <w:t>Перспективные топливные балансы для каждого источника тепловой энергии по видам основного, резервного и аварийного топлива на каждом этапе</w:t>
      </w:r>
    </w:p>
    <w:p w:rsidR="00830CAA" w:rsidRPr="00EF6401" w:rsidRDefault="00830CAA" w:rsidP="00830CAA">
      <w:pPr>
        <w:pStyle w:val="a5"/>
        <w:kinsoku w:val="0"/>
        <w:overflowPunct w:val="0"/>
        <w:ind w:right="-59" w:firstLine="567"/>
        <w:jc w:val="both"/>
        <w:rPr>
          <w:sz w:val="26"/>
          <w:szCs w:val="26"/>
        </w:rPr>
      </w:pPr>
      <w:bookmarkStart w:id="2" w:name="_Hlk77340143"/>
      <w:r w:rsidRPr="00EF6401">
        <w:rPr>
          <w:sz w:val="26"/>
          <w:szCs w:val="26"/>
        </w:rPr>
        <w:t>Осн</w:t>
      </w:r>
      <w:r w:rsidRPr="00EF6401">
        <w:rPr>
          <w:spacing w:val="-1"/>
          <w:sz w:val="26"/>
          <w:szCs w:val="26"/>
        </w:rPr>
        <w:t>о</w:t>
      </w:r>
      <w:r w:rsidRPr="00EF6401">
        <w:rPr>
          <w:sz w:val="26"/>
          <w:szCs w:val="26"/>
        </w:rPr>
        <w:t>вн</w:t>
      </w:r>
      <w:r w:rsidRPr="00EF6401">
        <w:rPr>
          <w:spacing w:val="-1"/>
          <w:sz w:val="26"/>
          <w:szCs w:val="26"/>
        </w:rPr>
        <w:t>ы</w:t>
      </w:r>
      <w:r w:rsidRPr="00EF6401">
        <w:rPr>
          <w:sz w:val="26"/>
          <w:szCs w:val="26"/>
        </w:rPr>
        <w:t>м</w:t>
      </w:r>
      <w:r w:rsidRPr="00EF6401">
        <w:rPr>
          <w:spacing w:val="62"/>
          <w:sz w:val="26"/>
          <w:szCs w:val="26"/>
        </w:rPr>
        <w:t xml:space="preserve"> </w:t>
      </w:r>
      <w:r w:rsidRPr="00EF6401">
        <w:rPr>
          <w:spacing w:val="-3"/>
          <w:sz w:val="26"/>
          <w:szCs w:val="26"/>
        </w:rPr>
        <w:t>в</w:t>
      </w:r>
      <w:r w:rsidRPr="00EF6401">
        <w:rPr>
          <w:sz w:val="26"/>
          <w:szCs w:val="26"/>
        </w:rPr>
        <w:t>ид</w:t>
      </w:r>
      <w:r w:rsidRPr="00EF6401">
        <w:rPr>
          <w:spacing w:val="-1"/>
          <w:sz w:val="26"/>
          <w:szCs w:val="26"/>
        </w:rPr>
        <w:t>о</w:t>
      </w:r>
      <w:r w:rsidRPr="00EF6401">
        <w:rPr>
          <w:sz w:val="26"/>
          <w:szCs w:val="26"/>
        </w:rPr>
        <w:t>м</w:t>
      </w:r>
      <w:r w:rsidRPr="00EF6401">
        <w:rPr>
          <w:spacing w:val="63"/>
          <w:sz w:val="26"/>
          <w:szCs w:val="26"/>
        </w:rPr>
        <w:t xml:space="preserve"> </w:t>
      </w:r>
      <w:r w:rsidRPr="00EF6401">
        <w:rPr>
          <w:sz w:val="26"/>
          <w:szCs w:val="26"/>
        </w:rPr>
        <w:t>т</w:t>
      </w:r>
      <w:r w:rsidRPr="00EF6401">
        <w:rPr>
          <w:spacing w:val="-1"/>
          <w:sz w:val="26"/>
          <w:szCs w:val="26"/>
        </w:rPr>
        <w:t>о</w:t>
      </w:r>
      <w:r w:rsidRPr="00EF6401">
        <w:rPr>
          <w:spacing w:val="-3"/>
          <w:sz w:val="26"/>
          <w:szCs w:val="26"/>
        </w:rPr>
        <w:t>п</w:t>
      </w:r>
      <w:r w:rsidRPr="00EF6401">
        <w:rPr>
          <w:sz w:val="26"/>
          <w:szCs w:val="26"/>
        </w:rPr>
        <w:t>лива</w:t>
      </w:r>
      <w:r w:rsidRPr="00EF6401">
        <w:rPr>
          <w:spacing w:val="62"/>
          <w:sz w:val="26"/>
          <w:szCs w:val="26"/>
        </w:rPr>
        <w:t xml:space="preserve"> </w:t>
      </w:r>
      <w:r w:rsidRPr="00EF6401">
        <w:rPr>
          <w:sz w:val="26"/>
          <w:szCs w:val="26"/>
        </w:rPr>
        <w:t>для централизованн</w:t>
      </w:r>
      <w:r>
        <w:rPr>
          <w:sz w:val="26"/>
          <w:szCs w:val="26"/>
        </w:rPr>
        <w:t>ого</w:t>
      </w:r>
      <w:r w:rsidRPr="00EF6401">
        <w:rPr>
          <w:spacing w:val="63"/>
          <w:sz w:val="26"/>
          <w:szCs w:val="26"/>
        </w:rPr>
        <w:t xml:space="preserve"> </w:t>
      </w:r>
      <w:r w:rsidRPr="00EF6401">
        <w:rPr>
          <w:sz w:val="26"/>
          <w:szCs w:val="26"/>
        </w:rPr>
        <w:t>и</w:t>
      </w:r>
      <w:r w:rsidRPr="00EF6401">
        <w:rPr>
          <w:spacing w:val="-3"/>
          <w:sz w:val="26"/>
          <w:szCs w:val="26"/>
        </w:rPr>
        <w:t>с</w:t>
      </w:r>
      <w:r w:rsidRPr="00EF6401">
        <w:rPr>
          <w:sz w:val="26"/>
          <w:szCs w:val="26"/>
        </w:rPr>
        <w:t>т</w:t>
      </w:r>
      <w:r w:rsidRPr="00EF6401">
        <w:rPr>
          <w:spacing w:val="-1"/>
          <w:sz w:val="26"/>
          <w:szCs w:val="26"/>
        </w:rPr>
        <w:t>о</w:t>
      </w:r>
      <w:r w:rsidRPr="00EF6401">
        <w:rPr>
          <w:spacing w:val="-3"/>
          <w:sz w:val="26"/>
          <w:szCs w:val="26"/>
        </w:rPr>
        <w:t>ч</w:t>
      </w:r>
      <w:r w:rsidRPr="00EF6401">
        <w:rPr>
          <w:sz w:val="26"/>
          <w:szCs w:val="26"/>
        </w:rPr>
        <w:t>ник</w:t>
      </w:r>
      <w:r>
        <w:rPr>
          <w:spacing w:val="-1"/>
          <w:sz w:val="26"/>
          <w:szCs w:val="26"/>
        </w:rPr>
        <w:t>а</w:t>
      </w:r>
      <w:r w:rsidRPr="00EF6401">
        <w:rPr>
          <w:spacing w:val="-1"/>
          <w:sz w:val="26"/>
          <w:szCs w:val="26"/>
        </w:rPr>
        <w:t xml:space="preserve"> </w:t>
      </w:r>
      <w:r w:rsidRPr="00EF6401">
        <w:rPr>
          <w:sz w:val="26"/>
          <w:szCs w:val="26"/>
        </w:rPr>
        <w:t>т</w:t>
      </w:r>
      <w:r w:rsidRPr="00EF6401">
        <w:rPr>
          <w:spacing w:val="-1"/>
          <w:sz w:val="26"/>
          <w:szCs w:val="26"/>
        </w:rPr>
        <w:t>е</w:t>
      </w:r>
      <w:r w:rsidRPr="00EF6401">
        <w:rPr>
          <w:sz w:val="26"/>
          <w:szCs w:val="26"/>
        </w:rPr>
        <w:t>пл</w:t>
      </w:r>
      <w:r w:rsidRPr="00EF6401">
        <w:rPr>
          <w:spacing w:val="-1"/>
          <w:sz w:val="26"/>
          <w:szCs w:val="26"/>
        </w:rPr>
        <w:t>о</w:t>
      </w:r>
      <w:r w:rsidRPr="00EF6401">
        <w:rPr>
          <w:sz w:val="26"/>
          <w:szCs w:val="26"/>
        </w:rPr>
        <w:t>в</w:t>
      </w:r>
      <w:r w:rsidRPr="00EF6401">
        <w:rPr>
          <w:spacing w:val="-1"/>
          <w:sz w:val="26"/>
          <w:szCs w:val="26"/>
        </w:rPr>
        <w:t>о</w:t>
      </w:r>
      <w:r w:rsidRPr="00EF6401">
        <w:rPr>
          <w:sz w:val="26"/>
          <w:szCs w:val="26"/>
        </w:rPr>
        <w:t>й</w:t>
      </w:r>
      <w:r w:rsidRPr="00EF6401">
        <w:rPr>
          <w:spacing w:val="61"/>
          <w:sz w:val="26"/>
          <w:szCs w:val="26"/>
        </w:rPr>
        <w:t xml:space="preserve"> </w:t>
      </w:r>
      <w:r w:rsidRPr="00EF6401">
        <w:rPr>
          <w:sz w:val="26"/>
          <w:szCs w:val="26"/>
        </w:rPr>
        <w:t>эн</w:t>
      </w:r>
      <w:r w:rsidRPr="00EF6401">
        <w:rPr>
          <w:spacing w:val="-1"/>
          <w:sz w:val="26"/>
          <w:szCs w:val="26"/>
        </w:rPr>
        <w:t>ер</w:t>
      </w:r>
      <w:r w:rsidRPr="00EF6401">
        <w:rPr>
          <w:sz w:val="26"/>
          <w:szCs w:val="26"/>
        </w:rPr>
        <w:t xml:space="preserve">гии с. </w:t>
      </w:r>
      <w:proofErr w:type="spellStart"/>
      <w:r w:rsidR="009473EC">
        <w:rPr>
          <w:sz w:val="26"/>
          <w:szCs w:val="26"/>
        </w:rPr>
        <w:t>Пуланколь</w:t>
      </w:r>
      <w:proofErr w:type="spellEnd"/>
      <w:r w:rsidRPr="00EF6401">
        <w:rPr>
          <w:sz w:val="26"/>
          <w:szCs w:val="26"/>
        </w:rPr>
        <w:t xml:space="preserve"> </w:t>
      </w:r>
      <w:r w:rsidR="009473EC">
        <w:rPr>
          <w:spacing w:val="-1"/>
          <w:sz w:val="26"/>
          <w:szCs w:val="26"/>
        </w:rPr>
        <w:t>(котельная</w:t>
      </w:r>
      <w:r w:rsidRPr="00EF6401">
        <w:rPr>
          <w:spacing w:val="-1"/>
          <w:sz w:val="26"/>
          <w:szCs w:val="26"/>
        </w:rPr>
        <w:t>)</w:t>
      </w:r>
      <w:r w:rsidRPr="00EF6401">
        <w:rPr>
          <w:spacing w:val="63"/>
          <w:sz w:val="26"/>
          <w:szCs w:val="26"/>
        </w:rPr>
        <w:t xml:space="preserve"> </w:t>
      </w:r>
      <w:r w:rsidRPr="00EF6401">
        <w:rPr>
          <w:sz w:val="26"/>
          <w:szCs w:val="26"/>
        </w:rPr>
        <w:t>является – твердое топливо (каменный уголь)</w:t>
      </w:r>
      <w:r>
        <w:rPr>
          <w:sz w:val="26"/>
          <w:szCs w:val="26"/>
        </w:rPr>
        <w:t>.</w:t>
      </w:r>
      <w:r w:rsidRPr="00EF6401">
        <w:rPr>
          <w:sz w:val="26"/>
          <w:szCs w:val="26"/>
        </w:rPr>
        <w:t xml:space="preserve"> </w:t>
      </w:r>
      <w:bookmarkEnd w:id="2"/>
      <w:r w:rsidRPr="00EF6401">
        <w:rPr>
          <w:sz w:val="26"/>
          <w:szCs w:val="26"/>
        </w:rPr>
        <w:t xml:space="preserve">Характеристика топлива представлена в таблице 8.1. </w:t>
      </w:r>
    </w:p>
    <w:p w:rsidR="00830CAA" w:rsidRDefault="00830CAA" w:rsidP="00830CAA">
      <w:pPr>
        <w:pStyle w:val="a5"/>
        <w:kinsoku w:val="0"/>
        <w:overflowPunct w:val="0"/>
        <w:ind w:right="-59" w:firstLine="566"/>
        <w:jc w:val="both"/>
        <w:rPr>
          <w:sz w:val="26"/>
          <w:szCs w:val="26"/>
        </w:rPr>
      </w:pPr>
      <w:r w:rsidRPr="00EF6401">
        <w:rPr>
          <w:spacing w:val="-1"/>
          <w:sz w:val="26"/>
          <w:szCs w:val="26"/>
        </w:rPr>
        <w:t>Пер</w:t>
      </w:r>
      <w:r w:rsidRPr="00EF6401">
        <w:rPr>
          <w:sz w:val="26"/>
          <w:szCs w:val="26"/>
        </w:rPr>
        <w:t>сп</w:t>
      </w:r>
      <w:r w:rsidRPr="00EF6401">
        <w:rPr>
          <w:spacing w:val="-1"/>
          <w:sz w:val="26"/>
          <w:szCs w:val="26"/>
        </w:rPr>
        <w:t>е</w:t>
      </w:r>
      <w:r w:rsidRPr="00EF6401">
        <w:rPr>
          <w:sz w:val="26"/>
          <w:szCs w:val="26"/>
        </w:rPr>
        <w:t>ктивн</w:t>
      </w:r>
      <w:r w:rsidRPr="00EF6401">
        <w:rPr>
          <w:spacing w:val="-1"/>
          <w:sz w:val="26"/>
          <w:szCs w:val="26"/>
        </w:rPr>
        <w:t>ы</w:t>
      </w:r>
      <w:r w:rsidRPr="00EF6401">
        <w:rPr>
          <w:sz w:val="26"/>
          <w:szCs w:val="26"/>
        </w:rPr>
        <w:t>е</w:t>
      </w:r>
      <w:r w:rsidRPr="00EF6401">
        <w:rPr>
          <w:spacing w:val="2"/>
          <w:sz w:val="26"/>
          <w:szCs w:val="26"/>
        </w:rPr>
        <w:t xml:space="preserve"> </w:t>
      </w:r>
      <w:r w:rsidRPr="00EF6401">
        <w:rPr>
          <w:sz w:val="26"/>
          <w:szCs w:val="26"/>
        </w:rPr>
        <w:t>т</w:t>
      </w:r>
      <w:r w:rsidRPr="00EF6401">
        <w:rPr>
          <w:spacing w:val="-1"/>
          <w:sz w:val="26"/>
          <w:szCs w:val="26"/>
        </w:rPr>
        <w:t>о</w:t>
      </w:r>
      <w:r w:rsidRPr="00EF6401">
        <w:rPr>
          <w:sz w:val="26"/>
          <w:szCs w:val="26"/>
        </w:rPr>
        <w:t>п</w:t>
      </w:r>
      <w:r w:rsidRPr="00EF6401">
        <w:rPr>
          <w:spacing w:val="-3"/>
          <w:sz w:val="26"/>
          <w:szCs w:val="26"/>
        </w:rPr>
        <w:t>л</w:t>
      </w:r>
      <w:r w:rsidRPr="00EF6401">
        <w:rPr>
          <w:sz w:val="26"/>
          <w:szCs w:val="26"/>
        </w:rPr>
        <w:t>ивн</w:t>
      </w:r>
      <w:r w:rsidRPr="00EF6401">
        <w:rPr>
          <w:spacing w:val="-1"/>
          <w:sz w:val="26"/>
          <w:szCs w:val="26"/>
        </w:rPr>
        <w:t>ы</w:t>
      </w:r>
      <w:r w:rsidRPr="00EF6401">
        <w:rPr>
          <w:sz w:val="26"/>
          <w:szCs w:val="26"/>
        </w:rPr>
        <w:t>е</w:t>
      </w:r>
      <w:r w:rsidRPr="00EF6401">
        <w:rPr>
          <w:spacing w:val="2"/>
          <w:sz w:val="26"/>
          <w:szCs w:val="26"/>
        </w:rPr>
        <w:t xml:space="preserve"> </w:t>
      </w:r>
      <w:r w:rsidRPr="00EF6401">
        <w:rPr>
          <w:sz w:val="26"/>
          <w:szCs w:val="26"/>
        </w:rPr>
        <w:t>б</w:t>
      </w:r>
      <w:r w:rsidRPr="00EF6401">
        <w:rPr>
          <w:spacing w:val="-1"/>
          <w:sz w:val="26"/>
          <w:szCs w:val="26"/>
        </w:rPr>
        <w:t>а</w:t>
      </w:r>
      <w:r w:rsidRPr="00EF6401">
        <w:rPr>
          <w:sz w:val="26"/>
          <w:szCs w:val="26"/>
        </w:rPr>
        <w:t>л</w:t>
      </w:r>
      <w:r w:rsidRPr="00EF6401">
        <w:rPr>
          <w:spacing w:val="-1"/>
          <w:sz w:val="26"/>
          <w:szCs w:val="26"/>
        </w:rPr>
        <w:t>а</w:t>
      </w:r>
      <w:r w:rsidRPr="00EF6401">
        <w:rPr>
          <w:sz w:val="26"/>
          <w:szCs w:val="26"/>
        </w:rPr>
        <w:t>нсы</w:t>
      </w:r>
      <w:r w:rsidRPr="00EF6401">
        <w:rPr>
          <w:spacing w:val="2"/>
          <w:sz w:val="26"/>
          <w:szCs w:val="26"/>
        </w:rPr>
        <w:t xml:space="preserve"> </w:t>
      </w:r>
      <w:r w:rsidRPr="00EF6401">
        <w:rPr>
          <w:sz w:val="26"/>
          <w:szCs w:val="26"/>
        </w:rPr>
        <w:t>для централизованн</w:t>
      </w:r>
      <w:r>
        <w:rPr>
          <w:sz w:val="26"/>
          <w:szCs w:val="26"/>
        </w:rPr>
        <w:t>ого</w:t>
      </w:r>
      <w:r w:rsidRPr="00EF6401">
        <w:rPr>
          <w:sz w:val="26"/>
          <w:szCs w:val="26"/>
        </w:rPr>
        <w:t xml:space="preserve"> ист</w:t>
      </w:r>
      <w:r w:rsidRPr="00EF6401">
        <w:rPr>
          <w:spacing w:val="-1"/>
          <w:sz w:val="26"/>
          <w:szCs w:val="26"/>
        </w:rPr>
        <w:t>о</w:t>
      </w:r>
      <w:r w:rsidRPr="00EF6401">
        <w:rPr>
          <w:sz w:val="26"/>
          <w:szCs w:val="26"/>
        </w:rPr>
        <w:t>чн</w:t>
      </w:r>
      <w:r w:rsidRPr="00EF6401">
        <w:rPr>
          <w:spacing w:val="-2"/>
          <w:sz w:val="26"/>
          <w:szCs w:val="26"/>
        </w:rPr>
        <w:t>и</w:t>
      </w:r>
      <w:r w:rsidRPr="00EF6401">
        <w:rPr>
          <w:spacing w:val="1"/>
          <w:sz w:val="26"/>
          <w:szCs w:val="26"/>
        </w:rPr>
        <w:t>к</w:t>
      </w:r>
      <w:r>
        <w:rPr>
          <w:sz w:val="26"/>
          <w:szCs w:val="26"/>
        </w:rPr>
        <w:t>а</w:t>
      </w:r>
      <w:r w:rsidRPr="00EF6401">
        <w:rPr>
          <w:spacing w:val="2"/>
          <w:sz w:val="26"/>
          <w:szCs w:val="26"/>
        </w:rPr>
        <w:t xml:space="preserve"> </w:t>
      </w:r>
      <w:r w:rsidRPr="00EF6401">
        <w:rPr>
          <w:sz w:val="26"/>
          <w:szCs w:val="26"/>
        </w:rPr>
        <w:t>т</w:t>
      </w:r>
      <w:r w:rsidRPr="00EF6401">
        <w:rPr>
          <w:spacing w:val="-1"/>
          <w:sz w:val="26"/>
          <w:szCs w:val="26"/>
        </w:rPr>
        <w:t>е</w:t>
      </w:r>
      <w:r w:rsidRPr="00EF6401">
        <w:rPr>
          <w:sz w:val="26"/>
          <w:szCs w:val="26"/>
        </w:rPr>
        <w:t>пл</w:t>
      </w:r>
      <w:r w:rsidRPr="00EF6401">
        <w:rPr>
          <w:spacing w:val="-1"/>
          <w:sz w:val="26"/>
          <w:szCs w:val="26"/>
        </w:rPr>
        <w:t>о</w:t>
      </w:r>
      <w:r w:rsidRPr="00EF6401">
        <w:rPr>
          <w:sz w:val="26"/>
          <w:szCs w:val="26"/>
        </w:rPr>
        <w:t>в</w:t>
      </w:r>
      <w:r w:rsidRPr="00EF6401">
        <w:rPr>
          <w:spacing w:val="-1"/>
          <w:sz w:val="26"/>
          <w:szCs w:val="26"/>
        </w:rPr>
        <w:t>о</w:t>
      </w:r>
      <w:r w:rsidRPr="00EF6401">
        <w:rPr>
          <w:sz w:val="26"/>
          <w:szCs w:val="26"/>
        </w:rPr>
        <w:t>й</w:t>
      </w:r>
      <w:r w:rsidRPr="00EF6401">
        <w:rPr>
          <w:spacing w:val="1"/>
          <w:sz w:val="26"/>
          <w:szCs w:val="26"/>
        </w:rPr>
        <w:t xml:space="preserve"> </w:t>
      </w:r>
      <w:r w:rsidRPr="00EF6401">
        <w:rPr>
          <w:sz w:val="26"/>
          <w:szCs w:val="26"/>
        </w:rPr>
        <w:t>эн</w:t>
      </w:r>
      <w:r w:rsidRPr="00EF6401">
        <w:rPr>
          <w:spacing w:val="-1"/>
          <w:sz w:val="26"/>
          <w:szCs w:val="26"/>
        </w:rPr>
        <w:t>ер</w:t>
      </w:r>
      <w:r w:rsidRPr="00EF6401">
        <w:rPr>
          <w:sz w:val="26"/>
          <w:szCs w:val="26"/>
        </w:rPr>
        <w:t>ги</w:t>
      </w:r>
      <w:r w:rsidRPr="00EF6401">
        <w:rPr>
          <w:spacing w:val="-2"/>
          <w:sz w:val="26"/>
          <w:szCs w:val="26"/>
        </w:rPr>
        <w:t>и</w:t>
      </w:r>
      <w:r w:rsidRPr="00EF6401">
        <w:rPr>
          <w:sz w:val="26"/>
          <w:szCs w:val="26"/>
        </w:rPr>
        <w:t xml:space="preserve">, </w:t>
      </w:r>
      <w:r w:rsidRPr="00EF6401">
        <w:rPr>
          <w:spacing w:val="-1"/>
          <w:sz w:val="26"/>
          <w:szCs w:val="26"/>
        </w:rPr>
        <w:t>о</w:t>
      </w:r>
      <w:r w:rsidRPr="00EF6401">
        <w:rPr>
          <w:sz w:val="26"/>
          <w:szCs w:val="26"/>
        </w:rPr>
        <w:t>т</w:t>
      </w:r>
      <w:r w:rsidRPr="00EF6401">
        <w:rPr>
          <w:spacing w:val="-1"/>
          <w:sz w:val="26"/>
          <w:szCs w:val="26"/>
        </w:rPr>
        <w:t>а</w:t>
      </w:r>
      <w:r w:rsidRPr="00EF6401">
        <w:rPr>
          <w:sz w:val="26"/>
          <w:szCs w:val="26"/>
        </w:rPr>
        <w:t>плив</w:t>
      </w:r>
      <w:r w:rsidRPr="00EF6401">
        <w:rPr>
          <w:spacing w:val="-1"/>
          <w:sz w:val="26"/>
          <w:szCs w:val="26"/>
        </w:rPr>
        <w:t>а</w:t>
      </w:r>
      <w:r w:rsidRPr="00EF6401">
        <w:rPr>
          <w:sz w:val="26"/>
          <w:szCs w:val="26"/>
        </w:rPr>
        <w:t>ющ</w:t>
      </w:r>
      <w:r>
        <w:rPr>
          <w:spacing w:val="-1"/>
          <w:sz w:val="26"/>
          <w:szCs w:val="26"/>
        </w:rPr>
        <w:t>его</w:t>
      </w:r>
      <w:r w:rsidRPr="00EF6401">
        <w:rPr>
          <w:spacing w:val="-1"/>
          <w:sz w:val="26"/>
          <w:szCs w:val="26"/>
        </w:rPr>
        <w:t xml:space="preserve">  </w:t>
      </w:r>
      <w:r w:rsidRPr="00EF6401">
        <w:rPr>
          <w:sz w:val="26"/>
          <w:szCs w:val="26"/>
        </w:rPr>
        <w:t>зд</w:t>
      </w:r>
      <w:r w:rsidRPr="00EF6401">
        <w:rPr>
          <w:spacing w:val="-1"/>
          <w:sz w:val="26"/>
          <w:szCs w:val="26"/>
        </w:rPr>
        <w:t>а</w:t>
      </w:r>
      <w:r w:rsidRPr="00EF6401">
        <w:rPr>
          <w:spacing w:val="-3"/>
          <w:sz w:val="26"/>
          <w:szCs w:val="26"/>
        </w:rPr>
        <w:t>н</w:t>
      </w:r>
      <w:r w:rsidRPr="00EF6401">
        <w:rPr>
          <w:sz w:val="26"/>
          <w:szCs w:val="26"/>
        </w:rPr>
        <w:t xml:space="preserve">ия, </w:t>
      </w:r>
      <w:r w:rsidRPr="00EF6401">
        <w:rPr>
          <w:spacing w:val="-1"/>
          <w:sz w:val="26"/>
          <w:szCs w:val="26"/>
        </w:rPr>
        <w:t>ра</w:t>
      </w:r>
      <w:r w:rsidRPr="00EF6401">
        <w:rPr>
          <w:sz w:val="26"/>
          <w:szCs w:val="26"/>
        </w:rPr>
        <w:t>сп</w:t>
      </w:r>
      <w:r w:rsidRPr="00EF6401">
        <w:rPr>
          <w:spacing w:val="-1"/>
          <w:sz w:val="26"/>
          <w:szCs w:val="26"/>
        </w:rPr>
        <w:t>о</w:t>
      </w:r>
      <w:r w:rsidRPr="00EF6401">
        <w:rPr>
          <w:sz w:val="26"/>
          <w:szCs w:val="26"/>
        </w:rPr>
        <w:t>л</w:t>
      </w:r>
      <w:r w:rsidRPr="00EF6401">
        <w:rPr>
          <w:spacing w:val="-1"/>
          <w:sz w:val="26"/>
          <w:szCs w:val="26"/>
        </w:rPr>
        <w:t>оже</w:t>
      </w:r>
      <w:r w:rsidRPr="00EF6401">
        <w:rPr>
          <w:sz w:val="26"/>
          <w:szCs w:val="26"/>
        </w:rPr>
        <w:t>нн</w:t>
      </w:r>
      <w:r>
        <w:rPr>
          <w:spacing w:val="-1"/>
          <w:sz w:val="26"/>
          <w:szCs w:val="26"/>
        </w:rPr>
        <w:t>ого</w:t>
      </w:r>
      <w:r w:rsidRPr="00EF6401">
        <w:rPr>
          <w:sz w:val="26"/>
          <w:szCs w:val="26"/>
        </w:rPr>
        <w:t xml:space="preserve"> на</w:t>
      </w:r>
      <w:r w:rsidRPr="00EF6401">
        <w:rPr>
          <w:spacing w:val="61"/>
          <w:sz w:val="26"/>
          <w:szCs w:val="26"/>
        </w:rPr>
        <w:t xml:space="preserve"> </w:t>
      </w:r>
      <w:r w:rsidRPr="00EF6401">
        <w:rPr>
          <w:sz w:val="26"/>
          <w:szCs w:val="26"/>
        </w:rPr>
        <w:t>т</w:t>
      </w:r>
      <w:r w:rsidRPr="00EF6401">
        <w:rPr>
          <w:spacing w:val="-1"/>
          <w:sz w:val="26"/>
          <w:szCs w:val="26"/>
        </w:rPr>
        <w:t>ерр</w:t>
      </w:r>
      <w:r w:rsidRPr="00EF6401">
        <w:rPr>
          <w:sz w:val="26"/>
          <w:szCs w:val="26"/>
        </w:rPr>
        <w:t>ит</w:t>
      </w:r>
      <w:r w:rsidRPr="00EF6401">
        <w:rPr>
          <w:spacing w:val="-1"/>
          <w:sz w:val="26"/>
          <w:szCs w:val="26"/>
        </w:rPr>
        <w:t>ор</w:t>
      </w:r>
      <w:r w:rsidRPr="00EF6401">
        <w:rPr>
          <w:sz w:val="26"/>
          <w:szCs w:val="26"/>
        </w:rPr>
        <w:t xml:space="preserve">ии с. </w:t>
      </w:r>
      <w:proofErr w:type="spellStart"/>
      <w:r w:rsidR="001127D7">
        <w:rPr>
          <w:sz w:val="26"/>
          <w:szCs w:val="26"/>
        </w:rPr>
        <w:t>Пуланколь</w:t>
      </w:r>
      <w:proofErr w:type="spellEnd"/>
      <w:r w:rsidRPr="00EF6401">
        <w:rPr>
          <w:sz w:val="26"/>
          <w:szCs w:val="26"/>
        </w:rPr>
        <w:t>,</w:t>
      </w:r>
      <w:r w:rsidRPr="00EF6401">
        <w:rPr>
          <w:spacing w:val="29"/>
          <w:sz w:val="26"/>
          <w:szCs w:val="26"/>
        </w:rPr>
        <w:t xml:space="preserve"> </w:t>
      </w:r>
      <w:r w:rsidRPr="00EF6401">
        <w:rPr>
          <w:sz w:val="26"/>
          <w:szCs w:val="26"/>
        </w:rPr>
        <w:t>по вид</w:t>
      </w:r>
      <w:r w:rsidRPr="00EF6401">
        <w:rPr>
          <w:spacing w:val="-1"/>
          <w:sz w:val="26"/>
          <w:szCs w:val="26"/>
        </w:rPr>
        <w:t>а</w:t>
      </w:r>
      <w:r w:rsidRPr="00EF6401">
        <w:rPr>
          <w:sz w:val="26"/>
          <w:szCs w:val="26"/>
        </w:rPr>
        <w:t xml:space="preserve">м </w:t>
      </w:r>
      <w:r w:rsidRPr="00EF6401">
        <w:rPr>
          <w:spacing w:val="-1"/>
          <w:sz w:val="26"/>
          <w:szCs w:val="26"/>
        </w:rPr>
        <w:t>о</w:t>
      </w:r>
      <w:r w:rsidRPr="00EF6401">
        <w:rPr>
          <w:sz w:val="26"/>
          <w:szCs w:val="26"/>
        </w:rPr>
        <w:t>сн</w:t>
      </w:r>
      <w:r w:rsidRPr="00EF6401">
        <w:rPr>
          <w:spacing w:val="-1"/>
          <w:sz w:val="26"/>
          <w:szCs w:val="26"/>
        </w:rPr>
        <w:t>о</w:t>
      </w:r>
      <w:r w:rsidRPr="00EF6401">
        <w:rPr>
          <w:sz w:val="26"/>
          <w:szCs w:val="26"/>
        </w:rPr>
        <w:t>вн</w:t>
      </w:r>
      <w:r w:rsidRPr="00EF6401">
        <w:rPr>
          <w:spacing w:val="-1"/>
          <w:sz w:val="26"/>
          <w:szCs w:val="26"/>
        </w:rPr>
        <w:t>о</w:t>
      </w:r>
      <w:r w:rsidRPr="00EF6401">
        <w:rPr>
          <w:sz w:val="26"/>
          <w:szCs w:val="26"/>
        </w:rPr>
        <w:t>г</w:t>
      </w:r>
      <w:r w:rsidRPr="00EF6401">
        <w:rPr>
          <w:spacing w:val="-1"/>
          <w:sz w:val="26"/>
          <w:szCs w:val="26"/>
        </w:rPr>
        <w:t>о</w:t>
      </w:r>
      <w:r w:rsidRPr="00EF6401">
        <w:rPr>
          <w:sz w:val="26"/>
          <w:szCs w:val="26"/>
        </w:rPr>
        <w:t>,</w:t>
      </w:r>
      <w:r w:rsidRPr="00EF6401">
        <w:rPr>
          <w:spacing w:val="31"/>
          <w:sz w:val="26"/>
          <w:szCs w:val="26"/>
        </w:rPr>
        <w:t xml:space="preserve"> </w:t>
      </w:r>
      <w:r w:rsidRPr="00EF6401">
        <w:rPr>
          <w:spacing w:val="-1"/>
          <w:sz w:val="26"/>
          <w:szCs w:val="26"/>
        </w:rPr>
        <w:t>ре</w:t>
      </w:r>
      <w:r w:rsidRPr="00EF6401">
        <w:rPr>
          <w:sz w:val="26"/>
          <w:szCs w:val="26"/>
        </w:rPr>
        <w:t>з</w:t>
      </w:r>
      <w:r w:rsidRPr="00EF6401">
        <w:rPr>
          <w:spacing w:val="-1"/>
          <w:sz w:val="26"/>
          <w:szCs w:val="26"/>
        </w:rPr>
        <w:t>ер</w:t>
      </w:r>
      <w:r w:rsidRPr="00EF6401">
        <w:rPr>
          <w:sz w:val="26"/>
          <w:szCs w:val="26"/>
        </w:rPr>
        <w:t>вн</w:t>
      </w:r>
      <w:r w:rsidRPr="00EF6401">
        <w:rPr>
          <w:spacing w:val="-1"/>
          <w:sz w:val="26"/>
          <w:szCs w:val="26"/>
        </w:rPr>
        <w:t>о</w:t>
      </w:r>
      <w:r w:rsidRPr="00EF6401">
        <w:rPr>
          <w:sz w:val="26"/>
          <w:szCs w:val="26"/>
        </w:rPr>
        <w:t xml:space="preserve">го и </w:t>
      </w:r>
      <w:r w:rsidRPr="00EF6401">
        <w:rPr>
          <w:spacing w:val="-1"/>
          <w:sz w:val="26"/>
          <w:szCs w:val="26"/>
        </w:rPr>
        <w:t>а</w:t>
      </w:r>
      <w:r w:rsidRPr="00EF6401">
        <w:rPr>
          <w:sz w:val="26"/>
          <w:szCs w:val="26"/>
        </w:rPr>
        <w:t>в</w:t>
      </w:r>
      <w:r w:rsidRPr="00EF6401">
        <w:rPr>
          <w:spacing w:val="-1"/>
          <w:sz w:val="26"/>
          <w:szCs w:val="26"/>
        </w:rPr>
        <w:t>ар</w:t>
      </w:r>
      <w:r w:rsidRPr="00EF6401">
        <w:rPr>
          <w:sz w:val="26"/>
          <w:szCs w:val="26"/>
        </w:rPr>
        <w:t>и</w:t>
      </w:r>
      <w:r w:rsidRPr="00EF6401">
        <w:rPr>
          <w:spacing w:val="-2"/>
          <w:sz w:val="26"/>
          <w:szCs w:val="26"/>
        </w:rPr>
        <w:t>й</w:t>
      </w:r>
      <w:r w:rsidRPr="00EF6401">
        <w:rPr>
          <w:sz w:val="26"/>
          <w:szCs w:val="26"/>
        </w:rPr>
        <w:t>н</w:t>
      </w:r>
      <w:r w:rsidRPr="00EF6401">
        <w:rPr>
          <w:spacing w:val="-1"/>
          <w:sz w:val="26"/>
          <w:szCs w:val="26"/>
        </w:rPr>
        <w:t>о</w:t>
      </w:r>
      <w:r w:rsidRPr="00EF6401">
        <w:rPr>
          <w:sz w:val="26"/>
          <w:szCs w:val="26"/>
        </w:rPr>
        <w:t>го</w:t>
      </w:r>
      <w:r w:rsidRPr="00EF6401">
        <w:rPr>
          <w:spacing w:val="29"/>
          <w:sz w:val="26"/>
          <w:szCs w:val="26"/>
        </w:rPr>
        <w:t xml:space="preserve"> </w:t>
      </w:r>
      <w:r w:rsidRPr="00EF6401">
        <w:rPr>
          <w:sz w:val="26"/>
          <w:szCs w:val="26"/>
        </w:rPr>
        <w:t>т</w:t>
      </w:r>
      <w:r w:rsidRPr="00EF6401">
        <w:rPr>
          <w:spacing w:val="-1"/>
          <w:sz w:val="26"/>
          <w:szCs w:val="26"/>
        </w:rPr>
        <w:t>о</w:t>
      </w:r>
      <w:r w:rsidRPr="00EF6401">
        <w:rPr>
          <w:sz w:val="26"/>
          <w:szCs w:val="26"/>
        </w:rPr>
        <w:t>плива на к</w:t>
      </w:r>
      <w:r w:rsidRPr="00EF6401">
        <w:rPr>
          <w:spacing w:val="-1"/>
          <w:sz w:val="26"/>
          <w:szCs w:val="26"/>
        </w:rPr>
        <w:t>аж</w:t>
      </w:r>
      <w:r w:rsidRPr="00EF6401">
        <w:rPr>
          <w:sz w:val="26"/>
          <w:szCs w:val="26"/>
        </w:rPr>
        <w:t>д</w:t>
      </w:r>
      <w:r w:rsidRPr="00EF6401">
        <w:rPr>
          <w:spacing w:val="-1"/>
          <w:sz w:val="26"/>
          <w:szCs w:val="26"/>
        </w:rPr>
        <w:t>о</w:t>
      </w:r>
      <w:r w:rsidRPr="00EF6401">
        <w:rPr>
          <w:sz w:val="26"/>
          <w:szCs w:val="26"/>
        </w:rPr>
        <w:t>м</w:t>
      </w:r>
      <w:r w:rsidRPr="00EF6401">
        <w:rPr>
          <w:spacing w:val="1"/>
          <w:sz w:val="26"/>
          <w:szCs w:val="26"/>
        </w:rPr>
        <w:t xml:space="preserve"> </w:t>
      </w:r>
      <w:r w:rsidRPr="00EF6401">
        <w:rPr>
          <w:sz w:val="26"/>
          <w:szCs w:val="26"/>
        </w:rPr>
        <w:t>эт</w:t>
      </w:r>
      <w:r w:rsidRPr="00EF6401">
        <w:rPr>
          <w:spacing w:val="-1"/>
          <w:sz w:val="26"/>
          <w:szCs w:val="26"/>
        </w:rPr>
        <w:t>а</w:t>
      </w:r>
      <w:r w:rsidRPr="00EF6401">
        <w:rPr>
          <w:sz w:val="26"/>
          <w:szCs w:val="26"/>
        </w:rPr>
        <w:t>пе п</w:t>
      </w:r>
      <w:r w:rsidRPr="00EF6401">
        <w:rPr>
          <w:spacing w:val="-1"/>
          <w:sz w:val="26"/>
          <w:szCs w:val="26"/>
        </w:rPr>
        <w:t>ре</w:t>
      </w:r>
      <w:r w:rsidRPr="00EF6401">
        <w:rPr>
          <w:sz w:val="26"/>
          <w:szCs w:val="26"/>
        </w:rPr>
        <w:t>дст</w:t>
      </w:r>
      <w:r w:rsidRPr="00EF6401">
        <w:rPr>
          <w:spacing w:val="-4"/>
          <w:sz w:val="26"/>
          <w:szCs w:val="26"/>
        </w:rPr>
        <w:t>а</w:t>
      </w:r>
      <w:r w:rsidRPr="00EF6401">
        <w:rPr>
          <w:sz w:val="26"/>
          <w:szCs w:val="26"/>
        </w:rPr>
        <w:t>вл</w:t>
      </w:r>
      <w:r w:rsidRPr="00EF6401">
        <w:rPr>
          <w:spacing w:val="-1"/>
          <w:sz w:val="26"/>
          <w:szCs w:val="26"/>
        </w:rPr>
        <w:t>е</w:t>
      </w:r>
      <w:r w:rsidRPr="00EF6401">
        <w:rPr>
          <w:sz w:val="26"/>
          <w:szCs w:val="26"/>
        </w:rPr>
        <w:t>ны в</w:t>
      </w:r>
      <w:r w:rsidRPr="00EF6401">
        <w:rPr>
          <w:spacing w:val="-2"/>
          <w:sz w:val="26"/>
          <w:szCs w:val="26"/>
        </w:rPr>
        <w:t xml:space="preserve"> </w:t>
      </w:r>
      <w:r w:rsidRPr="00EF6401">
        <w:rPr>
          <w:spacing w:val="1"/>
          <w:sz w:val="26"/>
          <w:szCs w:val="26"/>
        </w:rPr>
        <w:t>т</w:t>
      </w:r>
      <w:r w:rsidRPr="00EF6401">
        <w:rPr>
          <w:spacing w:val="-1"/>
          <w:sz w:val="26"/>
          <w:szCs w:val="26"/>
        </w:rPr>
        <w:t>а</w:t>
      </w:r>
      <w:r w:rsidRPr="00EF6401">
        <w:rPr>
          <w:sz w:val="26"/>
          <w:szCs w:val="26"/>
        </w:rPr>
        <w:t>блице</w:t>
      </w:r>
      <w:r w:rsidRPr="00EF6401">
        <w:rPr>
          <w:spacing w:val="-1"/>
          <w:sz w:val="26"/>
          <w:szCs w:val="26"/>
        </w:rPr>
        <w:t xml:space="preserve"> 8</w:t>
      </w:r>
      <w:r w:rsidRPr="00EF6401">
        <w:rPr>
          <w:sz w:val="26"/>
          <w:szCs w:val="26"/>
        </w:rPr>
        <w:t>.</w:t>
      </w:r>
      <w:r w:rsidRPr="00EF6401">
        <w:rPr>
          <w:spacing w:val="-1"/>
          <w:sz w:val="26"/>
          <w:szCs w:val="26"/>
        </w:rPr>
        <w:t>2</w:t>
      </w:r>
      <w:r w:rsidRPr="00EF6401">
        <w:rPr>
          <w:sz w:val="26"/>
          <w:szCs w:val="26"/>
        </w:rPr>
        <w:t>.</w:t>
      </w:r>
    </w:p>
    <w:p w:rsidR="00830CAA" w:rsidRPr="00EF6401" w:rsidRDefault="00830CAA" w:rsidP="00830CAA">
      <w:pPr>
        <w:tabs>
          <w:tab w:val="left" w:pos="567"/>
        </w:tabs>
        <w:kinsoku w:val="0"/>
        <w:overflowPunct w:val="0"/>
        <w:ind w:right="-59"/>
        <w:jc w:val="both"/>
        <w:rPr>
          <w:sz w:val="26"/>
          <w:szCs w:val="26"/>
        </w:rPr>
      </w:pPr>
      <w:r>
        <w:rPr>
          <w:sz w:val="26"/>
          <w:szCs w:val="26"/>
        </w:rPr>
        <w:tab/>
        <w:t xml:space="preserve"> </w:t>
      </w:r>
    </w:p>
    <w:p w:rsidR="00830CAA" w:rsidRPr="00D166EE" w:rsidRDefault="00830CAA" w:rsidP="00830CAA">
      <w:pPr>
        <w:pStyle w:val="e"/>
        <w:spacing w:before="0" w:line="360" w:lineRule="auto"/>
        <w:ind w:right="-59" w:firstLine="0"/>
        <w:jc w:val="right"/>
        <w:rPr>
          <w:sz w:val="26"/>
          <w:szCs w:val="26"/>
        </w:rPr>
      </w:pPr>
      <w:r w:rsidRPr="00D166EE">
        <w:rPr>
          <w:sz w:val="26"/>
          <w:szCs w:val="26"/>
        </w:rPr>
        <w:t xml:space="preserve">Таблица 8.1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2676"/>
        <w:gridCol w:w="2254"/>
        <w:gridCol w:w="3264"/>
      </w:tblGrid>
      <w:tr w:rsidR="00830CAA" w:rsidRPr="00D166EE" w:rsidTr="00830CAA">
        <w:tc>
          <w:tcPr>
            <w:tcW w:w="1809" w:type="dxa"/>
            <w:vAlign w:val="center"/>
          </w:tcPr>
          <w:p w:rsidR="00830CAA" w:rsidRPr="00D166EE" w:rsidRDefault="00830CAA" w:rsidP="00830CAA">
            <w:pPr>
              <w:pStyle w:val="e"/>
              <w:ind w:firstLine="0"/>
              <w:contextualSpacing/>
              <w:jc w:val="center"/>
              <w:rPr>
                <w:sz w:val="20"/>
                <w:szCs w:val="20"/>
              </w:rPr>
            </w:pPr>
            <w:r w:rsidRPr="00D166EE">
              <w:rPr>
                <w:sz w:val="20"/>
                <w:szCs w:val="20"/>
              </w:rPr>
              <w:t>Вид топлива</w:t>
            </w:r>
          </w:p>
        </w:tc>
        <w:tc>
          <w:tcPr>
            <w:tcW w:w="2694" w:type="dxa"/>
            <w:vAlign w:val="center"/>
          </w:tcPr>
          <w:p w:rsidR="00830CAA" w:rsidRPr="00D166EE" w:rsidRDefault="00830CAA" w:rsidP="00830CAA">
            <w:pPr>
              <w:pStyle w:val="e"/>
              <w:ind w:firstLine="0"/>
              <w:contextualSpacing/>
              <w:jc w:val="center"/>
              <w:rPr>
                <w:sz w:val="20"/>
                <w:szCs w:val="20"/>
              </w:rPr>
            </w:pPr>
            <w:r w:rsidRPr="00D166EE">
              <w:rPr>
                <w:sz w:val="20"/>
                <w:szCs w:val="20"/>
              </w:rPr>
              <w:t>Место поставки</w:t>
            </w:r>
          </w:p>
        </w:tc>
        <w:tc>
          <w:tcPr>
            <w:tcW w:w="2268" w:type="dxa"/>
            <w:vAlign w:val="center"/>
          </w:tcPr>
          <w:p w:rsidR="00830CAA" w:rsidRPr="00D166EE" w:rsidRDefault="00830CAA" w:rsidP="00830CAA">
            <w:pPr>
              <w:pStyle w:val="e"/>
              <w:ind w:firstLine="0"/>
              <w:contextualSpacing/>
              <w:jc w:val="center"/>
              <w:rPr>
                <w:sz w:val="20"/>
                <w:szCs w:val="20"/>
              </w:rPr>
            </w:pPr>
            <w:r w:rsidRPr="00D166EE">
              <w:rPr>
                <w:sz w:val="20"/>
                <w:szCs w:val="20"/>
              </w:rPr>
              <w:t>Низшая теплота сгорания, Ккал/кг</w:t>
            </w:r>
          </w:p>
        </w:tc>
        <w:tc>
          <w:tcPr>
            <w:tcW w:w="3281" w:type="dxa"/>
            <w:vAlign w:val="center"/>
          </w:tcPr>
          <w:p w:rsidR="00830CAA" w:rsidRPr="00D166EE" w:rsidRDefault="00830CAA" w:rsidP="00830CAA">
            <w:pPr>
              <w:pStyle w:val="e"/>
              <w:ind w:firstLine="0"/>
              <w:contextualSpacing/>
              <w:jc w:val="center"/>
              <w:rPr>
                <w:sz w:val="20"/>
                <w:szCs w:val="20"/>
              </w:rPr>
            </w:pPr>
            <w:r w:rsidRPr="00D166EE">
              <w:rPr>
                <w:sz w:val="20"/>
                <w:szCs w:val="20"/>
              </w:rPr>
              <w:t>Примечание</w:t>
            </w:r>
          </w:p>
        </w:tc>
      </w:tr>
      <w:tr w:rsidR="00830CAA" w:rsidRPr="00D166EE" w:rsidTr="00830CAA">
        <w:trPr>
          <w:trHeight w:val="908"/>
        </w:trPr>
        <w:tc>
          <w:tcPr>
            <w:tcW w:w="1809" w:type="dxa"/>
            <w:vAlign w:val="center"/>
          </w:tcPr>
          <w:p w:rsidR="00830CAA" w:rsidRPr="00D166EE" w:rsidRDefault="00830CAA" w:rsidP="00830CAA">
            <w:pPr>
              <w:pStyle w:val="e"/>
              <w:ind w:firstLine="0"/>
              <w:contextualSpacing/>
              <w:jc w:val="center"/>
              <w:rPr>
                <w:sz w:val="20"/>
                <w:szCs w:val="20"/>
              </w:rPr>
            </w:pPr>
            <w:r w:rsidRPr="00D166EE">
              <w:rPr>
                <w:sz w:val="20"/>
                <w:szCs w:val="20"/>
              </w:rPr>
              <w:lastRenderedPageBreak/>
              <w:t xml:space="preserve">Каменный уголь </w:t>
            </w:r>
          </w:p>
        </w:tc>
        <w:tc>
          <w:tcPr>
            <w:tcW w:w="2694" w:type="dxa"/>
            <w:vAlign w:val="center"/>
          </w:tcPr>
          <w:p w:rsidR="00830CAA" w:rsidRPr="00D166EE" w:rsidRDefault="00830CAA" w:rsidP="00830CAA">
            <w:pPr>
              <w:pStyle w:val="e"/>
              <w:ind w:firstLine="0"/>
              <w:contextualSpacing/>
              <w:jc w:val="center"/>
              <w:rPr>
                <w:sz w:val="20"/>
                <w:szCs w:val="20"/>
              </w:rPr>
            </w:pPr>
            <w:r w:rsidRPr="00D166EE">
              <w:rPr>
                <w:sz w:val="20"/>
                <w:szCs w:val="20"/>
              </w:rPr>
              <w:t>АО «Русский уголь»</w:t>
            </w:r>
          </w:p>
        </w:tc>
        <w:tc>
          <w:tcPr>
            <w:tcW w:w="2268" w:type="dxa"/>
            <w:vAlign w:val="center"/>
          </w:tcPr>
          <w:p w:rsidR="00830CAA" w:rsidRPr="00D166EE" w:rsidRDefault="00830CAA" w:rsidP="00830CAA">
            <w:pPr>
              <w:pStyle w:val="e"/>
              <w:ind w:firstLine="0"/>
              <w:contextualSpacing/>
              <w:jc w:val="center"/>
              <w:rPr>
                <w:sz w:val="20"/>
                <w:szCs w:val="20"/>
              </w:rPr>
            </w:pPr>
            <w:r w:rsidRPr="00D166EE">
              <w:rPr>
                <w:sz w:val="20"/>
                <w:szCs w:val="20"/>
              </w:rPr>
              <w:t>5000</w:t>
            </w:r>
          </w:p>
        </w:tc>
        <w:tc>
          <w:tcPr>
            <w:tcW w:w="3281" w:type="dxa"/>
            <w:vAlign w:val="center"/>
          </w:tcPr>
          <w:p w:rsidR="00830CAA" w:rsidRPr="00D166EE" w:rsidRDefault="00830CAA" w:rsidP="00830CAA">
            <w:pPr>
              <w:pStyle w:val="e"/>
              <w:ind w:firstLine="0"/>
              <w:contextualSpacing/>
              <w:jc w:val="center"/>
              <w:rPr>
                <w:sz w:val="20"/>
                <w:szCs w:val="20"/>
              </w:rPr>
            </w:pPr>
            <w:r w:rsidRPr="00D166EE">
              <w:rPr>
                <w:sz w:val="20"/>
                <w:szCs w:val="20"/>
              </w:rPr>
              <w:t xml:space="preserve"> Доставка топлива на промышленные площадки котельных осуществляется по мере необходимости автотранспортом с </w:t>
            </w:r>
            <w:proofErr w:type="spellStart"/>
            <w:r w:rsidRPr="00D166EE">
              <w:rPr>
                <w:sz w:val="20"/>
                <w:szCs w:val="20"/>
              </w:rPr>
              <w:t>Аскизкой</w:t>
            </w:r>
            <w:proofErr w:type="spellEnd"/>
            <w:r w:rsidRPr="00D166EE">
              <w:rPr>
                <w:sz w:val="20"/>
                <w:szCs w:val="20"/>
              </w:rPr>
              <w:t xml:space="preserve"> топливной базы</w:t>
            </w:r>
          </w:p>
        </w:tc>
      </w:tr>
    </w:tbl>
    <w:p w:rsidR="00830CAA" w:rsidRPr="00D166EE" w:rsidRDefault="00830CAA" w:rsidP="00830CAA">
      <w:pPr>
        <w:pStyle w:val="e"/>
        <w:ind w:firstLine="0"/>
        <w:contextualSpacing/>
        <w:jc w:val="left"/>
        <w:rPr>
          <w:sz w:val="20"/>
          <w:szCs w:val="20"/>
        </w:rPr>
      </w:pPr>
    </w:p>
    <w:p w:rsidR="00830CAA" w:rsidRPr="00D166EE" w:rsidRDefault="00830CAA" w:rsidP="00830CAA">
      <w:pPr>
        <w:pStyle w:val="e"/>
        <w:ind w:firstLine="0"/>
        <w:contextualSpacing/>
        <w:jc w:val="right"/>
        <w:rPr>
          <w:sz w:val="26"/>
          <w:szCs w:val="26"/>
        </w:rPr>
      </w:pPr>
      <w:r w:rsidRPr="00D166EE">
        <w:rPr>
          <w:sz w:val="26"/>
          <w:szCs w:val="26"/>
        </w:rPr>
        <w:t>Таблица 8.2</w:t>
      </w:r>
    </w:p>
    <w:p w:rsidR="00830CAA" w:rsidRPr="00D166EE" w:rsidRDefault="00830CAA" w:rsidP="00830CAA">
      <w:pPr>
        <w:pStyle w:val="e"/>
        <w:ind w:firstLine="0"/>
        <w:contextualSpacing/>
        <w:jc w:val="right"/>
        <w:rPr>
          <w:sz w:val="26"/>
          <w:szCs w:val="26"/>
        </w:rPr>
      </w:pPr>
    </w:p>
    <w:tbl>
      <w:tblPr>
        <w:tblW w:w="9397"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9"/>
        <w:gridCol w:w="1016"/>
        <w:gridCol w:w="1864"/>
        <w:gridCol w:w="1864"/>
        <w:gridCol w:w="1864"/>
      </w:tblGrid>
      <w:tr w:rsidR="00830CAA" w:rsidRPr="004F1A74" w:rsidTr="00830CAA">
        <w:trPr>
          <w:trHeight w:val="116"/>
        </w:trPr>
        <w:tc>
          <w:tcPr>
            <w:tcW w:w="2789" w:type="dxa"/>
          </w:tcPr>
          <w:p w:rsidR="00830CAA" w:rsidRPr="00120140" w:rsidRDefault="00830CAA" w:rsidP="00830CAA">
            <w:pPr>
              <w:rPr>
                <w:sz w:val="20"/>
                <w:szCs w:val="20"/>
              </w:rPr>
            </w:pPr>
            <w:r w:rsidRPr="00120140">
              <w:rPr>
                <w:sz w:val="20"/>
                <w:szCs w:val="20"/>
              </w:rPr>
              <w:t>Наименование котельной</w:t>
            </w:r>
          </w:p>
        </w:tc>
        <w:tc>
          <w:tcPr>
            <w:tcW w:w="1016" w:type="dxa"/>
          </w:tcPr>
          <w:p w:rsidR="00830CAA" w:rsidRPr="00120140" w:rsidRDefault="00830CAA" w:rsidP="00830CAA">
            <w:pPr>
              <w:jc w:val="center"/>
              <w:rPr>
                <w:sz w:val="20"/>
                <w:szCs w:val="20"/>
                <w:vertAlign w:val="superscript"/>
              </w:rPr>
            </w:pPr>
            <w:r w:rsidRPr="00120140">
              <w:rPr>
                <w:sz w:val="20"/>
                <w:szCs w:val="20"/>
              </w:rPr>
              <w:t>Вид топлива</w:t>
            </w:r>
          </w:p>
        </w:tc>
        <w:tc>
          <w:tcPr>
            <w:tcW w:w="1864" w:type="dxa"/>
          </w:tcPr>
          <w:p w:rsidR="00830CAA" w:rsidRPr="00120140" w:rsidRDefault="00830CAA" w:rsidP="00830CAA">
            <w:pPr>
              <w:jc w:val="center"/>
              <w:rPr>
                <w:sz w:val="20"/>
                <w:szCs w:val="20"/>
              </w:rPr>
            </w:pPr>
            <w:r w:rsidRPr="00120140">
              <w:rPr>
                <w:sz w:val="20"/>
                <w:szCs w:val="20"/>
              </w:rPr>
              <w:t>Годовой расход топлива в натуральных единицах (м3,т)</w:t>
            </w:r>
          </w:p>
        </w:tc>
        <w:tc>
          <w:tcPr>
            <w:tcW w:w="1864" w:type="dxa"/>
          </w:tcPr>
          <w:p w:rsidR="00830CAA" w:rsidRPr="00120140" w:rsidRDefault="00830CAA" w:rsidP="00830CAA">
            <w:pPr>
              <w:jc w:val="center"/>
              <w:rPr>
                <w:sz w:val="20"/>
                <w:szCs w:val="20"/>
              </w:rPr>
            </w:pPr>
            <w:r w:rsidRPr="00120140">
              <w:rPr>
                <w:sz w:val="20"/>
                <w:szCs w:val="20"/>
              </w:rPr>
              <w:t>Резервный вид топлива</w:t>
            </w:r>
          </w:p>
        </w:tc>
        <w:tc>
          <w:tcPr>
            <w:tcW w:w="1864" w:type="dxa"/>
          </w:tcPr>
          <w:p w:rsidR="00830CAA" w:rsidRPr="00120140" w:rsidRDefault="00830CAA" w:rsidP="00830CAA">
            <w:pPr>
              <w:jc w:val="center"/>
              <w:rPr>
                <w:sz w:val="20"/>
                <w:szCs w:val="20"/>
              </w:rPr>
            </w:pPr>
            <w:r w:rsidRPr="00120140">
              <w:rPr>
                <w:sz w:val="20"/>
                <w:szCs w:val="20"/>
              </w:rPr>
              <w:t>Аварийный вид топлива</w:t>
            </w:r>
          </w:p>
        </w:tc>
      </w:tr>
      <w:tr w:rsidR="00830CAA" w:rsidRPr="004F1A74" w:rsidTr="00830CAA">
        <w:trPr>
          <w:trHeight w:val="116"/>
        </w:trPr>
        <w:tc>
          <w:tcPr>
            <w:tcW w:w="2789" w:type="dxa"/>
          </w:tcPr>
          <w:p w:rsidR="00830CAA" w:rsidRPr="00120140" w:rsidRDefault="00830CAA" w:rsidP="00984042">
            <w:pPr>
              <w:jc w:val="both"/>
              <w:rPr>
                <w:sz w:val="20"/>
                <w:szCs w:val="20"/>
              </w:rPr>
            </w:pPr>
            <w:r w:rsidRPr="00120140">
              <w:rPr>
                <w:sz w:val="20"/>
                <w:szCs w:val="20"/>
              </w:rPr>
              <w:t xml:space="preserve">Котельная </w:t>
            </w:r>
          </w:p>
        </w:tc>
        <w:tc>
          <w:tcPr>
            <w:tcW w:w="1016" w:type="dxa"/>
          </w:tcPr>
          <w:p w:rsidR="00830CAA" w:rsidRPr="00120140" w:rsidRDefault="00830CAA" w:rsidP="00830CAA">
            <w:pPr>
              <w:jc w:val="center"/>
              <w:rPr>
                <w:sz w:val="20"/>
                <w:szCs w:val="20"/>
              </w:rPr>
            </w:pPr>
            <w:r w:rsidRPr="00120140">
              <w:rPr>
                <w:sz w:val="20"/>
                <w:szCs w:val="20"/>
              </w:rPr>
              <w:t>Уголь</w:t>
            </w:r>
          </w:p>
        </w:tc>
        <w:tc>
          <w:tcPr>
            <w:tcW w:w="1864" w:type="dxa"/>
          </w:tcPr>
          <w:p w:rsidR="00830CAA" w:rsidRPr="00984042" w:rsidRDefault="00984042" w:rsidP="00830CAA">
            <w:pPr>
              <w:jc w:val="center"/>
              <w:rPr>
                <w:sz w:val="20"/>
                <w:szCs w:val="20"/>
                <w:highlight w:val="yellow"/>
              </w:rPr>
            </w:pPr>
            <w:r w:rsidRPr="00984042">
              <w:rPr>
                <w:sz w:val="20"/>
                <w:szCs w:val="20"/>
              </w:rPr>
              <w:t>202,32</w:t>
            </w:r>
          </w:p>
        </w:tc>
        <w:tc>
          <w:tcPr>
            <w:tcW w:w="1864" w:type="dxa"/>
          </w:tcPr>
          <w:p w:rsidR="00830CAA" w:rsidRPr="00120140" w:rsidRDefault="00830CAA" w:rsidP="00830CAA">
            <w:pPr>
              <w:rPr>
                <w:sz w:val="20"/>
                <w:szCs w:val="20"/>
              </w:rPr>
            </w:pPr>
            <w:r w:rsidRPr="00120140">
              <w:rPr>
                <w:sz w:val="20"/>
                <w:szCs w:val="20"/>
              </w:rPr>
              <w:t>уголь</w:t>
            </w:r>
          </w:p>
        </w:tc>
        <w:tc>
          <w:tcPr>
            <w:tcW w:w="1864" w:type="dxa"/>
          </w:tcPr>
          <w:p w:rsidR="00830CAA" w:rsidRPr="00120140" w:rsidRDefault="00830CAA" w:rsidP="00830CAA">
            <w:pPr>
              <w:rPr>
                <w:sz w:val="20"/>
                <w:szCs w:val="20"/>
              </w:rPr>
            </w:pPr>
            <w:r w:rsidRPr="00120140">
              <w:rPr>
                <w:sz w:val="20"/>
                <w:szCs w:val="20"/>
              </w:rPr>
              <w:t>Не предусмотрен</w:t>
            </w:r>
          </w:p>
        </w:tc>
      </w:tr>
    </w:tbl>
    <w:p w:rsidR="00830CAA" w:rsidRPr="001307D2" w:rsidRDefault="00830CAA" w:rsidP="00830CAA">
      <w:pPr>
        <w:pStyle w:val="e"/>
        <w:ind w:firstLine="0"/>
        <w:contextualSpacing/>
        <w:jc w:val="right"/>
        <w:rPr>
          <w:sz w:val="26"/>
          <w:szCs w:val="26"/>
        </w:rPr>
      </w:pPr>
      <w:r w:rsidRPr="00521785">
        <w:rPr>
          <w:sz w:val="26"/>
          <w:szCs w:val="26"/>
        </w:rPr>
        <w:t xml:space="preserve"> </w:t>
      </w:r>
    </w:p>
    <w:p w:rsidR="00830CAA" w:rsidRDefault="00830CAA" w:rsidP="00830CAA">
      <w:pPr>
        <w:ind w:firstLine="708"/>
        <w:jc w:val="both"/>
        <w:rPr>
          <w:sz w:val="26"/>
          <w:szCs w:val="26"/>
        </w:rPr>
      </w:pPr>
      <w:r w:rsidRPr="00980535">
        <w:rPr>
          <w:sz w:val="26"/>
          <w:szCs w:val="26"/>
        </w:rPr>
        <w:t>8.2. Потребляемые источником тепловой энергии виды топлива, включая местные виды топлива, а также используемые возобновляемые источники энергии</w:t>
      </w:r>
    </w:p>
    <w:p w:rsidR="00830CAA" w:rsidRPr="00980535" w:rsidRDefault="00830CAA" w:rsidP="00830CAA">
      <w:pPr>
        <w:ind w:firstLine="708"/>
        <w:jc w:val="both"/>
        <w:rPr>
          <w:sz w:val="26"/>
          <w:szCs w:val="26"/>
        </w:rPr>
      </w:pPr>
      <w:r w:rsidRPr="00980535">
        <w:rPr>
          <w:sz w:val="26"/>
          <w:szCs w:val="26"/>
        </w:rPr>
        <w:t xml:space="preserve"> </w:t>
      </w:r>
    </w:p>
    <w:p w:rsidR="00830CAA" w:rsidRDefault="00830CAA" w:rsidP="00830CAA">
      <w:pPr>
        <w:ind w:firstLine="708"/>
        <w:jc w:val="both"/>
        <w:rPr>
          <w:sz w:val="26"/>
          <w:szCs w:val="26"/>
        </w:rPr>
      </w:pPr>
      <w:r w:rsidRPr="00980535">
        <w:rPr>
          <w:sz w:val="26"/>
          <w:szCs w:val="26"/>
        </w:rPr>
        <w:t>Котельн</w:t>
      </w:r>
      <w:r>
        <w:rPr>
          <w:sz w:val="26"/>
          <w:szCs w:val="26"/>
        </w:rPr>
        <w:t>ая</w:t>
      </w:r>
      <w:r w:rsidRPr="00980535">
        <w:rPr>
          <w:sz w:val="26"/>
          <w:szCs w:val="26"/>
        </w:rPr>
        <w:t xml:space="preserve"> с. </w:t>
      </w:r>
      <w:proofErr w:type="spellStart"/>
      <w:r w:rsidR="00984042">
        <w:rPr>
          <w:sz w:val="26"/>
          <w:szCs w:val="26"/>
        </w:rPr>
        <w:t>Пуланколь</w:t>
      </w:r>
      <w:proofErr w:type="spellEnd"/>
      <w:r w:rsidRPr="00980535">
        <w:rPr>
          <w:sz w:val="26"/>
          <w:szCs w:val="26"/>
        </w:rPr>
        <w:t xml:space="preserve"> работа</w:t>
      </w:r>
      <w:r>
        <w:rPr>
          <w:sz w:val="26"/>
          <w:szCs w:val="26"/>
        </w:rPr>
        <w:t>е</w:t>
      </w:r>
      <w:r w:rsidRPr="00980535">
        <w:rPr>
          <w:sz w:val="26"/>
          <w:szCs w:val="26"/>
        </w:rPr>
        <w:t xml:space="preserve">т на угле. Использование возобновляемых источников энергии для производства тепловой энергии для централизованного теплоснабжения не представляется возможным по причине отсутствия на территории с. </w:t>
      </w:r>
      <w:proofErr w:type="spellStart"/>
      <w:r w:rsidR="00984042">
        <w:rPr>
          <w:sz w:val="26"/>
          <w:szCs w:val="26"/>
        </w:rPr>
        <w:t>Пуланколь</w:t>
      </w:r>
      <w:proofErr w:type="spellEnd"/>
      <w:r w:rsidRPr="00980535">
        <w:rPr>
          <w:sz w:val="26"/>
          <w:szCs w:val="26"/>
        </w:rPr>
        <w:t xml:space="preserve"> и на территориях ближайших муниципальных образований необходимой инфраструктуры для генерации с использованием возобновляемых источников энергии.</w:t>
      </w:r>
    </w:p>
    <w:p w:rsidR="00830CAA" w:rsidRDefault="00830CAA" w:rsidP="00830CAA">
      <w:pPr>
        <w:rPr>
          <w:sz w:val="26"/>
          <w:szCs w:val="26"/>
        </w:rPr>
      </w:pPr>
    </w:p>
    <w:p w:rsidR="00830CAA" w:rsidRDefault="00830CAA" w:rsidP="00830CAA">
      <w:pPr>
        <w:rPr>
          <w:b/>
          <w:sz w:val="26"/>
          <w:szCs w:val="26"/>
        </w:rPr>
      </w:pPr>
      <w:r w:rsidRPr="00980535">
        <w:rPr>
          <w:b/>
          <w:sz w:val="26"/>
          <w:szCs w:val="26"/>
        </w:rPr>
        <w:t>Раздел 9. Инвестиции в новое строительство, реконструкц</w:t>
      </w:r>
      <w:r>
        <w:rPr>
          <w:b/>
          <w:sz w:val="26"/>
          <w:szCs w:val="26"/>
        </w:rPr>
        <w:t>ию и техническое перевооружение</w:t>
      </w:r>
    </w:p>
    <w:p w:rsidR="00830CAA" w:rsidRDefault="00830CAA" w:rsidP="00830CAA">
      <w:pPr>
        <w:pStyle w:val="a9"/>
        <w:widowControl w:val="0"/>
        <w:tabs>
          <w:tab w:val="left" w:pos="567"/>
        </w:tabs>
        <w:kinsoku w:val="0"/>
        <w:overflowPunct w:val="0"/>
        <w:autoSpaceDE w:val="0"/>
        <w:autoSpaceDN w:val="0"/>
        <w:adjustRightInd w:val="0"/>
        <w:spacing w:after="0" w:line="240" w:lineRule="auto"/>
        <w:ind w:left="0" w:right="-1"/>
        <w:contextualSpacing w:val="0"/>
        <w:jc w:val="both"/>
        <w:rPr>
          <w:rFonts w:ascii="Times New Roman" w:eastAsia="Times New Roman" w:hAnsi="Times New Roman"/>
          <w:b/>
          <w:sz w:val="26"/>
          <w:szCs w:val="26"/>
          <w:lang w:eastAsia="ru-RU"/>
        </w:rPr>
      </w:pPr>
    </w:p>
    <w:p w:rsidR="00830CAA" w:rsidRDefault="00830CAA" w:rsidP="00830CAA">
      <w:pPr>
        <w:pStyle w:val="a9"/>
        <w:widowControl w:val="0"/>
        <w:tabs>
          <w:tab w:val="left" w:pos="567"/>
        </w:tabs>
        <w:kinsoku w:val="0"/>
        <w:overflowPunct w:val="0"/>
        <w:autoSpaceDE w:val="0"/>
        <w:autoSpaceDN w:val="0"/>
        <w:adjustRightInd w:val="0"/>
        <w:spacing w:after="0" w:line="240" w:lineRule="auto"/>
        <w:ind w:left="0" w:right="-1"/>
        <w:contextualSpacing w:val="0"/>
        <w:jc w:val="both"/>
        <w:rPr>
          <w:rFonts w:ascii="Times New Roman" w:hAnsi="Times New Roman"/>
          <w:sz w:val="26"/>
          <w:szCs w:val="26"/>
        </w:rPr>
      </w:pPr>
      <w:r>
        <w:rPr>
          <w:rFonts w:ascii="Times New Roman" w:eastAsia="Times New Roman" w:hAnsi="Times New Roman"/>
          <w:sz w:val="26"/>
          <w:szCs w:val="26"/>
          <w:lang w:eastAsia="ru-RU"/>
        </w:rPr>
        <w:tab/>
        <w:t xml:space="preserve"> </w:t>
      </w:r>
      <w:r w:rsidRPr="008B088B">
        <w:rPr>
          <w:rFonts w:ascii="Times New Roman" w:eastAsia="Times New Roman" w:hAnsi="Times New Roman"/>
          <w:sz w:val="26"/>
          <w:szCs w:val="26"/>
          <w:lang w:eastAsia="ru-RU"/>
        </w:rPr>
        <w:t>9.1.</w:t>
      </w:r>
      <w:r w:rsidRPr="008B088B">
        <w:rPr>
          <w:rFonts w:ascii="Times New Roman" w:eastAsia="Times New Roman" w:hAnsi="Times New Roman"/>
          <w:b/>
          <w:sz w:val="26"/>
          <w:szCs w:val="26"/>
          <w:lang w:eastAsia="ru-RU"/>
        </w:rPr>
        <w:t xml:space="preserve"> </w:t>
      </w:r>
      <w:r w:rsidRPr="008B088B">
        <w:rPr>
          <w:rFonts w:ascii="Times New Roman" w:hAnsi="Times New Roman"/>
          <w:sz w:val="26"/>
          <w:szCs w:val="26"/>
        </w:rPr>
        <w:t>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 на каждом этапе</w:t>
      </w:r>
    </w:p>
    <w:p w:rsidR="00830CAA" w:rsidRPr="008B088B" w:rsidRDefault="00830CAA" w:rsidP="00830CAA">
      <w:pPr>
        <w:pStyle w:val="a9"/>
        <w:widowControl w:val="0"/>
        <w:tabs>
          <w:tab w:val="left" w:pos="567"/>
        </w:tabs>
        <w:kinsoku w:val="0"/>
        <w:overflowPunct w:val="0"/>
        <w:autoSpaceDE w:val="0"/>
        <w:autoSpaceDN w:val="0"/>
        <w:adjustRightInd w:val="0"/>
        <w:spacing w:after="0" w:line="240" w:lineRule="auto"/>
        <w:ind w:left="0" w:right="-1"/>
        <w:contextualSpacing w:val="0"/>
        <w:jc w:val="both"/>
        <w:rPr>
          <w:rFonts w:ascii="Times New Roman" w:hAnsi="Times New Roman"/>
          <w:sz w:val="26"/>
          <w:szCs w:val="26"/>
        </w:rPr>
      </w:pPr>
    </w:p>
    <w:p w:rsidR="00830CAA" w:rsidRDefault="00830CAA" w:rsidP="00830CAA">
      <w:pPr>
        <w:jc w:val="both"/>
        <w:rPr>
          <w:sz w:val="26"/>
          <w:szCs w:val="26"/>
        </w:rPr>
      </w:pPr>
      <w:r w:rsidRPr="008B088B">
        <w:rPr>
          <w:spacing w:val="-1"/>
          <w:sz w:val="26"/>
          <w:szCs w:val="26"/>
        </w:rPr>
        <w:t xml:space="preserve">         </w:t>
      </w:r>
      <w:r w:rsidRPr="008B088B">
        <w:rPr>
          <w:sz w:val="26"/>
          <w:szCs w:val="26"/>
        </w:rPr>
        <w:t xml:space="preserve">Предложения по величине необходимых инвестиций в новое строительство, реконструкцию и техническое перевооружение источников тепловой энергии, тепловых сетей и тепловых пунктов первоначально планируются на период до 2025 года и подлежат ежегодной корректировке на каждом этапе планируемого периода с учетом утвержденной инвестиционной программы и программы комплексного развития коммунальной инфраструктуры </w:t>
      </w:r>
      <w:proofErr w:type="spellStart"/>
      <w:r>
        <w:rPr>
          <w:sz w:val="26"/>
          <w:szCs w:val="26"/>
        </w:rPr>
        <w:t>Аскизского</w:t>
      </w:r>
      <w:proofErr w:type="spellEnd"/>
      <w:r>
        <w:rPr>
          <w:sz w:val="26"/>
          <w:szCs w:val="26"/>
        </w:rPr>
        <w:t xml:space="preserve"> района</w:t>
      </w:r>
      <w:r w:rsidRPr="008B088B">
        <w:rPr>
          <w:sz w:val="26"/>
          <w:szCs w:val="26"/>
        </w:rPr>
        <w:t xml:space="preserve">. </w:t>
      </w:r>
    </w:p>
    <w:p w:rsidR="00830CAA" w:rsidRDefault="00830CAA" w:rsidP="00830CAA">
      <w:pPr>
        <w:jc w:val="both"/>
        <w:rPr>
          <w:sz w:val="26"/>
          <w:szCs w:val="26"/>
        </w:rPr>
      </w:pPr>
      <w:r w:rsidRPr="008B088B">
        <w:rPr>
          <w:sz w:val="26"/>
          <w:szCs w:val="26"/>
        </w:rPr>
        <w:tab/>
      </w:r>
    </w:p>
    <w:p w:rsidR="00830CAA" w:rsidRDefault="00830CAA" w:rsidP="00830CAA">
      <w:pPr>
        <w:jc w:val="both"/>
        <w:rPr>
          <w:sz w:val="26"/>
          <w:szCs w:val="26"/>
        </w:rPr>
      </w:pPr>
      <w:r>
        <w:rPr>
          <w:sz w:val="26"/>
          <w:szCs w:val="26"/>
        </w:rPr>
        <w:t xml:space="preserve">        9.2. </w:t>
      </w:r>
      <w:r w:rsidRPr="00EF6401">
        <w:rPr>
          <w:sz w:val="26"/>
          <w:szCs w:val="26"/>
        </w:rPr>
        <w:t>Предложения по величине необходимых инвестиций в строительство, реконструкцию, техническое перевооружение и (или) модернизацию тепловых сетей, насосных станций и тепловых пунктов на каждом этапе</w:t>
      </w:r>
    </w:p>
    <w:p w:rsidR="00984042" w:rsidRDefault="00984042" w:rsidP="00830CAA">
      <w:pPr>
        <w:jc w:val="both"/>
        <w:rPr>
          <w:sz w:val="26"/>
          <w:szCs w:val="26"/>
        </w:rPr>
      </w:pPr>
    </w:p>
    <w:p w:rsidR="00830CAA" w:rsidRDefault="00984042" w:rsidP="00984042">
      <w:pPr>
        <w:jc w:val="both"/>
        <w:rPr>
          <w:sz w:val="28"/>
          <w:szCs w:val="28"/>
        </w:rPr>
      </w:pPr>
      <w:r>
        <w:rPr>
          <w:sz w:val="26"/>
          <w:szCs w:val="26"/>
        </w:rPr>
        <w:t xml:space="preserve">        Мероприятий по </w:t>
      </w:r>
      <w:r w:rsidRPr="00EF6401">
        <w:rPr>
          <w:sz w:val="26"/>
          <w:szCs w:val="26"/>
        </w:rPr>
        <w:t>строительств</w:t>
      </w:r>
      <w:r>
        <w:rPr>
          <w:sz w:val="26"/>
          <w:szCs w:val="26"/>
        </w:rPr>
        <w:t>у</w:t>
      </w:r>
      <w:r w:rsidRPr="00EF6401">
        <w:rPr>
          <w:sz w:val="26"/>
          <w:szCs w:val="26"/>
        </w:rPr>
        <w:t>, реконструкци</w:t>
      </w:r>
      <w:r>
        <w:rPr>
          <w:sz w:val="26"/>
          <w:szCs w:val="26"/>
        </w:rPr>
        <w:t>и</w:t>
      </w:r>
      <w:r w:rsidRPr="00EF6401">
        <w:rPr>
          <w:sz w:val="26"/>
          <w:szCs w:val="26"/>
        </w:rPr>
        <w:t>, техническо</w:t>
      </w:r>
      <w:r>
        <w:rPr>
          <w:sz w:val="26"/>
          <w:szCs w:val="26"/>
        </w:rPr>
        <w:t>му</w:t>
      </w:r>
      <w:r w:rsidRPr="00EF6401">
        <w:rPr>
          <w:sz w:val="26"/>
          <w:szCs w:val="26"/>
        </w:rPr>
        <w:t xml:space="preserve"> перевооружени</w:t>
      </w:r>
      <w:r>
        <w:rPr>
          <w:sz w:val="26"/>
          <w:szCs w:val="26"/>
        </w:rPr>
        <w:t xml:space="preserve">ю </w:t>
      </w:r>
      <w:r w:rsidRPr="00EF6401">
        <w:rPr>
          <w:sz w:val="26"/>
          <w:szCs w:val="26"/>
        </w:rPr>
        <w:t>и (или) модернизаци</w:t>
      </w:r>
      <w:r>
        <w:rPr>
          <w:sz w:val="26"/>
          <w:szCs w:val="26"/>
        </w:rPr>
        <w:t>и</w:t>
      </w:r>
      <w:r w:rsidRPr="00EF6401">
        <w:rPr>
          <w:sz w:val="26"/>
          <w:szCs w:val="26"/>
        </w:rPr>
        <w:t xml:space="preserve"> тепловых сетей, насосных станций и тепловых пунктов</w:t>
      </w:r>
      <w:r>
        <w:rPr>
          <w:sz w:val="26"/>
          <w:szCs w:val="26"/>
        </w:rPr>
        <w:t xml:space="preserve"> не </w:t>
      </w:r>
      <w:proofErr w:type="spellStart"/>
      <w:r>
        <w:rPr>
          <w:sz w:val="26"/>
          <w:szCs w:val="26"/>
        </w:rPr>
        <w:t>прланируется</w:t>
      </w:r>
      <w:proofErr w:type="spellEnd"/>
      <w:r>
        <w:rPr>
          <w:sz w:val="26"/>
          <w:szCs w:val="26"/>
        </w:rPr>
        <w:t>.</w:t>
      </w:r>
    </w:p>
    <w:p w:rsidR="00830CAA" w:rsidRDefault="00830CAA" w:rsidP="00830CAA">
      <w:pPr>
        <w:jc w:val="both"/>
        <w:rPr>
          <w:sz w:val="26"/>
          <w:szCs w:val="26"/>
        </w:rPr>
      </w:pPr>
    </w:p>
    <w:p w:rsidR="00830CAA" w:rsidRDefault="00830CAA" w:rsidP="00830CAA">
      <w:pPr>
        <w:jc w:val="both"/>
        <w:rPr>
          <w:sz w:val="26"/>
          <w:szCs w:val="26"/>
        </w:rPr>
      </w:pPr>
      <w:r w:rsidRPr="001E7E85">
        <w:rPr>
          <w:sz w:val="26"/>
          <w:szCs w:val="26"/>
        </w:rPr>
        <w:t xml:space="preserve">        9.3. Предложения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 на каждом этапе</w:t>
      </w:r>
    </w:p>
    <w:p w:rsidR="00830CAA" w:rsidRPr="001E7E85" w:rsidRDefault="00830CAA" w:rsidP="00830CAA">
      <w:pPr>
        <w:jc w:val="both"/>
        <w:rPr>
          <w:sz w:val="26"/>
          <w:szCs w:val="26"/>
        </w:rPr>
      </w:pPr>
    </w:p>
    <w:p w:rsidR="00830CAA" w:rsidRDefault="00830CAA" w:rsidP="00830CAA">
      <w:pPr>
        <w:jc w:val="both"/>
        <w:rPr>
          <w:sz w:val="26"/>
          <w:szCs w:val="26"/>
        </w:rPr>
      </w:pPr>
      <w:r w:rsidRPr="001E7E85">
        <w:rPr>
          <w:sz w:val="26"/>
          <w:szCs w:val="26"/>
        </w:rPr>
        <w:lastRenderedPageBreak/>
        <w:t xml:space="preserve">        Инвестиции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схемой теплоснабжения</w:t>
      </w:r>
      <w:r>
        <w:rPr>
          <w:sz w:val="26"/>
          <w:szCs w:val="26"/>
        </w:rPr>
        <w:t>,</w:t>
      </w:r>
      <w:r w:rsidRPr="001E7E85">
        <w:rPr>
          <w:sz w:val="26"/>
          <w:szCs w:val="26"/>
        </w:rPr>
        <w:t xml:space="preserve"> не предусмотрены.</w:t>
      </w:r>
    </w:p>
    <w:p w:rsidR="00830CAA" w:rsidRDefault="00830CAA" w:rsidP="00830CAA">
      <w:pPr>
        <w:jc w:val="both"/>
        <w:rPr>
          <w:sz w:val="26"/>
          <w:szCs w:val="26"/>
        </w:rPr>
      </w:pPr>
    </w:p>
    <w:p w:rsidR="00830CAA" w:rsidRDefault="00830CAA" w:rsidP="00830CAA">
      <w:pPr>
        <w:jc w:val="both"/>
        <w:rPr>
          <w:sz w:val="26"/>
          <w:szCs w:val="26"/>
        </w:rPr>
      </w:pPr>
      <w:r>
        <w:rPr>
          <w:sz w:val="26"/>
          <w:szCs w:val="26"/>
        </w:rPr>
        <w:t xml:space="preserve">       </w:t>
      </w:r>
      <w:r w:rsidRPr="001E7E85">
        <w:rPr>
          <w:sz w:val="26"/>
          <w:szCs w:val="26"/>
        </w:rPr>
        <w:t xml:space="preserve">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 </w:t>
      </w:r>
    </w:p>
    <w:p w:rsidR="00830CAA" w:rsidRDefault="00830CAA" w:rsidP="00830CAA">
      <w:pPr>
        <w:jc w:val="both"/>
        <w:rPr>
          <w:sz w:val="26"/>
          <w:szCs w:val="26"/>
        </w:rPr>
      </w:pPr>
    </w:p>
    <w:p w:rsidR="00830CAA" w:rsidRDefault="00830CAA" w:rsidP="00830CAA">
      <w:pPr>
        <w:jc w:val="both"/>
        <w:rPr>
          <w:sz w:val="26"/>
          <w:szCs w:val="26"/>
        </w:rPr>
      </w:pPr>
      <w:r>
        <w:rPr>
          <w:sz w:val="26"/>
          <w:szCs w:val="26"/>
        </w:rPr>
        <w:t xml:space="preserve">       </w:t>
      </w:r>
      <w:r w:rsidRPr="001E7E85">
        <w:rPr>
          <w:sz w:val="26"/>
          <w:szCs w:val="26"/>
        </w:rPr>
        <w:t xml:space="preserve">На территории </w:t>
      </w:r>
      <w:r>
        <w:rPr>
          <w:sz w:val="26"/>
          <w:szCs w:val="26"/>
        </w:rPr>
        <w:t xml:space="preserve">с. </w:t>
      </w:r>
      <w:proofErr w:type="spellStart"/>
      <w:r w:rsidR="00984042">
        <w:rPr>
          <w:sz w:val="26"/>
          <w:szCs w:val="26"/>
        </w:rPr>
        <w:t>Пуланколь</w:t>
      </w:r>
      <w:proofErr w:type="spellEnd"/>
      <w:r w:rsidRPr="001E7E85">
        <w:rPr>
          <w:sz w:val="26"/>
          <w:szCs w:val="26"/>
        </w:rPr>
        <w:t xml:space="preserve"> открытые системы теплоснабжения (горячего водоснабжения) отсутствуют.</w:t>
      </w:r>
    </w:p>
    <w:p w:rsidR="00830CAA" w:rsidRDefault="00830CAA" w:rsidP="00830CAA">
      <w:pPr>
        <w:jc w:val="both"/>
        <w:rPr>
          <w:sz w:val="26"/>
          <w:szCs w:val="26"/>
        </w:rPr>
      </w:pPr>
    </w:p>
    <w:p w:rsidR="00830CAA" w:rsidRDefault="00830CAA" w:rsidP="00830CAA">
      <w:pPr>
        <w:jc w:val="both"/>
        <w:rPr>
          <w:sz w:val="26"/>
          <w:szCs w:val="26"/>
        </w:rPr>
      </w:pPr>
      <w:r>
        <w:t xml:space="preserve">        </w:t>
      </w:r>
      <w:r w:rsidRPr="00DD68B8">
        <w:rPr>
          <w:sz w:val="26"/>
          <w:szCs w:val="26"/>
        </w:rPr>
        <w:t>9.5. Оценка эффективности инвестиций по отдельным предложениям</w:t>
      </w:r>
    </w:p>
    <w:p w:rsidR="00830CAA" w:rsidRDefault="00830CAA" w:rsidP="00830CAA">
      <w:pPr>
        <w:jc w:val="both"/>
        <w:rPr>
          <w:sz w:val="26"/>
          <w:szCs w:val="26"/>
        </w:rPr>
      </w:pPr>
    </w:p>
    <w:p w:rsidR="00830CAA" w:rsidRDefault="00830CAA" w:rsidP="00830CAA">
      <w:pPr>
        <w:jc w:val="both"/>
        <w:rPr>
          <w:sz w:val="26"/>
          <w:szCs w:val="26"/>
        </w:rPr>
      </w:pPr>
      <w:r>
        <w:rPr>
          <w:sz w:val="26"/>
          <w:szCs w:val="26"/>
        </w:rPr>
        <w:t xml:space="preserve">      </w:t>
      </w:r>
      <w:r w:rsidRPr="00DD68B8">
        <w:rPr>
          <w:sz w:val="26"/>
          <w:szCs w:val="26"/>
        </w:rPr>
        <w:t>Реализация разработанных мероприятий направлена на повышение надежно</w:t>
      </w:r>
      <w:r>
        <w:rPr>
          <w:sz w:val="26"/>
          <w:szCs w:val="26"/>
        </w:rPr>
        <w:t xml:space="preserve">сти теплоснабжения потребителей. </w:t>
      </w:r>
      <w:r w:rsidRPr="00DD68B8">
        <w:rPr>
          <w:sz w:val="26"/>
          <w:szCs w:val="26"/>
        </w:rPr>
        <w:t>В связи с этим оценка экономического эффекта по таким мероприятиям не является определяющей.</w:t>
      </w:r>
    </w:p>
    <w:p w:rsidR="00830CAA" w:rsidRDefault="00830CAA" w:rsidP="00830CAA">
      <w:pPr>
        <w:jc w:val="both"/>
        <w:rPr>
          <w:sz w:val="26"/>
          <w:szCs w:val="26"/>
        </w:rPr>
      </w:pPr>
    </w:p>
    <w:p w:rsidR="00830CAA" w:rsidRPr="008A1733" w:rsidRDefault="00830CAA" w:rsidP="00830CAA">
      <w:pPr>
        <w:rPr>
          <w:b/>
          <w:sz w:val="26"/>
          <w:szCs w:val="26"/>
        </w:rPr>
      </w:pPr>
      <w:r w:rsidRPr="008A1733">
        <w:rPr>
          <w:b/>
          <w:sz w:val="26"/>
          <w:szCs w:val="26"/>
        </w:rPr>
        <w:t xml:space="preserve">Раздел </w:t>
      </w:r>
      <w:r>
        <w:rPr>
          <w:b/>
          <w:sz w:val="26"/>
          <w:szCs w:val="26"/>
        </w:rPr>
        <w:t>10</w:t>
      </w:r>
      <w:r w:rsidRPr="008A1733">
        <w:rPr>
          <w:b/>
          <w:sz w:val="26"/>
          <w:szCs w:val="26"/>
        </w:rPr>
        <w:t>. Решение об определении еди</w:t>
      </w:r>
      <w:r>
        <w:rPr>
          <w:b/>
          <w:sz w:val="26"/>
          <w:szCs w:val="26"/>
        </w:rPr>
        <w:t>ной теплоснабжающей организации</w:t>
      </w:r>
    </w:p>
    <w:p w:rsidR="00830CAA" w:rsidRPr="00DD68B8" w:rsidRDefault="00830CAA" w:rsidP="00830CAA">
      <w:pPr>
        <w:jc w:val="both"/>
        <w:rPr>
          <w:sz w:val="26"/>
          <w:szCs w:val="26"/>
        </w:rPr>
      </w:pPr>
      <w:r>
        <w:rPr>
          <w:sz w:val="26"/>
          <w:szCs w:val="26"/>
        </w:rPr>
        <w:tab/>
        <w:t xml:space="preserve"> </w:t>
      </w:r>
    </w:p>
    <w:p w:rsidR="00830CAA" w:rsidRDefault="00830CAA" w:rsidP="00830CAA">
      <w:pPr>
        <w:jc w:val="both"/>
        <w:rPr>
          <w:sz w:val="26"/>
          <w:szCs w:val="26"/>
        </w:rPr>
      </w:pPr>
      <w:r>
        <w:t xml:space="preserve">       </w:t>
      </w:r>
      <w:r w:rsidRPr="008A1733">
        <w:rPr>
          <w:sz w:val="26"/>
          <w:szCs w:val="26"/>
        </w:rPr>
        <w:t xml:space="preserve">10.1. Решение об определении единой теплоснабжающей организации </w:t>
      </w:r>
    </w:p>
    <w:p w:rsidR="00830CAA" w:rsidRDefault="00830CAA" w:rsidP="00830CAA">
      <w:pPr>
        <w:jc w:val="both"/>
        <w:rPr>
          <w:sz w:val="26"/>
          <w:szCs w:val="26"/>
        </w:rPr>
      </w:pPr>
    </w:p>
    <w:p w:rsidR="00830CAA" w:rsidRPr="008A1733" w:rsidRDefault="00830CAA" w:rsidP="00830CAA">
      <w:pPr>
        <w:jc w:val="both"/>
        <w:rPr>
          <w:sz w:val="26"/>
          <w:szCs w:val="26"/>
        </w:rPr>
      </w:pPr>
      <w:r>
        <w:rPr>
          <w:sz w:val="26"/>
          <w:szCs w:val="26"/>
        </w:rPr>
        <w:t xml:space="preserve">      </w:t>
      </w:r>
      <w:r w:rsidRPr="008A1733">
        <w:rPr>
          <w:sz w:val="26"/>
          <w:szCs w:val="26"/>
        </w:rPr>
        <w:t xml:space="preserve">В соответствии с п. 4 Правил организации теплоснабжения в РФ в проекте Схемы теплоснабжения должны быть определены границы зон деятельности единой теплоснабжающей организации (организаций) </w:t>
      </w:r>
    </w:p>
    <w:p w:rsidR="00830CAA" w:rsidRDefault="00830CAA" w:rsidP="00830CAA">
      <w:pPr>
        <w:jc w:val="both"/>
        <w:rPr>
          <w:sz w:val="26"/>
          <w:szCs w:val="26"/>
        </w:rPr>
      </w:pPr>
      <w:r>
        <w:rPr>
          <w:sz w:val="26"/>
          <w:szCs w:val="26"/>
        </w:rPr>
        <w:t xml:space="preserve">      </w:t>
      </w:r>
      <w:r w:rsidRPr="008A1733">
        <w:rPr>
          <w:sz w:val="26"/>
          <w:szCs w:val="26"/>
        </w:rPr>
        <w:t xml:space="preserve">Границы зоны (зон) деятельности единой теплоснабжающей организации (организаций) определяются границами системы теплоснабжения. В случае если на территории поселения, существуют несколько систем теплоснабжения, уполномоченные органы вправе: </w:t>
      </w:r>
    </w:p>
    <w:p w:rsidR="00830CAA" w:rsidRDefault="00830CAA" w:rsidP="00830CAA">
      <w:pPr>
        <w:jc w:val="both"/>
        <w:rPr>
          <w:sz w:val="26"/>
          <w:szCs w:val="26"/>
        </w:rPr>
      </w:pPr>
      <w:r>
        <w:rPr>
          <w:sz w:val="26"/>
          <w:szCs w:val="26"/>
        </w:rPr>
        <w:t xml:space="preserve">      -</w:t>
      </w:r>
      <w:r w:rsidRPr="008A1733">
        <w:rPr>
          <w:sz w:val="26"/>
          <w:szCs w:val="26"/>
        </w:rPr>
        <w:t xml:space="preserve">определить единую теплоснабжающую организацию (организации) в каждой из систем теплоснабжения, расположенных в границах поселения; </w:t>
      </w:r>
    </w:p>
    <w:p w:rsidR="00830CAA" w:rsidRDefault="00830CAA" w:rsidP="00830CAA">
      <w:pPr>
        <w:jc w:val="both"/>
        <w:rPr>
          <w:sz w:val="26"/>
          <w:szCs w:val="26"/>
        </w:rPr>
      </w:pPr>
      <w:r>
        <w:rPr>
          <w:sz w:val="26"/>
          <w:szCs w:val="26"/>
        </w:rPr>
        <w:t xml:space="preserve">      -</w:t>
      </w:r>
      <w:r w:rsidRPr="008A1733">
        <w:rPr>
          <w:sz w:val="26"/>
          <w:szCs w:val="26"/>
        </w:rPr>
        <w:t xml:space="preserve">определить на несколько систем теплоснабжения единую теплоснабжающую организацию. </w:t>
      </w:r>
    </w:p>
    <w:p w:rsidR="00830CAA" w:rsidRDefault="00830CAA" w:rsidP="00830CAA">
      <w:pPr>
        <w:jc w:val="both"/>
        <w:rPr>
          <w:sz w:val="26"/>
          <w:szCs w:val="26"/>
        </w:rPr>
      </w:pPr>
      <w:r>
        <w:rPr>
          <w:sz w:val="26"/>
          <w:szCs w:val="26"/>
        </w:rPr>
        <w:t xml:space="preserve">      </w:t>
      </w:r>
      <w:r w:rsidRPr="008A1733">
        <w:rPr>
          <w:sz w:val="26"/>
          <w:szCs w:val="26"/>
        </w:rPr>
        <w:t xml:space="preserve">В соответствии с Критериями и порядком определения единой теплоснабжающей организации в качестве единой теплоснабжающей организации определено </w:t>
      </w:r>
      <w:r>
        <w:rPr>
          <w:sz w:val="26"/>
          <w:szCs w:val="26"/>
        </w:rPr>
        <w:t>МКП «Аскизский ТЭК»</w:t>
      </w:r>
      <w:r w:rsidRPr="008A1733">
        <w:rPr>
          <w:sz w:val="26"/>
          <w:szCs w:val="26"/>
        </w:rPr>
        <w:t xml:space="preserve"> в эксплуатируемых им зонах действия котельных </w:t>
      </w:r>
      <w:r>
        <w:rPr>
          <w:sz w:val="26"/>
          <w:szCs w:val="26"/>
        </w:rPr>
        <w:t>Таблица 10.1</w:t>
      </w:r>
      <w:r w:rsidRPr="008A1733">
        <w:rPr>
          <w:sz w:val="26"/>
          <w:szCs w:val="26"/>
        </w:rPr>
        <w:t>.</w:t>
      </w:r>
    </w:p>
    <w:p w:rsidR="00830CAA" w:rsidRDefault="00830CAA" w:rsidP="00830CAA">
      <w:pPr>
        <w:jc w:val="both"/>
        <w:rPr>
          <w:sz w:val="26"/>
          <w:szCs w:val="26"/>
        </w:rPr>
      </w:pPr>
      <w:r>
        <w:rPr>
          <w:sz w:val="26"/>
          <w:szCs w:val="26"/>
        </w:rPr>
        <w:t xml:space="preserve">      10.2. </w:t>
      </w:r>
      <w:r w:rsidRPr="00525896">
        <w:rPr>
          <w:sz w:val="26"/>
          <w:szCs w:val="26"/>
        </w:rPr>
        <w:t>Реестр зон деятельности единой теплоснабжающей организации</w:t>
      </w:r>
    </w:p>
    <w:p w:rsidR="00830CAA" w:rsidRPr="008A1733" w:rsidRDefault="00830CAA" w:rsidP="00830CAA">
      <w:pPr>
        <w:jc w:val="right"/>
        <w:rPr>
          <w:sz w:val="26"/>
          <w:szCs w:val="26"/>
        </w:rPr>
      </w:pPr>
      <w:r>
        <w:rPr>
          <w:sz w:val="26"/>
          <w:szCs w:val="26"/>
        </w:rPr>
        <w:t>Таблица 10.1.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537"/>
      </w:tblGrid>
      <w:tr w:rsidR="00830CAA" w:rsidTr="00830CAA">
        <w:tc>
          <w:tcPr>
            <w:tcW w:w="4643" w:type="dxa"/>
          </w:tcPr>
          <w:p w:rsidR="00830CAA" w:rsidRPr="00525896" w:rsidRDefault="00830CAA" w:rsidP="00830CAA">
            <w:pPr>
              <w:jc w:val="both"/>
              <w:rPr>
                <w:b/>
                <w:sz w:val="20"/>
                <w:szCs w:val="20"/>
              </w:rPr>
            </w:pPr>
            <w:r w:rsidRPr="00525896">
              <w:rPr>
                <w:b/>
                <w:sz w:val="20"/>
                <w:szCs w:val="20"/>
              </w:rPr>
              <w:t>Единая теплоснабжающая организация</w:t>
            </w:r>
          </w:p>
        </w:tc>
        <w:tc>
          <w:tcPr>
            <w:tcW w:w="4537" w:type="dxa"/>
          </w:tcPr>
          <w:p w:rsidR="00830CAA" w:rsidRPr="00525896" w:rsidRDefault="00830CAA" w:rsidP="00830CAA">
            <w:pPr>
              <w:jc w:val="both"/>
              <w:rPr>
                <w:b/>
                <w:sz w:val="20"/>
                <w:szCs w:val="20"/>
              </w:rPr>
            </w:pPr>
            <w:r w:rsidRPr="00525896">
              <w:rPr>
                <w:b/>
                <w:sz w:val="20"/>
                <w:szCs w:val="20"/>
              </w:rPr>
              <w:t>Наименование системы теплоснабжения</w:t>
            </w:r>
          </w:p>
        </w:tc>
      </w:tr>
      <w:tr w:rsidR="00830CAA" w:rsidTr="00830CAA">
        <w:trPr>
          <w:trHeight w:val="357"/>
        </w:trPr>
        <w:tc>
          <w:tcPr>
            <w:tcW w:w="4643" w:type="dxa"/>
          </w:tcPr>
          <w:p w:rsidR="00830CAA" w:rsidRDefault="00830CAA" w:rsidP="00830CAA">
            <w:pPr>
              <w:jc w:val="both"/>
              <w:rPr>
                <w:sz w:val="20"/>
                <w:szCs w:val="20"/>
              </w:rPr>
            </w:pPr>
            <w:r>
              <w:rPr>
                <w:sz w:val="20"/>
                <w:szCs w:val="20"/>
              </w:rPr>
              <w:t xml:space="preserve">   </w:t>
            </w:r>
          </w:p>
          <w:p w:rsidR="00830CAA" w:rsidRPr="00525896" w:rsidRDefault="00830CAA" w:rsidP="00830CAA">
            <w:pPr>
              <w:jc w:val="both"/>
              <w:rPr>
                <w:sz w:val="20"/>
                <w:szCs w:val="20"/>
              </w:rPr>
            </w:pPr>
            <w:r>
              <w:rPr>
                <w:sz w:val="20"/>
                <w:szCs w:val="20"/>
              </w:rPr>
              <w:t xml:space="preserve"> МКП «Аскизский ТЭК»</w:t>
            </w:r>
          </w:p>
        </w:tc>
        <w:tc>
          <w:tcPr>
            <w:tcW w:w="4537" w:type="dxa"/>
            <w:vAlign w:val="center"/>
          </w:tcPr>
          <w:p w:rsidR="00830CAA" w:rsidRDefault="00830CAA" w:rsidP="00830CAA">
            <w:pPr>
              <w:jc w:val="center"/>
              <w:rPr>
                <w:sz w:val="20"/>
                <w:szCs w:val="20"/>
              </w:rPr>
            </w:pPr>
          </w:p>
          <w:p w:rsidR="00830CAA" w:rsidRPr="00525896" w:rsidRDefault="00830CAA" w:rsidP="00984042">
            <w:pPr>
              <w:jc w:val="center"/>
              <w:rPr>
                <w:sz w:val="20"/>
                <w:szCs w:val="20"/>
              </w:rPr>
            </w:pPr>
            <w:r w:rsidRPr="00525896">
              <w:rPr>
                <w:sz w:val="20"/>
                <w:szCs w:val="20"/>
              </w:rPr>
              <w:t xml:space="preserve">Зона действия котельной </w:t>
            </w:r>
            <w:r w:rsidR="00984042">
              <w:rPr>
                <w:sz w:val="20"/>
                <w:szCs w:val="20"/>
              </w:rPr>
              <w:t xml:space="preserve">с. </w:t>
            </w:r>
            <w:proofErr w:type="spellStart"/>
            <w:r w:rsidR="00984042">
              <w:rPr>
                <w:sz w:val="20"/>
                <w:szCs w:val="20"/>
              </w:rPr>
              <w:t>Пуланколь</w:t>
            </w:r>
            <w:proofErr w:type="spellEnd"/>
          </w:p>
        </w:tc>
      </w:tr>
    </w:tbl>
    <w:p w:rsidR="00830CAA" w:rsidRDefault="00830CAA" w:rsidP="00830CAA">
      <w:pPr>
        <w:jc w:val="both"/>
      </w:pPr>
      <w:r>
        <w:t xml:space="preserve"> </w:t>
      </w:r>
      <w:r>
        <w:tab/>
      </w:r>
    </w:p>
    <w:p w:rsidR="00830CAA" w:rsidRDefault="00830CAA" w:rsidP="00830CAA">
      <w:pPr>
        <w:jc w:val="both"/>
        <w:rPr>
          <w:sz w:val="26"/>
          <w:szCs w:val="26"/>
        </w:rPr>
      </w:pPr>
      <w:r>
        <w:rPr>
          <w:sz w:val="26"/>
          <w:szCs w:val="26"/>
        </w:rPr>
        <w:t xml:space="preserve">      </w:t>
      </w:r>
      <w:r w:rsidRPr="00525896">
        <w:rPr>
          <w:sz w:val="26"/>
          <w:szCs w:val="26"/>
        </w:rPr>
        <w:t xml:space="preserve">10.3. Основания, в том числе критерии, в соответствии с которыми теплоснабжающая организация определена единой теплоснабжающей организацией </w:t>
      </w:r>
    </w:p>
    <w:p w:rsidR="00830CAA" w:rsidRPr="00525896" w:rsidRDefault="00830CAA" w:rsidP="00830CAA">
      <w:pPr>
        <w:jc w:val="both"/>
        <w:rPr>
          <w:sz w:val="26"/>
          <w:szCs w:val="26"/>
        </w:rPr>
      </w:pPr>
    </w:p>
    <w:p w:rsidR="00830CAA" w:rsidRDefault="00830CAA" w:rsidP="00830CAA">
      <w:pPr>
        <w:ind w:firstLine="708"/>
        <w:jc w:val="both"/>
        <w:rPr>
          <w:sz w:val="26"/>
          <w:szCs w:val="26"/>
        </w:rPr>
      </w:pPr>
      <w:r>
        <w:rPr>
          <w:sz w:val="26"/>
          <w:szCs w:val="26"/>
        </w:rPr>
        <w:t xml:space="preserve"> </w:t>
      </w:r>
      <w:r w:rsidRPr="00525896">
        <w:rPr>
          <w:sz w:val="26"/>
          <w:szCs w:val="26"/>
        </w:rPr>
        <w:t xml:space="preserve">Решение об определении единой теплоснабжающей организации принимается на основании критериев определения единой теплоснабжающей организации, установленных в Правилах организации теплоснабжения в РФ (Критерии и порядок определения единой теплоснабжающей организации), утв. Постановлением Правительства РФ от 08.08.2012 № 808 «Об организации теплоснабжения в РФ и о внесении изменений в некоторые акты Правительства РФ». </w:t>
      </w:r>
    </w:p>
    <w:p w:rsidR="00830CAA" w:rsidRDefault="00830CAA" w:rsidP="00830CAA">
      <w:pPr>
        <w:ind w:firstLine="708"/>
        <w:jc w:val="both"/>
        <w:rPr>
          <w:sz w:val="26"/>
          <w:szCs w:val="26"/>
        </w:rPr>
      </w:pPr>
      <w:r w:rsidRPr="00525896">
        <w:rPr>
          <w:sz w:val="26"/>
          <w:szCs w:val="26"/>
        </w:rPr>
        <w:lastRenderedPageBreak/>
        <w:t xml:space="preserve">В соответствии с п. 7 Правил организации теплоснабжения в РФ критериями определения единой теплоснабжающей организации являются: </w:t>
      </w:r>
    </w:p>
    <w:p w:rsidR="00830CAA" w:rsidRDefault="00830CAA" w:rsidP="00830CAA">
      <w:pPr>
        <w:ind w:firstLine="708"/>
        <w:jc w:val="both"/>
        <w:rPr>
          <w:sz w:val="26"/>
          <w:szCs w:val="26"/>
        </w:rPr>
      </w:pPr>
      <w:r>
        <w:rPr>
          <w:sz w:val="26"/>
          <w:szCs w:val="26"/>
        </w:rPr>
        <w:t>-</w:t>
      </w:r>
      <w:r w:rsidRPr="00525896">
        <w:rPr>
          <w:sz w:val="26"/>
          <w:szCs w:val="26"/>
        </w:rPr>
        <w:t xml:space="preserve">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 </w:t>
      </w:r>
    </w:p>
    <w:p w:rsidR="00830CAA" w:rsidRDefault="00830CAA" w:rsidP="00830CAA">
      <w:pPr>
        <w:ind w:firstLine="708"/>
        <w:jc w:val="both"/>
        <w:rPr>
          <w:sz w:val="26"/>
          <w:szCs w:val="26"/>
        </w:rPr>
      </w:pPr>
      <w:r>
        <w:rPr>
          <w:sz w:val="26"/>
          <w:szCs w:val="26"/>
        </w:rPr>
        <w:t>-</w:t>
      </w:r>
      <w:r w:rsidRPr="00525896">
        <w:rPr>
          <w:sz w:val="26"/>
          <w:szCs w:val="26"/>
        </w:rPr>
        <w:t xml:space="preserve">размер собственного капитала; </w:t>
      </w:r>
    </w:p>
    <w:p w:rsidR="00830CAA" w:rsidRDefault="00830CAA" w:rsidP="00830CAA">
      <w:pPr>
        <w:ind w:firstLine="708"/>
        <w:jc w:val="both"/>
        <w:rPr>
          <w:sz w:val="26"/>
          <w:szCs w:val="26"/>
        </w:rPr>
      </w:pPr>
      <w:r>
        <w:rPr>
          <w:sz w:val="26"/>
          <w:szCs w:val="26"/>
        </w:rPr>
        <w:t>-</w:t>
      </w:r>
      <w:r w:rsidRPr="00525896">
        <w:rPr>
          <w:sz w:val="26"/>
          <w:szCs w:val="26"/>
        </w:rPr>
        <w:t>способность в лучшей мере обеспечить надежность теплоснабжения в соответствующей системе теплоснабжения</w:t>
      </w:r>
      <w:r>
        <w:rPr>
          <w:sz w:val="26"/>
          <w:szCs w:val="26"/>
        </w:rPr>
        <w:t>.</w:t>
      </w:r>
    </w:p>
    <w:p w:rsidR="00830CAA" w:rsidRDefault="00830CAA" w:rsidP="00830CAA">
      <w:pPr>
        <w:pStyle w:val="ab"/>
        <w:ind w:firstLine="567"/>
        <w:jc w:val="both"/>
        <w:rPr>
          <w:rFonts w:ascii="Times New Roman" w:hAnsi="Times New Roman"/>
          <w:sz w:val="26"/>
          <w:szCs w:val="26"/>
        </w:rPr>
      </w:pPr>
      <w:r>
        <w:rPr>
          <w:rFonts w:ascii="Times New Roman" w:hAnsi="Times New Roman"/>
          <w:sz w:val="26"/>
          <w:szCs w:val="26"/>
        </w:rPr>
        <w:t xml:space="preserve">  </w:t>
      </w:r>
      <w:r w:rsidRPr="00EF6401">
        <w:rPr>
          <w:rFonts w:ascii="Times New Roman" w:hAnsi="Times New Roman"/>
          <w:sz w:val="26"/>
          <w:szCs w:val="26"/>
        </w:rPr>
        <w:t xml:space="preserve">В соответствии с вышеперечисленными критериями </w:t>
      </w:r>
      <w:r>
        <w:rPr>
          <w:rFonts w:ascii="Times New Roman" w:hAnsi="Times New Roman"/>
          <w:sz w:val="26"/>
          <w:szCs w:val="26"/>
        </w:rPr>
        <w:t xml:space="preserve">МКП «Аскизский ТЭК» подходит под данные требования, в связи с чем, </w:t>
      </w:r>
      <w:r w:rsidRPr="00EF6401">
        <w:rPr>
          <w:rFonts w:ascii="Times New Roman" w:hAnsi="Times New Roman"/>
          <w:sz w:val="26"/>
          <w:szCs w:val="26"/>
        </w:rPr>
        <w:t xml:space="preserve">Постановлением Администрации </w:t>
      </w:r>
      <w:proofErr w:type="spellStart"/>
      <w:r w:rsidRPr="00EF6401">
        <w:rPr>
          <w:rFonts w:ascii="Times New Roman" w:hAnsi="Times New Roman"/>
          <w:sz w:val="26"/>
          <w:szCs w:val="26"/>
        </w:rPr>
        <w:t>Аскизского</w:t>
      </w:r>
      <w:proofErr w:type="spellEnd"/>
      <w:r w:rsidRPr="00EF6401">
        <w:rPr>
          <w:rFonts w:ascii="Times New Roman" w:hAnsi="Times New Roman"/>
          <w:sz w:val="26"/>
          <w:szCs w:val="26"/>
        </w:rPr>
        <w:t xml:space="preserve"> района № </w:t>
      </w:r>
      <w:r>
        <w:rPr>
          <w:rFonts w:ascii="Times New Roman" w:hAnsi="Times New Roman"/>
          <w:sz w:val="26"/>
          <w:szCs w:val="26"/>
        </w:rPr>
        <w:t>584-ап</w:t>
      </w:r>
      <w:r w:rsidRPr="00EF6401">
        <w:rPr>
          <w:rFonts w:ascii="Times New Roman" w:hAnsi="Times New Roman"/>
          <w:sz w:val="26"/>
          <w:szCs w:val="26"/>
        </w:rPr>
        <w:t xml:space="preserve"> от </w:t>
      </w:r>
      <w:r>
        <w:rPr>
          <w:rFonts w:ascii="Times New Roman" w:hAnsi="Times New Roman"/>
          <w:sz w:val="26"/>
          <w:szCs w:val="26"/>
        </w:rPr>
        <w:t>15.08.2022</w:t>
      </w:r>
      <w:r w:rsidRPr="00EF6401">
        <w:rPr>
          <w:rFonts w:ascii="Times New Roman" w:hAnsi="Times New Roman"/>
          <w:sz w:val="26"/>
          <w:szCs w:val="26"/>
        </w:rPr>
        <w:t xml:space="preserve"> г. присвоен статус единой теплоснабжающей организации на территории с. </w:t>
      </w:r>
      <w:proofErr w:type="spellStart"/>
      <w:r w:rsidR="00984042" w:rsidRPr="00984042">
        <w:rPr>
          <w:rFonts w:ascii="Times New Roman" w:hAnsi="Times New Roman"/>
          <w:sz w:val="26"/>
          <w:szCs w:val="26"/>
        </w:rPr>
        <w:t>Пуланколь</w:t>
      </w:r>
      <w:proofErr w:type="spellEnd"/>
      <w:r w:rsidRPr="00EF6401">
        <w:rPr>
          <w:rFonts w:ascii="Times New Roman" w:hAnsi="Times New Roman"/>
          <w:sz w:val="26"/>
          <w:szCs w:val="26"/>
        </w:rPr>
        <w:t xml:space="preserve"> – МКП «Аскизский ТЭК».</w:t>
      </w:r>
    </w:p>
    <w:p w:rsidR="00830CAA" w:rsidRDefault="00830CAA" w:rsidP="00830CAA">
      <w:pPr>
        <w:pStyle w:val="ab"/>
        <w:ind w:firstLine="567"/>
        <w:jc w:val="both"/>
        <w:rPr>
          <w:rFonts w:ascii="Times New Roman" w:hAnsi="Times New Roman"/>
          <w:sz w:val="26"/>
          <w:szCs w:val="26"/>
        </w:rPr>
      </w:pPr>
    </w:p>
    <w:p w:rsidR="00830CAA" w:rsidRDefault="00830CAA" w:rsidP="00830CAA">
      <w:pPr>
        <w:ind w:firstLine="708"/>
        <w:jc w:val="both"/>
        <w:rPr>
          <w:sz w:val="26"/>
          <w:szCs w:val="26"/>
        </w:rPr>
      </w:pPr>
      <w:r w:rsidRPr="00D23ED2">
        <w:rPr>
          <w:sz w:val="26"/>
          <w:szCs w:val="26"/>
        </w:rPr>
        <w:t xml:space="preserve">10.4. Информация о поданных теплоснабжающими организациями заявках на присвоение статуса единой теплоснабжающей организации </w:t>
      </w:r>
    </w:p>
    <w:p w:rsidR="00830CAA" w:rsidRDefault="00830CAA" w:rsidP="00830CAA">
      <w:pPr>
        <w:ind w:firstLine="708"/>
        <w:jc w:val="both"/>
        <w:rPr>
          <w:sz w:val="26"/>
          <w:szCs w:val="26"/>
        </w:rPr>
      </w:pPr>
    </w:p>
    <w:p w:rsidR="00830CAA" w:rsidRDefault="00830CAA" w:rsidP="00830CAA">
      <w:pPr>
        <w:ind w:firstLine="708"/>
        <w:jc w:val="both"/>
        <w:rPr>
          <w:sz w:val="26"/>
          <w:szCs w:val="26"/>
        </w:rPr>
      </w:pPr>
      <w:r w:rsidRPr="00D23ED2">
        <w:rPr>
          <w:sz w:val="26"/>
          <w:szCs w:val="26"/>
        </w:rPr>
        <w:t>Информация о поданных теплоснабжающими организациями заявках на присвоение статуса единой теплоснабжающей организации отсутствует.</w:t>
      </w:r>
    </w:p>
    <w:p w:rsidR="00830CAA" w:rsidRPr="00D23ED2" w:rsidRDefault="00830CAA" w:rsidP="00830CAA">
      <w:pPr>
        <w:ind w:firstLine="708"/>
        <w:jc w:val="both"/>
        <w:rPr>
          <w:sz w:val="26"/>
          <w:szCs w:val="26"/>
        </w:rPr>
      </w:pPr>
    </w:p>
    <w:p w:rsidR="00830CAA" w:rsidRDefault="00830CAA" w:rsidP="00830CAA">
      <w:pPr>
        <w:ind w:firstLine="708"/>
        <w:jc w:val="both"/>
        <w:rPr>
          <w:sz w:val="26"/>
          <w:szCs w:val="26"/>
        </w:rPr>
      </w:pPr>
      <w:r>
        <w:rPr>
          <w:sz w:val="26"/>
          <w:szCs w:val="26"/>
        </w:rPr>
        <w:t xml:space="preserve">10.5. </w:t>
      </w:r>
      <w:r w:rsidRPr="0078283C">
        <w:rPr>
          <w:sz w:val="26"/>
          <w:szCs w:val="26"/>
        </w:rPr>
        <w:t>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p>
    <w:p w:rsidR="00830CAA" w:rsidRDefault="00830CAA" w:rsidP="00830CAA">
      <w:pPr>
        <w:ind w:firstLine="708"/>
        <w:jc w:val="both"/>
        <w:rPr>
          <w:sz w:val="26"/>
          <w:szCs w:val="26"/>
        </w:rPr>
      </w:pPr>
    </w:p>
    <w:p w:rsidR="00830CAA" w:rsidRPr="0078283C" w:rsidRDefault="00830CAA" w:rsidP="00830CAA">
      <w:pPr>
        <w:ind w:firstLine="708"/>
        <w:jc w:val="both"/>
        <w:rPr>
          <w:sz w:val="26"/>
          <w:szCs w:val="26"/>
        </w:rPr>
      </w:pPr>
      <w:r w:rsidRPr="00EF6401">
        <w:rPr>
          <w:sz w:val="26"/>
          <w:szCs w:val="26"/>
        </w:rPr>
        <w:t>Р</w:t>
      </w:r>
      <w:r w:rsidRPr="00EF6401">
        <w:rPr>
          <w:spacing w:val="-1"/>
          <w:sz w:val="26"/>
          <w:szCs w:val="26"/>
        </w:rPr>
        <w:t>ее</w:t>
      </w:r>
      <w:r w:rsidRPr="00EF6401">
        <w:rPr>
          <w:sz w:val="26"/>
          <w:szCs w:val="26"/>
        </w:rPr>
        <w:t>стр</w:t>
      </w:r>
      <w:r w:rsidRPr="00EF6401">
        <w:rPr>
          <w:spacing w:val="8"/>
          <w:sz w:val="26"/>
          <w:szCs w:val="26"/>
        </w:rPr>
        <w:t xml:space="preserve"> </w:t>
      </w:r>
      <w:r w:rsidRPr="00EF6401">
        <w:rPr>
          <w:sz w:val="26"/>
          <w:szCs w:val="26"/>
        </w:rPr>
        <w:t>сист</w:t>
      </w:r>
      <w:r w:rsidRPr="00EF6401">
        <w:rPr>
          <w:spacing w:val="-1"/>
          <w:sz w:val="26"/>
          <w:szCs w:val="26"/>
        </w:rPr>
        <w:t>е</w:t>
      </w:r>
      <w:r w:rsidRPr="00EF6401">
        <w:rPr>
          <w:sz w:val="26"/>
          <w:szCs w:val="26"/>
        </w:rPr>
        <w:t>м</w:t>
      </w:r>
      <w:r w:rsidRPr="00EF6401">
        <w:rPr>
          <w:spacing w:val="7"/>
          <w:sz w:val="26"/>
          <w:szCs w:val="26"/>
        </w:rPr>
        <w:t xml:space="preserve"> </w:t>
      </w:r>
      <w:r w:rsidRPr="00EF6401">
        <w:rPr>
          <w:sz w:val="26"/>
          <w:szCs w:val="26"/>
        </w:rPr>
        <w:t>т</w:t>
      </w:r>
      <w:r w:rsidRPr="00EF6401">
        <w:rPr>
          <w:spacing w:val="-1"/>
          <w:sz w:val="26"/>
          <w:szCs w:val="26"/>
        </w:rPr>
        <w:t>е</w:t>
      </w:r>
      <w:r w:rsidRPr="00EF6401">
        <w:rPr>
          <w:sz w:val="26"/>
          <w:szCs w:val="26"/>
        </w:rPr>
        <w:t>пл</w:t>
      </w:r>
      <w:r w:rsidRPr="00EF6401">
        <w:rPr>
          <w:spacing w:val="-1"/>
          <w:sz w:val="26"/>
          <w:szCs w:val="26"/>
        </w:rPr>
        <w:t>о</w:t>
      </w:r>
      <w:r w:rsidRPr="00EF6401">
        <w:rPr>
          <w:sz w:val="26"/>
          <w:szCs w:val="26"/>
        </w:rPr>
        <w:t>сн</w:t>
      </w:r>
      <w:r w:rsidRPr="00EF6401">
        <w:rPr>
          <w:spacing w:val="-1"/>
          <w:sz w:val="26"/>
          <w:szCs w:val="26"/>
        </w:rPr>
        <w:t>а</w:t>
      </w:r>
      <w:r w:rsidRPr="00EF6401">
        <w:rPr>
          <w:sz w:val="26"/>
          <w:szCs w:val="26"/>
        </w:rPr>
        <w:t>б</w:t>
      </w:r>
      <w:r w:rsidRPr="00EF6401">
        <w:rPr>
          <w:spacing w:val="-1"/>
          <w:sz w:val="26"/>
          <w:szCs w:val="26"/>
        </w:rPr>
        <w:t>же</w:t>
      </w:r>
      <w:r w:rsidRPr="00EF6401">
        <w:rPr>
          <w:sz w:val="26"/>
          <w:szCs w:val="26"/>
        </w:rPr>
        <w:t>ни</w:t>
      </w:r>
      <w:r w:rsidRPr="00EF6401">
        <w:rPr>
          <w:spacing w:val="-3"/>
          <w:sz w:val="26"/>
          <w:szCs w:val="26"/>
        </w:rPr>
        <w:t>я</w:t>
      </w:r>
      <w:r w:rsidRPr="00EF6401">
        <w:rPr>
          <w:sz w:val="26"/>
          <w:szCs w:val="26"/>
        </w:rPr>
        <w:t>,</w:t>
      </w:r>
      <w:r w:rsidRPr="00EF6401">
        <w:rPr>
          <w:spacing w:val="10"/>
          <w:sz w:val="26"/>
          <w:szCs w:val="26"/>
        </w:rPr>
        <w:t xml:space="preserve"> </w:t>
      </w:r>
      <w:r w:rsidRPr="00EF6401">
        <w:rPr>
          <w:sz w:val="26"/>
          <w:szCs w:val="26"/>
        </w:rPr>
        <w:t>с</w:t>
      </w:r>
      <w:r w:rsidRPr="00EF6401">
        <w:rPr>
          <w:spacing w:val="-1"/>
          <w:sz w:val="26"/>
          <w:szCs w:val="26"/>
        </w:rPr>
        <w:t>о</w:t>
      </w:r>
      <w:r w:rsidRPr="00EF6401">
        <w:rPr>
          <w:sz w:val="26"/>
          <w:szCs w:val="26"/>
        </w:rPr>
        <w:t>д</w:t>
      </w:r>
      <w:r w:rsidRPr="00EF6401">
        <w:rPr>
          <w:spacing w:val="-4"/>
          <w:sz w:val="26"/>
          <w:szCs w:val="26"/>
        </w:rPr>
        <w:t>е</w:t>
      </w:r>
      <w:r w:rsidRPr="00EF6401">
        <w:rPr>
          <w:spacing w:val="-1"/>
          <w:sz w:val="26"/>
          <w:szCs w:val="26"/>
        </w:rPr>
        <w:t>ржа</w:t>
      </w:r>
      <w:r w:rsidRPr="00EF6401">
        <w:rPr>
          <w:sz w:val="26"/>
          <w:szCs w:val="26"/>
        </w:rPr>
        <w:t>щий</w:t>
      </w:r>
      <w:r w:rsidRPr="00EF6401">
        <w:rPr>
          <w:spacing w:val="8"/>
          <w:sz w:val="26"/>
          <w:szCs w:val="26"/>
        </w:rPr>
        <w:t xml:space="preserve"> </w:t>
      </w:r>
      <w:r w:rsidRPr="00EF6401">
        <w:rPr>
          <w:sz w:val="26"/>
          <w:szCs w:val="26"/>
        </w:rPr>
        <w:t>п</w:t>
      </w:r>
      <w:r w:rsidRPr="00EF6401">
        <w:rPr>
          <w:spacing w:val="-1"/>
          <w:sz w:val="26"/>
          <w:szCs w:val="26"/>
        </w:rPr>
        <w:t>ере</w:t>
      </w:r>
      <w:r w:rsidRPr="00EF6401">
        <w:rPr>
          <w:sz w:val="26"/>
          <w:szCs w:val="26"/>
        </w:rPr>
        <w:t>ч</w:t>
      </w:r>
      <w:r w:rsidRPr="00EF6401">
        <w:rPr>
          <w:spacing w:val="-1"/>
          <w:sz w:val="26"/>
          <w:szCs w:val="26"/>
        </w:rPr>
        <w:t>е</w:t>
      </w:r>
      <w:r w:rsidRPr="00EF6401">
        <w:rPr>
          <w:sz w:val="26"/>
          <w:szCs w:val="26"/>
        </w:rPr>
        <w:t>нь</w:t>
      </w:r>
      <w:r w:rsidRPr="00EF6401">
        <w:rPr>
          <w:spacing w:val="9"/>
          <w:sz w:val="26"/>
          <w:szCs w:val="26"/>
        </w:rPr>
        <w:t xml:space="preserve"> </w:t>
      </w:r>
      <w:r w:rsidRPr="00EF6401">
        <w:rPr>
          <w:spacing w:val="1"/>
          <w:sz w:val="26"/>
          <w:szCs w:val="26"/>
        </w:rPr>
        <w:t>т</w:t>
      </w:r>
      <w:r w:rsidRPr="00EF6401">
        <w:rPr>
          <w:spacing w:val="-1"/>
          <w:sz w:val="26"/>
          <w:szCs w:val="26"/>
        </w:rPr>
        <w:t>е</w:t>
      </w:r>
      <w:r w:rsidRPr="00EF6401">
        <w:rPr>
          <w:sz w:val="26"/>
          <w:szCs w:val="26"/>
        </w:rPr>
        <w:t>пл</w:t>
      </w:r>
      <w:r w:rsidRPr="00EF6401">
        <w:rPr>
          <w:spacing w:val="-1"/>
          <w:sz w:val="26"/>
          <w:szCs w:val="26"/>
        </w:rPr>
        <w:t>о</w:t>
      </w:r>
      <w:r w:rsidRPr="00EF6401">
        <w:rPr>
          <w:sz w:val="26"/>
          <w:szCs w:val="26"/>
        </w:rPr>
        <w:t>сн</w:t>
      </w:r>
      <w:r w:rsidRPr="00EF6401">
        <w:rPr>
          <w:spacing w:val="-1"/>
          <w:sz w:val="26"/>
          <w:szCs w:val="26"/>
        </w:rPr>
        <w:t>а</w:t>
      </w:r>
      <w:r w:rsidRPr="00EF6401">
        <w:rPr>
          <w:sz w:val="26"/>
          <w:szCs w:val="26"/>
        </w:rPr>
        <w:t>б</w:t>
      </w:r>
      <w:r w:rsidRPr="00EF6401">
        <w:rPr>
          <w:spacing w:val="-1"/>
          <w:sz w:val="26"/>
          <w:szCs w:val="26"/>
        </w:rPr>
        <w:t>жа</w:t>
      </w:r>
      <w:r w:rsidRPr="00EF6401">
        <w:rPr>
          <w:sz w:val="26"/>
          <w:szCs w:val="26"/>
        </w:rPr>
        <w:t>ю</w:t>
      </w:r>
      <w:r w:rsidRPr="00EF6401">
        <w:rPr>
          <w:spacing w:val="-3"/>
          <w:sz w:val="26"/>
          <w:szCs w:val="26"/>
        </w:rPr>
        <w:t>щ</w:t>
      </w:r>
      <w:r w:rsidRPr="00EF6401">
        <w:rPr>
          <w:sz w:val="26"/>
          <w:szCs w:val="26"/>
        </w:rPr>
        <w:t xml:space="preserve">их </w:t>
      </w:r>
      <w:r w:rsidRPr="00EF6401">
        <w:rPr>
          <w:spacing w:val="-1"/>
          <w:sz w:val="26"/>
          <w:szCs w:val="26"/>
        </w:rPr>
        <w:t>ор</w:t>
      </w:r>
      <w:r w:rsidRPr="00EF6401">
        <w:rPr>
          <w:sz w:val="26"/>
          <w:szCs w:val="26"/>
        </w:rPr>
        <w:t>г</w:t>
      </w:r>
      <w:r w:rsidRPr="00EF6401">
        <w:rPr>
          <w:spacing w:val="-1"/>
          <w:sz w:val="26"/>
          <w:szCs w:val="26"/>
        </w:rPr>
        <w:t>а</w:t>
      </w:r>
      <w:r w:rsidRPr="00EF6401">
        <w:rPr>
          <w:sz w:val="26"/>
          <w:szCs w:val="26"/>
        </w:rPr>
        <w:t>низ</w:t>
      </w:r>
      <w:r w:rsidRPr="00EF6401">
        <w:rPr>
          <w:spacing w:val="-1"/>
          <w:sz w:val="26"/>
          <w:szCs w:val="26"/>
        </w:rPr>
        <w:t>а</w:t>
      </w:r>
      <w:r w:rsidRPr="00EF6401">
        <w:rPr>
          <w:sz w:val="26"/>
          <w:szCs w:val="26"/>
        </w:rPr>
        <w:t>ци</w:t>
      </w:r>
      <w:r w:rsidRPr="00EF6401">
        <w:rPr>
          <w:spacing w:val="-2"/>
          <w:sz w:val="26"/>
          <w:szCs w:val="26"/>
        </w:rPr>
        <w:t>й</w:t>
      </w:r>
      <w:r w:rsidRPr="00EF6401">
        <w:rPr>
          <w:sz w:val="26"/>
          <w:szCs w:val="26"/>
        </w:rPr>
        <w:t>,</w:t>
      </w:r>
      <w:r w:rsidRPr="00EF6401">
        <w:rPr>
          <w:spacing w:val="18"/>
          <w:sz w:val="26"/>
          <w:szCs w:val="26"/>
        </w:rPr>
        <w:t xml:space="preserve"> </w:t>
      </w:r>
      <w:r w:rsidRPr="00EF6401">
        <w:rPr>
          <w:sz w:val="26"/>
          <w:szCs w:val="26"/>
        </w:rPr>
        <w:t>д</w:t>
      </w:r>
      <w:r w:rsidRPr="00EF6401">
        <w:rPr>
          <w:spacing w:val="-1"/>
          <w:sz w:val="26"/>
          <w:szCs w:val="26"/>
        </w:rPr>
        <w:t>е</w:t>
      </w:r>
      <w:r w:rsidRPr="00EF6401">
        <w:rPr>
          <w:spacing w:val="-2"/>
          <w:sz w:val="26"/>
          <w:szCs w:val="26"/>
        </w:rPr>
        <w:t>й</w:t>
      </w:r>
      <w:r w:rsidRPr="00EF6401">
        <w:rPr>
          <w:sz w:val="26"/>
          <w:szCs w:val="26"/>
        </w:rPr>
        <w:t>ств</w:t>
      </w:r>
      <w:r w:rsidRPr="00EF6401">
        <w:rPr>
          <w:spacing w:val="-3"/>
          <w:sz w:val="26"/>
          <w:szCs w:val="26"/>
        </w:rPr>
        <w:t>у</w:t>
      </w:r>
      <w:r w:rsidRPr="00EF6401">
        <w:rPr>
          <w:sz w:val="26"/>
          <w:szCs w:val="26"/>
        </w:rPr>
        <w:t>ющих</w:t>
      </w:r>
      <w:r w:rsidRPr="00EF6401">
        <w:rPr>
          <w:spacing w:val="17"/>
          <w:sz w:val="26"/>
          <w:szCs w:val="26"/>
        </w:rPr>
        <w:t xml:space="preserve"> </w:t>
      </w:r>
      <w:r w:rsidRPr="00EF6401">
        <w:rPr>
          <w:sz w:val="26"/>
          <w:szCs w:val="26"/>
        </w:rPr>
        <w:t>в</w:t>
      </w:r>
      <w:r w:rsidRPr="00EF6401">
        <w:rPr>
          <w:spacing w:val="18"/>
          <w:sz w:val="26"/>
          <w:szCs w:val="26"/>
        </w:rPr>
        <w:t xml:space="preserve"> </w:t>
      </w:r>
      <w:r w:rsidRPr="00EF6401">
        <w:rPr>
          <w:sz w:val="26"/>
          <w:szCs w:val="26"/>
        </w:rPr>
        <w:t>к</w:t>
      </w:r>
      <w:r w:rsidRPr="00EF6401">
        <w:rPr>
          <w:spacing w:val="-1"/>
          <w:sz w:val="26"/>
          <w:szCs w:val="26"/>
        </w:rPr>
        <w:t>аж</w:t>
      </w:r>
      <w:r w:rsidRPr="00EF6401">
        <w:rPr>
          <w:sz w:val="26"/>
          <w:szCs w:val="26"/>
        </w:rPr>
        <w:t>д</w:t>
      </w:r>
      <w:r w:rsidRPr="00EF6401">
        <w:rPr>
          <w:spacing w:val="-1"/>
          <w:sz w:val="26"/>
          <w:szCs w:val="26"/>
        </w:rPr>
        <w:t>о</w:t>
      </w:r>
      <w:r w:rsidRPr="00EF6401">
        <w:rPr>
          <w:sz w:val="26"/>
          <w:szCs w:val="26"/>
        </w:rPr>
        <w:t>й</w:t>
      </w:r>
      <w:r w:rsidRPr="00EF6401">
        <w:rPr>
          <w:spacing w:val="16"/>
          <w:sz w:val="26"/>
          <w:szCs w:val="26"/>
        </w:rPr>
        <w:t xml:space="preserve"> </w:t>
      </w:r>
      <w:r w:rsidRPr="00EF6401">
        <w:rPr>
          <w:sz w:val="26"/>
          <w:szCs w:val="26"/>
        </w:rPr>
        <w:t>си</w:t>
      </w:r>
      <w:r w:rsidRPr="00EF6401">
        <w:rPr>
          <w:spacing w:val="-3"/>
          <w:sz w:val="26"/>
          <w:szCs w:val="26"/>
        </w:rPr>
        <w:t>с</w:t>
      </w:r>
      <w:r w:rsidRPr="00EF6401">
        <w:rPr>
          <w:sz w:val="26"/>
          <w:szCs w:val="26"/>
        </w:rPr>
        <w:t>т</w:t>
      </w:r>
      <w:r w:rsidRPr="00EF6401">
        <w:rPr>
          <w:spacing w:val="-1"/>
          <w:sz w:val="26"/>
          <w:szCs w:val="26"/>
        </w:rPr>
        <w:t>е</w:t>
      </w:r>
      <w:r w:rsidRPr="00EF6401">
        <w:rPr>
          <w:sz w:val="26"/>
          <w:szCs w:val="26"/>
        </w:rPr>
        <w:t>ме</w:t>
      </w:r>
      <w:r w:rsidRPr="00EF6401">
        <w:rPr>
          <w:spacing w:val="16"/>
          <w:sz w:val="26"/>
          <w:szCs w:val="26"/>
        </w:rPr>
        <w:t xml:space="preserve"> </w:t>
      </w:r>
      <w:r w:rsidRPr="00EF6401">
        <w:rPr>
          <w:sz w:val="26"/>
          <w:szCs w:val="26"/>
        </w:rPr>
        <w:t>т</w:t>
      </w:r>
      <w:r w:rsidRPr="00EF6401">
        <w:rPr>
          <w:spacing w:val="-1"/>
          <w:sz w:val="26"/>
          <w:szCs w:val="26"/>
        </w:rPr>
        <w:t>е</w:t>
      </w:r>
      <w:r w:rsidRPr="00EF6401">
        <w:rPr>
          <w:sz w:val="26"/>
          <w:szCs w:val="26"/>
        </w:rPr>
        <w:t>пл</w:t>
      </w:r>
      <w:r w:rsidRPr="00EF6401">
        <w:rPr>
          <w:spacing w:val="-1"/>
          <w:sz w:val="26"/>
          <w:szCs w:val="26"/>
        </w:rPr>
        <w:t>о</w:t>
      </w:r>
      <w:r w:rsidRPr="00EF6401">
        <w:rPr>
          <w:sz w:val="26"/>
          <w:szCs w:val="26"/>
        </w:rPr>
        <w:t>сн</w:t>
      </w:r>
      <w:r w:rsidRPr="00EF6401">
        <w:rPr>
          <w:spacing w:val="-1"/>
          <w:sz w:val="26"/>
          <w:szCs w:val="26"/>
        </w:rPr>
        <w:t>а</w:t>
      </w:r>
      <w:r w:rsidRPr="00EF6401">
        <w:rPr>
          <w:sz w:val="26"/>
          <w:szCs w:val="26"/>
        </w:rPr>
        <w:t>б</w:t>
      </w:r>
      <w:r w:rsidRPr="00EF6401">
        <w:rPr>
          <w:spacing w:val="1"/>
          <w:sz w:val="26"/>
          <w:szCs w:val="26"/>
        </w:rPr>
        <w:t>ж</w:t>
      </w:r>
      <w:r w:rsidRPr="00EF6401">
        <w:rPr>
          <w:spacing w:val="-1"/>
          <w:sz w:val="26"/>
          <w:szCs w:val="26"/>
        </w:rPr>
        <w:t>е</w:t>
      </w:r>
      <w:r w:rsidRPr="00EF6401">
        <w:rPr>
          <w:sz w:val="26"/>
          <w:szCs w:val="26"/>
        </w:rPr>
        <w:t>ния,</w:t>
      </w:r>
      <w:r w:rsidRPr="00EF6401">
        <w:rPr>
          <w:spacing w:val="18"/>
          <w:sz w:val="26"/>
          <w:szCs w:val="26"/>
        </w:rPr>
        <w:t xml:space="preserve"> </w:t>
      </w:r>
      <w:r w:rsidRPr="00EF6401">
        <w:rPr>
          <w:spacing w:val="-4"/>
          <w:sz w:val="26"/>
          <w:szCs w:val="26"/>
        </w:rPr>
        <w:t>р</w:t>
      </w:r>
      <w:r w:rsidRPr="00EF6401">
        <w:rPr>
          <w:spacing w:val="-1"/>
          <w:sz w:val="26"/>
          <w:szCs w:val="26"/>
        </w:rPr>
        <w:t>а</w:t>
      </w:r>
      <w:r w:rsidRPr="00EF6401">
        <w:rPr>
          <w:sz w:val="26"/>
          <w:szCs w:val="26"/>
        </w:rPr>
        <w:t>сп</w:t>
      </w:r>
      <w:r w:rsidRPr="00EF6401">
        <w:rPr>
          <w:spacing w:val="-1"/>
          <w:sz w:val="26"/>
          <w:szCs w:val="26"/>
        </w:rPr>
        <w:t>о</w:t>
      </w:r>
      <w:r w:rsidRPr="00EF6401">
        <w:rPr>
          <w:sz w:val="26"/>
          <w:szCs w:val="26"/>
        </w:rPr>
        <w:t>л</w:t>
      </w:r>
      <w:r w:rsidRPr="00EF6401">
        <w:rPr>
          <w:spacing w:val="-1"/>
          <w:sz w:val="26"/>
          <w:szCs w:val="26"/>
        </w:rPr>
        <w:t>оже</w:t>
      </w:r>
      <w:r w:rsidRPr="00EF6401">
        <w:rPr>
          <w:sz w:val="26"/>
          <w:szCs w:val="26"/>
        </w:rPr>
        <w:t>нн</w:t>
      </w:r>
      <w:r w:rsidRPr="00EF6401">
        <w:rPr>
          <w:spacing w:val="-1"/>
          <w:sz w:val="26"/>
          <w:szCs w:val="26"/>
        </w:rPr>
        <w:t>ы</w:t>
      </w:r>
      <w:r w:rsidRPr="00EF6401">
        <w:rPr>
          <w:sz w:val="26"/>
          <w:szCs w:val="26"/>
        </w:rPr>
        <w:t>х</w:t>
      </w:r>
      <w:r w:rsidRPr="00EF6401">
        <w:rPr>
          <w:spacing w:val="17"/>
          <w:sz w:val="26"/>
          <w:szCs w:val="26"/>
        </w:rPr>
        <w:t xml:space="preserve"> </w:t>
      </w:r>
      <w:r w:rsidRPr="00EF6401">
        <w:rPr>
          <w:sz w:val="26"/>
          <w:szCs w:val="26"/>
        </w:rPr>
        <w:t>в</w:t>
      </w:r>
      <w:r w:rsidRPr="00EF6401">
        <w:rPr>
          <w:spacing w:val="18"/>
          <w:sz w:val="26"/>
          <w:szCs w:val="26"/>
        </w:rPr>
        <w:t xml:space="preserve"> </w:t>
      </w:r>
      <w:r w:rsidRPr="00EF6401">
        <w:rPr>
          <w:sz w:val="26"/>
          <w:szCs w:val="26"/>
        </w:rPr>
        <w:t>г</w:t>
      </w:r>
      <w:r w:rsidRPr="00EF6401">
        <w:rPr>
          <w:spacing w:val="-1"/>
          <w:sz w:val="26"/>
          <w:szCs w:val="26"/>
        </w:rPr>
        <w:t>ра</w:t>
      </w:r>
      <w:r w:rsidRPr="00EF6401">
        <w:rPr>
          <w:sz w:val="26"/>
          <w:szCs w:val="26"/>
        </w:rPr>
        <w:t>ниц</w:t>
      </w:r>
      <w:r w:rsidRPr="00EF6401">
        <w:rPr>
          <w:spacing w:val="-1"/>
          <w:sz w:val="26"/>
          <w:szCs w:val="26"/>
        </w:rPr>
        <w:t>а</w:t>
      </w:r>
      <w:r w:rsidRPr="00EF6401">
        <w:rPr>
          <w:sz w:val="26"/>
          <w:szCs w:val="26"/>
        </w:rPr>
        <w:t xml:space="preserve">х с. </w:t>
      </w:r>
      <w:proofErr w:type="spellStart"/>
      <w:r w:rsidR="001127D7">
        <w:rPr>
          <w:sz w:val="26"/>
          <w:szCs w:val="26"/>
        </w:rPr>
        <w:t>Пуланколь</w:t>
      </w:r>
      <w:proofErr w:type="spellEnd"/>
      <w:r w:rsidRPr="00EF6401">
        <w:rPr>
          <w:sz w:val="26"/>
          <w:szCs w:val="26"/>
        </w:rPr>
        <w:t xml:space="preserve"> прив</w:t>
      </w:r>
      <w:r w:rsidRPr="00EF6401">
        <w:rPr>
          <w:spacing w:val="-1"/>
          <w:sz w:val="26"/>
          <w:szCs w:val="26"/>
        </w:rPr>
        <w:t>е</w:t>
      </w:r>
      <w:r w:rsidRPr="00EF6401">
        <w:rPr>
          <w:sz w:val="26"/>
          <w:szCs w:val="26"/>
        </w:rPr>
        <w:t>д</w:t>
      </w:r>
      <w:r w:rsidRPr="00EF6401">
        <w:rPr>
          <w:spacing w:val="-1"/>
          <w:sz w:val="26"/>
          <w:szCs w:val="26"/>
        </w:rPr>
        <w:t>е</w:t>
      </w:r>
      <w:r w:rsidRPr="00EF6401">
        <w:rPr>
          <w:sz w:val="26"/>
          <w:szCs w:val="26"/>
        </w:rPr>
        <w:t>н</w:t>
      </w:r>
      <w:r w:rsidRPr="00EF6401">
        <w:rPr>
          <w:spacing w:val="-4"/>
          <w:sz w:val="26"/>
          <w:szCs w:val="26"/>
        </w:rPr>
        <w:t xml:space="preserve"> </w:t>
      </w:r>
      <w:r w:rsidRPr="00EF6401">
        <w:rPr>
          <w:sz w:val="26"/>
          <w:szCs w:val="26"/>
        </w:rPr>
        <w:t>в</w:t>
      </w:r>
      <w:r w:rsidRPr="00EF6401">
        <w:rPr>
          <w:spacing w:val="1"/>
          <w:sz w:val="26"/>
          <w:szCs w:val="26"/>
        </w:rPr>
        <w:t xml:space="preserve"> </w:t>
      </w:r>
      <w:r>
        <w:rPr>
          <w:spacing w:val="1"/>
          <w:sz w:val="26"/>
          <w:szCs w:val="26"/>
        </w:rPr>
        <w:t>Т</w:t>
      </w:r>
      <w:r w:rsidRPr="00EF6401">
        <w:rPr>
          <w:spacing w:val="-1"/>
          <w:sz w:val="26"/>
          <w:szCs w:val="26"/>
        </w:rPr>
        <w:t>а</w:t>
      </w:r>
      <w:r w:rsidRPr="00EF6401">
        <w:rPr>
          <w:sz w:val="26"/>
          <w:szCs w:val="26"/>
        </w:rPr>
        <w:t>б</w:t>
      </w:r>
      <w:r w:rsidRPr="00EF6401">
        <w:rPr>
          <w:spacing w:val="-3"/>
          <w:sz w:val="26"/>
          <w:szCs w:val="26"/>
        </w:rPr>
        <w:t>л</w:t>
      </w:r>
      <w:r w:rsidRPr="00EF6401">
        <w:rPr>
          <w:sz w:val="26"/>
          <w:szCs w:val="26"/>
        </w:rPr>
        <w:t>ице</w:t>
      </w:r>
      <w:r w:rsidRPr="00EF6401">
        <w:rPr>
          <w:spacing w:val="1"/>
          <w:sz w:val="26"/>
          <w:szCs w:val="26"/>
        </w:rPr>
        <w:t xml:space="preserve"> </w:t>
      </w:r>
      <w:r>
        <w:rPr>
          <w:spacing w:val="1"/>
          <w:sz w:val="26"/>
          <w:szCs w:val="26"/>
        </w:rPr>
        <w:t xml:space="preserve"> </w:t>
      </w:r>
      <w:r w:rsidRPr="00EF6401">
        <w:rPr>
          <w:spacing w:val="-1"/>
          <w:sz w:val="26"/>
          <w:szCs w:val="26"/>
        </w:rPr>
        <w:t>10.</w:t>
      </w:r>
      <w:r>
        <w:rPr>
          <w:spacing w:val="-1"/>
          <w:sz w:val="26"/>
          <w:szCs w:val="26"/>
        </w:rPr>
        <w:t>2</w:t>
      </w:r>
      <w:r w:rsidRPr="00EF6401">
        <w:rPr>
          <w:sz w:val="26"/>
          <w:szCs w:val="26"/>
        </w:rPr>
        <w:t>.</w:t>
      </w:r>
    </w:p>
    <w:p w:rsidR="00830CAA" w:rsidRPr="00980535" w:rsidRDefault="00830CAA" w:rsidP="00830CAA">
      <w:pPr>
        <w:ind w:firstLine="708"/>
        <w:jc w:val="right"/>
        <w:rPr>
          <w:sz w:val="26"/>
          <w:szCs w:val="26"/>
        </w:rPr>
      </w:pPr>
      <w:r>
        <w:rPr>
          <w:sz w:val="26"/>
          <w:szCs w:val="26"/>
        </w:rPr>
        <w:t xml:space="preserve">Таблица 10.2. </w:t>
      </w:r>
    </w:p>
    <w:tbl>
      <w:tblPr>
        <w:tblW w:w="9244" w:type="dxa"/>
        <w:jc w:val="center"/>
        <w:tblLayout w:type="fixed"/>
        <w:tblCellMar>
          <w:left w:w="0" w:type="dxa"/>
          <w:right w:w="0" w:type="dxa"/>
        </w:tblCellMar>
        <w:tblLook w:val="0000" w:firstRow="0" w:lastRow="0" w:firstColumn="0" w:lastColumn="0" w:noHBand="0" w:noVBand="0"/>
      </w:tblPr>
      <w:tblGrid>
        <w:gridCol w:w="518"/>
        <w:gridCol w:w="3782"/>
        <w:gridCol w:w="4944"/>
      </w:tblGrid>
      <w:tr w:rsidR="00830CAA" w:rsidRPr="00517F30" w:rsidTr="00830CAA">
        <w:trPr>
          <w:trHeight w:hRule="exact" w:val="659"/>
          <w:jc w:val="center"/>
        </w:trPr>
        <w:tc>
          <w:tcPr>
            <w:tcW w:w="518" w:type="dxa"/>
            <w:tcBorders>
              <w:top w:val="single" w:sz="4" w:space="0" w:color="000000"/>
              <w:left w:val="single" w:sz="4" w:space="0" w:color="000000"/>
              <w:bottom w:val="single" w:sz="4" w:space="0" w:color="auto"/>
              <w:right w:val="single" w:sz="4" w:space="0" w:color="000000"/>
            </w:tcBorders>
            <w:vAlign w:val="center"/>
          </w:tcPr>
          <w:p w:rsidR="00830CAA" w:rsidRPr="0078283C" w:rsidRDefault="00830CAA" w:rsidP="00830CAA">
            <w:pPr>
              <w:pStyle w:val="TableParagraph"/>
              <w:kinsoku w:val="0"/>
              <w:overflowPunct w:val="0"/>
              <w:jc w:val="center"/>
              <w:rPr>
                <w:b/>
                <w:sz w:val="20"/>
                <w:szCs w:val="20"/>
              </w:rPr>
            </w:pPr>
            <w:r w:rsidRPr="0078283C">
              <w:rPr>
                <w:b/>
                <w:sz w:val="20"/>
                <w:szCs w:val="20"/>
              </w:rPr>
              <w:t>№ п/п</w:t>
            </w:r>
          </w:p>
        </w:tc>
        <w:tc>
          <w:tcPr>
            <w:tcW w:w="3782" w:type="dxa"/>
            <w:tcBorders>
              <w:top w:val="single" w:sz="4" w:space="0" w:color="000000"/>
              <w:left w:val="single" w:sz="4" w:space="0" w:color="000000"/>
              <w:bottom w:val="single" w:sz="4" w:space="0" w:color="auto"/>
              <w:right w:val="single" w:sz="4" w:space="0" w:color="000000"/>
            </w:tcBorders>
            <w:vAlign w:val="center"/>
          </w:tcPr>
          <w:p w:rsidR="00830CAA" w:rsidRPr="0078283C" w:rsidRDefault="00830CAA" w:rsidP="00830CAA">
            <w:pPr>
              <w:pStyle w:val="TableParagraph"/>
              <w:kinsoku w:val="0"/>
              <w:overflowPunct w:val="0"/>
              <w:jc w:val="center"/>
              <w:rPr>
                <w:b/>
                <w:sz w:val="20"/>
                <w:szCs w:val="20"/>
              </w:rPr>
            </w:pPr>
            <w:r w:rsidRPr="0078283C">
              <w:rPr>
                <w:b/>
                <w:spacing w:val="-1"/>
                <w:sz w:val="20"/>
                <w:szCs w:val="20"/>
              </w:rPr>
              <w:t>Н</w:t>
            </w:r>
            <w:r w:rsidRPr="0078283C">
              <w:rPr>
                <w:b/>
                <w:sz w:val="20"/>
                <w:szCs w:val="20"/>
              </w:rPr>
              <w:t>а</w:t>
            </w:r>
            <w:r w:rsidRPr="0078283C">
              <w:rPr>
                <w:b/>
                <w:spacing w:val="-1"/>
                <w:sz w:val="20"/>
                <w:szCs w:val="20"/>
              </w:rPr>
              <w:t>и</w:t>
            </w:r>
            <w:r w:rsidRPr="0078283C">
              <w:rPr>
                <w:b/>
                <w:sz w:val="20"/>
                <w:szCs w:val="20"/>
              </w:rPr>
              <w:t>ме</w:t>
            </w:r>
            <w:r w:rsidRPr="0078283C">
              <w:rPr>
                <w:b/>
                <w:spacing w:val="1"/>
                <w:sz w:val="20"/>
                <w:szCs w:val="20"/>
              </w:rPr>
              <w:t>н</w:t>
            </w:r>
            <w:r w:rsidRPr="0078283C">
              <w:rPr>
                <w:b/>
                <w:sz w:val="20"/>
                <w:szCs w:val="20"/>
              </w:rPr>
              <w:t>ов</w:t>
            </w:r>
            <w:r w:rsidRPr="0078283C">
              <w:rPr>
                <w:b/>
                <w:spacing w:val="-3"/>
                <w:sz w:val="20"/>
                <w:szCs w:val="20"/>
              </w:rPr>
              <w:t>а</w:t>
            </w:r>
            <w:r w:rsidRPr="0078283C">
              <w:rPr>
                <w:b/>
                <w:spacing w:val="1"/>
                <w:sz w:val="20"/>
                <w:szCs w:val="20"/>
              </w:rPr>
              <w:t>н</w:t>
            </w:r>
            <w:r w:rsidRPr="0078283C">
              <w:rPr>
                <w:b/>
                <w:spacing w:val="-1"/>
                <w:sz w:val="20"/>
                <w:szCs w:val="20"/>
              </w:rPr>
              <w:t>и</w:t>
            </w:r>
            <w:r w:rsidRPr="0078283C">
              <w:rPr>
                <w:b/>
                <w:sz w:val="20"/>
                <w:szCs w:val="20"/>
              </w:rPr>
              <w:t xml:space="preserve">е </w:t>
            </w:r>
            <w:r w:rsidRPr="0078283C">
              <w:rPr>
                <w:b/>
                <w:spacing w:val="-3"/>
                <w:sz w:val="20"/>
                <w:szCs w:val="20"/>
              </w:rPr>
              <w:t>о</w:t>
            </w:r>
            <w:r w:rsidRPr="0078283C">
              <w:rPr>
                <w:b/>
                <w:sz w:val="20"/>
                <w:szCs w:val="20"/>
              </w:rPr>
              <w:t>р</w:t>
            </w:r>
            <w:r w:rsidRPr="0078283C">
              <w:rPr>
                <w:b/>
                <w:spacing w:val="1"/>
                <w:sz w:val="20"/>
                <w:szCs w:val="20"/>
              </w:rPr>
              <w:t>г</w:t>
            </w:r>
            <w:r w:rsidRPr="0078283C">
              <w:rPr>
                <w:b/>
                <w:spacing w:val="-3"/>
                <w:sz w:val="20"/>
                <w:szCs w:val="20"/>
              </w:rPr>
              <w:t>а</w:t>
            </w:r>
            <w:r w:rsidRPr="0078283C">
              <w:rPr>
                <w:b/>
                <w:spacing w:val="1"/>
                <w:sz w:val="20"/>
                <w:szCs w:val="20"/>
              </w:rPr>
              <w:t>н</w:t>
            </w:r>
            <w:r w:rsidRPr="0078283C">
              <w:rPr>
                <w:b/>
                <w:spacing w:val="-1"/>
                <w:sz w:val="20"/>
                <w:szCs w:val="20"/>
              </w:rPr>
              <w:t>и</w:t>
            </w:r>
            <w:r w:rsidRPr="0078283C">
              <w:rPr>
                <w:b/>
                <w:spacing w:val="1"/>
                <w:sz w:val="20"/>
                <w:szCs w:val="20"/>
              </w:rPr>
              <w:t>з</w:t>
            </w:r>
            <w:r w:rsidRPr="0078283C">
              <w:rPr>
                <w:b/>
                <w:sz w:val="20"/>
                <w:szCs w:val="20"/>
              </w:rPr>
              <w:t>а</w:t>
            </w:r>
            <w:r w:rsidRPr="0078283C">
              <w:rPr>
                <w:b/>
                <w:spacing w:val="-1"/>
                <w:sz w:val="20"/>
                <w:szCs w:val="20"/>
              </w:rPr>
              <w:t>ци</w:t>
            </w:r>
            <w:r w:rsidRPr="0078283C">
              <w:rPr>
                <w:b/>
                <w:sz w:val="20"/>
                <w:szCs w:val="20"/>
              </w:rPr>
              <w:t>и</w:t>
            </w:r>
          </w:p>
        </w:tc>
        <w:tc>
          <w:tcPr>
            <w:tcW w:w="4944" w:type="dxa"/>
            <w:tcBorders>
              <w:top w:val="single" w:sz="4" w:space="0" w:color="000000"/>
              <w:left w:val="single" w:sz="4" w:space="0" w:color="000000"/>
              <w:bottom w:val="single" w:sz="4" w:space="0" w:color="auto"/>
              <w:right w:val="single" w:sz="4" w:space="0" w:color="000000"/>
            </w:tcBorders>
            <w:vAlign w:val="center"/>
          </w:tcPr>
          <w:p w:rsidR="00830CAA" w:rsidRPr="0078283C" w:rsidRDefault="00830CAA" w:rsidP="00830CAA">
            <w:pPr>
              <w:pStyle w:val="TableParagraph"/>
              <w:kinsoku w:val="0"/>
              <w:overflowPunct w:val="0"/>
              <w:jc w:val="center"/>
              <w:rPr>
                <w:b/>
                <w:sz w:val="20"/>
                <w:szCs w:val="20"/>
              </w:rPr>
            </w:pPr>
            <w:r w:rsidRPr="0078283C">
              <w:rPr>
                <w:b/>
                <w:spacing w:val="-1"/>
                <w:sz w:val="20"/>
                <w:szCs w:val="20"/>
              </w:rPr>
              <w:t>Н</w:t>
            </w:r>
            <w:r w:rsidRPr="0078283C">
              <w:rPr>
                <w:b/>
                <w:sz w:val="20"/>
                <w:szCs w:val="20"/>
              </w:rPr>
              <w:t>а</w:t>
            </w:r>
            <w:r w:rsidRPr="0078283C">
              <w:rPr>
                <w:b/>
                <w:spacing w:val="-1"/>
                <w:sz w:val="20"/>
                <w:szCs w:val="20"/>
              </w:rPr>
              <w:t>и</w:t>
            </w:r>
            <w:r w:rsidRPr="0078283C">
              <w:rPr>
                <w:b/>
                <w:sz w:val="20"/>
                <w:szCs w:val="20"/>
              </w:rPr>
              <w:t>ме</w:t>
            </w:r>
            <w:r w:rsidRPr="0078283C">
              <w:rPr>
                <w:b/>
                <w:spacing w:val="1"/>
                <w:sz w:val="20"/>
                <w:szCs w:val="20"/>
              </w:rPr>
              <w:t>н</w:t>
            </w:r>
            <w:r w:rsidRPr="0078283C">
              <w:rPr>
                <w:b/>
                <w:sz w:val="20"/>
                <w:szCs w:val="20"/>
              </w:rPr>
              <w:t>ов</w:t>
            </w:r>
            <w:r w:rsidRPr="0078283C">
              <w:rPr>
                <w:b/>
                <w:spacing w:val="-3"/>
                <w:sz w:val="20"/>
                <w:szCs w:val="20"/>
              </w:rPr>
              <w:t>а</w:t>
            </w:r>
            <w:r w:rsidRPr="0078283C">
              <w:rPr>
                <w:b/>
                <w:spacing w:val="1"/>
                <w:sz w:val="20"/>
                <w:szCs w:val="20"/>
              </w:rPr>
              <w:t>н</w:t>
            </w:r>
            <w:r w:rsidRPr="0078283C">
              <w:rPr>
                <w:b/>
                <w:spacing w:val="-1"/>
                <w:sz w:val="20"/>
                <w:szCs w:val="20"/>
              </w:rPr>
              <w:t>и</w:t>
            </w:r>
            <w:r w:rsidRPr="0078283C">
              <w:rPr>
                <w:b/>
                <w:sz w:val="20"/>
                <w:szCs w:val="20"/>
              </w:rPr>
              <w:t xml:space="preserve">е </w:t>
            </w:r>
            <w:r w:rsidRPr="0078283C">
              <w:rPr>
                <w:b/>
                <w:spacing w:val="-1"/>
                <w:sz w:val="20"/>
                <w:szCs w:val="20"/>
              </w:rPr>
              <w:t>системы теплоснабжения</w:t>
            </w:r>
          </w:p>
        </w:tc>
      </w:tr>
      <w:tr w:rsidR="00830CAA" w:rsidRPr="000627B9" w:rsidTr="00830CAA">
        <w:trPr>
          <w:trHeight w:hRule="exact" w:val="1005"/>
          <w:jc w:val="center"/>
        </w:trPr>
        <w:tc>
          <w:tcPr>
            <w:tcW w:w="518" w:type="dxa"/>
            <w:tcBorders>
              <w:top w:val="single" w:sz="4" w:space="0" w:color="auto"/>
              <w:left w:val="single" w:sz="4" w:space="0" w:color="auto"/>
              <w:bottom w:val="single" w:sz="4" w:space="0" w:color="auto"/>
              <w:right w:val="single" w:sz="4" w:space="0" w:color="auto"/>
            </w:tcBorders>
            <w:vAlign w:val="center"/>
          </w:tcPr>
          <w:p w:rsidR="00830CAA" w:rsidRPr="0078283C" w:rsidRDefault="00830CAA" w:rsidP="00830CAA">
            <w:pPr>
              <w:pStyle w:val="TableParagraph"/>
              <w:kinsoku w:val="0"/>
              <w:overflowPunct w:val="0"/>
              <w:jc w:val="center"/>
              <w:rPr>
                <w:sz w:val="20"/>
                <w:szCs w:val="20"/>
              </w:rPr>
            </w:pPr>
            <w:r w:rsidRPr="0078283C">
              <w:rPr>
                <w:sz w:val="20"/>
                <w:szCs w:val="20"/>
              </w:rPr>
              <w:t>1</w:t>
            </w:r>
          </w:p>
        </w:tc>
        <w:tc>
          <w:tcPr>
            <w:tcW w:w="3782" w:type="dxa"/>
            <w:tcBorders>
              <w:top w:val="single" w:sz="4" w:space="0" w:color="auto"/>
              <w:left w:val="single" w:sz="4" w:space="0" w:color="auto"/>
              <w:bottom w:val="single" w:sz="4" w:space="0" w:color="auto"/>
              <w:right w:val="single" w:sz="4" w:space="0" w:color="auto"/>
            </w:tcBorders>
            <w:vAlign w:val="center"/>
          </w:tcPr>
          <w:p w:rsidR="00830CAA" w:rsidRPr="0078283C" w:rsidRDefault="00830CAA" w:rsidP="00830CAA">
            <w:pPr>
              <w:pStyle w:val="TableParagraph"/>
              <w:kinsoku w:val="0"/>
              <w:overflowPunct w:val="0"/>
              <w:jc w:val="center"/>
              <w:rPr>
                <w:sz w:val="20"/>
                <w:szCs w:val="20"/>
              </w:rPr>
            </w:pPr>
            <w:r w:rsidRPr="0078283C">
              <w:rPr>
                <w:sz w:val="20"/>
                <w:szCs w:val="20"/>
              </w:rPr>
              <w:t>МКП «Аскизский ТЭК»</w:t>
            </w:r>
          </w:p>
        </w:tc>
        <w:tc>
          <w:tcPr>
            <w:tcW w:w="4944" w:type="dxa"/>
            <w:tcBorders>
              <w:top w:val="single" w:sz="4" w:space="0" w:color="auto"/>
              <w:left w:val="single" w:sz="4" w:space="0" w:color="auto"/>
              <w:bottom w:val="single" w:sz="4" w:space="0" w:color="auto"/>
              <w:right w:val="single" w:sz="4" w:space="0" w:color="auto"/>
            </w:tcBorders>
            <w:vAlign w:val="center"/>
          </w:tcPr>
          <w:p w:rsidR="00830CAA" w:rsidRPr="0078283C" w:rsidRDefault="00830CAA" w:rsidP="00984042">
            <w:pPr>
              <w:pStyle w:val="TableParagraph"/>
              <w:kinsoku w:val="0"/>
              <w:overflowPunct w:val="0"/>
              <w:jc w:val="center"/>
              <w:rPr>
                <w:sz w:val="20"/>
                <w:szCs w:val="20"/>
              </w:rPr>
            </w:pPr>
            <w:r w:rsidRPr="0078283C">
              <w:rPr>
                <w:sz w:val="20"/>
                <w:szCs w:val="20"/>
              </w:rPr>
              <w:t>Централизованная система теплоснабжения от котельн</w:t>
            </w:r>
            <w:r>
              <w:rPr>
                <w:sz w:val="20"/>
                <w:szCs w:val="20"/>
              </w:rPr>
              <w:t>ой</w:t>
            </w:r>
            <w:r w:rsidRPr="0078283C">
              <w:rPr>
                <w:sz w:val="20"/>
                <w:szCs w:val="20"/>
              </w:rPr>
              <w:t xml:space="preserve"> </w:t>
            </w:r>
            <w:r w:rsidR="00984042">
              <w:rPr>
                <w:sz w:val="20"/>
                <w:szCs w:val="20"/>
              </w:rPr>
              <w:t xml:space="preserve">с. </w:t>
            </w:r>
            <w:proofErr w:type="spellStart"/>
            <w:r w:rsidR="00984042">
              <w:rPr>
                <w:sz w:val="20"/>
                <w:szCs w:val="20"/>
              </w:rPr>
              <w:t>Пуланколь</w:t>
            </w:r>
            <w:proofErr w:type="spellEnd"/>
          </w:p>
        </w:tc>
      </w:tr>
    </w:tbl>
    <w:p w:rsidR="00830CAA" w:rsidRPr="00F721DF" w:rsidRDefault="00830CAA" w:rsidP="00830CAA">
      <w:pPr>
        <w:jc w:val="both"/>
        <w:rPr>
          <w:sz w:val="26"/>
          <w:szCs w:val="26"/>
        </w:rPr>
      </w:pPr>
    </w:p>
    <w:p w:rsidR="00830CAA" w:rsidRPr="0078283C" w:rsidRDefault="00830CAA" w:rsidP="00830CAA">
      <w:pPr>
        <w:rPr>
          <w:b/>
          <w:sz w:val="26"/>
          <w:szCs w:val="26"/>
        </w:rPr>
      </w:pPr>
      <w:r w:rsidRPr="0078283C">
        <w:rPr>
          <w:b/>
          <w:sz w:val="26"/>
          <w:szCs w:val="26"/>
        </w:rPr>
        <w:t xml:space="preserve">Раздел </w:t>
      </w:r>
      <w:r>
        <w:rPr>
          <w:b/>
          <w:sz w:val="26"/>
          <w:szCs w:val="26"/>
        </w:rPr>
        <w:t>11</w:t>
      </w:r>
      <w:r w:rsidRPr="0078283C">
        <w:rPr>
          <w:b/>
          <w:sz w:val="26"/>
          <w:szCs w:val="26"/>
        </w:rPr>
        <w:t>. Решения о распределении тепловой нагрузки меж</w:t>
      </w:r>
      <w:r>
        <w:rPr>
          <w:b/>
          <w:sz w:val="26"/>
          <w:szCs w:val="26"/>
        </w:rPr>
        <w:t>ду источниками тепловой энергии</w:t>
      </w:r>
    </w:p>
    <w:p w:rsidR="00830CAA" w:rsidRDefault="00830CAA" w:rsidP="00830CAA">
      <w:pPr>
        <w:jc w:val="both"/>
      </w:pPr>
    </w:p>
    <w:p w:rsidR="00830CAA" w:rsidRDefault="00830CAA" w:rsidP="00830CAA">
      <w:pPr>
        <w:ind w:firstLine="708"/>
        <w:jc w:val="both"/>
        <w:rPr>
          <w:sz w:val="26"/>
          <w:szCs w:val="26"/>
        </w:rPr>
      </w:pPr>
      <w:r w:rsidRPr="0078283C">
        <w:rPr>
          <w:sz w:val="26"/>
          <w:szCs w:val="26"/>
        </w:rPr>
        <w:t xml:space="preserve"> Решения о распределении тепловой нагрузки между источниками тепловой энергии схемой теплоснабжения не предусмотрены, так как источники тепловой энергии между собой гидравлически не связаны. </w:t>
      </w:r>
    </w:p>
    <w:p w:rsidR="00830CAA" w:rsidRDefault="00830CAA" w:rsidP="00830CAA">
      <w:pPr>
        <w:ind w:firstLine="708"/>
        <w:jc w:val="both"/>
        <w:rPr>
          <w:sz w:val="26"/>
          <w:szCs w:val="26"/>
        </w:rPr>
      </w:pPr>
      <w:r w:rsidRPr="0078283C">
        <w:rPr>
          <w:sz w:val="26"/>
          <w:szCs w:val="26"/>
        </w:rPr>
        <w:t>Подключение новых потребителей к существующим теплоисточникам представляется целесообразным при условии не превышения располагаемой тепловой мощности.</w:t>
      </w:r>
    </w:p>
    <w:p w:rsidR="00830CAA" w:rsidRDefault="00830CAA" w:rsidP="00830CAA">
      <w:pPr>
        <w:rPr>
          <w:sz w:val="26"/>
          <w:szCs w:val="26"/>
        </w:rPr>
      </w:pPr>
    </w:p>
    <w:p w:rsidR="00830CAA" w:rsidRDefault="00830CAA" w:rsidP="00830CAA">
      <w:pPr>
        <w:rPr>
          <w:b/>
          <w:sz w:val="26"/>
          <w:szCs w:val="26"/>
        </w:rPr>
      </w:pPr>
      <w:r w:rsidRPr="0078283C">
        <w:rPr>
          <w:b/>
          <w:sz w:val="26"/>
          <w:szCs w:val="26"/>
        </w:rPr>
        <w:t>Раздел 12. Решени</w:t>
      </w:r>
      <w:r>
        <w:rPr>
          <w:b/>
          <w:sz w:val="26"/>
          <w:szCs w:val="26"/>
        </w:rPr>
        <w:t>е по бесхозяйным тепловым сетям</w:t>
      </w:r>
    </w:p>
    <w:p w:rsidR="00830CAA" w:rsidRPr="0082760F" w:rsidRDefault="00830CAA" w:rsidP="00830CAA">
      <w:pPr>
        <w:jc w:val="center"/>
        <w:rPr>
          <w:b/>
          <w:sz w:val="26"/>
          <w:szCs w:val="26"/>
        </w:rPr>
      </w:pPr>
    </w:p>
    <w:p w:rsidR="00830CAA" w:rsidRDefault="00830CAA" w:rsidP="00830CAA">
      <w:pPr>
        <w:ind w:firstLine="708"/>
        <w:jc w:val="both"/>
        <w:rPr>
          <w:sz w:val="26"/>
          <w:szCs w:val="26"/>
        </w:rPr>
      </w:pPr>
      <w:r w:rsidRPr="0078283C">
        <w:rPr>
          <w:sz w:val="26"/>
          <w:szCs w:val="26"/>
        </w:rPr>
        <w:t xml:space="preserve">На территории </w:t>
      </w:r>
      <w:r>
        <w:rPr>
          <w:sz w:val="26"/>
          <w:szCs w:val="26"/>
        </w:rPr>
        <w:t xml:space="preserve">с. </w:t>
      </w:r>
      <w:proofErr w:type="spellStart"/>
      <w:r w:rsidR="00984042">
        <w:rPr>
          <w:sz w:val="26"/>
          <w:szCs w:val="26"/>
        </w:rPr>
        <w:t>Пуланколь</w:t>
      </w:r>
      <w:proofErr w:type="spellEnd"/>
      <w:r w:rsidRPr="0078283C">
        <w:rPr>
          <w:sz w:val="26"/>
          <w:szCs w:val="26"/>
        </w:rPr>
        <w:t xml:space="preserve"> бесхозяйные объекты теплоснабжения не выявлены. </w:t>
      </w:r>
    </w:p>
    <w:p w:rsidR="00830CAA" w:rsidRDefault="00830CAA" w:rsidP="00830CAA">
      <w:pPr>
        <w:ind w:firstLine="708"/>
        <w:jc w:val="both"/>
        <w:rPr>
          <w:sz w:val="26"/>
          <w:szCs w:val="26"/>
        </w:rPr>
      </w:pPr>
      <w:r w:rsidRPr="0078283C">
        <w:rPr>
          <w:sz w:val="26"/>
          <w:szCs w:val="26"/>
        </w:rPr>
        <w:lastRenderedPageBreak/>
        <w:t xml:space="preserve">В соответствии с Порядком принятия на учет бесхозяйных недвижимых вещей, утвержденным приказом Минэкономразвития России от 10.12.2015 г. №931 «Об установлении Порядка принятия на учет бесхозяйных недвижимых вещей», объекты недвижимого имущества, которые не имеют собственников, или собственники которых неизвестны, или от права собственности на которые собственники отказались, принимаются на учет органами государственного кадастрового учета и государственной регистрации прав. Принятие на учет объекта недвижимого имущества осуществляется на основании заявления органа местного самоуправления, на территории которого находится объект недвижимого имущества. </w:t>
      </w:r>
    </w:p>
    <w:p w:rsidR="00830CAA" w:rsidRDefault="00830CAA" w:rsidP="00830CAA">
      <w:pPr>
        <w:ind w:firstLine="708"/>
        <w:jc w:val="both"/>
        <w:rPr>
          <w:sz w:val="26"/>
          <w:szCs w:val="26"/>
        </w:rPr>
      </w:pPr>
      <w:r w:rsidRPr="0078283C">
        <w:rPr>
          <w:sz w:val="26"/>
          <w:szCs w:val="26"/>
        </w:rPr>
        <w:t xml:space="preserve">Необходимость выполнения данного мероприятия очевидна как с экономической точки зрения, так и с точки зрения надежности теплоснабжения и безопасности бесхозяйных объектов для населения и окружающей среды. </w:t>
      </w:r>
    </w:p>
    <w:p w:rsidR="00830CAA" w:rsidRDefault="00830CAA" w:rsidP="00830CAA">
      <w:pPr>
        <w:ind w:firstLine="708"/>
        <w:jc w:val="both"/>
        <w:rPr>
          <w:sz w:val="26"/>
          <w:szCs w:val="26"/>
        </w:rPr>
      </w:pPr>
      <w:r w:rsidRPr="0078283C">
        <w:rPr>
          <w:sz w:val="26"/>
          <w:szCs w:val="26"/>
        </w:rPr>
        <w:t xml:space="preserve">В связи с этим, в случае выявления таких сетей, учитывая требования ст. 14 Федерального закона от 23.11.2009 г. №261-ФЗ «Об энергосбережении и о повышении энергетической эффективности и о внесении изменений в отдельные законодательные акты Российской Федерации», в </w:t>
      </w:r>
      <w:r>
        <w:rPr>
          <w:sz w:val="26"/>
          <w:szCs w:val="26"/>
        </w:rPr>
        <w:t xml:space="preserve">с. </w:t>
      </w:r>
      <w:proofErr w:type="spellStart"/>
      <w:r w:rsidR="000327C7">
        <w:rPr>
          <w:sz w:val="26"/>
          <w:szCs w:val="26"/>
        </w:rPr>
        <w:t>Пуланколь</w:t>
      </w:r>
      <w:proofErr w:type="spellEnd"/>
      <w:r w:rsidR="000327C7">
        <w:rPr>
          <w:sz w:val="26"/>
          <w:szCs w:val="26"/>
        </w:rPr>
        <w:t xml:space="preserve"> </w:t>
      </w:r>
      <w:r w:rsidRPr="0078283C">
        <w:rPr>
          <w:sz w:val="26"/>
          <w:szCs w:val="26"/>
        </w:rPr>
        <w:t xml:space="preserve">необходимо: </w:t>
      </w:r>
    </w:p>
    <w:p w:rsidR="00830CAA" w:rsidRDefault="00830CAA" w:rsidP="00830CAA">
      <w:pPr>
        <w:ind w:firstLine="708"/>
        <w:jc w:val="both"/>
        <w:rPr>
          <w:sz w:val="26"/>
          <w:szCs w:val="26"/>
        </w:rPr>
      </w:pPr>
      <w:r w:rsidRPr="0078283C">
        <w:rPr>
          <w:sz w:val="26"/>
          <w:szCs w:val="26"/>
        </w:rPr>
        <w:t xml:space="preserve">- провести работу по выявлению бесхозных объектов недвижимого имущества, используемых для передачи тепловой энергии; </w:t>
      </w:r>
    </w:p>
    <w:p w:rsidR="00830CAA" w:rsidRDefault="00830CAA" w:rsidP="00830CAA">
      <w:pPr>
        <w:ind w:firstLine="708"/>
        <w:jc w:val="both"/>
        <w:rPr>
          <w:sz w:val="26"/>
          <w:szCs w:val="26"/>
        </w:rPr>
      </w:pPr>
      <w:r w:rsidRPr="0078283C">
        <w:rPr>
          <w:sz w:val="26"/>
          <w:szCs w:val="26"/>
        </w:rPr>
        <w:t xml:space="preserve">- поставить выявленные объекты на учет в установленном порядке в качестве бесхозных объектов недвижимого имущества; </w:t>
      </w:r>
    </w:p>
    <w:p w:rsidR="00830CAA" w:rsidRDefault="00830CAA" w:rsidP="00830CAA">
      <w:pPr>
        <w:ind w:firstLine="708"/>
        <w:jc w:val="both"/>
        <w:rPr>
          <w:sz w:val="26"/>
          <w:szCs w:val="26"/>
        </w:rPr>
      </w:pPr>
      <w:r w:rsidRPr="0078283C">
        <w:rPr>
          <w:sz w:val="26"/>
          <w:szCs w:val="26"/>
        </w:rPr>
        <w:t xml:space="preserve">- признать право муниципальной собственности на данные бесхозные объекты недвижимого имущества; </w:t>
      </w:r>
    </w:p>
    <w:p w:rsidR="00830CAA" w:rsidRDefault="00830CAA" w:rsidP="00830CAA">
      <w:pPr>
        <w:ind w:firstLine="708"/>
        <w:jc w:val="both"/>
        <w:rPr>
          <w:sz w:val="26"/>
          <w:szCs w:val="26"/>
        </w:rPr>
      </w:pPr>
      <w:r w:rsidRPr="0078283C">
        <w:rPr>
          <w:sz w:val="26"/>
          <w:szCs w:val="26"/>
        </w:rPr>
        <w:t>- организовать управление бесхозными объектами недвижимого имущества с момента выявления таких объектов, в том числе определить источники компенсации возникающих при их эксплуатации нормативных потерь энергетических ресурсов, в частности за счет включения расходов на компенсацию данных потерь в тариф организации, управляющей такими объектами.</w:t>
      </w:r>
    </w:p>
    <w:p w:rsidR="00830CAA" w:rsidRPr="00690083" w:rsidRDefault="00830CAA" w:rsidP="00830CAA">
      <w:pPr>
        <w:rPr>
          <w:b/>
          <w:sz w:val="26"/>
          <w:szCs w:val="26"/>
        </w:rPr>
      </w:pPr>
      <w:r w:rsidRPr="00690083">
        <w:rPr>
          <w:b/>
          <w:sz w:val="26"/>
          <w:szCs w:val="26"/>
        </w:rPr>
        <w:t xml:space="preserve">Раздел 13. Синхронизация схемы теплоснабжения со схемой газоснабжения и газификации Республики Хакасия, схемой и программой развития электроэнергетики, а также со схемой водоснабжения и водоотведения на территории с. </w:t>
      </w:r>
      <w:proofErr w:type="spellStart"/>
      <w:r w:rsidR="001127D7">
        <w:rPr>
          <w:b/>
          <w:sz w:val="26"/>
          <w:szCs w:val="26"/>
        </w:rPr>
        <w:t>Пуланколь</w:t>
      </w:r>
      <w:proofErr w:type="spellEnd"/>
    </w:p>
    <w:p w:rsidR="00830CAA" w:rsidRDefault="00830CAA" w:rsidP="00830CAA">
      <w:pPr>
        <w:ind w:firstLine="708"/>
        <w:jc w:val="both"/>
        <w:rPr>
          <w:sz w:val="26"/>
          <w:szCs w:val="26"/>
        </w:rPr>
      </w:pPr>
      <w:r w:rsidRPr="00690083">
        <w:rPr>
          <w:sz w:val="26"/>
          <w:szCs w:val="26"/>
        </w:rPr>
        <w:t xml:space="preserve">13.1. Описание решений (на основе утвержденной 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 </w:t>
      </w:r>
    </w:p>
    <w:p w:rsidR="00830CAA" w:rsidRDefault="00830CAA" w:rsidP="00830CAA">
      <w:pPr>
        <w:ind w:firstLine="708"/>
        <w:jc w:val="both"/>
        <w:rPr>
          <w:sz w:val="26"/>
          <w:szCs w:val="26"/>
        </w:rPr>
      </w:pPr>
      <w:r w:rsidRPr="00690083">
        <w:rPr>
          <w:sz w:val="26"/>
          <w:szCs w:val="26"/>
        </w:rPr>
        <w:t xml:space="preserve">По состоянию на </w:t>
      </w:r>
      <w:r>
        <w:rPr>
          <w:sz w:val="26"/>
          <w:szCs w:val="26"/>
        </w:rPr>
        <w:t>2023</w:t>
      </w:r>
      <w:r w:rsidRPr="00690083">
        <w:rPr>
          <w:sz w:val="26"/>
          <w:szCs w:val="26"/>
        </w:rPr>
        <w:t xml:space="preserve"> год на территории Республики Хакасия отсутствует утвержденная программа газификации жилищно-коммунального хозяйства, промышленных и иных организаций. </w:t>
      </w:r>
    </w:p>
    <w:p w:rsidR="00830CAA" w:rsidRDefault="00830CAA" w:rsidP="00830CAA">
      <w:pPr>
        <w:ind w:firstLine="708"/>
        <w:jc w:val="both"/>
        <w:rPr>
          <w:sz w:val="26"/>
          <w:szCs w:val="26"/>
        </w:rPr>
      </w:pPr>
    </w:p>
    <w:p w:rsidR="00830CAA" w:rsidRDefault="00830CAA" w:rsidP="00830CAA">
      <w:pPr>
        <w:ind w:firstLine="708"/>
        <w:jc w:val="both"/>
        <w:rPr>
          <w:sz w:val="26"/>
          <w:szCs w:val="26"/>
        </w:rPr>
      </w:pPr>
      <w:r>
        <w:rPr>
          <w:sz w:val="26"/>
          <w:szCs w:val="26"/>
        </w:rPr>
        <w:t>13.2.</w:t>
      </w:r>
      <w:r w:rsidRPr="00690083">
        <w:rPr>
          <w:sz w:val="26"/>
          <w:szCs w:val="26"/>
        </w:rPr>
        <w:t xml:space="preserve"> Описание проблем организации газоснабжения источников тепловой энергии </w:t>
      </w:r>
    </w:p>
    <w:p w:rsidR="00830CAA" w:rsidRDefault="00830CAA" w:rsidP="00830CAA">
      <w:pPr>
        <w:ind w:firstLine="708"/>
        <w:jc w:val="both"/>
        <w:rPr>
          <w:sz w:val="26"/>
          <w:szCs w:val="26"/>
        </w:rPr>
      </w:pPr>
    </w:p>
    <w:p w:rsidR="00830CAA" w:rsidRDefault="00830CAA" w:rsidP="00830CAA">
      <w:pPr>
        <w:ind w:firstLine="708"/>
        <w:jc w:val="both"/>
        <w:rPr>
          <w:sz w:val="26"/>
          <w:szCs w:val="26"/>
        </w:rPr>
      </w:pPr>
      <w:r w:rsidRPr="00690083">
        <w:rPr>
          <w:sz w:val="26"/>
          <w:szCs w:val="26"/>
        </w:rPr>
        <w:t xml:space="preserve">В </w:t>
      </w:r>
      <w:r>
        <w:rPr>
          <w:sz w:val="26"/>
          <w:szCs w:val="26"/>
        </w:rPr>
        <w:t xml:space="preserve">с. </w:t>
      </w:r>
      <w:proofErr w:type="spellStart"/>
      <w:r w:rsidR="001127D7">
        <w:rPr>
          <w:sz w:val="26"/>
          <w:szCs w:val="26"/>
        </w:rPr>
        <w:t>Пуланколь</w:t>
      </w:r>
      <w:proofErr w:type="spellEnd"/>
      <w:r w:rsidRPr="00690083">
        <w:rPr>
          <w:sz w:val="26"/>
          <w:szCs w:val="26"/>
        </w:rPr>
        <w:t xml:space="preserve"> на теплоисточник</w:t>
      </w:r>
      <w:r>
        <w:rPr>
          <w:sz w:val="26"/>
          <w:szCs w:val="26"/>
        </w:rPr>
        <w:t>е</w:t>
      </w:r>
      <w:r w:rsidRPr="00690083">
        <w:rPr>
          <w:sz w:val="26"/>
          <w:szCs w:val="26"/>
        </w:rPr>
        <w:t xml:space="preserve"> в качестве топлива используется уголь</w:t>
      </w:r>
      <w:r>
        <w:rPr>
          <w:sz w:val="26"/>
          <w:szCs w:val="26"/>
        </w:rPr>
        <w:t>,</w:t>
      </w:r>
      <w:r w:rsidRPr="00690083">
        <w:rPr>
          <w:sz w:val="26"/>
          <w:szCs w:val="26"/>
        </w:rPr>
        <w:t xml:space="preserve"> </w:t>
      </w:r>
      <w:r>
        <w:rPr>
          <w:sz w:val="26"/>
          <w:szCs w:val="26"/>
        </w:rPr>
        <w:t>г</w:t>
      </w:r>
      <w:r w:rsidRPr="00690083">
        <w:rPr>
          <w:sz w:val="26"/>
          <w:szCs w:val="26"/>
        </w:rPr>
        <w:t>азификация источник</w:t>
      </w:r>
      <w:r>
        <w:rPr>
          <w:sz w:val="26"/>
          <w:szCs w:val="26"/>
        </w:rPr>
        <w:t>а</w:t>
      </w:r>
      <w:r w:rsidRPr="00690083">
        <w:rPr>
          <w:sz w:val="26"/>
          <w:szCs w:val="26"/>
        </w:rPr>
        <w:t xml:space="preserve"> тепловой энергии</w:t>
      </w:r>
      <w:r>
        <w:rPr>
          <w:sz w:val="26"/>
          <w:szCs w:val="26"/>
        </w:rPr>
        <w:t>, не применяется.</w:t>
      </w:r>
    </w:p>
    <w:p w:rsidR="00830CAA" w:rsidRDefault="00830CAA" w:rsidP="00830CAA">
      <w:pPr>
        <w:ind w:firstLine="708"/>
        <w:jc w:val="both"/>
        <w:rPr>
          <w:sz w:val="26"/>
          <w:szCs w:val="26"/>
        </w:rPr>
      </w:pPr>
    </w:p>
    <w:p w:rsidR="00830CAA" w:rsidRDefault="00830CAA" w:rsidP="00830CAA">
      <w:pPr>
        <w:ind w:firstLine="708"/>
        <w:jc w:val="both"/>
        <w:rPr>
          <w:sz w:val="26"/>
          <w:szCs w:val="26"/>
        </w:rPr>
      </w:pPr>
      <w:r>
        <w:rPr>
          <w:sz w:val="26"/>
          <w:szCs w:val="26"/>
        </w:rPr>
        <w:t xml:space="preserve">13.3. </w:t>
      </w:r>
      <w:r w:rsidRPr="00690083">
        <w:rPr>
          <w:sz w:val="26"/>
          <w:szCs w:val="26"/>
        </w:rPr>
        <w:t xml:space="preserve">Предложения по корректировке утвержденной (разработке) 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 </w:t>
      </w:r>
    </w:p>
    <w:p w:rsidR="00830CAA" w:rsidRDefault="00830CAA" w:rsidP="00830CAA">
      <w:pPr>
        <w:ind w:firstLine="708"/>
        <w:jc w:val="both"/>
        <w:rPr>
          <w:sz w:val="26"/>
          <w:szCs w:val="26"/>
        </w:rPr>
      </w:pPr>
    </w:p>
    <w:p w:rsidR="00830CAA" w:rsidRDefault="00830CAA" w:rsidP="00830CAA">
      <w:pPr>
        <w:ind w:firstLine="708"/>
        <w:jc w:val="both"/>
        <w:rPr>
          <w:sz w:val="26"/>
          <w:szCs w:val="26"/>
        </w:rPr>
      </w:pPr>
      <w:r w:rsidRPr="00690083">
        <w:rPr>
          <w:sz w:val="26"/>
          <w:szCs w:val="26"/>
        </w:rPr>
        <w:t xml:space="preserve">По состоянию на </w:t>
      </w:r>
      <w:r>
        <w:rPr>
          <w:sz w:val="26"/>
          <w:szCs w:val="26"/>
        </w:rPr>
        <w:t>2023</w:t>
      </w:r>
      <w:r w:rsidRPr="00690083">
        <w:rPr>
          <w:sz w:val="26"/>
          <w:szCs w:val="26"/>
        </w:rPr>
        <w:t xml:space="preserve"> год на территории Республики Хакасия отсутствует утвержденная программа газификации жилищно-коммунального хозяйства, промышленных и иных организаций. </w:t>
      </w:r>
    </w:p>
    <w:p w:rsidR="00830CAA" w:rsidRDefault="00830CAA" w:rsidP="00830CAA">
      <w:pPr>
        <w:ind w:firstLine="708"/>
        <w:jc w:val="both"/>
        <w:rPr>
          <w:sz w:val="26"/>
          <w:szCs w:val="26"/>
        </w:rPr>
      </w:pPr>
    </w:p>
    <w:p w:rsidR="00830CAA" w:rsidRDefault="00830CAA" w:rsidP="00830CAA">
      <w:pPr>
        <w:ind w:firstLine="708"/>
        <w:jc w:val="both"/>
        <w:rPr>
          <w:sz w:val="26"/>
          <w:szCs w:val="26"/>
        </w:rPr>
      </w:pPr>
      <w:r>
        <w:rPr>
          <w:sz w:val="26"/>
          <w:szCs w:val="26"/>
        </w:rPr>
        <w:t>13.4.</w:t>
      </w:r>
      <w:r w:rsidRPr="00690083">
        <w:rPr>
          <w:sz w:val="26"/>
          <w:szCs w:val="26"/>
        </w:rPr>
        <w:t xml:space="preserve">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37 части перспективных балансов тепловой мощности в схемах теплоснабжения </w:t>
      </w:r>
    </w:p>
    <w:p w:rsidR="00830CAA" w:rsidRDefault="00830CAA" w:rsidP="00830CAA">
      <w:pPr>
        <w:ind w:firstLine="708"/>
        <w:jc w:val="both"/>
        <w:rPr>
          <w:sz w:val="26"/>
          <w:szCs w:val="26"/>
        </w:rPr>
      </w:pPr>
    </w:p>
    <w:p w:rsidR="00830CAA" w:rsidRDefault="00830CAA" w:rsidP="00830CAA">
      <w:pPr>
        <w:ind w:firstLine="708"/>
        <w:jc w:val="both"/>
        <w:rPr>
          <w:sz w:val="26"/>
          <w:szCs w:val="26"/>
        </w:rPr>
      </w:pPr>
      <w:r w:rsidRPr="00690083">
        <w:rPr>
          <w:sz w:val="26"/>
          <w:szCs w:val="26"/>
        </w:rPr>
        <w:t>Приказом Минэнерго России от 01.03.2016 №147 утверждена схема и программа развития Единой энергетической сист</w:t>
      </w:r>
      <w:r>
        <w:rPr>
          <w:sz w:val="26"/>
          <w:szCs w:val="26"/>
        </w:rPr>
        <w:t xml:space="preserve">емы России на 2016 – 2022 годы. </w:t>
      </w:r>
      <w:r w:rsidRPr="00690083">
        <w:rPr>
          <w:sz w:val="26"/>
          <w:szCs w:val="26"/>
        </w:rPr>
        <w:t xml:space="preserve">Решения о реконструкции, техническом перевооружении источников тепловой энергии на территории </w:t>
      </w:r>
      <w:r>
        <w:rPr>
          <w:sz w:val="26"/>
          <w:szCs w:val="26"/>
        </w:rPr>
        <w:t xml:space="preserve">с. </w:t>
      </w:r>
      <w:proofErr w:type="spellStart"/>
      <w:r w:rsidR="001127D7">
        <w:rPr>
          <w:sz w:val="26"/>
          <w:szCs w:val="26"/>
        </w:rPr>
        <w:t>Пуланколь</w:t>
      </w:r>
      <w:proofErr w:type="spellEnd"/>
      <w:r w:rsidRPr="00690083">
        <w:rPr>
          <w:sz w:val="26"/>
          <w:szCs w:val="26"/>
        </w:rPr>
        <w:t xml:space="preserve">, не затрагивают положения указанной схемы и программы развития Единой энергетической системы России. </w:t>
      </w:r>
    </w:p>
    <w:p w:rsidR="00830CAA" w:rsidRDefault="00830CAA" w:rsidP="00830CAA">
      <w:pPr>
        <w:ind w:firstLine="708"/>
        <w:jc w:val="both"/>
        <w:rPr>
          <w:sz w:val="26"/>
          <w:szCs w:val="26"/>
        </w:rPr>
      </w:pPr>
    </w:p>
    <w:p w:rsidR="00830CAA" w:rsidRDefault="00830CAA" w:rsidP="00830CAA">
      <w:pPr>
        <w:ind w:firstLine="708"/>
        <w:jc w:val="both"/>
        <w:rPr>
          <w:sz w:val="26"/>
          <w:szCs w:val="26"/>
        </w:rPr>
      </w:pPr>
      <w:r>
        <w:rPr>
          <w:sz w:val="26"/>
          <w:szCs w:val="26"/>
        </w:rPr>
        <w:t xml:space="preserve">13.5. </w:t>
      </w:r>
      <w:r w:rsidRPr="00690083">
        <w:rPr>
          <w:sz w:val="26"/>
          <w:szCs w:val="26"/>
        </w:rPr>
        <w:t xml:space="preserve">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 </w:t>
      </w:r>
    </w:p>
    <w:p w:rsidR="00830CAA" w:rsidRDefault="00830CAA" w:rsidP="00830CAA">
      <w:pPr>
        <w:ind w:firstLine="708"/>
        <w:jc w:val="both"/>
        <w:rPr>
          <w:sz w:val="26"/>
          <w:szCs w:val="26"/>
        </w:rPr>
      </w:pPr>
    </w:p>
    <w:p w:rsidR="00830CAA" w:rsidRDefault="00830CAA" w:rsidP="00830CAA">
      <w:pPr>
        <w:ind w:firstLine="708"/>
        <w:jc w:val="both"/>
        <w:rPr>
          <w:sz w:val="26"/>
          <w:szCs w:val="26"/>
        </w:rPr>
      </w:pPr>
      <w:r w:rsidRPr="00690083">
        <w:rPr>
          <w:sz w:val="26"/>
          <w:szCs w:val="26"/>
        </w:rPr>
        <w:t xml:space="preserve">Строительство генерирующих объектов, функционирующих в режиме комбинированной выработки электрической и тепловой энергии, на территории </w:t>
      </w:r>
      <w:r>
        <w:rPr>
          <w:sz w:val="26"/>
          <w:szCs w:val="26"/>
        </w:rPr>
        <w:t xml:space="preserve">с. </w:t>
      </w:r>
      <w:proofErr w:type="spellStart"/>
      <w:r w:rsidR="00984042">
        <w:rPr>
          <w:sz w:val="26"/>
          <w:szCs w:val="26"/>
        </w:rPr>
        <w:t>Пуланколь</w:t>
      </w:r>
      <w:proofErr w:type="spellEnd"/>
      <w:r w:rsidRPr="00690083">
        <w:rPr>
          <w:sz w:val="26"/>
          <w:szCs w:val="26"/>
        </w:rPr>
        <w:t xml:space="preserve"> схемой теплоснабжения</w:t>
      </w:r>
      <w:r>
        <w:rPr>
          <w:sz w:val="26"/>
          <w:szCs w:val="26"/>
        </w:rPr>
        <w:t>,</w:t>
      </w:r>
      <w:r w:rsidRPr="00690083">
        <w:rPr>
          <w:sz w:val="26"/>
          <w:szCs w:val="26"/>
        </w:rPr>
        <w:t xml:space="preserve"> не предусмотрено. </w:t>
      </w:r>
    </w:p>
    <w:p w:rsidR="00830CAA" w:rsidRDefault="00830CAA" w:rsidP="00830CAA">
      <w:pPr>
        <w:ind w:firstLine="708"/>
        <w:jc w:val="both"/>
        <w:rPr>
          <w:sz w:val="26"/>
          <w:szCs w:val="26"/>
        </w:rPr>
      </w:pPr>
    </w:p>
    <w:p w:rsidR="00830CAA" w:rsidRDefault="00830CAA" w:rsidP="00830CAA">
      <w:pPr>
        <w:ind w:firstLine="708"/>
        <w:jc w:val="both"/>
        <w:rPr>
          <w:sz w:val="26"/>
          <w:szCs w:val="26"/>
        </w:rPr>
      </w:pPr>
      <w:r>
        <w:rPr>
          <w:sz w:val="26"/>
          <w:szCs w:val="26"/>
        </w:rPr>
        <w:t>13.6</w:t>
      </w:r>
      <w:r w:rsidRPr="00690083">
        <w:rPr>
          <w:sz w:val="26"/>
          <w:szCs w:val="26"/>
        </w:rPr>
        <w:t xml:space="preserve"> Описание решений (вырабатываемых с учетом положений утвержденной схемы водоснабжения и водоотведения </w:t>
      </w:r>
      <w:r>
        <w:rPr>
          <w:sz w:val="26"/>
          <w:szCs w:val="26"/>
        </w:rPr>
        <w:t xml:space="preserve">с. </w:t>
      </w:r>
      <w:proofErr w:type="spellStart"/>
      <w:r w:rsidR="00984042">
        <w:rPr>
          <w:sz w:val="26"/>
          <w:szCs w:val="26"/>
        </w:rPr>
        <w:t>Пуланколь</w:t>
      </w:r>
      <w:proofErr w:type="spellEnd"/>
      <w:r w:rsidRPr="00690083">
        <w:rPr>
          <w:sz w:val="26"/>
          <w:szCs w:val="26"/>
        </w:rPr>
        <w:t xml:space="preserve">) о развитии соответствующей системы водоснабжения в части, относящейся к системам теплоснабжения </w:t>
      </w:r>
    </w:p>
    <w:p w:rsidR="00830CAA" w:rsidRDefault="00830CAA" w:rsidP="00830CAA">
      <w:pPr>
        <w:ind w:firstLine="708"/>
        <w:jc w:val="both"/>
        <w:rPr>
          <w:sz w:val="26"/>
          <w:szCs w:val="26"/>
        </w:rPr>
      </w:pPr>
    </w:p>
    <w:p w:rsidR="00830CAA" w:rsidRDefault="00830CAA" w:rsidP="00830CAA">
      <w:pPr>
        <w:ind w:firstLine="708"/>
        <w:jc w:val="both"/>
        <w:rPr>
          <w:sz w:val="26"/>
          <w:szCs w:val="26"/>
        </w:rPr>
      </w:pPr>
      <w:r w:rsidRPr="00690083">
        <w:rPr>
          <w:sz w:val="26"/>
          <w:szCs w:val="26"/>
        </w:rPr>
        <w:t xml:space="preserve">Реконструкция, техническое перевооружение существующих или строительство новых систем водоснабжения в части, относящейся к системам теплоснабжения, на территории </w:t>
      </w:r>
      <w:r>
        <w:rPr>
          <w:sz w:val="26"/>
          <w:szCs w:val="26"/>
        </w:rPr>
        <w:t xml:space="preserve">с. </w:t>
      </w:r>
      <w:proofErr w:type="spellStart"/>
      <w:r w:rsidR="00984042">
        <w:rPr>
          <w:sz w:val="26"/>
          <w:szCs w:val="26"/>
        </w:rPr>
        <w:t>Пуланколь</w:t>
      </w:r>
      <w:proofErr w:type="spellEnd"/>
      <w:r>
        <w:rPr>
          <w:sz w:val="26"/>
          <w:szCs w:val="26"/>
        </w:rPr>
        <w:t xml:space="preserve">, </w:t>
      </w:r>
      <w:r w:rsidRPr="00690083">
        <w:rPr>
          <w:sz w:val="26"/>
          <w:szCs w:val="26"/>
        </w:rPr>
        <w:t xml:space="preserve"> не требу</w:t>
      </w:r>
      <w:r>
        <w:rPr>
          <w:sz w:val="26"/>
          <w:szCs w:val="26"/>
        </w:rPr>
        <w:t>е</w:t>
      </w:r>
      <w:r w:rsidRPr="00690083">
        <w:rPr>
          <w:sz w:val="26"/>
          <w:szCs w:val="26"/>
        </w:rPr>
        <w:t xml:space="preserve">тся. </w:t>
      </w:r>
    </w:p>
    <w:p w:rsidR="00830CAA" w:rsidRDefault="00830CAA" w:rsidP="00830CAA">
      <w:pPr>
        <w:ind w:firstLine="708"/>
        <w:jc w:val="both"/>
        <w:rPr>
          <w:sz w:val="26"/>
          <w:szCs w:val="26"/>
        </w:rPr>
      </w:pPr>
    </w:p>
    <w:p w:rsidR="00830CAA" w:rsidRDefault="00830CAA" w:rsidP="00830CAA">
      <w:pPr>
        <w:ind w:firstLine="708"/>
        <w:jc w:val="both"/>
        <w:rPr>
          <w:sz w:val="26"/>
          <w:szCs w:val="26"/>
        </w:rPr>
      </w:pPr>
      <w:r>
        <w:rPr>
          <w:sz w:val="26"/>
          <w:szCs w:val="26"/>
        </w:rPr>
        <w:t>13.7.</w:t>
      </w:r>
      <w:r w:rsidRPr="00690083">
        <w:rPr>
          <w:sz w:val="26"/>
          <w:szCs w:val="26"/>
        </w:rPr>
        <w:t xml:space="preserve"> Предложения по корректировке утвержденной (разработке) схемы водоснабжения и водоотведения </w:t>
      </w:r>
      <w:r>
        <w:rPr>
          <w:sz w:val="26"/>
          <w:szCs w:val="26"/>
        </w:rPr>
        <w:t xml:space="preserve">с. </w:t>
      </w:r>
      <w:proofErr w:type="spellStart"/>
      <w:r w:rsidR="001127D7">
        <w:rPr>
          <w:sz w:val="26"/>
          <w:szCs w:val="26"/>
        </w:rPr>
        <w:t>Пуланколь</w:t>
      </w:r>
      <w:proofErr w:type="spellEnd"/>
      <w:r w:rsidRPr="00690083">
        <w:rPr>
          <w:sz w:val="26"/>
          <w:szCs w:val="26"/>
        </w:rPr>
        <w:t xml:space="preserve">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 </w:t>
      </w:r>
    </w:p>
    <w:p w:rsidR="00830CAA" w:rsidRDefault="00830CAA" w:rsidP="00830CAA">
      <w:pPr>
        <w:ind w:firstLine="708"/>
        <w:jc w:val="both"/>
        <w:rPr>
          <w:sz w:val="26"/>
          <w:szCs w:val="26"/>
        </w:rPr>
      </w:pPr>
    </w:p>
    <w:p w:rsidR="00830CAA" w:rsidRDefault="00830CAA" w:rsidP="00830CAA">
      <w:pPr>
        <w:ind w:firstLine="708"/>
        <w:jc w:val="both"/>
        <w:rPr>
          <w:sz w:val="26"/>
          <w:szCs w:val="26"/>
        </w:rPr>
      </w:pPr>
      <w:r w:rsidRPr="00690083">
        <w:rPr>
          <w:sz w:val="26"/>
          <w:szCs w:val="26"/>
        </w:rPr>
        <w:t>Корректировка утвержденной (разработка) схемы водоснабжения и водоотведения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r>
        <w:rPr>
          <w:sz w:val="26"/>
          <w:szCs w:val="26"/>
        </w:rPr>
        <w:t>,</w:t>
      </w:r>
      <w:r w:rsidRPr="00690083">
        <w:rPr>
          <w:sz w:val="26"/>
          <w:szCs w:val="26"/>
        </w:rPr>
        <w:t xml:space="preserve"> не требуется.</w:t>
      </w:r>
    </w:p>
    <w:p w:rsidR="00830CAA" w:rsidRDefault="00830CAA" w:rsidP="00830CAA">
      <w:pPr>
        <w:ind w:firstLine="708"/>
        <w:jc w:val="both"/>
        <w:rPr>
          <w:sz w:val="26"/>
          <w:szCs w:val="26"/>
        </w:rPr>
      </w:pPr>
    </w:p>
    <w:p w:rsidR="00830CAA" w:rsidRDefault="00830CAA" w:rsidP="00830CAA">
      <w:pPr>
        <w:tabs>
          <w:tab w:val="left" w:pos="1305"/>
        </w:tabs>
        <w:spacing w:after="60"/>
        <w:jc w:val="center"/>
        <w:rPr>
          <w:b/>
          <w:sz w:val="26"/>
          <w:szCs w:val="26"/>
        </w:rPr>
      </w:pPr>
      <w:r>
        <w:rPr>
          <w:b/>
          <w:sz w:val="26"/>
          <w:szCs w:val="26"/>
        </w:rPr>
        <w:t>Раздел 14. Расчет надежности теплоснабжения и бесперебойной работы систем теплоснабжения</w:t>
      </w:r>
    </w:p>
    <w:p w:rsidR="00830CAA" w:rsidRPr="004D2444" w:rsidRDefault="002A7128" w:rsidP="002A7128">
      <w:pPr>
        <w:ind w:firstLine="708"/>
        <w:jc w:val="both"/>
        <w:rPr>
          <w:bCs/>
          <w:sz w:val="26"/>
          <w:szCs w:val="26"/>
        </w:rPr>
      </w:pPr>
      <w:r>
        <w:rPr>
          <w:rFonts w:eastAsia="Arial"/>
          <w:bCs/>
          <w:color w:val="000000"/>
          <w:sz w:val="26"/>
          <w:szCs w:val="26"/>
          <w:lang w:bidi="ru-RU"/>
        </w:rPr>
        <w:lastRenderedPageBreak/>
        <w:t xml:space="preserve"> </w:t>
      </w:r>
      <w:r w:rsidR="00830CAA" w:rsidRPr="004D2444">
        <w:rPr>
          <w:bCs/>
          <w:sz w:val="26"/>
          <w:szCs w:val="26"/>
        </w:rPr>
        <w:t xml:space="preserve">Расчет критериев надежности теплоснабжения </w:t>
      </w:r>
      <w:r w:rsidR="00984042">
        <w:rPr>
          <w:bCs/>
          <w:sz w:val="26"/>
          <w:szCs w:val="26"/>
        </w:rPr>
        <w:t>К</w:t>
      </w:r>
      <w:r w:rsidR="00830CAA" w:rsidRPr="004D2444">
        <w:rPr>
          <w:bCs/>
          <w:sz w:val="26"/>
          <w:szCs w:val="26"/>
        </w:rPr>
        <w:t xml:space="preserve">отельной </w:t>
      </w:r>
      <w:r w:rsidR="00984042">
        <w:rPr>
          <w:bCs/>
          <w:sz w:val="26"/>
          <w:szCs w:val="26"/>
        </w:rPr>
        <w:t xml:space="preserve">с. </w:t>
      </w:r>
      <w:proofErr w:type="spellStart"/>
      <w:r w:rsidR="00984042">
        <w:rPr>
          <w:bCs/>
          <w:sz w:val="26"/>
          <w:szCs w:val="26"/>
        </w:rPr>
        <w:t>Пуланколь</w:t>
      </w:r>
      <w:proofErr w:type="spellEnd"/>
      <w:r w:rsidR="00830CAA" w:rsidRPr="004D2444">
        <w:rPr>
          <w:bCs/>
          <w:sz w:val="26"/>
          <w:szCs w:val="26"/>
        </w:rPr>
        <w:t xml:space="preserve">, </w:t>
      </w:r>
      <w:r w:rsidR="00984042">
        <w:rPr>
          <w:bCs/>
          <w:sz w:val="26"/>
          <w:szCs w:val="26"/>
        </w:rPr>
        <w:t>ул. Победы, д. 9А.</w:t>
      </w:r>
    </w:p>
    <w:p w:rsidR="002A7128" w:rsidRDefault="002A7128" w:rsidP="002A7128">
      <w:pPr>
        <w:spacing w:after="160"/>
        <w:contextualSpacing/>
        <w:jc w:val="both"/>
        <w:rPr>
          <w:sz w:val="26"/>
        </w:rPr>
      </w:pPr>
      <w:r>
        <w:rPr>
          <w:sz w:val="26"/>
        </w:rPr>
        <w:t xml:space="preserve"> </w:t>
      </w:r>
      <w:r>
        <w:rPr>
          <w:sz w:val="26"/>
        </w:rPr>
        <w:tab/>
      </w:r>
      <w:r w:rsidRPr="002A7128">
        <w:rPr>
          <w:sz w:val="26"/>
        </w:rPr>
        <w:t>14.1. Показатель надежности электроснабжения источников тепла (</w:t>
      </w:r>
      <w:proofErr w:type="spellStart"/>
      <w:r w:rsidRPr="002A7128">
        <w:rPr>
          <w:sz w:val="26"/>
        </w:rPr>
        <w:t>Кэ</w:t>
      </w:r>
      <w:proofErr w:type="spellEnd"/>
      <w:r w:rsidRPr="002A7128">
        <w:rPr>
          <w:sz w:val="26"/>
        </w:rPr>
        <w:t>),</w:t>
      </w:r>
      <w:r>
        <w:rPr>
          <w:sz w:val="26"/>
        </w:rPr>
        <w:t xml:space="preserve"> характеризуется наличием или отсутствием резервного электропитания:</w:t>
      </w:r>
    </w:p>
    <w:p w:rsidR="002A7128" w:rsidRDefault="002A7128" w:rsidP="002A7128">
      <w:pPr>
        <w:ind w:left="708"/>
        <w:contextualSpacing/>
        <w:jc w:val="both"/>
        <w:rPr>
          <w:sz w:val="26"/>
        </w:rPr>
      </w:pPr>
      <w:r>
        <w:rPr>
          <w:sz w:val="26"/>
        </w:rPr>
        <w:t xml:space="preserve">• при наличии резервного электроснабжения </w:t>
      </w:r>
      <w:proofErr w:type="spellStart"/>
      <w:r>
        <w:rPr>
          <w:sz w:val="26"/>
        </w:rPr>
        <w:t>Кэ</w:t>
      </w:r>
      <w:proofErr w:type="spellEnd"/>
      <w:r>
        <w:rPr>
          <w:sz w:val="26"/>
        </w:rPr>
        <w:t xml:space="preserve"> = 1,0;</w:t>
      </w:r>
    </w:p>
    <w:p w:rsidR="002A7128" w:rsidRDefault="002A7128" w:rsidP="002A7128">
      <w:pPr>
        <w:ind w:firstLine="709"/>
        <w:contextualSpacing/>
        <w:jc w:val="both"/>
        <w:rPr>
          <w:sz w:val="26"/>
        </w:rPr>
      </w:pPr>
      <w:r>
        <w:rPr>
          <w:sz w:val="26"/>
        </w:rPr>
        <w:t>• при отсутствии резервного электроснабжения при мощности источника тепловой энергии (Гкал/ч):</w:t>
      </w:r>
    </w:p>
    <w:p w:rsidR="002A7128" w:rsidRDefault="002A7128" w:rsidP="002A7128">
      <w:pPr>
        <w:ind w:left="1416" w:hanging="707"/>
        <w:contextualSpacing/>
        <w:jc w:val="both"/>
        <w:rPr>
          <w:sz w:val="26"/>
        </w:rPr>
      </w:pPr>
      <w:r>
        <w:rPr>
          <w:sz w:val="26"/>
        </w:rPr>
        <w:t xml:space="preserve">до 5,0 - </w:t>
      </w:r>
      <w:proofErr w:type="spellStart"/>
      <w:r>
        <w:rPr>
          <w:sz w:val="26"/>
        </w:rPr>
        <w:t>Кэ</w:t>
      </w:r>
      <w:proofErr w:type="spellEnd"/>
      <w:r>
        <w:rPr>
          <w:sz w:val="26"/>
        </w:rPr>
        <w:t xml:space="preserve"> = 0,8;</w:t>
      </w:r>
    </w:p>
    <w:p w:rsidR="002A7128" w:rsidRDefault="002A7128" w:rsidP="002A7128">
      <w:pPr>
        <w:ind w:left="1416" w:hanging="707"/>
        <w:contextualSpacing/>
        <w:jc w:val="both"/>
        <w:rPr>
          <w:sz w:val="26"/>
        </w:rPr>
      </w:pPr>
      <w:r>
        <w:rPr>
          <w:sz w:val="26"/>
        </w:rPr>
        <w:t xml:space="preserve">5,0 – 20 - </w:t>
      </w:r>
      <w:proofErr w:type="spellStart"/>
      <w:r>
        <w:rPr>
          <w:sz w:val="26"/>
        </w:rPr>
        <w:t>Кэ</w:t>
      </w:r>
      <w:proofErr w:type="spellEnd"/>
      <w:r>
        <w:rPr>
          <w:sz w:val="26"/>
        </w:rPr>
        <w:t xml:space="preserve"> = 0,7;</w:t>
      </w:r>
    </w:p>
    <w:p w:rsidR="002A7128" w:rsidRDefault="002A7128" w:rsidP="002A7128">
      <w:pPr>
        <w:ind w:left="1416" w:hanging="707"/>
        <w:contextualSpacing/>
        <w:jc w:val="both"/>
        <w:rPr>
          <w:sz w:val="26"/>
        </w:rPr>
      </w:pPr>
      <w:r>
        <w:rPr>
          <w:sz w:val="26"/>
        </w:rPr>
        <w:t xml:space="preserve">свыше 20 - </w:t>
      </w:r>
      <w:proofErr w:type="spellStart"/>
      <w:r>
        <w:rPr>
          <w:sz w:val="26"/>
        </w:rPr>
        <w:t>Кэ</w:t>
      </w:r>
      <w:proofErr w:type="spellEnd"/>
      <w:r>
        <w:rPr>
          <w:sz w:val="26"/>
        </w:rPr>
        <w:t xml:space="preserve"> = 0,6.</w:t>
      </w:r>
    </w:p>
    <w:p w:rsidR="002A7128" w:rsidRDefault="002A7128" w:rsidP="002A7128">
      <w:pPr>
        <w:contextualSpacing/>
        <w:jc w:val="both"/>
        <w:rPr>
          <w:b/>
          <w:sz w:val="26"/>
          <w:u w:val="single"/>
        </w:rPr>
      </w:pPr>
      <w:r>
        <w:rPr>
          <w:sz w:val="26"/>
        </w:rPr>
        <w:t xml:space="preserve">Резервный источник электроснабжения на котельной отсутствует, мощность источника тепла 2,0 Гкал/час </w:t>
      </w:r>
      <w:proofErr w:type="spellStart"/>
      <w:r>
        <w:rPr>
          <w:b/>
          <w:sz w:val="26"/>
          <w:u w:val="single"/>
        </w:rPr>
        <w:t>Кэ</w:t>
      </w:r>
      <w:proofErr w:type="spellEnd"/>
      <w:r>
        <w:rPr>
          <w:b/>
          <w:sz w:val="26"/>
          <w:u w:val="single"/>
        </w:rPr>
        <w:t>=0,8;</w:t>
      </w:r>
    </w:p>
    <w:p w:rsidR="002A7128" w:rsidRDefault="002A7128" w:rsidP="002A7128">
      <w:pPr>
        <w:contextualSpacing/>
        <w:jc w:val="both"/>
        <w:rPr>
          <w:b/>
          <w:sz w:val="26"/>
          <w:u w:val="single"/>
        </w:rPr>
      </w:pPr>
    </w:p>
    <w:p w:rsidR="002A7128" w:rsidRPr="002A7128" w:rsidRDefault="002A7128" w:rsidP="002A7128">
      <w:pPr>
        <w:spacing w:after="160"/>
        <w:ind w:firstLine="708"/>
        <w:contextualSpacing/>
        <w:jc w:val="both"/>
        <w:rPr>
          <w:sz w:val="26"/>
        </w:rPr>
      </w:pPr>
      <w:r w:rsidRPr="002A7128">
        <w:rPr>
          <w:sz w:val="26"/>
        </w:rPr>
        <w:t xml:space="preserve"> 1</w:t>
      </w:r>
      <w:r>
        <w:rPr>
          <w:sz w:val="26"/>
        </w:rPr>
        <w:t>4</w:t>
      </w:r>
      <w:r w:rsidRPr="002A7128">
        <w:rPr>
          <w:sz w:val="26"/>
        </w:rPr>
        <w:t>.2. Показатель надежности водоснабжения источников тепла (</w:t>
      </w:r>
      <w:proofErr w:type="spellStart"/>
      <w:r w:rsidRPr="002A7128">
        <w:rPr>
          <w:sz w:val="26"/>
        </w:rPr>
        <w:t>Кв</w:t>
      </w:r>
      <w:proofErr w:type="spellEnd"/>
      <w:r w:rsidRPr="002A7128">
        <w:rPr>
          <w:sz w:val="26"/>
        </w:rPr>
        <w:t>)</w:t>
      </w:r>
      <w:r>
        <w:rPr>
          <w:sz w:val="26"/>
        </w:rPr>
        <w:t xml:space="preserve"> </w:t>
      </w:r>
      <w:r w:rsidRPr="002A7128">
        <w:rPr>
          <w:sz w:val="26"/>
        </w:rPr>
        <w:t>характеризуется наличием или отсутствием резервного водоснабжения:</w:t>
      </w:r>
    </w:p>
    <w:p w:rsidR="002A7128" w:rsidRPr="002A7128" w:rsidRDefault="002A7128" w:rsidP="002A7128">
      <w:pPr>
        <w:pStyle w:val="a9"/>
        <w:jc w:val="both"/>
        <w:rPr>
          <w:rFonts w:ascii="Times New Roman" w:hAnsi="Times New Roman"/>
          <w:sz w:val="26"/>
        </w:rPr>
      </w:pPr>
      <w:r w:rsidRPr="002A7128">
        <w:rPr>
          <w:rFonts w:ascii="Times New Roman" w:hAnsi="Times New Roman"/>
          <w:sz w:val="26"/>
        </w:rPr>
        <w:t xml:space="preserve">• при наличии резервного водоснабжения </w:t>
      </w:r>
      <w:proofErr w:type="spellStart"/>
      <w:r w:rsidRPr="002A7128">
        <w:rPr>
          <w:rFonts w:ascii="Times New Roman" w:hAnsi="Times New Roman"/>
          <w:sz w:val="26"/>
        </w:rPr>
        <w:t>Кв</w:t>
      </w:r>
      <w:proofErr w:type="spellEnd"/>
      <w:r w:rsidRPr="002A7128">
        <w:rPr>
          <w:rFonts w:ascii="Times New Roman" w:hAnsi="Times New Roman"/>
          <w:sz w:val="26"/>
        </w:rPr>
        <w:t xml:space="preserve"> = 1,0;</w:t>
      </w:r>
    </w:p>
    <w:p w:rsidR="002A7128" w:rsidRPr="002A7128" w:rsidRDefault="002A7128" w:rsidP="002A7128">
      <w:pPr>
        <w:pStyle w:val="a9"/>
        <w:jc w:val="both"/>
        <w:rPr>
          <w:rFonts w:ascii="Times New Roman" w:hAnsi="Times New Roman"/>
          <w:sz w:val="26"/>
        </w:rPr>
      </w:pPr>
      <w:r w:rsidRPr="002A7128">
        <w:rPr>
          <w:rFonts w:ascii="Times New Roman" w:hAnsi="Times New Roman"/>
          <w:sz w:val="26"/>
        </w:rPr>
        <w:t>• при отсутствии резервного водоснабжения при мощности источника тепловой энергии (Гкал/ч):</w:t>
      </w:r>
    </w:p>
    <w:p w:rsidR="002A7128" w:rsidRPr="002A7128" w:rsidRDefault="002A7128" w:rsidP="002A7128">
      <w:pPr>
        <w:pStyle w:val="a9"/>
        <w:jc w:val="both"/>
        <w:rPr>
          <w:rFonts w:ascii="Times New Roman" w:hAnsi="Times New Roman"/>
          <w:sz w:val="26"/>
        </w:rPr>
      </w:pPr>
      <w:r w:rsidRPr="002A7128">
        <w:rPr>
          <w:rFonts w:ascii="Times New Roman" w:hAnsi="Times New Roman"/>
          <w:sz w:val="26"/>
        </w:rPr>
        <w:t xml:space="preserve">до 5,0 - </w:t>
      </w:r>
      <w:proofErr w:type="spellStart"/>
      <w:r w:rsidRPr="002A7128">
        <w:rPr>
          <w:rFonts w:ascii="Times New Roman" w:hAnsi="Times New Roman"/>
          <w:sz w:val="26"/>
        </w:rPr>
        <w:t>Кв</w:t>
      </w:r>
      <w:proofErr w:type="spellEnd"/>
      <w:r w:rsidRPr="002A7128">
        <w:rPr>
          <w:rFonts w:ascii="Times New Roman" w:hAnsi="Times New Roman"/>
          <w:sz w:val="26"/>
        </w:rPr>
        <w:t xml:space="preserve"> = 0,8;</w:t>
      </w:r>
    </w:p>
    <w:p w:rsidR="002A7128" w:rsidRPr="002A7128" w:rsidRDefault="002A7128" w:rsidP="002A7128">
      <w:pPr>
        <w:pStyle w:val="a9"/>
        <w:jc w:val="both"/>
        <w:rPr>
          <w:rFonts w:ascii="Times New Roman" w:hAnsi="Times New Roman"/>
          <w:sz w:val="26"/>
        </w:rPr>
      </w:pPr>
      <w:r w:rsidRPr="002A7128">
        <w:rPr>
          <w:rFonts w:ascii="Times New Roman" w:hAnsi="Times New Roman"/>
          <w:sz w:val="26"/>
        </w:rPr>
        <w:t xml:space="preserve">5,0 – 20 - </w:t>
      </w:r>
      <w:proofErr w:type="spellStart"/>
      <w:r w:rsidRPr="002A7128">
        <w:rPr>
          <w:rFonts w:ascii="Times New Roman" w:hAnsi="Times New Roman"/>
          <w:sz w:val="26"/>
        </w:rPr>
        <w:t>Кв</w:t>
      </w:r>
      <w:proofErr w:type="spellEnd"/>
      <w:r w:rsidRPr="002A7128">
        <w:rPr>
          <w:rFonts w:ascii="Times New Roman" w:hAnsi="Times New Roman"/>
          <w:sz w:val="26"/>
        </w:rPr>
        <w:t xml:space="preserve"> = 0,7;</w:t>
      </w:r>
    </w:p>
    <w:p w:rsidR="002A7128" w:rsidRPr="002A7128" w:rsidRDefault="002A7128" w:rsidP="002A7128">
      <w:pPr>
        <w:pStyle w:val="a9"/>
        <w:jc w:val="both"/>
        <w:rPr>
          <w:rFonts w:ascii="Times New Roman" w:hAnsi="Times New Roman"/>
          <w:sz w:val="26"/>
        </w:rPr>
      </w:pPr>
      <w:r w:rsidRPr="002A7128">
        <w:rPr>
          <w:rFonts w:ascii="Times New Roman" w:hAnsi="Times New Roman"/>
          <w:sz w:val="26"/>
        </w:rPr>
        <w:t xml:space="preserve">свыше 20 - </w:t>
      </w:r>
      <w:proofErr w:type="spellStart"/>
      <w:r w:rsidRPr="002A7128">
        <w:rPr>
          <w:rFonts w:ascii="Times New Roman" w:hAnsi="Times New Roman"/>
          <w:sz w:val="26"/>
        </w:rPr>
        <w:t>Кв</w:t>
      </w:r>
      <w:proofErr w:type="spellEnd"/>
      <w:r w:rsidRPr="002A7128">
        <w:rPr>
          <w:rFonts w:ascii="Times New Roman" w:hAnsi="Times New Roman"/>
          <w:sz w:val="26"/>
        </w:rPr>
        <w:t xml:space="preserve"> = 0,6.</w:t>
      </w:r>
    </w:p>
    <w:p w:rsidR="002A7128" w:rsidRDefault="002A7128" w:rsidP="002A7128">
      <w:pPr>
        <w:contextualSpacing/>
        <w:jc w:val="both"/>
        <w:rPr>
          <w:b/>
          <w:sz w:val="26"/>
          <w:u w:val="single"/>
        </w:rPr>
      </w:pPr>
      <w:r>
        <w:rPr>
          <w:sz w:val="26"/>
        </w:rPr>
        <w:t xml:space="preserve">Резервное водоснабжение на котельной отсутствует, мощность источника тепла 2,0 Гкал/час </w:t>
      </w:r>
      <w:proofErr w:type="spellStart"/>
      <w:r>
        <w:rPr>
          <w:b/>
          <w:sz w:val="26"/>
          <w:u w:val="single"/>
        </w:rPr>
        <w:t>Кв</w:t>
      </w:r>
      <w:proofErr w:type="spellEnd"/>
      <w:r>
        <w:rPr>
          <w:b/>
          <w:sz w:val="26"/>
          <w:u w:val="single"/>
        </w:rPr>
        <w:t>=0,8;</w:t>
      </w:r>
    </w:p>
    <w:p w:rsidR="002A7128" w:rsidRDefault="002A7128" w:rsidP="002A7128">
      <w:pPr>
        <w:contextualSpacing/>
        <w:jc w:val="both"/>
        <w:rPr>
          <w:b/>
          <w:sz w:val="26"/>
          <w:u w:val="single"/>
        </w:rPr>
      </w:pPr>
    </w:p>
    <w:p w:rsidR="002A7128" w:rsidRDefault="002A7128" w:rsidP="002A7128">
      <w:pPr>
        <w:ind w:firstLine="708"/>
        <w:contextualSpacing/>
        <w:jc w:val="both"/>
        <w:rPr>
          <w:sz w:val="26"/>
        </w:rPr>
      </w:pPr>
      <w:r w:rsidRPr="002A7128">
        <w:rPr>
          <w:sz w:val="26"/>
        </w:rPr>
        <w:t xml:space="preserve"> 1</w:t>
      </w:r>
      <w:r>
        <w:rPr>
          <w:sz w:val="26"/>
        </w:rPr>
        <w:t>4</w:t>
      </w:r>
      <w:r w:rsidRPr="002A7128">
        <w:rPr>
          <w:sz w:val="26"/>
        </w:rPr>
        <w:t>.3. Показатель надежности топливоснабжения источников тепла (</w:t>
      </w:r>
      <w:proofErr w:type="spellStart"/>
      <w:r w:rsidRPr="002A7128">
        <w:rPr>
          <w:sz w:val="26"/>
        </w:rPr>
        <w:t>Кт</w:t>
      </w:r>
      <w:proofErr w:type="spellEnd"/>
      <w:r w:rsidRPr="002A7128">
        <w:rPr>
          <w:sz w:val="26"/>
        </w:rPr>
        <w:t>),</w:t>
      </w:r>
      <w:r>
        <w:rPr>
          <w:sz w:val="26"/>
        </w:rPr>
        <w:t xml:space="preserve"> </w:t>
      </w:r>
      <w:r w:rsidRPr="002A7128">
        <w:rPr>
          <w:sz w:val="26"/>
        </w:rPr>
        <w:t>характеризуется наличием или отсутствием резервного топливоснабжения:</w:t>
      </w:r>
    </w:p>
    <w:p w:rsidR="002A7128" w:rsidRDefault="002A7128" w:rsidP="002A7128">
      <w:pPr>
        <w:ind w:firstLine="708"/>
        <w:contextualSpacing/>
        <w:jc w:val="both"/>
        <w:rPr>
          <w:sz w:val="26"/>
        </w:rPr>
      </w:pPr>
    </w:p>
    <w:p w:rsidR="002A7128" w:rsidRDefault="002A7128" w:rsidP="002A7128">
      <w:pPr>
        <w:contextualSpacing/>
        <w:jc w:val="both"/>
        <w:rPr>
          <w:sz w:val="26"/>
        </w:rPr>
      </w:pPr>
      <w:r>
        <w:rPr>
          <w:sz w:val="26"/>
        </w:rPr>
        <w:t xml:space="preserve">• при наличии резервного топлива </w:t>
      </w:r>
      <w:proofErr w:type="spellStart"/>
      <w:r>
        <w:rPr>
          <w:sz w:val="26"/>
        </w:rPr>
        <w:t>Кт</w:t>
      </w:r>
      <w:proofErr w:type="spellEnd"/>
      <w:r>
        <w:rPr>
          <w:sz w:val="26"/>
        </w:rPr>
        <w:t xml:space="preserve"> = 1,0;</w:t>
      </w:r>
    </w:p>
    <w:p w:rsidR="002A7128" w:rsidRDefault="002A7128" w:rsidP="002A7128">
      <w:pPr>
        <w:contextualSpacing/>
        <w:jc w:val="both"/>
        <w:rPr>
          <w:sz w:val="26"/>
        </w:rPr>
      </w:pPr>
      <w:r>
        <w:rPr>
          <w:sz w:val="26"/>
        </w:rPr>
        <w:t>• при отсутствии резервного топлива при мощности источника тепловой энергии (Гкал/ч):</w:t>
      </w:r>
    </w:p>
    <w:p w:rsidR="002A7128" w:rsidRDefault="002A7128" w:rsidP="002A7128">
      <w:pPr>
        <w:contextualSpacing/>
        <w:jc w:val="both"/>
        <w:rPr>
          <w:sz w:val="26"/>
        </w:rPr>
      </w:pPr>
      <w:r>
        <w:rPr>
          <w:sz w:val="26"/>
        </w:rPr>
        <w:t xml:space="preserve">до 5,0 - </w:t>
      </w:r>
      <w:proofErr w:type="spellStart"/>
      <w:r>
        <w:rPr>
          <w:sz w:val="26"/>
        </w:rPr>
        <w:t>Кт</w:t>
      </w:r>
      <w:proofErr w:type="spellEnd"/>
      <w:r>
        <w:rPr>
          <w:sz w:val="26"/>
        </w:rPr>
        <w:t xml:space="preserve"> = 1,0;</w:t>
      </w:r>
    </w:p>
    <w:p w:rsidR="002A7128" w:rsidRDefault="002A7128" w:rsidP="002A7128">
      <w:pPr>
        <w:contextualSpacing/>
        <w:jc w:val="both"/>
        <w:rPr>
          <w:sz w:val="26"/>
        </w:rPr>
      </w:pPr>
      <w:r>
        <w:rPr>
          <w:sz w:val="26"/>
        </w:rPr>
        <w:t xml:space="preserve">5,0 – 20 - </w:t>
      </w:r>
      <w:proofErr w:type="spellStart"/>
      <w:r>
        <w:rPr>
          <w:sz w:val="26"/>
        </w:rPr>
        <w:t>Кт</w:t>
      </w:r>
      <w:proofErr w:type="spellEnd"/>
      <w:r>
        <w:rPr>
          <w:sz w:val="26"/>
        </w:rPr>
        <w:t xml:space="preserve"> = 0,7;</w:t>
      </w:r>
    </w:p>
    <w:p w:rsidR="002A7128" w:rsidRDefault="002A7128" w:rsidP="002A7128">
      <w:pPr>
        <w:contextualSpacing/>
        <w:jc w:val="both"/>
        <w:rPr>
          <w:sz w:val="26"/>
        </w:rPr>
      </w:pPr>
      <w:r>
        <w:rPr>
          <w:sz w:val="26"/>
        </w:rPr>
        <w:t xml:space="preserve">свыше 20 - </w:t>
      </w:r>
      <w:proofErr w:type="spellStart"/>
      <w:r>
        <w:rPr>
          <w:sz w:val="26"/>
        </w:rPr>
        <w:t>Кт</w:t>
      </w:r>
      <w:proofErr w:type="spellEnd"/>
      <w:r>
        <w:rPr>
          <w:sz w:val="26"/>
        </w:rPr>
        <w:t xml:space="preserve"> = 0,5.</w:t>
      </w:r>
    </w:p>
    <w:p w:rsidR="002A7128" w:rsidRDefault="002A7128" w:rsidP="002A7128">
      <w:pPr>
        <w:contextualSpacing/>
        <w:jc w:val="both"/>
        <w:rPr>
          <w:b/>
          <w:sz w:val="26"/>
          <w:u w:val="single"/>
        </w:rPr>
      </w:pPr>
      <w:r>
        <w:rPr>
          <w:sz w:val="26"/>
        </w:rPr>
        <w:t xml:space="preserve">Резервное топливоснабжение на котельной отсутствует, мощность источника тепла 2,0 Гкал/час </w:t>
      </w:r>
      <w:proofErr w:type="spellStart"/>
      <w:r>
        <w:rPr>
          <w:b/>
          <w:sz w:val="26"/>
          <w:u w:val="single"/>
        </w:rPr>
        <w:t>Кт</w:t>
      </w:r>
      <w:proofErr w:type="spellEnd"/>
      <w:r>
        <w:rPr>
          <w:b/>
          <w:sz w:val="26"/>
          <w:u w:val="single"/>
        </w:rPr>
        <w:t>=1,0;</w:t>
      </w:r>
    </w:p>
    <w:p w:rsidR="002A7128" w:rsidRDefault="002A7128" w:rsidP="002A7128">
      <w:pPr>
        <w:contextualSpacing/>
        <w:jc w:val="both"/>
        <w:rPr>
          <w:b/>
          <w:sz w:val="26"/>
          <w:u w:val="single"/>
        </w:rPr>
      </w:pPr>
    </w:p>
    <w:p w:rsidR="002A7128" w:rsidRPr="002A7128" w:rsidRDefault="002A7128" w:rsidP="002A7128">
      <w:pPr>
        <w:spacing w:after="160"/>
        <w:ind w:firstLine="708"/>
        <w:contextualSpacing/>
        <w:jc w:val="both"/>
        <w:rPr>
          <w:sz w:val="26"/>
        </w:rPr>
      </w:pPr>
      <w:r>
        <w:rPr>
          <w:sz w:val="26"/>
        </w:rPr>
        <w:t xml:space="preserve"> </w:t>
      </w:r>
      <w:r w:rsidRPr="002A7128">
        <w:rPr>
          <w:sz w:val="26"/>
        </w:rPr>
        <w:t>1</w:t>
      </w:r>
      <w:r>
        <w:rPr>
          <w:sz w:val="26"/>
        </w:rPr>
        <w:t>4</w:t>
      </w:r>
      <w:r w:rsidRPr="002A7128">
        <w:rPr>
          <w:sz w:val="26"/>
        </w:rPr>
        <w:t>.4. Показатель соответствия тепловой мощности источников тепла и пропускной способности тепловых сетей фактическим тепловым нагрузкам потребителей (Кб)</w:t>
      </w:r>
    </w:p>
    <w:p w:rsidR="002A7128" w:rsidRDefault="002A7128" w:rsidP="002A7128">
      <w:pPr>
        <w:contextualSpacing/>
        <w:jc w:val="both"/>
        <w:rPr>
          <w:sz w:val="26"/>
        </w:rPr>
      </w:pPr>
      <w:r>
        <w:rPr>
          <w:sz w:val="26"/>
        </w:rPr>
        <w:t>Величина этого показателя определяется размером дефицита (%):</w:t>
      </w:r>
    </w:p>
    <w:p w:rsidR="002A7128" w:rsidRDefault="002A7128" w:rsidP="002A7128">
      <w:pPr>
        <w:contextualSpacing/>
        <w:jc w:val="both"/>
        <w:rPr>
          <w:sz w:val="26"/>
        </w:rPr>
      </w:pPr>
      <w:r>
        <w:rPr>
          <w:sz w:val="26"/>
        </w:rPr>
        <w:t>до 10 - Кб = 1,0;</w:t>
      </w:r>
    </w:p>
    <w:p w:rsidR="002A7128" w:rsidRDefault="002A7128" w:rsidP="002A7128">
      <w:pPr>
        <w:contextualSpacing/>
        <w:jc w:val="both"/>
        <w:rPr>
          <w:sz w:val="26"/>
        </w:rPr>
      </w:pPr>
      <w:r>
        <w:rPr>
          <w:sz w:val="26"/>
        </w:rPr>
        <w:t>10 – 20 - Кб = 0,8;</w:t>
      </w:r>
    </w:p>
    <w:p w:rsidR="002A7128" w:rsidRDefault="002A7128" w:rsidP="002A7128">
      <w:pPr>
        <w:contextualSpacing/>
        <w:jc w:val="both"/>
        <w:rPr>
          <w:sz w:val="26"/>
        </w:rPr>
      </w:pPr>
      <w:r>
        <w:rPr>
          <w:sz w:val="26"/>
        </w:rPr>
        <w:t>20 – 30 - Кб - 0,6;</w:t>
      </w:r>
    </w:p>
    <w:p w:rsidR="002A7128" w:rsidRDefault="002A7128" w:rsidP="002A7128">
      <w:pPr>
        <w:contextualSpacing/>
        <w:jc w:val="both"/>
        <w:rPr>
          <w:sz w:val="26"/>
        </w:rPr>
      </w:pPr>
      <w:r>
        <w:rPr>
          <w:sz w:val="26"/>
        </w:rPr>
        <w:t>свыше 30 - Кб = 0,3.</w:t>
      </w:r>
    </w:p>
    <w:p w:rsidR="002A7128" w:rsidRDefault="002A7128" w:rsidP="002A7128">
      <w:pPr>
        <w:ind w:firstLine="567"/>
        <w:contextualSpacing/>
        <w:jc w:val="both"/>
        <w:rPr>
          <w:b/>
          <w:sz w:val="26"/>
          <w:u w:val="single"/>
        </w:rPr>
      </w:pPr>
      <w:r>
        <w:rPr>
          <w:sz w:val="26"/>
        </w:rPr>
        <w:t xml:space="preserve">Дефицит тепловой мощности источника тепла на котельной отсутствует. Установленная мощность котельной – 2,0 Гкал/ч, подключенная нагрузка – 1,72 Гкал/ч. </w:t>
      </w:r>
      <w:r>
        <w:rPr>
          <w:b/>
          <w:sz w:val="26"/>
          <w:u w:val="single"/>
        </w:rPr>
        <w:t>Кб = 1,0;</w:t>
      </w:r>
    </w:p>
    <w:p w:rsidR="002A7128" w:rsidRDefault="002A7128" w:rsidP="002A7128">
      <w:pPr>
        <w:ind w:firstLine="567"/>
        <w:contextualSpacing/>
        <w:jc w:val="both"/>
        <w:rPr>
          <w:b/>
          <w:sz w:val="26"/>
          <w:u w:val="single"/>
        </w:rPr>
      </w:pPr>
    </w:p>
    <w:p w:rsidR="002A7128" w:rsidRPr="002A7128" w:rsidRDefault="002A7128" w:rsidP="002A7128">
      <w:pPr>
        <w:spacing w:after="160"/>
        <w:ind w:firstLine="567"/>
        <w:contextualSpacing/>
        <w:jc w:val="both"/>
        <w:rPr>
          <w:sz w:val="26"/>
        </w:rPr>
      </w:pPr>
      <w:r>
        <w:rPr>
          <w:sz w:val="26"/>
        </w:rPr>
        <w:lastRenderedPageBreak/>
        <w:t xml:space="preserve"> </w:t>
      </w:r>
      <w:r w:rsidRPr="002A7128">
        <w:rPr>
          <w:sz w:val="26"/>
        </w:rPr>
        <w:t>1</w:t>
      </w:r>
      <w:r>
        <w:rPr>
          <w:sz w:val="26"/>
        </w:rPr>
        <w:t>4</w:t>
      </w:r>
      <w:r w:rsidRPr="002A7128">
        <w:rPr>
          <w:sz w:val="26"/>
        </w:rPr>
        <w:t>.5. Показатель уровня резервирования (</w:t>
      </w:r>
      <w:proofErr w:type="spellStart"/>
      <w:r w:rsidRPr="002A7128">
        <w:rPr>
          <w:sz w:val="26"/>
        </w:rPr>
        <w:t>Кр</w:t>
      </w:r>
      <w:proofErr w:type="spellEnd"/>
      <w:r w:rsidRPr="002A7128">
        <w:rPr>
          <w:sz w:val="26"/>
        </w:rPr>
        <w:t>) источников тепла и элементов тепловой сети, характеризуемый отношением резервируемой фактической тепловой нагрузки к фактической тепловой нагрузке (%) системы теплоснабжения, подлежащей резервированию:</w:t>
      </w:r>
    </w:p>
    <w:p w:rsidR="002A7128" w:rsidRDefault="002A7128" w:rsidP="002A7128">
      <w:pPr>
        <w:contextualSpacing/>
        <w:jc w:val="both"/>
        <w:rPr>
          <w:sz w:val="26"/>
        </w:rPr>
      </w:pPr>
      <w:r>
        <w:rPr>
          <w:sz w:val="26"/>
        </w:rPr>
        <w:t xml:space="preserve">90 – 100 - </w:t>
      </w:r>
      <w:proofErr w:type="spellStart"/>
      <w:r>
        <w:rPr>
          <w:sz w:val="26"/>
        </w:rPr>
        <w:t>Кр</w:t>
      </w:r>
      <w:proofErr w:type="spellEnd"/>
      <w:r>
        <w:rPr>
          <w:sz w:val="26"/>
        </w:rPr>
        <w:t xml:space="preserve"> = 1,0;</w:t>
      </w:r>
    </w:p>
    <w:p w:rsidR="002A7128" w:rsidRDefault="002A7128" w:rsidP="002A7128">
      <w:pPr>
        <w:contextualSpacing/>
        <w:jc w:val="both"/>
        <w:rPr>
          <w:sz w:val="26"/>
        </w:rPr>
      </w:pPr>
      <w:r>
        <w:rPr>
          <w:sz w:val="26"/>
        </w:rPr>
        <w:t xml:space="preserve">70 – 90 - </w:t>
      </w:r>
      <w:proofErr w:type="spellStart"/>
      <w:r>
        <w:rPr>
          <w:sz w:val="26"/>
        </w:rPr>
        <w:t>Кр</w:t>
      </w:r>
      <w:proofErr w:type="spellEnd"/>
      <w:r>
        <w:rPr>
          <w:sz w:val="26"/>
        </w:rPr>
        <w:t xml:space="preserve"> = 0,7;</w:t>
      </w:r>
    </w:p>
    <w:p w:rsidR="002A7128" w:rsidRDefault="002A7128" w:rsidP="002A7128">
      <w:pPr>
        <w:contextualSpacing/>
        <w:jc w:val="both"/>
        <w:rPr>
          <w:sz w:val="26"/>
        </w:rPr>
      </w:pPr>
      <w:r>
        <w:rPr>
          <w:sz w:val="26"/>
        </w:rPr>
        <w:t xml:space="preserve">50 – 70 - </w:t>
      </w:r>
      <w:proofErr w:type="spellStart"/>
      <w:r>
        <w:rPr>
          <w:sz w:val="26"/>
        </w:rPr>
        <w:t>Кр</w:t>
      </w:r>
      <w:proofErr w:type="spellEnd"/>
      <w:r>
        <w:rPr>
          <w:sz w:val="26"/>
        </w:rPr>
        <w:t xml:space="preserve"> = 0,5;</w:t>
      </w:r>
    </w:p>
    <w:p w:rsidR="002A7128" w:rsidRDefault="002A7128" w:rsidP="002A7128">
      <w:pPr>
        <w:contextualSpacing/>
        <w:jc w:val="both"/>
        <w:rPr>
          <w:sz w:val="26"/>
        </w:rPr>
      </w:pPr>
      <w:r>
        <w:rPr>
          <w:sz w:val="26"/>
        </w:rPr>
        <w:t xml:space="preserve">30 – 50 - </w:t>
      </w:r>
      <w:proofErr w:type="spellStart"/>
      <w:r>
        <w:rPr>
          <w:sz w:val="26"/>
        </w:rPr>
        <w:t>Кр</w:t>
      </w:r>
      <w:proofErr w:type="spellEnd"/>
      <w:r>
        <w:rPr>
          <w:sz w:val="26"/>
        </w:rPr>
        <w:t xml:space="preserve"> = 0,3;</w:t>
      </w:r>
    </w:p>
    <w:p w:rsidR="002A7128" w:rsidRDefault="002A7128" w:rsidP="002A7128">
      <w:pPr>
        <w:contextualSpacing/>
        <w:jc w:val="both"/>
        <w:rPr>
          <w:sz w:val="26"/>
        </w:rPr>
      </w:pPr>
      <w:r>
        <w:rPr>
          <w:sz w:val="26"/>
        </w:rPr>
        <w:t xml:space="preserve">менее 30 - </w:t>
      </w:r>
      <w:proofErr w:type="spellStart"/>
      <w:r>
        <w:rPr>
          <w:sz w:val="26"/>
        </w:rPr>
        <w:t>Кр</w:t>
      </w:r>
      <w:proofErr w:type="spellEnd"/>
      <w:r>
        <w:rPr>
          <w:sz w:val="26"/>
        </w:rPr>
        <w:t xml:space="preserve"> = 0,2.</w:t>
      </w:r>
    </w:p>
    <w:p w:rsidR="002A7128" w:rsidRDefault="002A7128" w:rsidP="002A7128">
      <w:pPr>
        <w:contextualSpacing/>
        <w:jc w:val="both"/>
        <w:rPr>
          <w:sz w:val="26"/>
        </w:rPr>
      </w:pPr>
      <w:r>
        <w:rPr>
          <w:sz w:val="26"/>
        </w:rPr>
        <w:t xml:space="preserve">На котельной  показатель уровня резервирования равен </w:t>
      </w:r>
      <w:proofErr w:type="spellStart"/>
      <w:r>
        <w:rPr>
          <w:b/>
          <w:sz w:val="26"/>
          <w:u w:val="single"/>
        </w:rPr>
        <w:t>Кр</w:t>
      </w:r>
      <w:proofErr w:type="spellEnd"/>
      <w:r>
        <w:rPr>
          <w:b/>
          <w:sz w:val="26"/>
          <w:u w:val="single"/>
        </w:rPr>
        <w:t>=0,2</w:t>
      </w:r>
    </w:p>
    <w:p w:rsidR="002A7128" w:rsidRDefault="002A7128" w:rsidP="002A7128">
      <w:pPr>
        <w:contextualSpacing/>
        <w:jc w:val="both"/>
        <w:rPr>
          <w:sz w:val="26"/>
        </w:rPr>
      </w:pPr>
    </w:p>
    <w:p w:rsidR="002A7128" w:rsidRPr="002A7128" w:rsidRDefault="002A7128" w:rsidP="002A7128">
      <w:pPr>
        <w:spacing w:after="160"/>
        <w:ind w:firstLine="708"/>
        <w:contextualSpacing/>
        <w:jc w:val="both"/>
        <w:rPr>
          <w:sz w:val="26"/>
        </w:rPr>
      </w:pPr>
      <w:r>
        <w:rPr>
          <w:sz w:val="26"/>
        </w:rPr>
        <w:t xml:space="preserve"> </w:t>
      </w:r>
      <w:r w:rsidRPr="002A7128">
        <w:rPr>
          <w:sz w:val="26"/>
        </w:rPr>
        <w:t>1</w:t>
      </w:r>
      <w:r>
        <w:rPr>
          <w:sz w:val="26"/>
        </w:rPr>
        <w:t>4</w:t>
      </w:r>
      <w:r w:rsidRPr="002A7128">
        <w:rPr>
          <w:sz w:val="26"/>
        </w:rPr>
        <w:t>.6. Показатель технического состояния тепловых сетей.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 (Кс), характеризуемый долей ветхих, подлежащих замене (%) трубопроводов:</w:t>
      </w:r>
    </w:p>
    <w:p w:rsidR="002A7128" w:rsidRDefault="002A7128" w:rsidP="002A7128">
      <w:pPr>
        <w:contextualSpacing/>
        <w:jc w:val="both"/>
        <w:rPr>
          <w:sz w:val="26"/>
        </w:rPr>
      </w:pPr>
      <w:r>
        <w:rPr>
          <w:sz w:val="26"/>
        </w:rPr>
        <w:t>до 10 - Кс = 1,0;</w:t>
      </w:r>
    </w:p>
    <w:p w:rsidR="002A7128" w:rsidRDefault="002A7128" w:rsidP="002A7128">
      <w:pPr>
        <w:contextualSpacing/>
        <w:jc w:val="both"/>
        <w:rPr>
          <w:sz w:val="26"/>
        </w:rPr>
      </w:pPr>
      <w:r>
        <w:rPr>
          <w:sz w:val="26"/>
        </w:rPr>
        <w:t>10 – 20 - Кс = 0,8;</w:t>
      </w:r>
    </w:p>
    <w:p w:rsidR="002A7128" w:rsidRDefault="002A7128" w:rsidP="002A7128">
      <w:pPr>
        <w:contextualSpacing/>
        <w:jc w:val="both"/>
        <w:rPr>
          <w:sz w:val="26"/>
        </w:rPr>
      </w:pPr>
      <w:r>
        <w:rPr>
          <w:sz w:val="26"/>
        </w:rPr>
        <w:t>20 – 30 - Кс = 0,6;</w:t>
      </w:r>
    </w:p>
    <w:p w:rsidR="002A7128" w:rsidRDefault="002A7128" w:rsidP="002A7128">
      <w:pPr>
        <w:contextualSpacing/>
        <w:jc w:val="both"/>
        <w:rPr>
          <w:sz w:val="26"/>
        </w:rPr>
      </w:pPr>
      <w:r>
        <w:rPr>
          <w:sz w:val="26"/>
        </w:rPr>
        <w:t>свыше 30 - Кс = 0,5.</w:t>
      </w:r>
    </w:p>
    <w:p w:rsidR="002A7128" w:rsidRDefault="002A7128" w:rsidP="002A7128">
      <w:pPr>
        <w:ind w:firstLine="708"/>
        <w:contextualSpacing/>
        <w:jc w:val="both"/>
        <w:rPr>
          <w:b/>
          <w:sz w:val="26"/>
          <w:u w:val="single"/>
        </w:rPr>
      </w:pPr>
      <w:r>
        <w:rPr>
          <w:sz w:val="26"/>
        </w:rPr>
        <w:t xml:space="preserve">Протяженность ветхих трубопроводов подлежащих замене, не превышает 10 %.  </w:t>
      </w:r>
      <w:r>
        <w:rPr>
          <w:b/>
          <w:sz w:val="26"/>
          <w:u w:val="single"/>
        </w:rPr>
        <w:t>Кс = 1,0</w:t>
      </w:r>
    </w:p>
    <w:p w:rsidR="002A7128" w:rsidRDefault="002A7128" w:rsidP="002A7128">
      <w:pPr>
        <w:contextualSpacing/>
        <w:jc w:val="both"/>
        <w:rPr>
          <w:b/>
          <w:sz w:val="26"/>
          <w:u w:val="single"/>
        </w:rPr>
      </w:pPr>
    </w:p>
    <w:p w:rsidR="002A7128" w:rsidRPr="002A7128" w:rsidRDefault="002A7128" w:rsidP="002A7128">
      <w:pPr>
        <w:spacing w:after="160"/>
        <w:ind w:firstLine="708"/>
        <w:contextualSpacing/>
        <w:jc w:val="both"/>
        <w:rPr>
          <w:sz w:val="26"/>
        </w:rPr>
      </w:pPr>
      <w:r>
        <w:rPr>
          <w:sz w:val="26"/>
        </w:rPr>
        <w:t xml:space="preserve"> </w:t>
      </w:r>
      <w:r w:rsidRPr="002A7128">
        <w:rPr>
          <w:sz w:val="26"/>
        </w:rPr>
        <w:t>1</w:t>
      </w:r>
      <w:r>
        <w:rPr>
          <w:sz w:val="26"/>
        </w:rPr>
        <w:t>4</w:t>
      </w:r>
      <w:r w:rsidRPr="002A7128">
        <w:rPr>
          <w:sz w:val="26"/>
        </w:rPr>
        <w:t>.7. Обработка данных по отказам участков тепловых сетей и сетей ГВС (аварийным ситуациям), средняя частота отказов участков тепловых сетей и сетей ГВС (аварийных ситуаций) в системе теплоснабжения.</w:t>
      </w:r>
    </w:p>
    <w:p w:rsidR="002A7128" w:rsidRDefault="002A7128" w:rsidP="002A7128">
      <w:pPr>
        <w:pStyle w:val="a9"/>
        <w:ind w:left="567"/>
        <w:jc w:val="both"/>
        <w:rPr>
          <w:b/>
          <w:sz w:val="26"/>
          <w:u w:val="single"/>
        </w:rPr>
      </w:pPr>
    </w:p>
    <w:tbl>
      <w:tblPr>
        <w:tblStyle w:val="a3"/>
        <w:tblW w:w="0" w:type="auto"/>
        <w:tblLayout w:type="fixed"/>
        <w:tblLook w:val="04A0" w:firstRow="1" w:lastRow="0" w:firstColumn="1" w:lastColumn="0" w:noHBand="0" w:noVBand="1"/>
      </w:tblPr>
      <w:tblGrid>
        <w:gridCol w:w="2430"/>
        <w:gridCol w:w="2430"/>
        <w:gridCol w:w="2431"/>
        <w:gridCol w:w="2431"/>
      </w:tblGrid>
      <w:tr w:rsidR="002A7128" w:rsidTr="007C7D13">
        <w:trPr>
          <w:trHeight w:val="852"/>
        </w:trPr>
        <w:tc>
          <w:tcPr>
            <w:tcW w:w="2430" w:type="dxa"/>
          </w:tcPr>
          <w:p w:rsidR="002A7128" w:rsidRPr="002A7128" w:rsidRDefault="002A7128" w:rsidP="007C7D13">
            <w:pPr>
              <w:pStyle w:val="a9"/>
              <w:ind w:left="22" w:hanging="22"/>
              <w:jc w:val="both"/>
              <w:rPr>
                <w:rFonts w:ascii="Times New Roman" w:hAnsi="Times New Roman"/>
                <w:sz w:val="26"/>
              </w:rPr>
            </w:pPr>
            <w:r w:rsidRPr="002A7128">
              <w:rPr>
                <w:rFonts w:ascii="Times New Roman" w:hAnsi="Times New Roman"/>
                <w:sz w:val="26"/>
              </w:rPr>
              <w:t>Наименование источника теплоснабжения</w:t>
            </w:r>
          </w:p>
        </w:tc>
        <w:tc>
          <w:tcPr>
            <w:tcW w:w="2430" w:type="dxa"/>
          </w:tcPr>
          <w:p w:rsidR="002A7128" w:rsidRPr="002A7128" w:rsidRDefault="002A7128" w:rsidP="002A7128">
            <w:pPr>
              <w:contextualSpacing/>
              <w:jc w:val="both"/>
              <w:rPr>
                <w:sz w:val="26"/>
              </w:rPr>
            </w:pPr>
            <w:r w:rsidRPr="002A7128">
              <w:rPr>
                <w:sz w:val="26"/>
              </w:rPr>
              <w:t>20</w:t>
            </w:r>
            <w:r>
              <w:rPr>
                <w:sz w:val="26"/>
              </w:rPr>
              <w:t>20</w:t>
            </w:r>
            <w:r w:rsidRPr="002A7128">
              <w:rPr>
                <w:sz w:val="26"/>
              </w:rPr>
              <w:t xml:space="preserve"> г</w:t>
            </w:r>
          </w:p>
        </w:tc>
        <w:tc>
          <w:tcPr>
            <w:tcW w:w="2431" w:type="dxa"/>
          </w:tcPr>
          <w:p w:rsidR="002A7128" w:rsidRPr="002A7128" w:rsidRDefault="002A7128" w:rsidP="002A7128">
            <w:pPr>
              <w:contextualSpacing/>
              <w:jc w:val="both"/>
              <w:rPr>
                <w:sz w:val="26"/>
              </w:rPr>
            </w:pPr>
            <w:r w:rsidRPr="002A7128">
              <w:rPr>
                <w:sz w:val="26"/>
              </w:rPr>
              <w:t>202</w:t>
            </w:r>
            <w:r>
              <w:rPr>
                <w:sz w:val="26"/>
              </w:rPr>
              <w:t>1</w:t>
            </w:r>
            <w:r w:rsidRPr="002A7128">
              <w:rPr>
                <w:sz w:val="26"/>
              </w:rPr>
              <w:t xml:space="preserve"> г</w:t>
            </w:r>
          </w:p>
        </w:tc>
        <w:tc>
          <w:tcPr>
            <w:tcW w:w="2431" w:type="dxa"/>
          </w:tcPr>
          <w:p w:rsidR="002A7128" w:rsidRPr="002A7128" w:rsidRDefault="002A7128" w:rsidP="002A7128">
            <w:pPr>
              <w:contextualSpacing/>
              <w:jc w:val="both"/>
              <w:rPr>
                <w:sz w:val="26"/>
              </w:rPr>
            </w:pPr>
            <w:r w:rsidRPr="002A7128">
              <w:rPr>
                <w:sz w:val="26"/>
              </w:rPr>
              <w:t>202</w:t>
            </w:r>
            <w:r>
              <w:rPr>
                <w:sz w:val="26"/>
              </w:rPr>
              <w:t>2</w:t>
            </w:r>
            <w:r w:rsidRPr="002A7128">
              <w:rPr>
                <w:sz w:val="26"/>
              </w:rPr>
              <w:t xml:space="preserve"> г</w:t>
            </w:r>
          </w:p>
        </w:tc>
      </w:tr>
      <w:tr w:rsidR="002A7128" w:rsidTr="007C7D13">
        <w:trPr>
          <w:trHeight w:val="557"/>
        </w:trPr>
        <w:tc>
          <w:tcPr>
            <w:tcW w:w="2430" w:type="dxa"/>
          </w:tcPr>
          <w:p w:rsidR="002A7128" w:rsidRPr="002A7128" w:rsidRDefault="002A7128" w:rsidP="007C7D13">
            <w:pPr>
              <w:contextualSpacing/>
              <w:jc w:val="both"/>
              <w:rPr>
                <w:sz w:val="26"/>
              </w:rPr>
            </w:pPr>
            <w:r w:rsidRPr="002A7128">
              <w:rPr>
                <w:sz w:val="26"/>
              </w:rPr>
              <w:t xml:space="preserve">Котельная </w:t>
            </w:r>
          </w:p>
        </w:tc>
        <w:tc>
          <w:tcPr>
            <w:tcW w:w="2430" w:type="dxa"/>
          </w:tcPr>
          <w:p w:rsidR="002A7128" w:rsidRPr="002A7128" w:rsidRDefault="002A7128" w:rsidP="007C7D13">
            <w:pPr>
              <w:contextualSpacing/>
              <w:jc w:val="both"/>
              <w:rPr>
                <w:sz w:val="26"/>
              </w:rPr>
            </w:pPr>
            <w:r w:rsidRPr="002A7128">
              <w:rPr>
                <w:sz w:val="26"/>
              </w:rPr>
              <w:t>0</w:t>
            </w:r>
          </w:p>
        </w:tc>
        <w:tc>
          <w:tcPr>
            <w:tcW w:w="2431" w:type="dxa"/>
          </w:tcPr>
          <w:p w:rsidR="002A7128" w:rsidRPr="002A7128" w:rsidRDefault="002A7128" w:rsidP="007C7D13">
            <w:pPr>
              <w:contextualSpacing/>
              <w:jc w:val="both"/>
              <w:rPr>
                <w:sz w:val="26"/>
              </w:rPr>
            </w:pPr>
            <w:r w:rsidRPr="002A7128">
              <w:rPr>
                <w:sz w:val="26"/>
              </w:rPr>
              <w:t>0</w:t>
            </w:r>
          </w:p>
        </w:tc>
        <w:tc>
          <w:tcPr>
            <w:tcW w:w="2431" w:type="dxa"/>
          </w:tcPr>
          <w:p w:rsidR="002A7128" w:rsidRPr="002A7128" w:rsidRDefault="002A7128" w:rsidP="007C7D13">
            <w:pPr>
              <w:contextualSpacing/>
              <w:jc w:val="both"/>
              <w:rPr>
                <w:sz w:val="26"/>
              </w:rPr>
            </w:pPr>
            <w:r w:rsidRPr="002A7128">
              <w:rPr>
                <w:sz w:val="26"/>
              </w:rPr>
              <w:t>0</w:t>
            </w:r>
          </w:p>
        </w:tc>
      </w:tr>
    </w:tbl>
    <w:p w:rsidR="002A7128" w:rsidRDefault="002A7128" w:rsidP="002A7128">
      <w:pPr>
        <w:contextualSpacing/>
        <w:jc w:val="both"/>
        <w:rPr>
          <w:sz w:val="26"/>
        </w:rPr>
      </w:pPr>
    </w:p>
    <w:p w:rsidR="002A7128" w:rsidRDefault="002A7128" w:rsidP="002A7128">
      <w:pPr>
        <w:ind w:firstLine="708"/>
        <w:contextualSpacing/>
        <w:jc w:val="both"/>
        <w:rPr>
          <w:sz w:val="26"/>
        </w:rPr>
      </w:pPr>
      <w:r w:rsidRPr="002A7128">
        <w:rPr>
          <w:sz w:val="26"/>
        </w:rPr>
        <w:t xml:space="preserve"> 14.8. Показатель интенсивности отказов тепловых сетей, (</w:t>
      </w:r>
      <w:proofErr w:type="spellStart"/>
      <w:r w:rsidRPr="002A7128">
        <w:rPr>
          <w:sz w:val="26"/>
        </w:rPr>
        <w:t>Котк</w:t>
      </w:r>
      <w:proofErr w:type="spellEnd"/>
      <w:r w:rsidRPr="002A7128">
        <w:rPr>
          <w:sz w:val="26"/>
        </w:rPr>
        <w:t>),</w:t>
      </w:r>
      <w:r>
        <w:rPr>
          <w:sz w:val="26"/>
        </w:rPr>
        <w:t xml:space="preserve">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 за последние три года.</w:t>
      </w:r>
    </w:p>
    <w:p w:rsidR="002A7128" w:rsidRDefault="002A7128" w:rsidP="002A7128">
      <w:pPr>
        <w:ind w:firstLine="708"/>
        <w:contextualSpacing/>
        <w:jc w:val="both"/>
        <w:rPr>
          <w:sz w:val="26"/>
        </w:rPr>
      </w:pPr>
      <w:proofErr w:type="spellStart"/>
      <w:r>
        <w:rPr>
          <w:sz w:val="26"/>
        </w:rPr>
        <w:t>Иотк</w:t>
      </w:r>
      <w:proofErr w:type="spellEnd"/>
      <w:r>
        <w:rPr>
          <w:sz w:val="26"/>
        </w:rPr>
        <w:t xml:space="preserve"> = </w:t>
      </w:r>
      <w:proofErr w:type="spellStart"/>
      <w:r>
        <w:rPr>
          <w:sz w:val="26"/>
        </w:rPr>
        <w:t>nотк</w:t>
      </w:r>
      <w:proofErr w:type="spellEnd"/>
      <w:r>
        <w:rPr>
          <w:sz w:val="26"/>
        </w:rPr>
        <w:t>/(3*S) [1/(км*год)],</w:t>
      </w:r>
    </w:p>
    <w:p w:rsidR="002A7128" w:rsidRDefault="002A7128" w:rsidP="002A7128">
      <w:pPr>
        <w:contextualSpacing/>
        <w:jc w:val="both"/>
        <w:rPr>
          <w:sz w:val="26"/>
        </w:rPr>
      </w:pPr>
      <w:r>
        <w:rPr>
          <w:sz w:val="26"/>
        </w:rPr>
        <w:t xml:space="preserve">где </w:t>
      </w:r>
      <w:proofErr w:type="spellStart"/>
      <w:r>
        <w:rPr>
          <w:sz w:val="26"/>
        </w:rPr>
        <w:t>nотк</w:t>
      </w:r>
      <w:proofErr w:type="spellEnd"/>
      <w:r>
        <w:rPr>
          <w:sz w:val="26"/>
        </w:rPr>
        <w:t xml:space="preserve"> - количество отказов за последний год не было;</w:t>
      </w:r>
    </w:p>
    <w:p w:rsidR="002A7128" w:rsidRDefault="002A7128" w:rsidP="002A7128">
      <w:pPr>
        <w:contextualSpacing/>
        <w:jc w:val="both"/>
        <w:rPr>
          <w:sz w:val="26"/>
        </w:rPr>
      </w:pPr>
      <w:r>
        <w:rPr>
          <w:sz w:val="26"/>
        </w:rPr>
        <w:t>S- протяженность тепловой сети данной системы теплоснабжения</w:t>
      </w:r>
      <w:r>
        <w:rPr>
          <w:b/>
          <w:sz w:val="26"/>
        </w:rPr>
        <w:t>- 0,374</w:t>
      </w:r>
      <w:r>
        <w:rPr>
          <w:sz w:val="26"/>
        </w:rPr>
        <w:t xml:space="preserve"> км.</w:t>
      </w:r>
    </w:p>
    <w:p w:rsidR="002A7128" w:rsidRDefault="002A7128" w:rsidP="002A7128">
      <w:pPr>
        <w:ind w:firstLine="708"/>
        <w:contextualSpacing/>
        <w:jc w:val="both"/>
        <w:rPr>
          <w:sz w:val="26"/>
        </w:rPr>
      </w:pPr>
      <w:r>
        <w:rPr>
          <w:sz w:val="26"/>
        </w:rPr>
        <w:t>В зависимости от интенсивности отказов (</w:t>
      </w:r>
      <w:proofErr w:type="spellStart"/>
      <w:r>
        <w:rPr>
          <w:sz w:val="26"/>
        </w:rPr>
        <w:t>Иотк</w:t>
      </w:r>
      <w:proofErr w:type="spellEnd"/>
      <w:r>
        <w:rPr>
          <w:sz w:val="26"/>
        </w:rPr>
        <w:t>) определяется показатель надежности (</w:t>
      </w:r>
      <w:proofErr w:type="spellStart"/>
      <w:r>
        <w:rPr>
          <w:sz w:val="26"/>
        </w:rPr>
        <w:t>Котк</w:t>
      </w:r>
      <w:proofErr w:type="spellEnd"/>
      <w:r>
        <w:rPr>
          <w:sz w:val="26"/>
        </w:rPr>
        <w:t>)</w:t>
      </w:r>
    </w:p>
    <w:p w:rsidR="002A7128" w:rsidRDefault="002A7128" w:rsidP="002A7128">
      <w:pPr>
        <w:contextualSpacing/>
        <w:jc w:val="both"/>
        <w:rPr>
          <w:sz w:val="26"/>
        </w:rPr>
      </w:pPr>
      <w:r>
        <w:rPr>
          <w:sz w:val="26"/>
        </w:rPr>
        <w:t xml:space="preserve">до 0,5 - </w:t>
      </w:r>
      <w:proofErr w:type="spellStart"/>
      <w:r>
        <w:rPr>
          <w:sz w:val="26"/>
        </w:rPr>
        <w:t>Котк</w:t>
      </w:r>
      <w:proofErr w:type="spellEnd"/>
      <w:r>
        <w:rPr>
          <w:sz w:val="26"/>
        </w:rPr>
        <w:t xml:space="preserve"> = 1,0;</w:t>
      </w:r>
    </w:p>
    <w:p w:rsidR="002A7128" w:rsidRDefault="002A7128" w:rsidP="002A7128">
      <w:pPr>
        <w:contextualSpacing/>
        <w:jc w:val="both"/>
        <w:rPr>
          <w:sz w:val="26"/>
        </w:rPr>
      </w:pPr>
      <w:r>
        <w:rPr>
          <w:sz w:val="26"/>
        </w:rPr>
        <w:t xml:space="preserve">0,5 - 0,8 - </w:t>
      </w:r>
      <w:proofErr w:type="spellStart"/>
      <w:r>
        <w:rPr>
          <w:sz w:val="26"/>
        </w:rPr>
        <w:t>Котк</w:t>
      </w:r>
      <w:proofErr w:type="spellEnd"/>
      <w:r>
        <w:rPr>
          <w:sz w:val="26"/>
        </w:rPr>
        <w:t xml:space="preserve"> = 0,8;</w:t>
      </w:r>
    </w:p>
    <w:p w:rsidR="002A7128" w:rsidRDefault="002A7128" w:rsidP="002A7128">
      <w:pPr>
        <w:contextualSpacing/>
        <w:jc w:val="both"/>
        <w:rPr>
          <w:sz w:val="26"/>
        </w:rPr>
      </w:pPr>
      <w:r>
        <w:rPr>
          <w:sz w:val="26"/>
        </w:rPr>
        <w:t xml:space="preserve">0,8 - 1,2 - </w:t>
      </w:r>
      <w:proofErr w:type="spellStart"/>
      <w:r>
        <w:rPr>
          <w:sz w:val="26"/>
        </w:rPr>
        <w:t>Котк</w:t>
      </w:r>
      <w:proofErr w:type="spellEnd"/>
      <w:r>
        <w:rPr>
          <w:sz w:val="26"/>
        </w:rPr>
        <w:t xml:space="preserve"> = 0,6;</w:t>
      </w:r>
    </w:p>
    <w:p w:rsidR="002A7128" w:rsidRDefault="002A7128" w:rsidP="002A7128">
      <w:pPr>
        <w:contextualSpacing/>
        <w:jc w:val="both"/>
        <w:rPr>
          <w:sz w:val="26"/>
        </w:rPr>
      </w:pPr>
      <w:r>
        <w:rPr>
          <w:sz w:val="26"/>
        </w:rPr>
        <w:t xml:space="preserve">свыше 1,2 - </w:t>
      </w:r>
      <w:proofErr w:type="spellStart"/>
      <w:r>
        <w:rPr>
          <w:sz w:val="26"/>
        </w:rPr>
        <w:t>Котк</w:t>
      </w:r>
      <w:proofErr w:type="spellEnd"/>
      <w:r>
        <w:rPr>
          <w:sz w:val="26"/>
        </w:rPr>
        <w:t xml:space="preserve"> = 0,5;</w:t>
      </w:r>
    </w:p>
    <w:p w:rsidR="002A7128" w:rsidRDefault="002A7128" w:rsidP="002A7128">
      <w:pPr>
        <w:ind w:firstLine="708"/>
        <w:contextualSpacing/>
        <w:jc w:val="both"/>
        <w:rPr>
          <w:b/>
          <w:sz w:val="26"/>
          <w:u w:val="single"/>
        </w:rPr>
      </w:pPr>
      <w:r>
        <w:rPr>
          <w:sz w:val="26"/>
        </w:rPr>
        <w:t xml:space="preserve">Отказов и вынужденных отключений участков тепловой сети за последний год не было. </w:t>
      </w:r>
      <w:proofErr w:type="spellStart"/>
      <w:r>
        <w:rPr>
          <w:b/>
          <w:sz w:val="26"/>
          <w:u w:val="single"/>
        </w:rPr>
        <w:t>Котк</w:t>
      </w:r>
      <w:proofErr w:type="spellEnd"/>
      <w:r>
        <w:rPr>
          <w:b/>
          <w:sz w:val="26"/>
          <w:u w:val="single"/>
        </w:rPr>
        <w:t xml:space="preserve"> = 1,0</w:t>
      </w:r>
    </w:p>
    <w:p w:rsidR="002A7128" w:rsidRDefault="002A7128" w:rsidP="002A7128">
      <w:pPr>
        <w:ind w:firstLine="708"/>
        <w:contextualSpacing/>
        <w:jc w:val="both"/>
        <w:rPr>
          <w:sz w:val="26"/>
        </w:rPr>
      </w:pPr>
    </w:p>
    <w:p w:rsidR="002A7128" w:rsidRDefault="002A7128" w:rsidP="002A7128">
      <w:pPr>
        <w:ind w:firstLine="708"/>
        <w:contextualSpacing/>
        <w:jc w:val="both"/>
        <w:rPr>
          <w:b/>
          <w:sz w:val="26"/>
        </w:rPr>
      </w:pPr>
      <w:r>
        <w:rPr>
          <w:b/>
          <w:sz w:val="26"/>
        </w:rPr>
        <w:t>Статистика восстановлений (аварийно-восстановительные ремонты) тепловых сетей и среднее время, затраченное на восстановление работоспособности тепловых сетей, за последние 5 лет.</w:t>
      </w:r>
    </w:p>
    <w:p w:rsidR="002A7128" w:rsidRDefault="002A7128" w:rsidP="002A7128">
      <w:pPr>
        <w:ind w:firstLine="708"/>
        <w:contextualSpacing/>
        <w:jc w:val="both"/>
        <w:rPr>
          <w:sz w:val="26"/>
        </w:rPr>
      </w:pPr>
      <w:r>
        <w:rPr>
          <w:sz w:val="26"/>
        </w:rPr>
        <w:t>Среднее время, затраченное на восстановление работоспособности тепловых сетей на аварийно-восстановительные ремонты в тепловых сетях за последний год не было.</w:t>
      </w:r>
    </w:p>
    <w:tbl>
      <w:tblPr>
        <w:tblStyle w:val="a3"/>
        <w:tblW w:w="0" w:type="auto"/>
        <w:tblLayout w:type="fixed"/>
        <w:tblLook w:val="04A0" w:firstRow="1" w:lastRow="0" w:firstColumn="1" w:lastColumn="0" w:noHBand="0" w:noVBand="1"/>
      </w:tblPr>
      <w:tblGrid>
        <w:gridCol w:w="2268"/>
        <w:gridCol w:w="2268"/>
        <w:gridCol w:w="2269"/>
        <w:gridCol w:w="2269"/>
      </w:tblGrid>
      <w:tr w:rsidR="002A7128" w:rsidTr="007C7D13">
        <w:trPr>
          <w:trHeight w:val="788"/>
        </w:trPr>
        <w:tc>
          <w:tcPr>
            <w:tcW w:w="2268" w:type="dxa"/>
          </w:tcPr>
          <w:p w:rsidR="002A7128" w:rsidRPr="002A7128" w:rsidRDefault="002A7128" w:rsidP="007C7D13">
            <w:pPr>
              <w:pStyle w:val="a9"/>
              <w:ind w:left="22" w:hanging="22"/>
              <w:jc w:val="both"/>
              <w:rPr>
                <w:rFonts w:ascii="Times New Roman" w:hAnsi="Times New Roman"/>
                <w:sz w:val="26"/>
              </w:rPr>
            </w:pPr>
            <w:r w:rsidRPr="002A7128">
              <w:rPr>
                <w:rFonts w:ascii="Times New Roman" w:hAnsi="Times New Roman"/>
                <w:sz w:val="26"/>
              </w:rPr>
              <w:t>Наименование источника теплоснабжения</w:t>
            </w:r>
          </w:p>
        </w:tc>
        <w:tc>
          <w:tcPr>
            <w:tcW w:w="2268" w:type="dxa"/>
          </w:tcPr>
          <w:p w:rsidR="002A7128" w:rsidRPr="002A7128" w:rsidRDefault="002A7128" w:rsidP="002A7128">
            <w:pPr>
              <w:contextualSpacing/>
              <w:jc w:val="both"/>
              <w:rPr>
                <w:sz w:val="26"/>
              </w:rPr>
            </w:pPr>
            <w:r w:rsidRPr="002A7128">
              <w:rPr>
                <w:sz w:val="26"/>
              </w:rPr>
              <w:t>20</w:t>
            </w:r>
            <w:r>
              <w:rPr>
                <w:sz w:val="26"/>
              </w:rPr>
              <w:t>20</w:t>
            </w:r>
            <w:r w:rsidRPr="002A7128">
              <w:rPr>
                <w:sz w:val="26"/>
              </w:rPr>
              <w:t xml:space="preserve"> г</w:t>
            </w:r>
          </w:p>
        </w:tc>
        <w:tc>
          <w:tcPr>
            <w:tcW w:w="2269" w:type="dxa"/>
          </w:tcPr>
          <w:p w:rsidR="002A7128" w:rsidRDefault="002A7128" w:rsidP="002A7128">
            <w:pPr>
              <w:contextualSpacing/>
              <w:jc w:val="both"/>
              <w:rPr>
                <w:sz w:val="26"/>
              </w:rPr>
            </w:pPr>
            <w:r>
              <w:rPr>
                <w:sz w:val="26"/>
              </w:rPr>
              <w:t>2021 г</w:t>
            </w:r>
          </w:p>
        </w:tc>
        <w:tc>
          <w:tcPr>
            <w:tcW w:w="2269" w:type="dxa"/>
          </w:tcPr>
          <w:p w:rsidR="002A7128" w:rsidRDefault="002A7128" w:rsidP="002A7128">
            <w:pPr>
              <w:contextualSpacing/>
              <w:jc w:val="both"/>
              <w:rPr>
                <w:sz w:val="26"/>
              </w:rPr>
            </w:pPr>
            <w:r>
              <w:rPr>
                <w:sz w:val="26"/>
              </w:rPr>
              <w:t>2022 г</w:t>
            </w:r>
          </w:p>
        </w:tc>
      </w:tr>
      <w:tr w:rsidR="002A7128" w:rsidTr="007C7D13">
        <w:trPr>
          <w:trHeight w:val="691"/>
        </w:trPr>
        <w:tc>
          <w:tcPr>
            <w:tcW w:w="2268" w:type="dxa"/>
          </w:tcPr>
          <w:p w:rsidR="002A7128" w:rsidRPr="002A7128" w:rsidRDefault="002A7128" w:rsidP="007C7D13">
            <w:pPr>
              <w:contextualSpacing/>
              <w:jc w:val="both"/>
              <w:rPr>
                <w:sz w:val="26"/>
              </w:rPr>
            </w:pPr>
            <w:r w:rsidRPr="002A7128">
              <w:rPr>
                <w:sz w:val="26"/>
              </w:rPr>
              <w:t xml:space="preserve">Котельная </w:t>
            </w:r>
          </w:p>
        </w:tc>
        <w:tc>
          <w:tcPr>
            <w:tcW w:w="2268" w:type="dxa"/>
          </w:tcPr>
          <w:p w:rsidR="002A7128" w:rsidRPr="002A7128" w:rsidRDefault="002A7128" w:rsidP="007C7D13">
            <w:pPr>
              <w:contextualSpacing/>
              <w:jc w:val="both"/>
              <w:rPr>
                <w:sz w:val="26"/>
              </w:rPr>
            </w:pPr>
            <w:r w:rsidRPr="002A7128">
              <w:rPr>
                <w:sz w:val="26"/>
              </w:rPr>
              <w:t>0</w:t>
            </w:r>
          </w:p>
        </w:tc>
        <w:tc>
          <w:tcPr>
            <w:tcW w:w="2269" w:type="dxa"/>
          </w:tcPr>
          <w:p w:rsidR="002A7128" w:rsidRDefault="002A7128" w:rsidP="007C7D13">
            <w:pPr>
              <w:contextualSpacing/>
              <w:jc w:val="both"/>
              <w:rPr>
                <w:sz w:val="26"/>
              </w:rPr>
            </w:pPr>
            <w:r>
              <w:rPr>
                <w:sz w:val="26"/>
              </w:rPr>
              <w:t>0</w:t>
            </w:r>
          </w:p>
        </w:tc>
        <w:tc>
          <w:tcPr>
            <w:tcW w:w="2269" w:type="dxa"/>
          </w:tcPr>
          <w:p w:rsidR="002A7128" w:rsidRDefault="002A7128" w:rsidP="007C7D13">
            <w:pPr>
              <w:contextualSpacing/>
              <w:jc w:val="both"/>
              <w:rPr>
                <w:sz w:val="26"/>
              </w:rPr>
            </w:pPr>
            <w:r>
              <w:rPr>
                <w:sz w:val="26"/>
              </w:rPr>
              <w:t>0</w:t>
            </w:r>
          </w:p>
        </w:tc>
      </w:tr>
    </w:tbl>
    <w:p w:rsidR="002A7128" w:rsidRDefault="002A7128" w:rsidP="002A7128">
      <w:pPr>
        <w:contextualSpacing/>
        <w:jc w:val="both"/>
        <w:rPr>
          <w:sz w:val="26"/>
        </w:rPr>
      </w:pPr>
    </w:p>
    <w:p w:rsidR="002A7128" w:rsidRDefault="002A7128" w:rsidP="002A7128">
      <w:pPr>
        <w:spacing w:after="160"/>
        <w:ind w:firstLine="708"/>
        <w:contextualSpacing/>
        <w:jc w:val="both"/>
        <w:rPr>
          <w:sz w:val="26"/>
        </w:rPr>
      </w:pPr>
      <w:r w:rsidRPr="002A7128">
        <w:rPr>
          <w:sz w:val="26"/>
        </w:rPr>
        <w:t xml:space="preserve"> 14.9. Показатель относительного </w:t>
      </w:r>
      <w:proofErr w:type="spellStart"/>
      <w:r w:rsidRPr="002A7128">
        <w:rPr>
          <w:sz w:val="26"/>
        </w:rPr>
        <w:t>недоотпуска</w:t>
      </w:r>
      <w:proofErr w:type="spellEnd"/>
      <w:r w:rsidRPr="002A7128">
        <w:rPr>
          <w:sz w:val="26"/>
        </w:rPr>
        <w:t xml:space="preserve"> тепла. Оценка </w:t>
      </w:r>
      <w:proofErr w:type="spellStart"/>
      <w:r w:rsidRPr="002A7128">
        <w:rPr>
          <w:sz w:val="26"/>
        </w:rPr>
        <w:t>недоотпуска</w:t>
      </w:r>
      <w:proofErr w:type="spellEnd"/>
      <w:r w:rsidRPr="002A7128">
        <w:rPr>
          <w:sz w:val="26"/>
        </w:rPr>
        <w:t xml:space="preserve"> тепловой энергии по причине отказов (аварийных ситуаций) и простоев тепловых сетей и источников тепловой энергии, (</w:t>
      </w:r>
      <w:proofErr w:type="spellStart"/>
      <w:r w:rsidRPr="002A7128">
        <w:rPr>
          <w:sz w:val="26"/>
        </w:rPr>
        <w:t>Кнед</w:t>
      </w:r>
      <w:proofErr w:type="spellEnd"/>
      <w:r w:rsidRPr="002A7128">
        <w:rPr>
          <w:sz w:val="26"/>
        </w:rPr>
        <w:t>) в результате аварий и инцидентов</w:t>
      </w:r>
      <w:r>
        <w:rPr>
          <w:sz w:val="26"/>
        </w:rPr>
        <w:t xml:space="preserve"> определяется по формуле:</w:t>
      </w:r>
    </w:p>
    <w:p w:rsidR="002A7128" w:rsidRDefault="002A7128" w:rsidP="002A7128">
      <w:pPr>
        <w:spacing w:after="160"/>
        <w:ind w:firstLine="708"/>
        <w:contextualSpacing/>
        <w:jc w:val="both"/>
        <w:rPr>
          <w:sz w:val="26"/>
        </w:rPr>
      </w:pPr>
    </w:p>
    <w:p w:rsidR="002A7128" w:rsidRDefault="002A7128" w:rsidP="002A7128">
      <w:pPr>
        <w:contextualSpacing/>
        <w:jc w:val="both"/>
        <w:rPr>
          <w:sz w:val="26"/>
        </w:rPr>
      </w:pPr>
      <w:r>
        <w:rPr>
          <w:sz w:val="26"/>
        </w:rPr>
        <w:t xml:space="preserve">Q </w:t>
      </w:r>
      <w:proofErr w:type="spellStart"/>
      <w:r>
        <w:rPr>
          <w:sz w:val="26"/>
        </w:rPr>
        <w:t>нед</w:t>
      </w:r>
      <w:proofErr w:type="spellEnd"/>
      <w:r>
        <w:rPr>
          <w:sz w:val="26"/>
        </w:rPr>
        <w:t xml:space="preserve"> = </w:t>
      </w:r>
      <w:proofErr w:type="spellStart"/>
      <w:r>
        <w:rPr>
          <w:sz w:val="26"/>
        </w:rPr>
        <w:t>Qав</w:t>
      </w:r>
      <w:proofErr w:type="spellEnd"/>
      <w:r>
        <w:rPr>
          <w:sz w:val="26"/>
        </w:rPr>
        <w:t>/</w:t>
      </w:r>
      <w:proofErr w:type="spellStart"/>
      <w:r>
        <w:rPr>
          <w:sz w:val="26"/>
        </w:rPr>
        <w:t>Qфакт</w:t>
      </w:r>
      <w:proofErr w:type="spellEnd"/>
      <w:r>
        <w:rPr>
          <w:sz w:val="26"/>
        </w:rPr>
        <w:t>*100 [%]</w:t>
      </w:r>
    </w:p>
    <w:p w:rsidR="002A7128" w:rsidRDefault="002A7128" w:rsidP="002A7128">
      <w:pPr>
        <w:contextualSpacing/>
        <w:jc w:val="both"/>
        <w:rPr>
          <w:sz w:val="26"/>
        </w:rPr>
      </w:pPr>
      <w:r>
        <w:rPr>
          <w:sz w:val="26"/>
        </w:rPr>
        <w:t xml:space="preserve">где Q </w:t>
      </w:r>
      <w:proofErr w:type="spellStart"/>
      <w:r>
        <w:rPr>
          <w:sz w:val="26"/>
        </w:rPr>
        <w:t>ав</w:t>
      </w:r>
      <w:proofErr w:type="spellEnd"/>
      <w:r>
        <w:rPr>
          <w:sz w:val="26"/>
        </w:rPr>
        <w:t xml:space="preserve"> - аварийный </w:t>
      </w:r>
      <w:proofErr w:type="spellStart"/>
      <w:r>
        <w:rPr>
          <w:sz w:val="26"/>
        </w:rPr>
        <w:t>недоотпуск</w:t>
      </w:r>
      <w:proofErr w:type="spellEnd"/>
      <w:r>
        <w:rPr>
          <w:sz w:val="26"/>
        </w:rPr>
        <w:t xml:space="preserve"> тепла за последние год не было;</w:t>
      </w:r>
    </w:p>
    <w:p w:rsidR="002A7128" w:rsidRDefault="002A7128" w:rsidP="002A7128">
      <w:pPr>
        <w:ind w:firstLine="708"/>
        <w:contextualSpacing/>
        <w:jc w:val="both"/>
        <w:rPr>
          <w:sz w:val="26"/>
        </w:rPr>
      </w:pPr>
      <w:r>
        <w:rPr>
          <w:sz w:val="26"/>
        </w:rPr>
        <w:t>Q факт - фактический отпуск тепла системой теплоснабжения за последние год, 1,6 тыс. Гкал.</w:t>
      </w:r>
    </w:p>
    <w:p w:rsidR="002A7128" w:rsidRDefault="002A7128" w:rsidP="002A7128">
      <w:pPr>
        <w:ind w:firstLine="708"/>
        <w:contextualSpacing/>
        <w:jc w:val="both"/>
        <w:rPr>
          <w:sz w:val="26"/>
        </w:rPr>
      </w:pPr>
      <w:r>
        <w:rPr>
          <w:sz w:val="26"/>
        </w:rPr>
        <w:t xml:space="preserve">В зависимости от величины </w:t>
      </w:r>
      <w:proofErr w:type="spellStart"/>
      <w:r>
        <w:rPr>
          <w:sz w:val="26"/>
        </w:rPr>
        <w:t>недоотпуска</w:t>
      </w:r>
      <w:proofErr w:type="spellEnd"/>
      <w:r>
        <w:rPr>
          <w:sz w:val="26"/>
        </w:rPr>
        <w:t xml:space="preserve"> тепла (</w:t>
      </w:r>
      <w:proofErr w:type="spellStart"/>
      <w:r>
        <w:rPr>
          <w:sz w:val="26"/>
        </w:rPr>
        <w:t>Qнед</w:t>
      </w:r>
      <w:proofErr w:type="spellEnd"/>
      <w:r>
        <w:rPr>
          <w:sz w:val="26"/>
        </w:rPr>
        <w:t>) определяется показатель надежности (</w:t>
      </w:r>
      <w:proofErr w:type="spellStart"/>
      <w:r>
        <w:rPr>
          <w:sz w:val="26"/>
        </w:rPr>
        <w:t>Кнед</w:t>
      </w:r>
      <w:proofErr w:type="spellEnd"/>
      <w:r>
        <w:rPr>
          <w:sz w:val="26"/>
        </w:rPr>
        <w:t>)</w:t>
      </w:r>
    </w:p>
    <w:p w:rsidR="002A7128" w:rsidRDefault="002A7128" w:rsidP="002A7128">
      <w:pPr>
        <w:contextualSpacing/>
        <w:jc w:val="both"/>
        <w:rPr>
          <w:sz w:val="26"/>
        </w:rPr>
      </w:pPr>
      <w:r>
        <w:rPr>
          <w:sz w:val="26"/>
        </w:rPr>
        <w:t xml:space="preserve">до 0,1 - </w:t>
      </w:r>
      <w:proofErr w:type="spellStart"/>
      <w:r>
        <w:rPr>
          <w:sz w:val="26"/>
        </w:rPr>
        <w:t>Кнед</w:t>
      </w:r>
      <w:proofErr w:type="spellEnd"/>
      <w:r>
        <w:rPr>
          <w:sz w:val="26"/>
        </w:rPr>
        <w:t xml:space="preserve"> = 1,0;</w:t>
      </w:r>
    </w:p>
    <w:p w:rsidR="002A7128" w:rsidRDefault="002A7128" w:rsidP="002A7128">
      <w:pPr>
        <w:contextualSpacing/>
        <w:jc w:val="both"/>
        <w:rPr>
          <w:sz w:val="26"/>
        </w:rPr>
      </w:pPr>
      <w:r>
        <w:rPr>
          <w:sz w:val="26"/>
        </w:rPr>
        <w:t xml:space="preserve">0,1 - 0,3 - </w:t>
      </w:r>
      <w:proofErr w:type="spellStart"/>
      <w:r>
        <w:rPr>
          <w:sz w:val="26"/>
        </w:rPr>
        <w:t>Кнед</w:t>
      </w:r>
      <w:proofErr w:type="spellEnd"/>
      <w:r>
        <w:rPr>
          <w:sz w:val="26"/>
        </w:rPr>
        <w:t xml:space="preserve"> = 0,8;</w:t>
      </w:r>
    </w:p>
    <w:p w:rsidR="002A7128" w:rsidRDefault="002A7128" w:rsidP="002A7128">
      <w:pPr>
        <w:contextualSpacing/>
        <w:jc w:val="both"/>
        <w:rPr>
          <w:sz w:val="26"/>
        </w:rPr>
      </w:pPr>
      <w:r>
        <w:rPr>
          <w:sz w:val="26"/>
        </w:rPr>
        <w:t xml:space="preserve">0,3 - 0,5 - </w:t>
      </w:r>
      <w:proofErr w:type="spellStart"/>
      <w:r>
        <w:rPr>
          <w:sz w:val="26"/>
        </w:rPr>
        <w:t>Кнед</w:t>
      </w:r>
      <w:proofErr w:type="spellEnd"/>
      <w:r>
        <w:rPr>
          <w:sz w:val="26"/>
        </w:rPr>
        <w:t xml:space="preserve"> = 0,6;</w:t>
      </w:r>
    </w:p>
    <w:p w:rsidR="002A7128" w:rsidRDefault="002A7128" w:rsidP="002A7128">
      <w:pPr>
        <w:contextualSpacing/>
        <w:jc w:val="both"/>
        <w:rPr>
          <w:sz w:val="26"/>
        </w:rPr>
      </w:pPr>
      <w:r>
        <w:rPr>
          <w:sz w:val="26"/>
        </w:rPr>
        <w:t xml:space="preserve">свыше 0,5 - </w:t>
      </w:r>
      <w:proofErr w:type="spellStart"/>
      <w:r>
        <w:rPr>
          <w:sz w:val="26"/>
        </w:rPr>
        <w:t>Кнед</w:t>
      </w:r>
      <w:proofErr w:type="spellEnd"/>
      <w:r>
        <w:rPr>
          <w:sz w:val="26"/>
        </w:rPr>
        <w:t xml:space="preserve"> = 0,5.</w:t>
      </w:r>
    </w:p>
    <w:p w:rsidR="002A7128" w:rsidRDefault="002A7128" w:rsidP="002A7128">
      <w:pPr>
        <w:ind w:firstLine="708"/>
        <w:contextualSpacing/>
        <w:jc w:val="both"/>
        <w:rPr>
          <w:b/>
          <w:sz w:val="26"/>
          <w:u w:val="single"/>
        </w:rPr>
      </w:pPr>
      <w:proofErr w:type="spellStart"/>
      <w:r>
        <w:rPr>
          <w:sz w:val="26"/>
        </w:rPr>
        <w:t>Недоотпуска</w:t>
      </w:r>
      <w:proofErr w:type="spellEnd"/>
      <w:r>
        <w:rPr>
          <w:sz w:val="26"/>
        </w:rPr>
        <w:t xml:space="preserve"> тепла за последний год не было. </w:t>
      </w:r>
      <w:proofErr w:type="spellStart"/>
      <w:r>
        <w:rPr>
          <w:b/>
          <w:sz w:val="26"/>
          <w:u w:val="single"/>
        </w:rPr>
        <w:t>Кнед</w:t>
      </w:r>
      <w:proofErr w:type="spellEnd"/>
      <w:r>
        <w:rPr>
          <w:b/>
          <w:sz w:val="26"/>
          <w:u w:val="single"/>
        </w:rPr>
        <w:t xml:space="preserve"> = 1,0.</w:t>
      </w:r>
    </w:p>
    <w:p w:rsidR="002A7128" w:rsidRDefault="002A7128" w:rsidP="002A7128">
      <w:pPr>
        <w:ind w:firstLine="708"/>
        <w:contextualSpacing/>
        <w:jc w:val="both"/>
        <w:rPr>
          <w:b/>
          <w:sz w:val="26"/>
          <w:u w:val="single"/>
        </w:rPr>
      </w:pPr>
    </w:p>
    <w:p w:rsidR="002A7128" w:rsidRDefault="002A7128" w:rsidP="002A7128">
      <w:pPr>
        <w:spacing w:after="160"/>
        <w:ind w:firstLine="708"/>
        <w:contextualSpacing/>
        <w:jc w:val="both"/>
        <w:rPr>
          <w:sz w:val="26"/>
        </w:rPr>
      </w:pPr>
      <w:r>
        <w:rPr>
          <w:sz w:val="26"/>
        </w:rPr>
        <w:t xml:space="preserve"> </w:t>
      </w:r>
      <w:r w:rsidRPr="002A7128">
        <w:rPr>
          <w:sz w:val="26"/>
        </w:rPr>
        <w:t>1</w:t>
      </w:r>
      <w:r>
        <w:rPr>
          <w:sz w:val="26"/>
        </w:rPr>
        <w:t>4</w:t>
      </w:r>
      <w:r w:rsidRPr="002A7128">
        <w:rPr>
          <w:sz w:val="26"/>
        </w:rPr>
        <w:t>.10. Показатель качества теплоснабжения (</w:t>
      </w:r>
      <w:proofErr w:type="spellStart"/>
      <w:r w:rsidRPr="002A7128">
        <w:rPr>
          <w:sz w:val="26"/>
        </w:rPr>
        <w:t>Кж</w:t>
      </w:r>
      <w:proofErr w:type="spellEnd"/>
      <w:r w:rsidRPr="002A7128">
        <w:rPr>
          <w:sz w:val="26"/>
        </w:rPr>
        <w:t>), характеризуемый количеством жалоб потребителей тепла на на</w:t>
      </w:r>
      <w:r>
        <w:rPr>
          <w:sz w:val="26"/>
        </w:rPr>
        <w:t>рушение качества теплоснабжения</w:t>
      </w:r>
    </w:p>
    <w:p w:rsidR="002A7128" w:rsidRPr="002A7128" w:rsidRDefault="002A7128" w:rsidP="002A7128">
      <w:pPr>
        <w:spacing w:after="160"/>
        <w:ind w:firstLine="708"/>
        <w:contextualSpacing/>
        <w:jc w:val="both"/>
        <w:rPr>
          <w:sz w:val="26"/>
        </w:rPr>
      </w:pPr>
    </w:p>
    <w:p w:rsidR="002A7128" w:rsidRDefault="002A7128" w:rsidP="002A7128">
      <w:pPr>
        <w:contextualSpacing/>
        <w:jc w:val="both"/>
        <w:rPr>
          <w:sz w:val="26"/>
        </w:rPr>
      </w:pPr>
      <w:r>
        <w:rPr>
          <w:sz w:val="26"/>
        </w:rPr>
        <w:t xml:space="preserve">Ж = </w:t>
      </w:r>
      <w:proofErr w:type="spellStart"/>
      <w:r>
        <w:rPr>
          <w:sz w:val="26"/>
        </w:rPr>
        <w:t>Джал</w:t>
      </w:r>
      <w:proofErr w:type="spellEnd"/>
      <w:r>
        <w:rPr>
          <w:sz w:val="26"/>
        </w:rPr>
        <w:t xml:space="preserve">/ </w:t>
      </w:r>
      <w:proofErr w:type="spellStart"/>
      <w:r>
        <w:rPr>
          <w:sz w:val="26"/>
        </w:rPr>
        <w:t>Дсумм</w:t>
      </w:r>
      <w:proofErr w:type="spellEnd"/>
      <w:r>
        <w:rPr>
          <w:sz w:val="26"/>
        </w:rPr>
        <w:t>*100 [%], где</w:t>
      </w:r>
    </w:p>
    <w:p w:rsidR="002A7128" w:rsidRDefault="002A7128" w:rsidP="002A7128">
      <w:pPr>
        <w:contextualSpacing/>
        <w:jc w:val="both"/>
        <w:rPr>
          <w:sz w:val="26"/>
        </w:rPr>
      </w:pPr>
      <w:proofErr w:type="spellStart"/>
      <w:r>
        <w:rPr>
          <w:sz w:val="26"/>
        </w:rPr>
        <w:t>Дсумм</w:t>
      </w:r>
      <w:proofErr w:type="spellEnd"/>
      <w:r>
        <w:rPr>
          <w:sz w:val="26"/>
        </w:rPr>
        <w:t xml:space="preserve"> - количество зданий, снабжающихся теплом от системы теплоснабжения, 2 </w:t>
      </w:r>
      <w:proofErr w:type="spellStart"/>
      <w:r>
        <w:rPr>
          <w:sz w:val="26"/>
        </w:rPr>
        <w:t>ед</w:t>
      </w:r>
      <w:proofErr w:type="spellEnd"/>
      <w:r>
        <w:rPr>
          <w:sz w:val="26"/>
        </w:rPr>
        <w:t>;</w:t>
      </w:r>
    </w:p>
    <w:p w:rsidR="002A7128" w:rsidRDefault="002A7128" w:rsidP="002A7128">
      <w:pPr>
        <w:contextualSpacing/>
        <w:jc w:val="both"/>
        <w:rPr>
          <w:sz w:val="26"/>
        </w:rPr>
      </w:pPr>
      <w:proofErr w:type="spellStart"/>
      <w:r>
        <w:rPr>
          <w:sz w:val="26"/>
        </w:rPr>
        <w:t>Джал</w:t>
      </w:r>
      <w:proofErr w:type="spellEnd"/>
      <w:r>
        <w:rPr>
          <w:sz w:val="26"/>
        </w:rPr>
        <w:t xml:space="preserve"> - количество зданий, по которым поступили жалобы на работу системы теплоснабжения 0 ед.</w:t>
      </w:r>
    </w:p>
    <w:p w:rsidR="002A7128" w:rsidRDefault="002A7128" w:rsidP="002A7128">
      <w:pPr>
        <w:ind w:firstLine="708"/>
        <w:contextualSpacing/>
        <w:jc w:val="both"/>
        <w:rPr>
          <w:sz w:val="26"/>
        </w:rPr>
      </w:pPr>
      <w:r>
        <w:rPr>
          <w:sz w:val="26"/>
        </w:rPr>
        <w:t>В зависимости от рассчитанного коэффициента (Ж) определяется показатель надежности (</w:t>
      </w:r>
      <w:proofErr w:type="spellStart"/>
      <w:r>
        <w:rPr>
          <w:sz w:val="26"/>
        </w:rPr>
        <w:t>Кж</w:t>
      </w:r>
      <w:proofErr w:type="spellEnd"/>
      <w:r>
        <w:rPr>
          <w:sz w:val="26"/>
        </w:rPr>
        <w:t>)</w:t>
      </w:r>
    </w:p>
    <w:p w:rsidR="002A7128" w:rsidRDefault="002A7128" w:rsidP="002A7128">
      <w:pPr>
        <w:contextualSpacing/>
        <w:jc w:val="both"/>
        <w:rPr>
          <w:sz w:val="26"/>
        </w:rPr>
      </w:pPr>
      <w:r>
        <w:rPr>
          <w:sz w:val="26"/>
        </w:rPr>
        <w:t xml:space="preserve">до 0,2 - </w:t>
      </w:r>
      <w:proofErr w:type="spellStart"/>
      <w:r>
        <w:rPr>
          <w:sz w:val="26"/>
        </w:rPr>
        <w:t>Кж</w:t>
      </w:r>
      <w:proofErr w:type="spellEnd"/>
      <w:r>
        <w:rPr>
          <w:sz w:val="26"/>
        </w:rPr>
        <w:t xml:space="preserve"> = 1,0;</w:t>
      </w:r>
    </w:p>
    <w:p w:rsidR="002A7128" w:rsidRDefault="002A7128" w:rsidP="002A7128">
      <w:pPr>
        <w:contextualSpacing/>
        <w:jc w:val="both"/>
        <w:rPr>
          <w:sz w:val="26"/>
        </w:rPr>
      </w:pPr>
      <w:r>
        <w:rPr>
          <w:sz w:val="26"/>
        </w:rPr>
        <w:t xml:space="preserve">0,2 – 0,5 - </w:t>
      </w:r>
      <w:proofErr w:type="spellStart"/>
      <w:r>
        <w:rPr>
          <w:sz w:val="26"/>
        </w:rPr>
        <w:t>Кж</w:t>
      </w:r>
      <w:proofErr w:type="spellEnd"/>
      <w:r>
        <w:rPr>
          <w:sz w:val="26"/>
        </w:rPr>
        <w:t xml:space="preserve"> = 0,8;</w:t>
      </w:r>
    </w:p>
    <w:p w:rsidR="002A7128" w:rsidRDefault="002A7128" w:rsidP="002A7128">
      <w:pPr>
        <w:contextualSpacing/>
        <w:jc w:val="both"/>
        <w:rPr>
          <w:sz w:val="26"/>
        </w:rPr>
      </w:pPr>
      <w:r>
        <w:rPr>
          <w:sz w:val="26"/>
        </w:rPr>
        <w:t xml:space="preserve">0,5 – 0,8 - </w:t>
      </w:r>
      <w:proofErr w:type="spellStart"/>
      <w:r>
        <w:rPr>
          <w:sz w:val="26"/>
        </w:rPr>
        <w:t>Кж</w:t>
      </w:r>
      <w:proofErr w:type="spellEnd"/>
      <w:r>
        <w:rPr>
          <w:sz w:val="26"/>
        </w:rPr>
        <w:t xml:space="preserve"> = 0,6;</w:t>
      </w:r>
    </w:p>
    <w:p w:rsidR="002A7128" w:rsidRDefault="002A7128" w:rsidP="002A7128">
      <w:pPr>
        <w:contextualSpacing/>
        <w:jc w:val="both"/>
        <w:rPr>
          <w:sz w:val="26"/>
        </w:rPr>
      </w:pPr>
      <w:r>
        <w:rPr>
          <w:sz w:val="26"/>
        </w:rPr>
        <w:t xml:space="preserve">свыше 0,8 - </w:t>
      </w:r>
      <w:proofErr w:type="spellStart"/>
      <w:r>
        <w:rPr>
          <w:sz w:val="26"/>
        </w:rPr>
        <w:t>Кж</w:t>
      </w:r>
      <w:proofErr w:type="spellEnd"/>
      <w:r>
        <w:rPr>
          <w:sz w:val="26"/>
        </w:rPr>
        <w:t xml:space="preserve"> = 0,4.</w:t>
      </w:r>
    </w:p>
    <w:p w:rsidR="002A7128" w:rsidRDefault="002A7128" w:rsidP="002A7128">
      <w:pPr>
        <w:ind w:firstLine="708"/>
        <w:contextualSpacing/>
        <w:jc w:val="both"/>
        <w:rPr>
          <w:sz w:val="26"/>
        </w:rPr>
      </w:pPr>
      <w:r>
        <w:rPr>
          <w:sz w:val="26"/>
        </w:rPr>
        <w:t xml:space="preserve">Жалоб на качество теплоснабжения за последний год не поступало 0 . </w:t>
      </w:r>
      <w:proofErr w:type="spellStart"/>
      <w:r>
        <w:rPr>
          <w:b/>
          <w:sz w:val="26"/>
          <w:u w:val="single"/>
        </w:rPr>
        <w:t>Кж</w:t>
      </w:r>
      <w:proofErr w:type="spellEnd"/>
      <w:r>
        <w:rPr>
          <w:b/>
          <w:sz w:val="26"/>
          <w:u w:val="single"/>
        </w:rPr>
        <w:t xml:space="preserve"> =1,0</w:t>
      </w:r>
      <w:r>
        <w:rPr>
          <w:sz w:val="26"/>
        </w:rPr>
        <w:t xml:space="preserve"> </w:t>
      </w:r>
    </w:p>
    <w:p w:rsidR="002A7128" w:rsidRDefault="002A7128" w:rsidP="002A7128">
      <w:pPr>
        <w:ind w:firstLine="708"/>
        <w:contextualSpacing/>
        <w:jc w:val="both"/>
        <w:rPr>
          <w:b/>
          <w:sz w:val="26"/>
          <w:u w:val="single"/>
        </w:rPr>
      </w:pPr>
    </w:p>
    <w:p w:rsidR="002A7128" w:rsidRPr="002A7128" w:rsidRDefault="002A7128" w:rsidP="002A7128">
      <w:pPr>
        <w:ind w:firstLine="708"/>
        <w:contextualSpacing/>
        <w:jc w:val="both"/>
        <w:rPr>
          <w:sz w:val="26"/>
        </w:rPr>
      </w:pPr>
      <w:r>
        <w:rPr>
          <w:sz w:val="26"/>
        </w:rPr>
        <w:t xml:space="preserve"> </w:t>
      </w:r>
      <w:r w:rsidRPr="002A7128">
        <w:rPr>
          <w:sz w:val="26"/>
        </w:rPr>
        <w:t>1</w:t>
      </w:r>
      <w:r>
        <w:rPr>
          <w:sz w:val="26"/>
        </w:rPr>
        <w:t>4</w:t>
      </w:r>
      <w:r w:rsidRPr="002A7128">
        <w:rPr>
          <w:sz w:val="26"/>
        </w:rPr>
        <w:t>.11. Показатель надежности конкретной системы теплоснабжения (</w:t>
      </w:r>
      <w:proofErr w:type="spellStart"/>
      <w:r w:rsidRPr="002A7128">
        <w:rPr>
          <w:sz w:val="26"/>
        </w:rPr>
        <w:t>Кнад</w:t>
      </w:r>
      <w:proofErr w:type="spellEnd"/>
      <w:r w:rsidRPr="002A7128">
        <w:rPr>
          <w:sz w:val="26"/>
        </w:rPr>
        <w:t xml:space="preserve">), определяется как средний по частным показателям </w:t>
      </w:r>
      <w:proofErr w:type="spellStart"/>
      <w:r w:rsidRPr="002A7128">
        <w:rPr>
          <w:sz w:val="26"/>
        </w:rPr>
        <w:t>Кэ+Кв+Кт+Кб+Кр+Кс+Котк+Кнад+Кж</w:t>
      </w:r>
      <w:proofErr w:type="spellEnd"/>
    </w:p>
    <w:p w:rsidR="002A7128" w:rsidRDefault="002A7128" w:rsidP="002A7128">
      <w:pPr>
        <w:ind w:left="2124"/>
        <w:contextualSpacing/>
        <w:jc w:val="both"/>
        <w:rPr>
          <w:sz w:val="26"/>
          <w:u w:val="single"/>
        </w:rPr>
      </w:pPr>
      <w:proofErr w:type="spellStart"/>
      <w:r>
        <w:rPr>
          <w:sz w:val="26"/>
        </w:rPr>
        <w:lastRenderedPageBreak/>
        <w:t>Кнад</w:t>
      </w:r>
      <w:proofErr w:type="spellEnd"/>
      <w:r>
        <w:rPr>
          <w:sz w:val="26"/>
        </w:rPr>
        <w:t xml:space="preserve">= </w:t>
      </w:r>
      <w:proofErr w:type="spellStart"/>
      <w:r>
        <w:rPr>
          <w:sz w:val="26"/>
          <w:u w:val="single"/>
        </w:rPr>
        <w:t>Кэ+Кв+Кт+Кб+Кр+Кс+Котк+Кнад+Кж</w:t>
      </w:r>
      <w:proofErr w:type="spellEnd"/>
    </w:p>
    <w:p w:rsidR="002A7128" w:rsidRDefault="002A7128" w:rsidP="002A7128">
      <w:pPr>
        <w:ind w:left="2124"/>
        <w:contextualSpacing/>
        <w:jc w:val="both"/>
        <w:rPr>
          <w:sz w:val="26"/>
        </w:rPr>
      </w:pPr>
      <w:r>
        <w:rPr>
          <w:sz w:val="26"/>
        </w:rPr>
        <w:tab/>
      </w:r>
      <w:r>
        <w:rPr>
          <w:sz w:val="26"/>
        </w:rPr>
        <w:tab/>
      </w:r>
      <w:r>
        <w:rPr>
          <w:sz w:val="26"/>
        </w:rPr>
        <w:tab/>
        <w:t>n</w:t>
      </w:r>
    </w:p>
    <w:p w:rsidR="002A7128" w:rsidRDefault="002A7128" w:rsidP="002A7128">
      <w:pPr>
        <w:contextualSpacing/>
        <w:jc w:val="both"/>
        <w:rPr>
          <w:sz w:val="26"/>
        </w:rPr>
      </w:pPr>
      <w:r>
        <w:rPr>
          <w:sz w:val="26"/>
        </w:rPr>
        <w:t>где n - число показателей, учтенных в числителе.</w:t>
      </w:r>
    </w:p>
    <w:p w:rsidR="002A7128" w:rsidRDefault="002A7128" w:rsidP="002A7128">
      <w:pPr>
        <w:contextualSpacing/>
        <w:jc w:val="both"/>
        <w:rPr>
          <w:b/>
          <w:sz w:val="26"/>
          <w:u w:val="single"/>
        </w:rPr>
      </w:pPr>
      <w:proofErr w:type="spellStart"/>
      <w:r>
        <w:rPr>
          <w:b/>
          <w:sz w:val="26"/>
          <w:u w:val="single"/>
        </w:rPr>
        <w:t>Кж</w:t>
      </w:r>
      <w:proofErr w:type="spellEnd"/>
      <w:r>
        <w:rPr>
          <w:b/>
          <w:sz w:val="26"/>
          <w:u w:val="single"/>
        </w:rPr>
        <w:t xml:space="preserve"> = (0,8 + 0,8 + 1,0+1,0 + 0,2 + 1,0 + 1,0 + 1,0 + 1,0)/9 = 0,866</w:t>
      </w:r>
    </w:p>
    <w:p w:rsidR="002A7128" w:rsidRDefault="002A7128" w:rsidP="002A7128">
      <w:pPr>
        <w:contextualSpacing/>
        <w:jc w:val="both"/>
        <w:rPr>
          <w:b/>
          <w:sz w:val="26"/>
          <w:u w:val="single"/>
        </w:rPr>
      </w:pPr>
    </w:p>
    <w:p w:rsidR="002A7128" w:rsidRPr="002A7128" w:rsidRDefault="002A7128" w:rsidP="002A7128">
      <w:pPr>
        <w:spacing w:after="160"/>
        <w:ind w:firstLine="708"/>
        <w:contextualSpacing/>
        <w:jc w:val="both"/>
        <w:rPr>
          <w:sz w:val="26"/>
        </w:rPr>
      </w:pPr>
      <w:r w:rsidRPr="002A7128">
        <w:rPr>
          <w:sz w:val="26"/>
        </w:rPr>
        <w:t xml:space="preserve"> 1</w:t>
      </w:r>
      <w:r>
        <w:rPr>
          <w:sz w:val="26"/>
        </w:rPr>
        <w:t>4</w:t>
      </w:r>
      <w:r w:rsidRPr="002A7128">
        <w:rPr>
          <w:sz w:val="26"/>
        </w:rPr>
        <w:t>.12. Оценка надежности систем теплоснабжения. Оценка коэффициентов</w:t>
      </w:r>
    </w:p>
    <w:p w:rsidR="002A7128" w:rsidRDefault="002A7128" w:rsidP="002A7128">
      <w:pPr>
        <w:contextualSpacing/>
        <w:jc w:val="both"/>
        <w:rPr>
          <w:sz w:val="26"/>
        </w:rPr>
      </w:pPr>
      <w:r w:rsidRPr="002A7128">
        <w:rPr>
          <w:sz w:val="26"/>
        </w:rPr>
        <w:t>готовности теплопроводов и источника теплоснабже</w:t>
      </w:r>
      <w:r>
        <w:rPr>
          <w:sz w:val="26"/>
        </w:rPr>
        <w:t>ния к несению тепловой нагрузки</w:t>
      </w:r>
    </w:p>
    <w:p w:rsidR="002A7128" w:rsidRPr="002A7128" w:rsidRDefault="002A7128" w:rsidP="002A7128">
      <w:pPr>
        <w:contextualSpacing/>
        <w:jc w:val="both"/>
        <w:rPr>
          <w:sz w:val="26"/>
        </w:rPr>
      </w:pPr>
    </w:p>
    <w:p w:rsidR="002A7128" w:rsidRDefault="002A7128" w:rsidP="002A7128">
      <w:pPr>
        <w:ind w:firstLine="708"/>
        <w:contextualSpacing/>
        <w:jc w:val="both"/>
        <w:rPr>
          <w:sz w:val="26"/>
        </w:rPr>
      </w:pPr>
      <w:r>
        <w:rPr>
          <w:sz w:val="26"/>
        </w:rPr>
        <w:t>В зависимости от полученных показателей надежности системы теплоснабжения с точки зрения надежности могут быть оценены как:</w:t>
      </w:r>
    </w:p>
    <w:p w:rsidR="002A7128" w:rsidRDefault="002A7128" w:rsidP="002A7128">
      <w:pPr>
        <w:contextualSpacing/>
        <w:jc w:val="both"/>
        <w:rPr>
          <w:sz w:val="26"/>
        </w:rPr>
      </w:pPr>
      <w:r>
        <w:rPr>
          <w:sz w:val="26"/>
        </w:rPr>
        <w:t>• высоконадежные - более 0,9;</w:t>
      </w:r>
    </w:p>
    <w:p w:rsidR="002A7128" w:rsidRDefault="002A7128" w:rsidP="002A7128">
      <w:pPr>
        <w:contextualSpacing/>
        <w:jc w:val="both"/>
        <w:rPr>
          <w:sz w:val="26"/>
        </w:rPr>
      </w:pPr>
      <w:r>
        <w:rPr>
          <w:sz w:val="26"/>
        </w:rPr>
        <w:t>• надежные - 0,75 - 0,89;</w:t>
      </w:r>
    </w:p>
    <w:p w:rsidR="002A7128" w:rsidRDefault="002A7128" w:rsidP="002A7128">
      <w:pPr>
        <w:contextualSpacing/>
        <w:jc w:val="both"/>
        <w:rPr>
          <w:sz w:val="26"/>
        </w:rPr>
      </w:pPr>
      <w:r>
        <w:rPr>
          <w:sz w:val="26"/>
        </w:rPr>
        <w:t>• малонадежные - 0,5 - 0,74;</w:t>
      </w:r>
    </w:p>
    <w:p w:rsidR="002A7128" w:rsidRDefault="002A7128" w:rsidP="002A7128">
      <w:pPr>
        <w:contextualSpacing/>
        <w:jc w:val="both"/>
        <w:rPr>
          <w:sz w:val="26"/>
        </w:rPr>
      </w:pPr>
      <w:r>
        <w:rPr>
          <w:sz w:val="26"/>
        </w:rPr>
        <w:t>• ненадежные - менее 0,5.</w:t>
      </w:r>
    </w:p>
    <w:p w:rsidR="00830CAA" w:rsidRDefault="002A7128" w:rsidP="002A7128">
      <w:pPr>
        <w:ind w:firstLine="708"/>
        <w:contextualSpacing/>
        <w:jc w:val="both"/>
        <w:rPr>
          <w:b/>
          <w:bCs/>
          <w:i/>
          <w:sz w:val="26"/>
          <w:szCs w:val="26"/>
        </w:rPr>
      </w:pPr>
      <w:r>
        <w:rPr>
          <w:b/>
          <w:bCs/>
          <w:i/>
          <w:sz w:val="26"/>
          <w:szCs w:val="26"/>
        </w:rPr>
        <w:t xml:space="preserve"> </w:t>
      </w:r>
      <w:r w:rsidR="00830CAA" w:rsidRPr="0009248D">
        <w:rPr>
          <w:b/>
          <w:bCs/>
          <w:i/>
          <w:sz w:val="26"/>
          <w:szCs w:val="26"/>
        </w:rPr>
        <w:t>Показатель надежности системы теплоснабжения котельной  составляет 0,8</w:t>
      </w:r>
      <w:r>
        <w:rPr>
          <w:b/>
          <w:bCs/>
          <w:i/>
          <w:sz w:val="26"/>
          <w:szCs w:val="26"/>
        </w:rPr>
        <w:t>66</w:t>
      </w:r>
      <w:r w:rsidR="00830CAA" w:rsidRPr="0009248D">
        <w:rPr>
          <w:b/>
          <w:bCs/>
          <w:i/>
          <w:sz w:val="26"/>
          <w:szCs w:val="26"/>
        </w:rPr>
        <w:t>. Система может быть оценена как надежная и готова к несению тепловой нагрузки.</w:t>
      </w:r>
    </w:p>
    <w:p w:rsidR="00830CAA" w:rsidRDefault="002A7128" w:rsidP="00830CAA">
      <w:pPr>
        <w:contextualSpacing/>
        <w:jc w:val="both"/>
        <w:rPr>
          <w:sz w:val="26"/>
          <w:szCs w:val="26"/>
        </w:rPr>
      </w:pPr>
      <w:r>
        <w:rPr>
          <w:b/>
          <w:sz w:val="26"/>
          <w:szCs w:val="26"/>
        </w:rPr>
        <w:t xml:space="preserve"> </w:t>
      </w:r>
      <w:r>
        <w:rPr>
          <w:b/>
          <w:sz w:val="26"/>
          <w:szCs w:val="26"/>
        </w:rPr>
        <w:tab/>
      </w:r>
      <w:r w:rsidR="00830CAA" w:rsidRPr="009D1C67">
        <w:rPr>
          <w:b/>
          <w:sz w:val="26"/>
          <w:szCs w:val="26"/>
        </w:rPr>
        <w:t>Вывод:</w:t>
      </w:r>
      <w:r w:rsidR="00830CAA" w:rsidRPr="009D1C67">
        <w:rPr>
          <w:sz w:val="26"/>
          <w:szCs w:val="26"/>
        </w:rPr>
        <w:t xml:space="preserve"> Общая оценка надежности системы теплоснабжения определяется - </w:t>
      </w:r>
      <w:r w:rsidR="00830CAA" w:rsidRPr="00F5256E">
        <w:rPr>
          <w:b/>
          <w:i/>
          <w:sz w:val="26"/>
          <w:szCs w:val="26"/>
          <w:u w:val="single"/>
        </w:rPr>
        <w:t>надежной</w:t>
      </w:r>
      <w:r w:rsidR="00830CAA" w:rsidRPr="00F5256E">
        <w:rPr>
          <w:b/>
          <w:i/>
          <w:sz w:val="26"/>
          <w:szCs w:val="26"/>
        </w:rPr>
        <w:t>.</w:t>
      </w:r>
      <w:r w:rsidR="00830CAA" w:rsidRPr="009D1C67">
        <w:rPr>
          <w:sz w:val="26"/>
          <w:szCs w:val="26"/>
        </w:rPr>
        <w:t xml:space="preserve">   </w:t>
      </w:r>
    </w:p>
    <w:p w:rsidR="00830CAA" w:rsidRDefault="00830CAA" w:rsidP="00830CAA">
      <w:pPr>
        <w:contextualSpacing/>
        <w:jc w:val="both"/>
        <w:rPr>
          <w:sz w:val="26"/>
          <w:szCs w:val="26"/>
        </w:rPr>
      </w:pPr>
    </w:p>
    <w:p w:rsidR="00830CAA" w:rsidRPr="00F5256E" w:rsidRDefault="00830CAA" w:rsidP="00830CAA">
      <w:pPr>
        <w:pStyle w:val="e"/>
        <w:spacing w:before="0"/>
        <w:ind w:firstLine="0"/>
        <w:contextualSpacing/>
        <w:rPr>
          <w:b/>
          <w:sz w:val="26"/>
          <w:szCs w:val="26"/>
        </w:rPr>
      </w:pPr>
      <w:r w:rsidRPr="00F5256E">
        <w:rPr>
          <w:b/>
          <w:sz w:val="26"/>
          <w:szCs w:val="26"/>
        </w:rPr>
        <w:t>Раздел 1</w:t>
      </w:r>
      <w:r>
        <w:rPr>
          <w:b/>
          <w:sz w:val="26"/>
          <w:szCs w:val="26"/>
        </w:rPr>
        <w:t>5</w:t>
      </w:r>
      <w:r w:rsidRPr="00F5256E">
        <w:rPr>
          <w:b/>
          <w:sz w:val="26"/>
          <w:szCs w:val="26"/>
        </w:rPr>
        <w:t>. Сценарий развития аварий на системах теплоснабжения с моделированием гидравлических режимов работы таких систем, в том числе при отказе элементов тепловых сетей и при аварийных режимах работы систем теплоснабжения, связанных с прекращением подачи тепловой энергии.</w:t>
      </w:r>
    </w:p>
    <w:p w:rsidR="00830CAA" w:rsidRDefault="00830CAA" w:rsidP="00830CAA">
      <w:pPr>
        <w:spacing w:after="160"/>
        <w:contextualSpacing/>
        <w:jc w:val="both"/>
        <w:rPr>
          <w:sz w:val="26"/>
          <w:szCs w:val="26"/>
        </w:rPr>
      </w:pPr>
    </w:p>
    <w:p w:rsidR="00830CAA" w:rsidRPr="00F5256E" w:rsidRDefault="00830CAA" w:rsidP="00830CAA">
      <w:pPr>
        <w:spacing w:after="160"/>
        <w:contextualSpacing/>
        <w:jc w:val="both"/>
        <w:rPr>
          <w:sz w:val="26"/>
          <w:szCs w:val="26"/>
        </w:rPr>
      </w:pPr>
      <w:r w:rsidRPr="00F5256E">
        <w:rPr>
          <w:sz w:val="26"/>
          <w:szCs w:val="26"/>
        </w:rPr>
        <w:t>1</w:t>
      </w:r>
      <w:r>
        <w:rPr>
          <w:sz w:val="26"/>
          <w:szCs w:val="26"/>
        </w:rPr>
        <w:t>5</w:t>
      </w:r>
      <w:r w:rsidRPr="00F5256E">
        <w:rPr>
          <w:sz w:val="26"/>
          <w:szCs w:val="26"/>
        </w:rPr>
        <w:t>.1. Перечень возможных сценариев развития аварий в системах теплоснабжения:</w:t>
      </w:r>
    </w:p>
    <w:p w:rsidR="00830CAA" w:rsidRPr="00F5256E" w:rsidRDefault="00830CAA" w:rsidP="00830CAA">
      <w:pPr>
        <w:pStyle w:val="a9"/>
        <w:rPr>
          <w:rFonts w:ascii="Times New Roman" w:hAnsi="Times New Roman"/>
          <w:sz w:val="26"/>
          <w:szCs w:val="26"/>
        </w:rPr>
      </w:pPr>
      <w:r w:rsidRPr="00F5256E">
        <w:rPr>
          <w:rFonts w:ascii="Times New Roman" w:hAnsi="Times New Roman"/>
          <w:sz w:val="26"/>
          <w:szCs w:val="26"/>
        </w:rPr>
        <w:t>- порыв на тепловой сети;</w:t>
      </w:r>
    </w:p>
    <w:p w:rsidR="00830CAA" w:rsidRPr="00F5256E" w:rsidRDefault="00830CAA" w:rsidP="00830CAA">
      <w:pPr>
        <w:pStyle w:val="a9"/>
        <w:rPr>
          <w:rFonts w:ascii="Times New Roman" w:hAnsi="Times New Roman"/>
          <w:sz w:val="26"/>
          <w:szCs w:val="26"/>
        </w:rPr>
      </w:pPr>
      <w:r w:rsidRPr="00F5256E">
        <w:rPr>
          <w:rFonts w:ascii="Times New Roman" w:hAnsi="Times New Roman"/>
          <w:sz w:val="26"/>
          <w:szCs w:val="26"/>
        </w:rPr>
        <w:t>- аварийный останов котлов;</w:t>
      </w:r>
    </w:p>
    <w:p w:rsidR="00830CAA" w:rsidRPr="00F5256E" w:rsidRDefault="00830CAA" w:rsidP="00830CAA">
      <w:pPr>
        <w:pStyle w:val="a9"/>
        <w:rPr>
          <w:rFonts w:ascii="Times New Roman" w:hAnsi="Times New Roman"/>
          <w:sz w:val="26"/>
          <w:szCs w:val="26"/>
        </w:rPr>
      </w:pPr>
      <w:r w:rsidRPr="00F5256E">
        <w:rPr>
          <w:rFonts w:ascii="Times New Roman" w:hAnsi="Times New Roman"/>
          <w:sz w:val="26"/>
          <w:szCs w:val="26"/>
        </w:rPr>
        <w:t>- выход из стоя насосов сетевой группы;</w:t>
      </w:r>
    </w:p>
    <w:p w:rsidR="00830CAA" w:rsidRPr="00F5256E" w:rsidRDefault="00830CAA" w:rsidP="00830CAA">
      <w:pPr>
        <w:pStyle w:val="a9"/>
        <w:rPr>
          <w:rFonts w:ascii="Times New Roman" w:hAnsi="Times New Roman"/>
          <w:sz w:val="26"/>
          <w:szCs w:val="26"/>
        </w:rPr>
      </w:pPr>
      <w:r w:rsidRPr="00F5256E">
        <w:rPr>
          <w:rFonts w:ascii="Times New Roman" w:hAnsi="Times New Roman"/>
          <w:sz w:val="26"/>
          <w:szCs w:val="26"/>
        </w:rPr>
        <w:t>- человеческий фактор.</w:t>
      </w:r>
    </w:p>
    <w:p w:rsidR="00830CAA" w:rsidRPr="00F5256E" w:rsidRDefault="00830CAA" w:rsidP="00830CAA">
      <w:pPr>
        <w:pStyle w:val="a9"/>
        <w:jc w:val="right"/>
        <w:rPr>
          <w:rFonts w:ascii="Times New Roman" w:hAnsi="Times New Roman"/>
          <w:sz w:val="26"/>
          <w:szCs w:val="26"/>
        </w:rPr>
      </w:pPr>
      <w:r w:rsidRPr="00F5256E">
        <w:rPr>
          <w:rFonts w:ascii="Times New Roman" w:hAnsi="Times New Roman"/>
          <w:sz w:val="26"/>
          <w:szCs w:val="26"/>
        </w:rPr>
        <w:t>Таблица № 1</w:t>
      </w:r>
      <w:r>
        <w:rPr>
          <w:rFonts w:ascii="Times New Roman" w:hAnsi="Times New Roman"/>
          <w:sz w:val="26"/>
          <w:szCs w:val="26"/>
        </w:rPr>
        <w:t>5</w:t>
      </w:r>
      <w:r w:rsidRPr="00F5256E">
        <w:rPr>
          <w:rFonts w:ascii="Times New Roman" w:hAnsi="Times New Roman"/>
          <w:sz w:val="26"/>
          <w:szCs w:val="26"/>
        </w:rPr>
        <w:t>.1</w:t>
      </w:r>
    </w:p>
    <w:p w:rsidR="00830CAA" w:rsidRPr="00F5256E" w:rsidRDefault="00830CAA" w:rsidP="00830CAA">
      <w:pPr>
        <w:pStyle w:val="a9"/>
        <w:jc w:val="right"/>
        <w:rPr>
          <w:rFonts w:ascii="Times New Roman" w:hAnsi="Times New Roman"/>
          <w:sz w:val="26"/>
          <w:szCs w:val="26"/>
        </w:rPr>
      </w:pPr>
      <w:r w:rsidRPr="00F5256E">
        <w:rPr>
          <w:rFonts w:ascii="Times New Roman" w:hAnsi="Times New Roman"/>
          <w:sz w:val="26"/>
          <w:szCs w:val="26"/>
        </w:rPr>
        <w:t xml:space="preserve"> </w:t>
      </w:r>
    </w:p>
    <w:p w:rsidR="00830CAA" w:rsidRPr="00F5256E" w:rsidRDefault="00830CAA" w:rsidP="00830CAA">
      <w:pPr>
        <w:pStyle w:val="a9"/>
        <w:jc w:val="center"/>
        <w:rPr>
          <w:rFonts w:ascii="Times New Roman" w:hAnsi="Times New Roman"/>
          <w:bCs/>
          <w:sz w:val="26"/>
          <w:szCs w:val="26"/>
          <w:u w:val="single"/>
        </w:rPr>
      </w:pPr>
      <w:r w:rsidRPr="00F5256E">
        <w:rPr>
          <w:rFonts w:ascii="Times New Roman" w:hAnsi="Times New Roman"/>
          <w:bCs/>
          <w:sz w:val="26"/>
          <w:szCs w:val="26"/>
          <w:u w:val="single"/>
        </w:rPr>
        <w:t>Риски возникновения аварий, масштабы и последствия</w:t>
      </w:r>
    </w:p>
    <w:tbl>
      <w:tblPr>
        <w:tblpPr w:leftFromText="180" w:rightFromText="180" w:vertAnchor="text" w:horzAnchor="margin" w:tblpY="267"/>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0"/>
        <w:gridCol w:w="2091"/>
        <w:gridCol w:w="2495"/>
        <w:gridCol w:w="2264"/>
      </w:tblGrid>
      <w:tr w:rsidR="00830CAA" w:rsidRPr="00BA0DEC" w:rsidTr="00830CAA">
        <w:trPr>
          <w:trHeight w:val="404"/>
        </w:trPr>
        <w:tc>
          <w:tcPr>
            <w:tcW w:w="2280" w:type="dxa"/>
            <w:shd w:val="clear" w:color="auto" w:fill="auto"/>
          </w:tcPr>
          <w:p w:rsidR="00830CAA" w:rsidRPr="00495343" w:rsidRDefault="00830CAA" w:rsidP="00830CAA">
            <w:pPr>
              <w:rPr>
                <w:bCs/>
                <w:sz w:val="20"/>
                <w:szCs w:val="20"/>
              </w:rPr>
            </w:pPr>
            <w:r w:rsidRPr="00495343">
              <w:rPr>
                <w:bCs/>
                <w:sz w:val="20"/>
                <w:szCs w:val="20"/>
              </w:rPr>
              <w:t>Вид аварии</w:t>
            </w:r>
          </w:p>
        </w:tc>
        <w:tc>
          <w:tcPr>
            <w:tcW w:w="2091" w:type="dxa"/>
            <w:shd w:val="clear" w:color="auto" w:fill="auto"/>
          </w:tcPr>
          <w:p w:rsidR="00830CAA" w:rsidRPr="00495343" w:rsidRDefault="00830CAA" w:rsidP="00830CAA">
            <w:pPr>
              <w:rPr>
                <w:bCs/>
                <w:sz w:val="20"/>
                <w:szCs w:val="20"/>
              </w:rPr>
            </w:pPr>
            <w:r w:rsidRPr="00495343">
              <w:rPr>
                <w:bCs/>
                <w:sz w:val="20"/>
                <w:szCs w:val="20"/>
              </w:rPr>
              <w:t>Возможная причина возникновения аварии</w:t>
            </w:r>
          </w:p>
        </w:tc>
        <w:tc>
          <w:tcPr>
            <w:tcW w:w="2495" w:type="dxa"/>
            <w:shd w:val="clear" w:color="auto" w:fill="auto"/>
          </w:tcPr>
          <w:p w:rsidR="00830CAA" w:rsidRPr="009A52F5" w:rsidRDefault="00830CAA" w:rsidP="00830CAA">
            <w:pPr>
              <w:rPr>
                <w:bCs/>
                <w:sz w:val="20"/>
                <w:szCs w:val="20"/>
              </w:rPr>
            </w:pPr>
            <w:r w:rsidRPr="009A52F5">
              <w:rPr>
                <w:bCs/>
                <w:sz w:val="20"/>
                <w:szCs w:val="20"/>
              </w:rPr>
              <w:t>Масштаб аварии и последствия</w:t>
            </w:r>
          </w:p>
        </w:tc>
        <w:tc>
          <w:tcPr>
            <w:tcW w:w="2264" w:type="dxa"/>
            <w:shd w:val="clear" w:color="auto" w:fill="auto"/>
          </w:tcPr>
          <w:p w:rsidR="00830CAA" w:rsidRPr="009A52F5" w:rsidRDefault="00830CAA" w:rsidP="00830CAA">
            <w:pPr>
              <w:rPr>
                <w:bCs/>
                <w:sz w:val="20"/>
                <w:szCs w:val="20"/>
              </w:rPr>
            </w:pPr>
            <w:r w:rsidRPr="009A52F5">
              <w:rPr>
                <w:bCs/>
                <w:sz w:val="20"/>
                <w:szCs w:val="20"/>
              </w:rPr>
              <w:t>Уровень реагирования</w:t>
            </w:r>
          </w:p>
        </w:tc>
      </w:tr>
      <w:tr w:rsidR="00830CAA" w:rsidRPr="00BA0DEC" w:rsidTr="00830CAA">
        <w:trPr>
          <w:trHeight w:val="101"/>
        </w:trPr>
        <w:tc>
          <w:tcPr>
            <w:tcW w:w="2280" w:type="dxa"/>
            <w:shd w:val="clear" w:color="auto" w:fill="auto"/>
          </w:tcPr>
          <w:p w:rsidR="00830CAA" w:rsidRPr="00BA0DEC" w:rsidRDefault="00830CAA" w:rsidP="00830CAA">
            <w:pPr>
              <w:pStyle w:val="a9"/>
              <w:jc w:val="center"/>
              <w:rPr>
                <w:rFonts w:ascii="Times New Roman" w:hAnsi="Times New Roman"/>
                <w:sz w:val="20"/>
                <w:szCs w:val="20"/>
              </w:rPr>
            </w:pPr>
            <w:r w:rsidRPr="00BA0DEC">
              <w:rPr>
                <w:rFonts w:ascii="Times New Roman" w:hAnsi="Times New Roman"/>
                <w:sz w:val="20"/>
                <w:szCs w:val="20"/>
              </w:rPr>
              <w:t>1</w:t>
            </w:r>
          </w:p>
        </w:tc>
        <w:tc>
          <w:tcPr>
            <w:tcW w:w="2091" w:type="dxa"/>
            <w:shd w:val="clear" w:color="auto" w:fill="auto"/>
          </w:tcPr>
          <w:p w:rsidR="00830CAA" w:rsidRPr="00BA0DEC" w:rsidRDefault="00830CAA" w:rsidP="00830CAA">
            <w:pPr>
              <w:pStyle w:val="a9"/>
              <w:jc w:val="center"/>
              <w:rPr>
                <w:rFonts w:ascii="Times New Roman" w:hAnsi="Times New Roman"/>
                <w:sz w:val="20"/>
                <w:szCs w:val="20"/>
              </w:rPr>
            </w:pPr>
            <w:r w:rsidRPr="00BA0DEC">
              <w:rPr>
                <w:rFonts w:ascii="Times New Roman" w:hAnsi="Times New Roman"/>
                <w:sz w:val="20"/>
                <w:szCs w:val="20"/>
              </w:rPr>
              <w:t>2</w:t>
            </w:r>
          </w:p>
        </w:tc>
        <w:tc>
          <w:tcPr>
            <w:tcW w:w="2495" w:type="dxa"/>
            <w:shd w:val="clear" w:color="auto" w:fill="auto"/>
          </w:tcPr>
          <w:p w:rsidR="00830CAA" w:rsidRPr="00BA0DEC" w:rsidRDefault="00830CAA" w:rsidP="00830CAA">
            <w:pPr>
              <w:pStyle w:val="a9"/>
              <w:jc w:val="center"/>
              <w:rPr>
                <w:rFonts w:ascii="Times New Roman" w:hAnsi="Times New Roman"/>
                <w:sz w:val="20"/>
                <w:szCs w:val="20"/>
              </w:rPr>
            </w:pPr>
            <w:r w:rsidRPr="00BA0DEC">
              <w:rPr>
                <w:rFonts w:ascii="Times New Roman" w:hAnsi="Times New Roman"/>
                <w:sz w:val="20"/>
                <w:szCs w:val="20"/>
              </w:rPr>
              <w:t>3</w:t>
            </w:r>
          </w:p>
        </w:tc>
        <w:tc>
          <w:tcPr>
            <w:tcW w:w="2264" w:type="dxa"/>
            <w:shd w:val="clear" w:color="auto" w:fill="auto"/>
          </w:tcPr>
          <w:p w:rsidR="00830CAA" w:rsidRPr="00BA0DEC" w:rsidRDefault="00830CAA" w:rsidP="00830CAA">
            <w:pPr>
              <w:pStyle w:val="a9"/>
              <w:jc w:val="center"/>
              <w:rPr>
                <w:rFonts w:ascii="Times New Roman" w:hAnsi="Times New Roman"/>
                <w:sz w:val="20"/>
                <w:szCs w:val="20"/>
              </w:rPr>
            </w:pPr>
            <w:r w:rsidRPr="00BA0DEC">
              <w:rPr>
                <w:rFonts w:ascii="Times New Roman" w:hAnsi="Times New Roman"/>
                <w:sz w:val="20"/>
                <w:szCs w:val="20"/>
              </w:rPr>
              <w:t>4</w:t>
            </w:r>
          </w:p>
        </w:tc>
      </w:tr>
      <w:tr w:rsidR="00830CAA" w:rsidRPr="00BA0DEC" w:rsidTr="00830CAA">
        <w:trPr>
          <w:trHeight w:val="1218"/>
        </w:trPr>
        <w:tc>
          <w:tcPr>
            <w:tcW w:w="2280" w:type="dxa"/>
            <w:shd w:val="clear" w:color="auto" w:fill="auto"/>
          </w:tcPr>
          <w:p w:rsidR="00830CAA" w:rsidRPr="009A52F5" w:rsidRDefault="00830CAA" w:rsidP="00830CAA">
            <w:pPr>
              <w:rPr>
                <w:sz w:val="20"/>
                <w:szCs w:val="20"/>
              </w:rPr>
            </w:pPr>
            <w:r w:rsidRPr="009A52F5">
              <w:rPr>
                <w:sz w:val="20"/>
                <w:szCs w:val="20"/>
              </w:rPr>
              <w:t>Остановка котельной</w:t>
            </w:r>
          </w:p>
        </w:tc>
        <w:tc>
          <w:tcPr>
            <w:tcW w:w="2091" w:type="dxa"/>
            <w:shd w:val="clear" w:color="auto" w:fill="auto"/>
          </w:tcPr>
          <w:p w:rsidR="00830CAA" w:rsidRPr="009A52F5" w:rsidRDefault="00830CAA" w:rsidP="00830CAA">
            <w:pPr>
              <w:rPr>
                <w:sz w:val="20"/>
                <w:szCs w:val="20"/>
              </w:rPr>
            </w:pPr>
            <w:r w:rsidRPr="009A52F5">
              <w:rPr>
                <w:sz w:val="20"/>
                <w:szCs w:val="20"/>
              </w:rPr>
              <w:t>Выход из строя насосов сетевой группы</w:t>
            </w:r>
          </w:p>
        </w:tc>
        <w:tc>
          <w:tcPr>
            <w:tcW w:w="2495" w:type="dxa"/>
            <w:shd w:val="clear" w:color="auto" w:fill="auto"/>
          </w:tcPr>
          <w:p w:rsidR="00830CAA" w:rsidRPr="009A52F5" w:rsidRDefault="00830CAA" w:rsidP="00830CAA">
            <w:pPr>
              <w:rPr>
                <w:sz w:val="20"/>
                <w:szCs w:val="20"/>
              </w:rPr>
            </w:pPr>
            <w:r w:rsidRPr="009A52F5">
              <w:rPr>
                <w:sz w:val="20"/>
                <w:szCs w:val="20"/>
              </w:rPr>
              <w:t>Прекращение циркуляции воды в системах отопления всех потребителей, понижение напора и температуры в зданиях и жилых домах, размораживание тепловых сетей и систем отопления зданий.</w:t>
            </w:r>
          </w:p>
        </w:tc>
        <w:tc>
          <w:tcPr>
            <w:tcW w:w="2264" w:type="dxa"/>
            <w:shd w:val="clear" w:color="auto" w:fill="auto"/>
          </w:tcPr>
          <w:p w:rsidR="00830CAA" w:rsidRPr="009A52F5" w:rsidRDefault="00830CAA" w:rsidP="00830CAA">
            <w:pPr>
              <w:rPr>
                <w:sz w:val="20"/>
                <w:szCs w:val="20"/>
              </w:rPr>
            </w:pPr>
            <w:r w:rsidRPr="009A52F5">
              <w:rPr>
                <w:sz w:val="20"/>
                <w:szCs w:val="20"/>
              </w:rPr>
              <w:t>Муниципальный, локальный</w:t>
            </w:r>
          </w:p>
        </w:tc>
      </w:tr>
      <w:tr w:rsidR="00830CAA" w:rsidRPr="00BA0DEC" w:rsidTr="00830CAA">
        <w:trPr>
          <w:trHeight w:val="1212"/>
        </w:trPr>
        <w:tc>
          <w:tcPr>
            <w:tcW w:w="2280" w:type="dxa"/>
            <w:shd w:val="clear" w:color="auto" w:fill="auto"/>
          </w:tcPr>
          <w:p w:rsidR="00830CAA" w:rsidRPr="009A52F5" w:rsidRDefault="00830CAA" w:rsidP="00830CAA">
            <w:pPr>
              <w:rPr>
                <w:sz w:val="20"/>
                <w:szCs w:val="20"/>
              </w:rPr>
            </w:pPr>
            <w:r w:rsidRPr="009A52F5">
              <w:rPr>
                <w:sz w:val="20"/>
                <w:szCs w:val="20"/>
              </w:rPr>
              <w:lastRenderedPageBreak/>
              <w:t>Кратковременное нарушение теплоснабжения объектов жилищно-коммунального хозяйства, социальной сферы и ж/домов</w:t>
            </w:r>
          </w:p>
        </w:tc>
        <w:tc>
          <w:tcPr>
            <w:tcW w:w="2091" w:type="dxa"/>
            <w:shd w:val="clear" w:color="auto" w:fill="auto"/>
          </w:tcPr>
          <w:p w:rsidR="00830CAA" w:rsidRPr="009A52F5" w:rsidRDefault="00830CAA" w:rsidP="00830CAA">
            <w:pPr>
              <w:rPr>
                <w:sz w:val="20"/>
                <w:szCs w:val="20"/>
              </w:rPr>
            </w:pPr>
            <w:r w:rsidRPr="009A52F5">
              <w:rPr>
                <w:sz w:val="20"/>
                <w:szCs w:val="20"/>
              </w:rPr>
              <w:t>Порыв на тепловых сетях, аварийный останов котлов, человеческий фактор.</w:t>
            </w:r>
          </w:p>
        </w:tc>
        <w:tc>
          <w:tcPr>
            <w:tcW w:w="2495" w:type="dxa"/>
            <w:shd w:val="clear" w:color="auto" w:fill="auto"/>
          </w:tcPr>
          <w:p w:rsidR="00830CAA" w:rsidRPr="009A52F5" w:rsidRDefault="00830CAA" w:rsidP="00830CAA">
            <w:pPr>
              <w:rPr>
                <w:sz w:val="20"/>
                <w:szCs w:val="20"/>
              </w:rPr>
            </w:pPr>
            <w:r w:rsidRPr="009A52F5">
              <w:rPr>
                <w:sz w:val="20"/>
                <w:szCs w:val="20"/>
              </w:rPr>
              <w:t>Прекращение циркуляции воды в системах отопления всех потребителей, понижение напора и температуры в зданиях и жилых домах, размораживание тепловых сетей и систем отопления зданий.</w:t>
            </w:r>
          </w:p>
        </w:tc>
        <w:tc>
          <w:tcPr>
            <w:tcW w:w="2264" w:type="dxa"/>
            <w:shd w:val="clear" w:color="auto" w:fill="auto"/>
          </w:tcPr>
          <w:p w:rsidR="00830CAA" w:rsidRPr="009A52F5" w:rsidRDefault="00830CAA" w:rsidP="00830CAA">
            <w:pPr>
              <w:rPr>
                <w:sz w:val="20"/>
                <w:szCs w:val="20"/>
              </w:rPr>
            </w:pPr>
            <w:r w:rsidRPr="009A52F5">
              <w:rPr>
                <w:sz w:val="20"/>
                <w:szCs w:val="20"/>
              </w:rPr>
              <w:t>Локальный</w:t>
            </w:r>
          </w:p>
        </w:tc>
      </w:tr>
    </w:tbl>
    <w:p w:rsidR="00830CAA" w:rsidRPr="00BA0DEC" w:rsidRDefault="00830CAA" w:rsidP="00830CAA">
      <w:pPr>
        <w:spacing w:after="160" w:line="259" w:lineRule="auto"/>
        <w:jc w:val="both"/>
        <w:rPr>
          <w:rFonts w:eastAsia="Calibri"/>
          <w:b/>
          <w:bCs/>
          <w:sz w:val="20"/>
          <w:szCs w:val="20"/>
          <w:lang w:eastAsia="en-US"/>
        </w:rPr>
      </w:pPr>
    </w:p>
    <w:p w:rsidR="00984042" w:rsidRDefault="00984042" w:rsidP="00830CAA">
      <w:pPr>
        <w:pStyle w:val="a9"/>
        <w:ind w:hanging="862"/>
        <w:jc w:val="right"/>
        <w:rPr>
          <w:rFonts w:ascii="Times New Roman" w:hAnsi="Times New Roman"/>
          <w:sz w:val="26"/>
          <w:szCs w:val="26"/>
        </w:rPr>
      </w:pPr>
    </w:p>
    <w:p w:rsidR="00984042" w:rsidRDefault="00984042" w:rsidP="00830CAA">
      <w:pPr>
        <w:pStyle w:val="a9"/>
        <w:ind w:hanging="862"/>
        <w:jc w:val="right"/>
        <w:rPr>
          <w:rFonts w:ascii="Times New Roman" w:hAnsi="Times New Roman"/>
          <w:sz w:val="26"/>
          <w:szCs w:val="26"/>
        </w:rPr>
      </w:pPr>
    </w:p>
    <w:p w:rsidR="00984042" w:rsidRDefault="00984042" w:rsidP="00830CAA">
      <w:pPr>
        <w:pStyle w:val="a9"/>
        <w:ind w:hanging="862"/>
        <w:jc w:val="right"/>
        <w:rPr>
          <w:rFonts w:ascii="Times New Roman" w:hAnsi="Times New Roman"/>
          <w:sz w:val="26"/>
          <w:szCs w:val="26"/>
        </w:rPr>
      </w:pPr>
    </w:p>
    <w:p w:rsidR="00984042" w:rsidRDefault="00984042" w:rsidP="00830CAA">
      <w:pPr>
        <w:pStyle w:val="a9"/>
        <w:ind w:hanging="862"/>
        <w:jc w:val="right"/>
        <w:rPr>
          <w:rFonts w:ascii="Times New Roman" w:hAnsi="Times New Roman"/>
          <w:sz w:val="26"/>
          <w:szCs w:val="26"/>
        </w:rPr>
      </w:pPr>
    </w:p>
    <w:p w:rsidR="00984042" w:rsidRDefault="00984042" w:rsidP="00830CAA">
      <w:pPr>
        <w:pStyle w:val="a9"/>
        <w:ind w:hanging="862"/>
        <w:jc w:val="right"/>
        <w:rPr>
          <w:rFonts w:ascii="Times New Roman" w:hAnsi="Times New Roman"/>
          <w:sz w:val="26"/>
          <w:szCs w:val="26"/>
        </w:rPr>
      </w:pPr>
    </w:p>
    <w:p w:rsidR="00984042" w:rsidRDefault="00984042" w:rsidP="00830CAA">
      <w:pPr>
        <w:pStyle w:val="a9"/>
        <w:ind w:hanging="862"/>
        <w:jc w:val="right"/>
        <w:rPr>
          <w:rFonts w:ascii="Times New Roman" w:hAnsi="Times New Roman"/>
          <w:sz w:val="26"/>
          <w:szCs w:val="26"/>
        </w:rPr>
      </w:pPr>
    </w:p>
    <w:p w:rsidR="00984042" w:rsidRDefault="00984042" w:rsidP="00830CAA">
      <w:pPr>
        <w:pStyle w:val="a9"/>
        <w:ind w:hanging="862"/>
        <w:jc w:val="right"/>
        <w:rPr>
          <w:rFonts w:ascii="Times New Roman" w:hAnsi="Times New Roman"/>
          <w:sz w:val="26"/>
          <w:szCs w:val="26"/>
        </w:rPr>
      </w:pPr>
    </w:p>
    <w:p w:rsidR="00984042" w:rsidRDefault="00984042" w:rsidP="00830CAA">
      <w:pPr>
        <w:pStyle w:val="a9"/>
        <w:ind w:hanging="862"/>
        <w:jc w:val="right"/>
        <w:rPr>
          <w:rFonts w:ascii="Times New Roman" w:hAnsi="Times New Roman"/>
          <w:sz w:val="26"/>
          <w:szCs w:val="26"/>
        </w:rPr>
      </w:pPr>
    </w:p>
    <w:p w:rsidR="00984042" w:rsidRDefault="00984042" w:rsidP="00830CAA">
      <w:pPr>
        <w:pStyle w:val="a9"/>
        <w:ind w:hanging="862"/>
        <w:jc w:val="right"/>
        <w:rPr>
          <w:rFonts w:ascii="Times New Roman" w:hAnsi="Times New Roman"/>
          <w:sz w:val="26"/>
          <w:szCs w:val="26"/>
        </w:rPr>
      </w:pPr>
    </w:p>
    <w:p w:rsidR="00984042" w:rsidRDefault="00984042" w:rsidP="00830CAA">
      <w:pPr>
        <w:pStyle w:val="a9"/>
        <w:ind w:hanging="862"/>
        <w:jc w:val="right"/>
        <w:rPr>
          <w:rFonts w:ascii="Times New Roman" w:hAnsi="Times New Roman"/>
          <w:sz w:val="26"/>
          <w:szCs w:val="26"/>
        </w:rPr>
      </w:pPr>
    </w:p>
    <w:p w:rsidR="00984042" w:rsidRDefault="00984042" w:rsidP="00830CAA">
      <w:pPr>
        <w:pStyle w:val="a9"/>
        <w:ind w:hanging="862"/>
        <w:jc w:val="right"/>
        <w:rPr>
          <w:rFonts w:ascii="Times New Roman" w:hAnsi="Times New Roman"/>
          <w:sz w:val="26"/>
          <w:szCs w:val="26"/>
        </w:rPr>
      </w:pPr>
    </w:p>
    <w:p w:rsidR="00984042" w:rsidRDefault="00984042" w:rsidP="00830CAA">
      <w:pPr>
        <w:pStyle w:val="a9"/>
        <w:ind w:hanging="862"/>
        <w:jc w:val="right"/>
        <w:rPr>
          <w:rFonts w:ascii="Times New Roman" w:hAnsi="Times New Roman"/>
          <w:sz w:val="26"/>
          <w:szCs w:val="26"/>
        </w:rPr>
      </w:pPr>
    </w:p>
    <w:p w:rsidR="00984042" w:rsidRDefault="00984042" w:rsidP="00830CAA">
      <w:pPr>
        <w:pStyle w:val="a9"/>
        <w:ind w:hanging="862"/>
        <w:jc w:val="right"/>
        <w:rPr>
          <w:rFonts w:ascii="Times New Roman" w:hAnsi="Times New Roman"/>
          <w:sz w:val="26"/>
          <w:szCs w:val="26"/>
        </w:rPr>
      </w:pPr>
    </w:p>
    <w:p w:rsidR="00984042" w:rsidRDefault="00984042" w:rsidP="00830CAA">
      <w:pPr>
        <w:pStyle w:val="a9"/>
        <w:ind w:hanging="862"/>
        <w:jc w:val="right"/>
        <w:rPr>
          <w:rFonts w:ascii="Times New Roman" w:hAnsi="Times New Roman"/>
          <w:sz w:val="26"/>
          <w:szCs w:val="26"/>
        </w:rPr>
      </w:pPr>
    </w:p>
    <w:p w:rsidR="00984042" w:rsidRDefault="00984042" w:rsidP="00830CAA">
      <w:pPr>
        <w:pStyle w:val="a9"/>
        <w:ind w:hanging="862"/>
        <w:jc w:val="right"/>
        <w:rPr>
          <w:rFonts w:ascii="Times New Roman" w:hAnsi="Times New Roman"/>
          <w:sz w:val="26"/>
          <w:szCs w:val="26"/>
        </w:rPr>
      </w:pPr>
    </w:p>
    <w:p w:rsidR="00984042" w:rsidRDefault="00984042" w:rsidP="00830CAA">
      <w:pPr>
        <w:pStyle w:val="a9"/>
        <w:ind w:hanging="862"/>
        <w:jc w:val="right"/>
        <w:rPr>
          <w:rFonts w:ascii="Times New Roman" w:hAnsi="Times New Roman"/>
          <w:sz w:val="26"/>
          <w:szCs w:val="26"/>
        </w:rPr>
      </w:pPr>
    </w:p>
    <w:p w:rsidR="00984042" w:rsidRPr="00984042" w:rsidRDefault="00984042" w:rsidP="00984042">
      <w:pPr>
        <w:spacing w:after="160" w:line="259" w:lineRule="auto"/>
        <w:jc w:val="both"/>
        <w:rPr>
          <w:sz w:val="26"/>
          <w:szCs w:val="26"/>
        </w:rPr>
      </w:pPr>
      <w:r w:rsidRPr="00940DA4">
        <w:rPr>
          <w:sz w:val="26"/>
          <w:szCs w:val="26"/>
        </w:rPr>
        <w:t>1</w:t>
      </w:r>
      <w:r>
        <w:rPr>
          <w:sz w:val="26"/>
          <w:szCs w:val="26"/>
        </w:rPr>
        <w:t>5</w:t>
      </w:r>
      <w:r w:rsidRPr="00940DA4">
        <w:rPr>
          <w:sz w:val="26"/>
          <w:szCs w:val="26"/>
        </w:rPr>
        <w:t>.2. Сценарий развития аварий в системах теплоснабжения с моделированием гидра</w:t>
      </w:r>
      <w:r>
        <w:rPr>
          <w:sz w:val="26"/>
          <w:szCs w:val="26"/>
        </w:rPr>
        <w:t>влических режимов работы систем</w:t>
      </w:r>
    </w:p>
    <w:p w:rsidR="00830CAA" w:rsidRPr="00940DA4" w:rsidRDefault="00830CAA" w:rsidP="00830CAA">
      <w:pPr>
        <w:pStyle w:val="a9"/>
        <w:ind w:hanging="862"/>
        <w:jc w:val="right"/>
        <w:rPr>
          <w:rFonts w:ascii="Times New Roman" w:hAnsi="Times New Roman"/>
          <w:sz w:val="26"/>
          <w:szCs w:val="26"/>
        </w:rPr>
      </w:pPr>
      <w:r w:rsidRPr="00F5256E">
        <w:rPr>
          <w:rFonts w:ascii="Times New Roman" w:hAnsi="Times New Roman"/>
          <w:sz w:val="26"/>
          <w:szCs w:val="26"/>
        </w:rPr>
        <w:t>Таблица  1</w:t>
      </w:r>
      <w:r>
        <w:rPr>
          <w:rFonts w:ascii="Times New Roman" w:hAnsi="Times New Roman"/>
          <w:sz w:val="26"/>
          <w:szCs w:val="26"/>
        </w:rPr>
        <w:t>5</w:t>
      </w:r>
      <w:r w:rsidRPr="00F5256E">
        <w:rPr>
          <w:rFonts w:ascii="Times New Roman" w:hAnsi="Times New Roman"/>
          <w:sz w:val="26"/>
          <w:szCs w:val="26"/>
        </w:rPr>
        <w:t>.2</w:t>
      </w:r>
      <w:r w:rsidRPr="00940DA4">
        <w:rPr>
          <w:rFonts w:ascii="Times New Roman" w:hAnsi="Times New Roman"/>
          <w:sz w:val="26"/>
          <w:szCs w:val="26"/>
        </w:rPr>
        <w:t xml:space="preserve"> </w:t>
      </w:r>
    </w:p>
    <w:p w:rsidR="00830CAA" w:rsidRPr="00940DA4" w:rsidRDefault="00830CAA" w:rsidP="00830CAA">
      <w:pPr>
        <w:pStyle w:val="a9"/>
        <w:ind w:hanging="862"/>
        <w:jc w:val="center"/>
        <w:rPr>
          <w:rFonts w:ascii="Times New Roman" w:hAnsi="Times New Roman"/>
          <w:bCs/>
          <w:sz w:val="26"/>
          <w:szCs w:val="26"/>
          <w:u w:val="single"/>
        </w:rPr>
      </w:pPr>
      <w:r w:rsidRPr="00F5256E">
        <w:rPr>
          <w:rFonts w:ascii="Times New Roman" w:hAnsi="Times New Roman"/>
          <w:bCs/>
          <w:sz w:val="26"/>
          <w:szCs w:val="26"/>
        </w:rPr>
        <w:t xml:space="preserve">            </w:t>
      </w:r>
      <w:r w:rsidRPr="00F5256E">
        <w:rPr>
          <w:rFonts w:ascii="Times New Roman" w:hAnsi="Times New Roman"/>
          <w:bCs/>
          <w:sz w:val="26"/>
          <w:szCs w:val="26"/>
          <w:u w:val="single"/>
        </w:rPr>
        <w:t>Оперативный план действий при выходе из ст</w:t>
      </w:r>
      <w:r>
        <w:rPr>
          <w:rFonts w:ascii="Times New Roman" w:hAnsi="Times New Roman"/>
          <w:bCs/>
          <w:sz w:val="26"/>
          <w:szCs w:val="26"/>
          <w:u w:val="single"/>
        </w:rPr>
        <w:t>р</w:t>
      </w:r>
      <w:r w:rsidRPr="00F5256E">
        <w:rPr>
          <w:rFonts w:ascii="Times New Roman" w:hAnsi="Times New Roman"/>
          <w:bCs/>
          <w:sz w:val="26"/>
          <w:szCs w:val="26"/>
          <w:u w:val="single"/>
        </w:rPr>
        <w:t>оя насосов сетевой группы котельной, пер</w:t>
      </w:r>
      <w:r>
        <w:rPr>
          <w:rFonts w:ascii="Times New Roman" w:hAnsi="Times New Roman"/>
          <w:bCs/>
          <w:sz w:val="26"/>
          <w:szCs w:val="26"/>
          <w:u w:val="single"/>
        </w:rPr>
        <w:t>еход в «летний» режим работы</w:t>
      </w:r>
    </w:p>
    <w:tbl>
      <w:tblPr>
        <w:tblW w:w="10065" w:type="dxa"/>
        <w:tblInd w:w="-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3"/>
        <w:gridCol w:w="1276"/>
        <w:gridCol w:w="1275"/>
        <w:gridCol w:w="1985"/>
        <w:gridCol w:w="1559"/>
        <w:gridCol w:w="1559"/>
      </w:tblGrid>
      <w:tr w:rsidR="00830CAA" w:rsidRPr="00172669" w:rsidTr="00830CAA">
        <w:trPr>
          <w:trHeight w:val="162"/>
        </w:trPr>
        <w:tc>
          <w:tcPr>
            <w:tcW w:w="568" w:type="dxa"/>
            <w:shd w:val="clear" w:color="auto" w:fill="auto"/>
          </w:tcPr>
          <w:p w:rsidR="00830CAA" w:rsidRPr="006F0BCB" w:rsidRDefault="00830CAA" w:rsidP="00830CAA">
            <w:pPr>
              <w:rPr>
                <w:bCs/>
                <w:sz w:val="20"/>
                <w:szCs w:val="20"/>
              </w:rPr>
            </w:pPr>
            <w:r w:rsidRPr="006F0BCB">
              <w:rPr>
                <w:bCs/>
                <w:sz w:val="20"/>
                <w:szCs w:val="20"/>
              </w:rPr>
              <w:t>№ п/п</w:t>
            </w:r>
          </w:p>
        </w:tc>
        <w:tc>
          <w:tcPr>
            <w:tcW w:w="1843" w:type="dxa"/>
            <w:shd w:val="clear" w:color="auto" w:fill="auto"/>
          </w:tcPr>
          <w:p w:rsidR="00830CAA" w:rsidRPr="006F0BCB" w:rsidRDefault="00830CAA" w:rsidP="00830CAA">
            <w:pPr>
              <w:rPr>
                <w:bCs/>
                <w:sz w:val="20"/>
                <w:szCs w:val="20"/>
              </w:rPr>
            </w:pPr>
            <w:r w:rsidRPr="006F0BCB">
              <w:rPr>
                <w:bCs/>
                <w:sz w:val="20"/>
                <w:szCs w:val="20"/>
              </w:rPr>
              <w:t>Порядок действия</w:t>
            </w:r>
          </w:p>
        </w:tc>
        <w:tc>
          <w:tcPr>
            <w:tcW w:w="1276" w:type="dxa"/>
            <w:shd w:val="clear" w:color="auto" w:fill="auto"/>
          </w:tcPr>
          <w:p w:rsidR="00830CAA" w:rsidRPr="006F0BCB" w:rsidRDefault="00830CAA" w:rsidP="00830CAA">
            <w:pPr>
              <w:rPr>
                <w:bCs/>
                <w:sz w:val="20"/>
                <w:szCs w:val="20"/>
              </w:rPr>
            </w:pPr>
            <w:r w:rsidRPr="006F0BCB">
              <w:rPr>
                <w:bCs/>
                <w:sz w:val="20"/>
                <w:szCs w:val="20"/>
              </w:rPr>
              <w:t>Место</w:t>
            </w:r>
          </w:p>
        </w:tc>
        <w:tc>
          <w:tcPr>
            <w:tcW w:w="1275" w:type="dxa"/>
            <w:shd w:val="clear" w:color="auto" w:fill="auto"/>
          </w:tcPr>
          <w:p w:rsidR="00830CAA" w:rsidRPr="006F0BCB" w:rsidRDefault="00830CAA" w:rsidP="00830CAA">
            <w:pPr>
              <w:rPr>
                <w:bCs/>
                <w:sz w:val="20"/>
                <w:szCs w:val="20"/>
              </w:rPr>
            </w:pPr>
            <w:r w:rsidRPr="006F0BCB">
              <w:rPr>
                <w:bCs/>
                <w:sz w:val="20"/>
                <w:szCs w:val="20"/>
              </w:rPr>
              <w:t>Время выполнения</w:t>
            </w:r>
          </w:p>
        </w:tc>
        <w:tc>
          <w:tcPr>
            <w:tcW w:w="1985" w:type="dxa"/>
            <w:shd w:val="clear" w:color="auto" w:fill="auto"/>
          </w:tcPr>
          <w:p w:rsidR="00830CAA" w:rsidRPr="006F0BCB" w:rsidRDefault="00830CAA" w:rsidP="00830CAA">
            <w:pPr>
              <w:rPr>
                <w:bCs/>
                <w:sz w:val="20"/>
                <w:szCs w:val="20"/>
              </w:rPr>
            </w:pPr>
            <w:r w:rsidRPr="006F0BCB">
              <w:rPr>
                <w:bCs/>
                <w:sz w:val="20"/>
                <w:szCs w:val="20"/>
              </w:rPr>
              <w:t>Ответственный исполнитель</w:t>
            </w:r>
          </w:p>
        </w:tc>
        <w:tc>
          <w:tcPr>
            <w:tcW w:w="1559" w:type="dxa"/>
            <w:shd w:val="clear" w:color="auto" w:fill="auto"/>
          </w:tcPr>
          <w:p w:rsidR="00830CAA" w:rsidRPr="006F0BCB" w:rsidRDefault="00830CAA" w:rsidP="00830CAA">
            <w:pPr>
              <w:rPr>
                <w:bCs/>
                <w:sz w:val="20"/>
                <w:szCs w:val="20"/>
              </w:rPr>
            </w:pPr>
            <w:r w:rsidRPr="006F0BCB">
              <w:rPr>
                <w:bCs/>
                <w:sz w:val="20"/>
                <w:szCs w:val="20"/>
              </w:rPr>
              <w:t>Ответственный руководитель</w:t>
            </w:r>
          </w:p>
        </w:tc>
        <w:tc>
          <w:tcPr>
            <w:tcW w:w="1559" w:type="dxa"/>
            <w:shd w:val="clear" w:color="auto" w:fill="auto"/>
          </w:tcPr>
          <w:p w:rsidR="00830CAA" w:rsidRPr="006F0BCB" w:rsidRDefault="00830CAA" w:rsidP="00830CAA">
            <w:pPr>
              <w:rPr>
                <w:bCs/>
                <w:sz w:val="20"/>
                <w:szCs w:val="20"/>
              </w:rPr>
            </w:pPr>
            <w:r w:rsidRPr="006F0BCB">
              <w:rPr>
                <w:bCs/>
                <w:sz w:val="20"/>
                <w:szCs w:val="20"/>
              </w:rPr>
              <w:t>Примечание</w:t>
            </w:r>
          </w:p>
        </w:tc>
      </w:tr>
      <w:tr w:rsidR="00830CAA" w:rsidRPr="00172669" w:rsidTr="00830CAA">
        <w:trPr>
          <w:trHeight w:val="601"/>
        </w:trPr>
        <w:tc>
          <w:tcPr>
            <w:tcW w:w="568" w:type="dxa"/>
            <w:shd w:val="clear" w:color="auto" w:fill="auto"/>
          </w:tcPr>
          <w:p w:rsidR="00830CAA" w:rsidRPr="006F0BCB" w:rsidRDefault="00830CAA" w:rsidP="00830CAA">
            <w:pPr>
              <w:rPr>
                <w:sz w:val="20"/>
                <w:szCs w:val="20"/>
              </w:rPr>
            </w:pPr>
            <w:r w:rsidRPr="006F0BCB">
              <w:rPr>
                <w:sz w:val="20"/>
                <w:szCs w:val="20"/>
              </w:rPr>
              <w:t>1</w:t>
            </w:r>
          </w:p>
        </w:tc>
        <w:tc>
          <w:tcPr>
            <w:tcW w:w="1843" w:type="dxa"/>
            <w:shd w:val="clear" w:color="auto" w:fill="auto"/>
          </w:tcPr>
          <w:p w:rsidR="00830CAA" w:rsidRPr="006F0BCB" w:rsidRDefault="00830CAA" w:rsidP="00830CAA">
            <w:pPr>
              <w:rPr>
                <w:sz w:val="20"/>
                <w:szCs w:val="20"/>
              </w:rPr>
            </w:pPr>
            <w:r w:rsidRPr="006F0BCB">
              <w:rPr>
                <w:sz w:val="20"/>
                <w:szCs w:val="20"/>
              </w:rPr>
              <w:t>Доклад директору предприятия, получение распоряжения на переход в «Летний» режим.  Доклад диспетчеру ЕДДС</w:t>
            </w:r>
          </w:p>
        </w:tc>
        <w:tc>
          <w:tcPr>
            <w:tcW w:w="1276" w:type="dxa"/>
            <w:shd w:val="clear" w:color="auto" w:fill="auto"/>
          </w:tcPr>
          <w:p w:rsidR="00830CAA" w:rsidRPr="006F0BCB" w:rsidRDefault="00830CAA" w:rsidP="00830CAA">
            <w:pPr>
              <w:rPr>
                <w:sz w:val="20"/>
                <w:szCs w:val="20"/>
              </w:rPr>
            </w:pPr>
            <w:r w:rsidRPr="006F0BCB">
              <w:rPr>
                <w:sz w:val="20"/>
                <w:szCs w:val="20"/>
              </w:rPr>
              <w:t>котельная</w:t>
            </w:r>
          </w:p>
        </w:tc>
        <w:tc>
          <w:tcPr>
            <w:tcW w:w="1275" w:type="dxa"/>
            <w:shd w:val="clear" w:color="auto" w:fill="auto"/>
          </w:tcPr>
          <w:p w:rsidR="00830CAA" w:rsidRPr="006F0BCB" w:rsidRDefault="00830CAA" w:rsidP="00830CAA">
            <w:pPr>
              <w:rPr>
                <w:sz w:val="20"/>
                <w:szCs w:val="20"/>
              </w:rPr>
            </w:pPr>
            <w:r w:rsidRPr="006F0BCB">
              <w:rPr>
                <w:sz w:val="20"/>
                <w:szCs w:val="20"/>
              </w:rPr>
              <w:t>2 мин.</w:t>
            </w:r>
          </w:p>
        </w:tc>
        <w:tc>
          <w:tcPr>
            <w:tcW w:w="1985" w:type="dxa"/>
            <w:shd w:val="clear" w:color="auto" w:fill="auto"/>
          </w:tcPr>
          <w:p w:rsidR="00830CAA" w:rsidRPr="006F0BCB" w:rsidRDefault="00830CAA" w:rsidP="00830CAA">
            <w:pPr>
              <w:rPr>
                <w:sz w:val="20"/>
                <w:szCs w:val="20"/>
              </w:rPr>
            </w:pPr>
            <w:r w:rsidRPr="006F0BCB">
              <w:rPr>
                <w:sz w:val="20"/>
                <w:szCs w:val="20"/>
              </w:rPr>
              <w:t>Директор, заместитель директора, диспетчер ЕДДС, мастер производственного участка</w:t>
            </w:r>
          </w:p>
        </w:tc>
        <w:tc>
          <w:tcPr>
            <w:tcW w:w="1559" w:type="dxa"/>
            <w:shd w:val="clear" w:color="auto" w:fill="auto"/>
          </w:tcPr>
          <w:p w:rsidR="00830CAA" w:rsidRPr="006F0BCB" w:rsidRDefault="00830CAA" w:rsidP="00830CAA">
            <w:pPr>
              <w:rPr>
                <w:sz w:val="20"/>
                <w:szCs w:val="20"/>
              </w:rPr>
            </w:pPr>
            <w:r w:rsidRPr="006F0BCB">
              <w:rPr>
                <w:sz w:val="20"/>
                <w:szCs w:val="20"/>
              </w:rPr>
              <w:t>Заместитель директора (главный инженер).</w:t>
            </w:r>
          </w:p>
        </w:tc>
        <w:tc>
          <w:tcPr>
            <w:tcW w:w="1559" w:type="dxa"/>
            <w:shd w:val="clear" w:color="auto" w:fill="auto"/>
          </w:tcPr>
          <w:p w:rsidR="00830CAA" w:rsidRPr="00172669" w:rsidRDefault="00830CAA" w:rsidP="00830CAA">
            <w:pPr>
              <w:pStyle w:val="a9"/>
              <w:rPr>
                <w:sz w:val="26"/>
                <w:szCs w:val="26"/>
              </w:rPr>
            </w:pPr>
          </w:p>
        </w:tc>
      </w:tr>
      <w:tr w:rsidR="00830CAA" w:rsidRPr="00172669" w:rsidTr="00830CAA">
        <w:trPr>
          <w:trHeight w:val="273"/>
        </w:trPr>
        <w:tc>
          <w:tcPr>
            <w:tcW w:w="568" w:type="dxa"/>
            <w:shd w:val="clear" w:color="auto" w:fill="auto"/>
          </w:tcPr>
          <w:p w:rsidR="00830CAA" w:rsidRPr="006F0BCB" w:rsidRDefault="00830CAA" w:rsidP="00830CAA">
            <w:pPr>
              <w:rPr>
                <w:sz w:val="20"/>
                <w:szCs w:val="20"/>
              </w:rPr>
            </w:pPr>
            <w:r w:rsidRPr="006F0BCB">
              <w:rPr>
                <w:sz w:val="20"/>
                <w:szCs w:val="20"/>
              </w:rPr>
              <w:t>2</w:t>
            </w:r>
          </w:p>
        </w:tc>
        <w:tc>
          <w:tcPr>
            <w:tcW w:w="1843" w:type="dxa"/>
            <w:shd w:val="clear" w:color="auto" w:fill="auto"/>
          </w:tcPr>
          <w:p w:rsidR="00830CAA" w:rsidRPr="006F0BCB" w:rsidRDefault="00830CAA" w:rsidP="00830CAA">
            <w:pPr>
              <w:rPr>
                <w:sz w:val="20"/>
                <w:szCs w:val="20"/>
              </w:rPr>
            </w:pPr>
            <w:r w:rsidRPr="006F0BCB">
              <w:rPr>
                <w:sz w:val="20"/>
                <w:szCs w:val="20"/>
              </w:rPr>
              <w:t>Вызов дежурного слесаря, сварщика, электрика</w:t>
            </w:r>
          </w:p>
        </w:tc>
        <w:tc>
          <w:tcPr>
            <w:tcW w:w="1276" w:type="dxa"/>
            <w:shd w:val="clear" w:color="auto" w:fill="auto"/>
          </w:tcPr>
          <w:p w:rsidR="00830CAA" w:rsidRPr="006F0BCB" w:rsidRDefault="00830CAA" w:rsidP="00830CAA">
            <w:pPr>
              <w:rPr>
                <w:sz w:val="20"/>
                <w:szCs w:val="20"/>
              </w:rPr>
            </w:pPr>
            <w:r>
              <w:rPr>
                <w:sz w:val="20"/>
                <w:szCs w:val="20"/>
              </w:rPr>
              <w:t>к</w:t>
            </w:r>
            <w:r w:rsidRPr="006F0BCB">
              <w:rPr>
                <w:sz w:val="20"/>
                <w:szCs w:val="20"/>
              </w:rPr>
              <w:t>отельная</w:t>
            </w:r>
          </w:p>
        </w:tc>
        <w:tc>
          <w:tcPr>
            <w:tcW w:w="1275" w:type="dxa"/>
            <w:shd w:val="clear" w:color="auto" w:fill="auto"/>
          </w:tcPr>
          <w:p w:rsidR="00830CAA" w:rsidRPr="006F0BCB" w:rsidRDefault="00830CAA" w:rsidP="00830CAA">
            <w:pPr>
              <w:rPr>
                <w:sz w:val="20"/>
                <w:szCs w:val="20"/>
              </w:rPr>
            </w:pPr>
            <w:r w:rsidRPr="006F0BCB">
              <w:rPr>
                <w:sz w:val="20"/>
                <w:szCs w:val="20"/>
              </w:rPr>
              <w:t>3 мин.</w:t>
            </w:r>
          </w:p>
        </w:tc>
        <w:tc>
          <w:tcPr>
            <w:tcW w:w="1985" w:type="dxa"/>
            <w:shd w:val="clear" w:color="auto" w:fill="auto"/>
          </w:tcPr>
          <w:p w:rsidR="00830CAA" w:rsidRPr="006F0BCB" w:rsidRDefault="00830CAA" w:rsidP="00830CAA">
            <w:pPr>
              <w:rPr>
                <w:sz w:val="20"/>
                <w:szCs w:val="20"/>
              </w:rPr>
            </w:pPr>
            <w:r w:rsidRPr="006F0BCB">
              <w:rPr>
                <w:sz w:val="20"/>
                <w:szCs w:val="20"/>
              </w:rPr>
              <w:t>Мастер производственного участка</w:t>
            </w:r>
          </w:p>
        </w:tc>
        <w:tc>
          <w:tcPr>
            <w:tcW w:w="1559" w:type="dxa"/>
            <w:shd w:val="clear" w:color="auto" w:fill="auto"/>
          </w:tcPr>
          <w:p w:rsidR="00830CAA" w:rsidRPr="006F0BCB" w:rsidRDefault="00830CAA" w:rsidP="00830CAA">
            <w:pPr>
              <w:rPr>
                <w:sz w:val="20"/>
                <w:szCs w:val="20"/>
              </w:rPr>
            </w:pPr>
            <w:r w:rsidRPr="006F0BCB">
              <w:rPr>
                <w:sz w:val="20"/>
                <w:szCs w:val="20"/>
              </w:rPr>
              <w:t>Заместитель директора (главный инженер).</w:t>
            </w:r>
          </w:p>
        </w:tc>
        <w:tc>
          <w:tcPr>
            <w:tcW w:w="1559" w:type="dxa"/>
            <w:shd w:val="clear" w:color="auto" w:fill="auto"/>
          </w:tcPr>
          <w:p w:rsidR="00830CAA" w:rsidRPr="00172669" w:rsidRDefault="00830CAA" w:rsidP="00830CAA">
            <w:pPr>
              <w:pStyle w:val="a9"/>
              <w:rPr>
                <w:sz w:val="26"/>
                <w:szCs w:val="26"/>
              </w:rPr>
            </w:pPr>
          </w:p>
        </w:tc>
      </w:tr>
      <w:tr w:rsidR="00830CAA" w:rsidRPr="00172669" w:rsidTr="00830CAA">
        <w:trPr>
          <w:trHeight w:val="273"/>
        </w:trPr>
        <w:tc>
          <w:tcPr>
            <w:tcW w:w="568" w:type="dxa"/>
            <w:shd w:val="clear" w:color="auto" w:fill="auto"/>
          </w:tcPr>
          <w:p w:rsidR="00830CAA" w:rsidRPr="006F0BCB" w:rsidRDefault="00830CAA" w:rsidP="00830CAA">
            <w:pPr>
              <w:rPr>
                <w:sz w:val="20"/>
                <w:szCs w:val="20"/>
              </w:rPr>
            </w:pPr>
            <w:r w:rsidRPr="006F0BCB">
              <w:rPr>
                <w:sz w:val="20"/>
                <w:szCs w:val="20"/>
              </w:rPr>
              <w:t>3</w:t>
            </w:r>
          </w:p>
        </w:tc>
        <w:tc>
          <w:tcPr>
            <w:tcW w:w="1843" w:type="dxa"/>
            <w:shd w:val="clear" w:color="auto" w:fill="auto"/>
          </w:tcPr>
          <w:p w:rsidR="00830CAA" w:rsidRPr="006F0BCB" w:rsidRDefault="00830CAA" w:rsidP="00830CAA">
            <w:pPr>
              <w:rPr>
                <w:sz w:val="20"/>
                <w:szCs w:val="20"/>
              </w:rPr>
            </w:pPr>
            <w:r w:rsidRPr="006F0BCB">
              <w:rPr>
                <w:sz w:val="20"/>
                <w:szCs w:val="20"/>
              </w:rPr>
              <w:t xml:space="preserve">Остановить насосы </w:t>
            </w:r>
          </w:p>
        </w:tc>
        <w:tc>
          <w:tcPr>
            <w:tcW w:w="1276" w:type="dxa"/>
            <w:shd w:val="clear" w:color="auto" w:fill="auto"/>
          </w:tcPr>
          <w:p w:rsidR="00830CAA" w:rsidRPr="006F0BCB" w:rsidRDefault="00830CAA" w:rsidP="00830CAA">
            <w:pPr>
              <w:rPr>
                <w:sz w:val="20"/>
                <w:szCs w:val="20"/>
              </w:rPr>
            </w:pPr>
            <w:r w:rsidRPr="006F0BCB">
              <w:rPr>
                <w:sz w:val="20"/>
                <w:szCs w:val="20"/>
              </w:rPr>
              <w:t>котельная</w:t>
            </w:r>
          </w:p>
        </w:tc>
        <w:tc>
          <w:tcPr>
            <w:tcW w:w="1275" w:type="dxa"/>
            <w:shd w:val="clear" w:color="auto" w:fill="auto"/>
          </w:tcPr>
          <w:p w:rsidR="00830CAA" w:rsidRPr="006F0BCB" w:rsidRDefault="00830CAA" w:rsidP="00830CAA">
            <w:pPr>
              <w:rPr>
                <w:sz w:val="20"/>
                <w:szCs w:val="20"/>
              </w:rPr>
            </w:pPr>
            <w:r w:rsidRPr="006F0BCB">
              <w:rPr>
                <w:sz w:val="20"/>
                <w:szCs w:val="20"/>
              </w:rPr>
              <w:t>5 мин.</w:t>
            </w:r>
          </w:p>
        </w:tc>
        <w:tc>
          <w:tcPr>
            <w:tcW w:w="1985" w:type="dxa"/>
            <w:shd w:val="clear" w:color="auto" w:fill="auto"/>
          </w:tcPr>
          <w:p w:rsidR="00830CAA" w:rsidRPr="006F0BCB" w:rsidRDefault="00830CAA" w:rsidP="00830CAA">
            <w:pPr>
              <w:rPr>
                <w:sz w:val="20"/>
                <w:szCs w:val="20"/>
              </w:rPr>
            </w:pPr>
            <w:r w:rsidRPr="006F0BCB">
              <w:rPr>
                <w:sz w:val="20"/>
                <w:szCs w:val="20"/>
              </w:rPr>
              <w:t>Мастер производственного участка, слесарь-ремонтник</w:t>
            </w:r>
          </w:p>
        </w:tc>
        <w:tc>
          <w:tcPr>
            <w:tcW w:w="1559" w:type="dxa"/>
            <w:shd w:val="clear" w:color="auto" w:fill="auto"/>
          </w:tcPr>
          <w:p w:rsidR="00830CAA" w:rsidRPr="00FF00EC" w:rsidRDefault="00830CAA" w:rsidP="00830CAA">
            <w:pPr>
              <w:pStyle w:val="a9"/>
              <w:rPr>
                <w:sz w:val="20"/>
                <w:szCs w:val="20"/>
              </w:rPr>
            </w:pPr>
          </w:p>
        </w:tc>
        <w:tc>
          <w:tcPr>
            <w:tcW w:w="1559" w:type="dxa"/>
            <w:shd w:val="clear" w:color="auto" w:fill="auto"/>
          </w:tcPr>
          <w:p w:rsidR="00830CAA" w:rsidRPr="00172669" w:rsidRDefault="00830CAA" w:rsidP="00830CAA">
            <w:pPr>
              <w:pStyle w:val="a9"/>
              <w:rPr>
                <w:sz w:val="26"/>
                <w:szCs w:val="26"/>
              </w:rPr>
            </w:pPr>
          </w:p>
        </w:tc>
      </w:tr>
      <w:tr w:rsidR="00830CAA" w:rsidRPr="00172669" w:rsidTr="00830CAA">
        <w:trPr>
          <w:trHeight w:val="439"/>
        </w:trPr>
        <w:tc>
          <w:tcPr>
            <w:tcW w:w="568" w:type="dxa"/>
            <w:shd w:val="clear" w:color="auto" w:fill="auto"/>
          </w:tcPr>
          <w:p w:rsidR="00830CAA" w:rsidRPr="006F0BCB" w:rsidRDefault="00830CAA" w:rsidP="00830CAA">
            <w:pPr>
              <w:rPr>
                <w:sz w:val="20"/>
                <w:szCs w:val="20"/>
              </w:rPr>
            </w:pPr>
            <w:r w:rsidRPr="006F0BCB">
              <w:rPr>
                <w:sz w:val="20"/>
                <w:szCs w:val="20"/>
              </w:rPr>
              <w:t>4</w:t>
            </w:r>
          </w:p>
        </w:tc>
        <w:tc>
          <w:tcPr>
            <w:tcW w:w="1843" w:type="dxa"/>
            <w:shd w:val="clear" w:color="auto" w:fill="auto"/>
          </w:tcPr>
          <w:p w:rsidR="00830CAA" w:rsidRPr="006F0BCB" w:rsidRDefault="00830CAA" w:rsidP="00830CAA">
            <w:pPr>
              <w:rPr>
                <w:sz w:val="20"/>
                <w:szCs w:val="20"/>
              </w:rPr>
            </w:pPr>
            <w:r w:rsidRPr="006F0BCB">
              <w:rPr>
                <w:sz w:val="20"/>
                <w:szCs w:val="20"/>
              </w:rPr>
              <w:t xml:space="preserve">Закрыть сначала входную, а затем выходную задвижки на работавших котлах </w:t>
            </w:r>
            <w:proofErr w:type="spellStart"/>
            <w:r w:rsidRPr="006F0BCB">
              <w:rPr>
                <w:sz w:val="20"/>
                <w:szCs w:val="20"/>
              </w:rPr>
              <w:t>КВр</w:t>
            </w:r>
            <w:proofErr w:type="spellEnd"/>
            <w:r w:rsidRPr="006F0BCB">
              <w:rPr>
                <w:sz w:val="20"/>
                <w:szCs w:val="20"/>
              </w:rPr>
              <w:t>.</w:t>
            </w:r>
          </w:p>
        </w:tc>
        <w:tc>
          <w:tcPr>
            <w:tcW w:w="1276" w:type="dxa"/>
            <w:shd w:val="clear" w:color="auto" w:fill="auto"/>
          </w:tcPr>
          <w:p w:rsidR="00830CAA" w:rsidRPr="006F0BCB" w:rsidRDefault="00830CAA" w:rsidP="00830CAA">
            <w:pPr>
              <w:rPr>
                <w:sz w:val="20"/>
                <w:szCs w:val="20"/>
              </w:rPr>
            </w:pPr>
            <w:r w:rsidRPr="006F0BCB">
              <w:rPr>
                <w:sz w:val="20"/>
                <w:szCs w:val="20"/>
              </w:rPr>
              <w:t>котельная</w:t>
            </w:r>
          </w:p>
        </w:tc>
        <w:tc>
          <w:tcPr>
            <w:tcW w:w="1275" w:type="dxa"/>
            <w:shd w:val="clear" w:color="auto" w:fill="auto"/>
          </w:tcPr>
          <w:p w:rsidR="00830CAA" w:rsidRPr="006F0BCB" w:rsidRDefault="00830CAA" w:rsidP="00830CAA">
            <w:pPr>
              <w:rPr>
                <w:sz w:val="20"/>
                <w:szCs w:val="20"/>
              </w:rPr>
            </w:pPr>
            <w:r w:rsidRPr="006F0BCB">
              <w:rPr>
                <w:sz w:val="20"/>
                <w:szCs w:val="20"/>
              </w:rPr>
              <w:t>10 мин.</w:t>
            </w:r>
          </w:p>
        </w:tc>
        <w:tc>
          <w:tcPr>
            <w:tcW w:w="1985" w:type="dxa"/>
            <w:shd w:val="clear" w:color="auto" w:fill="auto"/>
          </w:tcPr>
          <w:p w:rsidR="00830CAA" w:rsidRPr="006F0BCB" w:rsidRDefault="00830CAA" w:rsidP="00830CAA">
            <w:pPr>
              <w:rPr>
                <w:sz w:val="20"/>
                <w:szCs w:val="20"/>
              </w:rPr>
            </w:pPr>
            <w:r w:rsidRPr="006F0BCB">
              <w:rPr>
                <w:sz w:val="20"/>
                <w:szCs w:val="20"/>
              </w:rPr>
              <w:t>Мастер производственного участка, слесарь-ремонтник</w:t>
            </w:r>
          </w:p>
        </w:tc>
        <w:tc>
          <w:tcPr>
            <w:tcW w:w="1559" w:type="dxa"/>
            <w:shd w:val="clear" w:color="auto" w:fill="auto"/>
          </w:tcPr>
          <w:p w:rsidR="00830CAA" w:rsidRPr="006F0BCB" w:rsidRDefault="00830CAA" w:rsidP="00830CAA">
            <w:pPr>
              <w:rPr>
                <w:sz w:val="20"/>
                <w:szCs w:val="20"/>
              </w:rPr>
            </w:pPr>
            <w:r w:rsidRPr="006F0BCB">
              <w:rPr>
                <w:sz w:val="20"/>
                <w:szCs w:val="20"/>
              </w:rPr>
              <w:t>Заместитель директора (главный инженер).</w:t>
            </w:r>
          </w:p>
        </w:tc>
        <w:tc>
          <w:tcPr>
            <w:tcW w:w="1559" w:type="dxa"/>
            <w:shd w:val="clear" w:color="auto" w:fill="auto"/>
          </w:tcPr>
          <w:p w:rsidR="00830CAA" w:rsidRPr="00172669" w:rsidRDefault="00830CAA" w:rsidP="00830CAA">
            <w:pPr>
              <w:pStyle w:val="a9"/>
              <w:rPr>
                <w:sz w:val="26"/>
                <w:szCs w:val="26"/>
              </w:rPr>
            </w:pPr>
          </w:p>
        </w:tc>
      </w:tr>
      <w:tr w:rsidR="00830CAA" w:rsidRPr="00172669" w:rsidTr="00830CAA">
        <w:trPr>
          <w:trHeight w:val="52"/>
        </w:trPr>
        <w:tc>
          <w:tcPr>
            <w:tcW w:w="568" w:type="dxa"/>
            <w:shd w:val="clear" w:color="auto" w:fill="auto"/>
          </w:tcPr>
          <w:p w:rsidR="00830CAA" w:rsidRPr="006F0BCB" w:rsidRDefault="00830CAA" w:rsidP="00830CAA">
            <w:pPr>
              <w:rPr>
                <w:sz w:val="20"/>
                <w:szCs w:val="20"/>
              </w:rPr>
            </w:pPr>
            <w:r w:rsidRPr="006F0BCB">
              <w:rPr>
                <w:sz w:val="20"/>
                <w:szCs w:val="20"/>
              </w:rPr>
              <w:t>5</w:t>
            </w:r>
          </w:p>
        </w:tc>
        <w:tc>
          <w:tcPr>
            <w:tcW w:w="1843" w:type="dxa"/>
            <w:shd w:val="clear" w:color="auto" w:fill="auto"/>
          </w:tcPr>
          <w:p w:rsidR="00830CAA" w:rsidRPr="006F0BCB" w:rsidRDefault="00830CAA" w:rsidP="00830CAA">
            <w:pPr>
              <w:rPr>
                <w:sz w:val="20"/>
                <w:szCs w:val="20"/>
              </w:rPr>
            </w:pPr>
            <w:r w:rsidRPr="006F0BCB">
              <w:rPr>
                <w:sz w:val="20"/>
                <w:szCs w:val="20"/>
              </w:rPr>
              <w:t xml:space="preserve">Закрыть задвижки на подающем и обратном трубопроводе тепловой сети  </w:t>
            </w:r>
            <w:r w:rsidRPr="006F0BCB">
              <w:rPr>
                <w:sz w:val="20"/>
                <w:szCs w:val="20"/>
              </w:rPr>
              <w:lastRenderedPageBreak/>
              <w:t>котельной</w:t>
            </w:r>
          </w:p>
        </w:tc>
        <w:tc>
          <w:tcPr>
            <w:tcW w:w="1276" w:type="dxa"/>
            <w:shd w:val="clear" w:color="auto" w:fill="auto"/>
          </w:tcPr>
          <w:p w:rsidR="00830CAA" w:rsidRPr="006F0BCB" w:rsidRDefault="00830CAA" w:rsidP="00830CAA">
            <w:pPr>
              <w:rPr>
                <w:sz w:val="20"/>
                <w:szCs w:val="20"/>
              </w:rPr>
            </w:pPr>
            <w:r w:rsidRPr="006F0BCB">
              <w:rPr>
                <w:sz w:val="20"/>
                <w:szCs w:val="20"/>
              </w:rPr>
              <w:lastRenderedPageBreak/>
              <w:t>котельная</w:t>
            </w:r>
          </w:p>
        </w:tc>
        <w:tc>
          <w:tcPr>
            <w:tcW w:w="1275" w:type="dxa"/>
            <w:shd w:val="clear" w:color="auto" w:fill="auto"/>
          </w:tcPr>
          <w:p w:rsidR="00830CAA" w:rsidRPr="006F0BCB" w:rsidRDefault="00830CAA" w:rsidP="00830CAA">
            <w:pPr>
              <w:rPr>
                <w:sz w:val="20"/>
                <w:szCs w:val="20"/>
              </w:rPr>
            </w:pPr>
            <w:r w:rsidRPr="006F0BCB">
              <w:rPr>
                <w:sz w:val="20"/>
                <w:szCs w:val="20"/>
              </w:rPr>
              <w:t>10 мин.</w:t>
            </w:r>
          </w:p>
        </w:tc>
        <w:tc>
          <w:tcPr>
            <w:tcW w:w="1985" w:type="dxa"/>
            <w:shd w:val="clear" w:color="auto" w:fill="auto"/>
          </w:tcPr>
          <w:p w:rsidR="00830CAA" w:rsidRPr="006F0BCB" w:rsidRDefault="00830CAA" w:rsidP="00830CAA">
            <w:pPr>
              <w:rPr>
                <w:sz w:val="20"/>
                <w:szCs w:val="20"/>
              </w:rPr>
            </w:pPr>
            <w:r w:rsidRPr="006F0BCB">
              <w:rPr>
                <w:sz w:val="20"/>
                <w:szCs w:val="20"/>
              </w:rPr>
              <w:t>Мастер производственного участка, слесарь-ремонтник</w:t>
            </w:r>
          </w:p>
        </w:tc>
        <w:tc>
          <w:tcPr>
            <w:tcW w:w="1559" w:type="dxa"/>
            <w:shd w:val="clear" w:color="auto" w:fill="auto"/>
          </w:tcPr>
          <w:p w:rsidR="00830CAA" w:rsidRPr="00FF00EC" w:rsidRDefault="00830CAA" w:rsidP="00830CAA">
            <w:pPr>
              <w:pStyle w:val="a9"/>
              <w:rPr>
                <w:sz w:val="20"/>
                <w:szCs w:val="20"/>
              </w:rPr>
            </w:pPr>
          </w:p>
        </w:tc>
        <w:tc>
          <w:tcPr>
            <w:tcW w:w="1559" w:type="dxa"/>
            <w:shd w:val="clear" w:color="auto" w:fill="auto"/>
          </w:tcPr>
          <w:p w:rsidR="00830CAA" w:rsidRPr="00172669" w:rsidRDefault="00830CAA" w:rsidP="00830CAA">
            <w:pPr>
              <w:pStyle w:val="a9"/>
              <w:rPr>
                <w:sz w:val="26"/>
                <w:szCs w:val="26"/>
              </w:rPr>
            </w:pPr>
          </w:p>
        </w:tc>
      </w:tr>
      <w:tr w:rsidR="00830CAA" w:rsidRPr="00172669" w:rsidTr="00830CAA">
        <w:trPr>
          <w:trHeight w:val="55"/>
        </w:trPr>
        <w:tc>
          <w:tcPr>
            <w:tcW w:w="568" w:type="dxa"/>
            <w:shd w:val="clear" w:color="auto" w:fill="auto"/>
          </w:tcPr>
          <w:p w:rsidR="00830CAA" w:rsidRPr="006F0BCB" w:rsidRDefault="00830CAA" w:rsidP="00830CAA">
            <w:pPr>
              <w:rPr>
                <w:sz w:val="20"/>
                <w:szCs w:val="20"/>
              </w:rPr>
            </w:pPr>
            <w:r w:rsidRPr="006F0BCB">
              <w:rPr>
                <w:sz w:val="20"/>
                <w:szCs w:val="20"/>
              </w:rPr>
              <w:lastRenderedPageBreak/>
              <w:t>6</w:t>
            </w:r>
          </w:p>
        </w:tc>
        <w:tc>
          <w:tcPr>
            <w:tcW w:w="1843" w:type="dxa"/>
            <w:shd w:val="clear" w:color="auto" w:fill="auto"/>
          </w:tcPr>
          <w:p w:rsidR="00830CAA" w:rsidRPr="006F0BCB" w:rsidRDefault="00830CAA" w:rsidP="00830CAA">
            <w:pPr>
              <w:rPr>
                <w:sz w:val="20"/>
                <w:szCs w:val="20"/>
              </w:rPr>
            </w:pPr>
            <w:r w:rsidRPr="006F0BCB">
              <w:rPr>
                <w:sz w:val="20"/>
                <w:szCs w:val="20"/>
              </w:rPr>
              <w:t>Произвести замену насоса</w:t>
            </w:r>
          </w:p>
        </w:tc>
        <w:tc>
          <w:tcPr>
            <w:tcW w:w="1276" w:type="dxa"/>
            <w:shd w:val="clear" w:color="auto" w:fill="auto"/>
          </w:tcPr>
          <w:p w:rsidR="00830CAA" w:rsidRPr="006F0BCB" w:rsidRDefault="00830CAA" w:rsidP="00830CAA">
            <w:pPr>
              <w:rPr>
                <w:sz w:val="20"/>
                <w:szCs w:val="20"/>
              </w:rPr>
            </w:pPr>
            <w:r w:rsidRPr="006F0BCB">
              <w:rPr>
                <w:sz w:val="20"/>
                <w:szCs w:val="20"/>
              </w:rPr>
              <w:t>котельная</w:t>
            </w:r>
          </w:p>
        </w:tc>
        <w:tc>
          <w:tcPr>
            <w:tcW w:w="1275" w:type="dxa"/>
            <w:shd w:val="clear" w:color="auto" w:fill="auto"/>
          </w:tcPr>
          <w:p w:rsidR="00830CAA" w:rsidRPr="006F0BCB" w:rsidRDefault="00830CAA" w:rsidP="00830CAA">
            <w:pPr>
              <w:rPr>
                <w:sz w:val="20"/>
                <w:szCs w:val="20"/>
              </w:rPr>
            </w:pPr>
            <w:r w:rsidRPr="006F0BCB">
              <w:rPr>
                <w:sz w:val="20"/>
                <w:szCs w:val="20"/>
              </w:rPr>
              <w:t>40 мин.</w:t>
            </w:r>
          </w:p>
        </w:tc>
        <w:tc>
          <w:tcPr>
            <w:tcW w:w="1985" w:type="dxa"/>
            <w:shd w:val="clear" w:color="auto" w:fill="auto"/>
          </w:tcPr>
          <w:p w:rsidR="00830CAA" w:rsidRPr="006F0BCB" w:rsidRDefault="00830CAA" w:rsidP="00830CAA">
            <w:pPr>
              <w:rPr>
                <w:sz w:val="20"/>
                <w:szCs w:val="20"/>
              </w:rPr>
            </w:pPr>
            <w:r w:rsidRPr="006F0BCB">
              <w:rPr>
                <w:sz w:val="20"/>
                <w:szCs w:val="20"/>
              </w:rPr>
              <w:t>Мастер производственного участка, слесарь-ремонтник</w:t>
            </w:r>
          </w:p>
        </w:tc>
        <w:tc>
          <w:tcPr>
            <w:tcW w:w="1559" w:type="dxa"/>
            <w:shd w:val="clear" w:color="auto" w:fill="auto"/>
          </w:tcPr>
          <w:p w:rsidR="00830CAA" w:rsidRPr="006F0BCB" w:rsidRDefault="00830CAA" w:rsidP="00830CAA">
            <w:pPr>
              <w:rPr>
                <w:sz w:val="20"/>
                <w:szCs w:val="20"/>
              </w:rPr>
            </w:pPr>
            <w:r w:rsidRPr="006F0BCB">
              <w:rPr>
                <w:sz w:val="20"/>
                <w:szCs w:val="20"/>
              </w:rPr>
              <w:t>Заместитель директора (главный инженер).</w:t>
            </w:r>
          </w:p>
        </w:tc>
        <w:tc>
          <w:tcPr>
            <w:tcW w:w="1559" w:type="dxa"/>
            <w:shd w:val="clear" w:color="auto" w:fill="auto"/>
          </w:tcPr>
          <w:p w:rsidR="00830CAA" w:rsidRPr="00172669" w:rsidRDefault="00830CAA" w:rsidP="00830CAA">
            <w:pPr>
              <w:pStyle w:val="a9"/>
              <w:rPr>
                <w:sz w:val="26"/>
                <w:szCs w:val="26"/>
              </w:rPr>
            </w:pPr>
          </w:p>
        </w:tc>
      </w:tr>
      <w:tr w:rsidR="00830CAA" w:rsidRPr="00172669" w:rsidTr="00830CAA">
        <w:trPr>
          <w:trHeight w:val="52"/>
        </w:trPr>
        <w:tc>
          <w:tcPr>
            <w:tcW w:w="568" w:type="dxa"/>
            <w:shd w:val="clear" w:color="auto" w:fill="auto"/>
          </w:tcPr>
          <w:p w:rsidR="00830CAA" w:rsidRPr="006F0BCB" w:rsidRDefault="00830CAA" w:rsidP="00830CAA">
            <w:pPr>
              <w:rPr>
                <w:sz w:val="20"/>
                <w:szCs w:val="20"/>
              </w:rPr>
            </w:pPr>
            <w:r w:rsidRPr="006F0BCB">
              <w:rPr>
                <w:sz w:val="20"/>
                <w:szCs w:val="20"/>
              </w:rPr>
              <w:t>7</w:t>
            </w:r>
          </w:p>
        </w:tc>
        <w:tc>
          <w:tcPr>
            <w:tcW w:w="1843" w:type="dxa"/>
            <w:shd w:val="clear" w:color="auto" w:fill="auto"/>
          </w:tcPr>
          <w:p w:rsidR="00830CAA" w:rsidRPr="006F0BCB" w:rsidRDefault="00830CAA" w:rsidP="00830CAA">
            <w:pPr>
              <w:rPr>
                <w:sz w:val="20"/>
                <w:szCs w:val="20"/>
              </w:rPr>
            </w:pPr>
            <w:r w:rsidRPr="006F0BCB">
              <w:rPr>
                <w:sz w:val="20"/>
                <w:szCs w:val="20"/>
              </w:rPr>
              <w:t>Запустить сетевой насос согласно производственной инструкции</w:t>
            </w:r>
          </w:p>
        </w:tc>
        <w:tc>
          <w:tcPr>
            <w:tcW w:w="1276" w:type="dxa"/>
            <w:shd w:val="clear" w:color="auto" w:fill="auto"/>
          </w:tcPr>
          <w:p w:rsidR="00830CAA" w:rsidRPr="006F0BCB" w:rsidRDefault="00830CAA" w:rsidP="00830CAA">
            <w:pPr>
              <w:rPr>
                <w:sz w:val="20"/>
                <w:szCs w:val="20"/>
              </w:rPr>
            </w:pPr>
            <w:r w:rsidRPr="006F0BCB">
              <w:rPr>
                <w:sz w:val="20"/>
                <w:szCs w:val="20"/>
              </w:rPr>
              <w:t>котельная</w:t>
            </w:r>
          </w:p>
        </w:tc>
        <w:tc>
          <w:tcPr>
            <w:tcW w:w="1275" w:type="dxa"/>
            <w:shd w:val="clear" w:color="auto" w:fill="auto"/>
          </w:tcPr>
          <w:p w:rsidR="00830CAA" w:rsidRPr="006F0BCB" w:rsidRDefault="00830CAA" w:rsidP="00830CAA">
            <w:pPr>
              <w:rPr>
                <w:sz w:val="20"/>
                <w:szCs w:val="20"/>
              </w:rPr>
            </w:pPr>
            <w:r w:rsidRPr="006F0BCB">
              <w:rPr>
                <w:sz w:val="20"/>
                <w:szCs w:val="20"/>
              </w:rPr>
              <w:t>15 мин</w:t>
            </w:r>
          </w:p>
        </w:tc>
        <w:tc>
          <w:tcPr>
            <w:tcW w:w="1985" w:type="dxa"/>
            <w:shd w:val="clear" w:color="auto" w:fill="auto"/>
          </w:tcPr>
          <w:p w:rsidR="00830CAA" w:rsidRPr="006F0BCB" w:rsidRDefault="00830CAA" w:rsidP="00830CAA">
            <w:pPr>
              <w:rPr>
                <w:sz w:val="20"/>
                <w:szCs w:val="20"/>
              </w:rPr>
            </w:pPr>
            <w:r w:rsidRPr="006F0BCB">
              <w:rPr>
                <w:sz w:val="20"/>
                <w:szCs w:val="20"/>
              </w:rPr>
              <w:t>Мастер производственного участка, слесарь-ремонтник, электрик</w:t>
            </w:r>
          </w:p>
        </w:tc>
        <w:tc>
          <w:tcPr>
            <w:tcW w:w="1559" w:type="dxa"/>
            <w:shd w:val="clear" w:color="auto" w:fill="auto"/>
          </w:tcPr>
          <w:p w:rsidR="00830CAA" w:rsidRPr="006F0BCB" w:rsidRDefault="00830CAA" w:rsidP="00830CAA">
            <w:pPr>
              <w:rPr>
                <w:sz w:val="20"/>
                <w:szCs w:val="20"/>
              </w:rPr>
            </w:pPr>
            <w:r w:rsidRPr="006F0BCB">
              <w:rPr>
                <w:sz w:val="20"/>
                <w:szCs w:val="20"/>
              </w:rPr>
              <w:t>Заместитель директора (главный инженер).</w:t>
            </w:r>
          </w:p>
        </w:tc>
        <w:tc>
          <w:tcPr>
            <w:tcW w:w="1559" w:type="dxa"/>
            <w:shd w:val="clear" w:color="auto" w:fill="auto"/>
          </w:tcPr>
          <w:p w:rsidR="00830CAA" w:rsidRPr="00172669" w:rsidRDefault="00830CAA" w:rsidP="00830CAA">
            <w:pPr>
              <w:pStyle w:val="a9"/>
              <w:rPr>
                <w:sz w:val="26"/>
                <w:szCs w:val="26"/>
              </w:rPr>
            </w:pPr>
          </w:p>
        </w:tc>
      </w:tr>
      <w:tr w:rsidR="00830CAA" w:rsidRPr="00172669" w:rsidTr="00830CAA">
        <w:trPr>
          <w:trHeight w:val="52"/>
        </w:trPr>
        <w:tc>
          <w:tcPr>
            <w:tcW w:w="568" w:type="dxa"/>
            <w:shd w:val="clear" w:color="auto" w:fill="auto"/>
          </w:tcPr>
          <w:p w:rsidR="00830CAA" w:rsidRPr="006F0BCB" w:rsidRDefault="00830CAA" w:rsidP="00830CAA">
            <w:pPr>
              <w:rPr>
                <w:sz w:val="20"/>
                <w:szCs w:val="20"/>
              </w:rPr>
            </w:pPr>
            <w:r w:rsidRPr="006F0BCB">
              <w:rPr>
                <w:sz w:val="20"/>
                <w:szCs w:val="20"/>
              </w:rPr>
              <w:t>8</w:t>
            </w:r>
          </w:p>
        </w:tc>
        <w:tc>
          <w:tcPr>
            <w:tcW w:w="1843" w:type="dxa"/>
            <w:shd w:val="clear" w:color="auto" w:fill="auto"/>
          </w:tcPr>
          <w:p w:rsidR="00830CAA" w:rsidRPr="006F0BCB" w:rsidRDefault="00830CAA" w:rsidP="00830CAA">
            <w:pPr>
              <w:rPr>
                <w:sz w:val="20"/>
                <w:szCs w:val="20"/>
              </w:rPr>
            </w:pPr>
            <w:r w:rsidRPr="006F0BCB">
              <w:rPr>
                <w:sz w:val="20"/>
                <w:szCs w:val="20"/>
              </w:rPr>
              <w:t xml:space="preserve">Плавно нагружая сначала </w:t>
            </w:r>
            <w:proofErr w:type="spellStart"/>
            <w:r w:rsidRPr="006F0BCB">
              <w:rPr>
                <w:sz w:val="20"/>
                <w:szCs w:val="20"/>
              </w:rPr>
              <w:t>подпиточный</w:t>
            </w:r>
            <w:proofErr w:type="spellEnd"/>
            <w:r w:rsidRPr="006F0BCB">
              <w:rPr>
                <w:sz w:val="20"/>
                <w:szCs w:val="20"/>
              </w:rPr>
              <w:t xml:space="preserve"> насос , затем сетевой насос довести параметры давления в теплосети до рабочего состояния на подающем и обратном трубопроводе в соответствии с инструкцией  Р1-3,5 кгс/см2; Р2-2,0 кгс/см2</w:t>
            </w:r>
          </w:p>
        </w:tc>
        <w:tc>
          <w:tcPr>
            <w:tcW w:w="1276" w:type="dxa"/>
            <w:shd w:val="clear" w:color="auto" w:fill="auto"/>
          </w:tcPr>
          <w:p w:rsidR="00830CAA" w:rsidRPr="006F0BCB" w:rsidRDefault="00830CAA" w:rsidP="00830CAA">
            <w:pPr>
              <w:rPr>
                <w:sz w:val="20"/>
                <w:szCs w:val="20"/>
              </w:rPr>
            </w:pPr>
            <w:r>
              <w:rPr>
                <w:sz w:val="20"/>
                <w:szCs w:val="20"/>
              </w:rPr>
              <w:t>к</w:t>
            </w:r>
            <w:r w:rsidRPr="006F0BCB">
              <w:rPr>
                <w:sz w:val="20"/>
                <w:szCs w:val="20"/>
              </w:rPr>
              <w:t>отельная</w:t>
            </w:r>
          </w:p>
        </w:tc>
        <w:tc>
          <w:tcPr>
            <w:tcW w:w="1275" w:type="dxa"/>
            <w:shd w:val="clear" w:color="auto" w:fill="auto"/>
          </w:tcPr>
          <w:p w:rsidR="00830CAA" w:rsidRPr="006F0BCB" w:rsidRDefault="00830CAA" w:rsidP="00830CAA">
            <w:pPr>
              <w:rPr>
                <w:sz w:val="20"/>
                <w:szCs w:val="20"/>
              </w:rPr>
            </w:pPr>
            <w:r w:rsidRPr="006F0BCB">
              <w:rPr>
                <w:sz w:val="20"/>
                <w:szCs w:val="20"/>
              </w:rPr>
              <w:t>10 мин</w:t>
            </w:r>
          </w:p>
        </w:tc>
        <w:tc>
          <w:tcPr>
            <w:tcW w:w="1985" w:type="dxa"/>
            <w:shd w:val="clear" w:color="auto" w:fill="auto"/>
          </w:tcPr>
          <w:p w:rsidR="00830CAA" w:rsidRPr="006F0BCB" w:rsidRDefault="00830CAA" w:rsidP="00830CAA">
            <w:pPr>
              <w:rPr>
                <w:sz w:val="20"/>
                <w:szCs w:val="20"/>
              </w:rPr>
            </w:pPr>
            <w:r w:rsidRPr="006F0BCB">
              <w:rPr>
                <w:sz w:val="20"/>
                <w:szCs w:val="20"/>
              </w:rPr>
              <w:t>Мастер производственного участка, слесарь-ремонтник, электрик</w:t>
            </w:r>
          </w:p>
        </w:tc>
        <w:tc>
          <w:tcPr>
            <w:tcW w:w="1559" w:type="dxa"/>
            <w:shd w:val="clear" w:color="auto" w:fill="auto"/>
          </w:tcPr>
          <w:p w:rsidR="00830CAA" w:rsidRPr="006F0BCB" w:rsidRDefault="00830CAA" w:rsidP="00830CAA">
            <w:pPr>
              <w:rPr>
                <w:sz w:val="20"/>
                <w:szCs w:val="20"/>
              </w:rPr>
            </w:pPr>
            <w:r w:rsidRPr="006F0BCB">
              <w:rPr>
                <w:sz w:val="20"/>
                <w:szCs w:val="20"/>
              </w:rPr>
              <w:t>Заместитель директора (главный инженер).</w:t>
            </w:r>
          </w:p>
        </w:tc>
        <w:tc>
          <w:tcPr>
            <w:tcW w:w="1559" w:type="dxa"/>
            <w:shd w:val="clear" w:color="auto" w:fill="auto"/>
          </w:tcPr>
          <w:p w:rsidR="00830CAA" w:rsidRPr="00172669" w:rsidRDefault="00830CAA" w:rsidP="00830CAA">
            <w:pPr>
              <w:pStyle w:val="a9"/>
              <w:rPr>
                <w:sz w:val="26"/>
                <w:szCs w:val="26"/>
              </w:rPr>
            </w:pPr>
          </w:p>
        </w:tc>
      </w:tr>
      <w:tr w:rsidR="00830CAA" w:rsidRPr="00172669" w:rsidTr="00830CAA">
        <w:trPr>
          <w:trHeight w:val="52"/>
        </w:trPr>
        <w:tc>
          <w:tcPr>
            <w:tcW w:w="568" w:type="dxa"/>
            <w:shd w:val="clear" w:color="auto" w:fill="auto"/>
          </w:tcPr>
          <w:p w:rsidR="00830CAA" w:rsidRPr="006F0BCB" w:rsidRDefault="00830CAA" w:rsidP="00830CAA">
            <w:pPr>
              <w:rPr>
                <w:sz w:val="20"/>
                <w:szCs w:val="20"/>
              </w:rPr>
            </w:pPr>
            <w:r w:rsidRPr="006F0BCB">
              <w:rPr>
                <w:sz w:val="20"/>
                <w:szCs w:val="20"/>
              </w:rPr>
              <w:t>9</w:t>
            </w:r>
          </w:p>
        </w:tc>
        <w:tc>
          <w:tcPr>
            <w:tcW w:w="1843" w:type="dxa"/>
            <w:shd w:val="clear" w:color="auto" w:fill="auto"/>
          </w:tcPr>
          <w:p w:rsidR="00830CAA" w:rsidRPr="006F0BCB" w:rsidRDefault="00830CAA" w:rsidP="00830CAA">
            <w:pPr>
              <w:rPr>
                <w:sz w:val="20"/>
                <w:szCs w:val="20"/>
              </w:rPr>
            </w:pPr>
            <w:r w:rsidRPr="006F0BCB">
              <w:rPr>
                <w:sz w:val="20"/>
                <w:szCs w:val="20"/>
              </w:rPr>
              <w:t>Произвести плавный пуск котла в работу согласно режимной карте</w:t>
            </w:r>
          </w:p>
        </w:tc>
        <w:tc>
          <w:tcPr>
            <w:tcW w:w="1276" w:type="dxa"/>
            <w:shd w:val="clear" w:color="auto" w:fill="auto"/>
          </w:tcPr>
          <w:p w:rsidR="00830CAA" w:rsidRPr="006F0BCB" w:rsidRDefault="00830CAA" w:rsidP="00830CAA">
            <w:pPr>
              <w:rPr>
                <w:sz w:val="20"/>
                <w:szCs w:val="20"/>
              </w:rPr>
            </w:pPr>
            <w:r w:rsidRPr="006F0BCB">
              <w:rPr>
                <w:sz w:val="20"/>
                <w:szCs w:val="20"/>
              </w:rPr>
              <w:t>котельная</w:t>
            </w:r>
          </w:p>
        </w:tc>
        <w:tc>
          <w:tcPr>
            <w:tcW w:w="1275" w:type="dxa"/>
            <w:shd w:val="clear" w:color="auto" w:fill="auto"/>
          </w:tcPr>
          <w:p w:rsidR="00830CAA" w:rsidRPr="006F0BCB" w:rsidRDefault="00830CAA" w:rsidP="00830CAA">
            <w:pPr>
              <w:rPr>
                <w:sz w:val="20"/>
                <w:szCs w:val="20"/>
              </w:rPr>
            </w:pPr>
            <w:r w:rsidRPr="006F0BCB">
              <w:rPr>
                <w:sz w:val="20"/>
                <w:szCs w:val="20"/>
              </w:rPr>
              <w:t>10 мин</w:t>
            </w:r>
          </w:p>
        </w:tc>
        <w:tc>
          <w:tcPr>
            <w:tcW w:w="1985" w:type="dxa"/>
            <w:shd w:val="clear" w:color="auto" w:fill="auto"/>
          </w:tcPr>
          <w:p w:rsidR="00830CAA" w:rsidRPr="006F0BCB" w:rsidRDefault="00830CAA" w:rsidP="00830CAA">
            <w:pPr>
              <w:rPr>
                <w:sz w:val="20"/>
                <w:szCs w:val="20"/>
              </w:rPr>
            </w:pPr>
            <w:r w:rsidRPr="006F0BCB">
              <w:rPr>
                <w:sz w:val="20"/>
                <w:szCs w:val="20"/>
              </w:rPr>
              <w:t>Мастер производственного участка, слесарь-ремонтник, электрик</w:t>
            </w:r>
          </w:p>
        </w:tc>
        <w:tc>
          <w:tcPr>
            <w:tcW w:w="1559" w:type="dxa"/>
            <w:shd w:val="clear" w:color="auto" w:fill="auto"/>
          </w:tcPr>
          <w:p w:rsidR="00830CAA" w:rsidRPr="006F0BCB" w:rsidRDefault="00830CAA" w:rsidP="00830CAA">
            <w:pPr>
              <w:rPr>
                <w:sz w:val="20"/>
                <w:szCs w:val="20"/>
              </w:rPr>
            </w:pPr>
            <w:r w:rsidRPr="006F0BCB">
              <w:rPr>
                <w:sz w:val="20"/>
                <w:szCs w:val="20"/>
              </w:rPr>
              <w:t>Заместитель директора (главный инженер).</w:t>
            </w:r>
          </w:p>
        </w:tc>
        <w:tc>
          <w:tcPr>
            <w:tcW w:w="1559" w:type="dxa"/>
            <w:shd w:val="clear" w:color="auto" w:fill="auto"/>
          </w:tcPr>
          <w:p w:rsidR="00830CAA" w:rsidRPr="00172669" w:rsidRDefault="00830CAA" w:rsidP="00830CAA">
            <w:pPr>
              <w:pStyle w:val="a9"/>
              <w:rPr>
                <w:sz w:val="26"/>
                <w:szCs w:val="26"/>
              </w:rPr>
            </w:pPr>
          </w:p>
        </w:tc>
      </w:tr>
      <w:tr w:rsidR="00830CAA" w:rsidRPr="00172669" w:rsidTr="00830CAA">
        <w:trPr>
          <w:trHeight w:val="52"/>
        </w:trPr>
        <w:tc>
          <w:tcPr>
            <w:tcW w:w="568" w:type="dxa"/>
            <w:shd w:val="clear" w:color="auto" w:fill="auto"/>
          </w:tcPr>
          <w:p w:rsidR="00830CAA" w:rsidRPr="006F0BCB" w:rsidRDefault="00830CAA" w:rsidP="00830CAA">
            <w:pPr>
              <w:rPr>
                <w:bCs/>
                <w:sz w:val="20"/>
                <w:szCs w:val="20"/>
              </w:rPr>
            </w:pPr>
            <w:r w:rsidRPr="006F0BCB">
              <w:rPr>
                <w:bCs/>
                <w:sz w:val="20"/>
                <w:szCs w:val="20"/>
              </w:rPr>
              <w:t>10</w:t>
            </w:r>
          </w:p>
        </w:tc>
        <w:tc>
          <w:tcPr>
            <w:tcW w:w="1843" w:type="dxa"/>
            <w:shd w:val="clear" w:color="auto" w:fill="auto"/>
          </w:tcPr>
          <w:p w:rsidR="00830CAA" w:rsidRPr="006F0BCB" w:rsidRDefault="00830CAA" w:rsidP="00830CAA">
            <w:pPr>
              <w:rPr>
                <w:bCs/>
                <w:sz w:val="20"/>
                <w:szCs w:val="20"/>
              </w:rPr>
            </w:pPr>
            <w:r w:rsidRPr="006F0BCB">
              <w:rPr>
                <w:bCs/>
                <w:sz w:val="20"/>
                <w:szCs w:val="20"/>
              </w:rPr>
              <w:t>Того время перехода на летний режим работы</w:t>
            </w:r>
          </w:p>
        </w:tc>
        <w:tc>
          <w:tcPr>
            <w:tcW w:w="1276" w:type="dxa"/>
            <w:shd w:val="clear" w:color="auto" w:fill="auto"/>
          </w:tcPr>
          <w:p w:rsidR="00830CAA" w:rsidRPr="006F0BCB" w:rsidRDefault="00830CAA" w:rsidP="00830CAA">
            <w:pPr>
              <w:rPr>
                <w:bCs/>
                <w:sz w:val="20"/>
                <w:szCs w:val="20"/>
              </w:rPr>
            </w:pPr>
            <w:r w:rsidRPr="006F0BCB">
              <w:rPr>
                <w:bCs/>
                <w:sz w:val="20"/>
                <w:szCs w:val="20"/>
              </w:rPr>
              <w:t>котельная</w:t>
            </w:r>
          </w:p>
        </w:tc>
        <w:tc>
          <w:tcPr>
            <w:tcW w:w="1275" w:type="dxa"/>
            <w:shd w:val="clear" w:color="auto" w:fill="auto"/>
          </w:tcPr>
          <w:p w:rsidR="00830CAA" w:rsidRPr="006F0BCB" w:rsidRDefault="00830CAA" w:rsidP="00830CAA">
            <w:pPr>
              <w:rPr>
                <w:bCs/>
                <w:sz w:val="20"/>
                <w:szCs w:val="20"/>
              </w:rPr>
            </w:pPr>
            <w:r w:rsidRPr="006F0BCB">
              <w:rPr>
                <w:bCs/>
                <w:sz w:val="20"/>
                <w:szCs w:val="20"/>
              </w:rPr>
              <w:t>105 минут</w:t>
            </w:r>
          </w:p>
        </w:tc>
        <w:tc>
          <w:tcPr>
            <w:tcW w:w="1985" w:type="dxa"/>
            <w:shd w:val="clear" w:color="auto" w:fill="auto"/>
          </w:tcPr>
          <w:p w:rsidR="00830CAA" w:rsidRPr="006F0BCB" w:rsidRDefault="00830CAA" w:rsidP="00830CAA">
            <w:pPr>
              <w:rPr>
                <w:bCs/>
                <w:sz w:val="20"/>
                <w:szCs w:val="20"/>
              </w:rPr>
            </w:pPr>
          </w:p>
        </w:tc>
        <w:tc>
          <w:tcPr>
            <w:tcW w:w="1559" w:type="dxa"/>
            <w:shd w:val="clear" w:color="auto" w:fill="auto"/>
          </w:tcPr>
          <w:p w:rsidR="00830CAA" w:rsidRPr="006F0BCB" w:rsidRDefault="00830CAA" w:rsidP="00830CAA">
            <w:pPr>
              <w:rPr>
                <w:bCs/>
                <w:sz w:val="20"/>
                <w:szCs w:val="20"/>
              </w:rPr>
            </w:pPr>
          </w:p>
        </w:tc>
        <w:tc>
          <w:tcPr>
            <w:tcW w:w="1559" w:type="dxa"/>
            <w:shd w:val="clear" w:color="auto" w:fill="auto"/>
          </w:tcPr>
          <w:p w:rsidR="00830CAA" w:rsidRPr="00172669" w:rsidRDefault="00830CAA" w:rsidP="00830CAA">
            <w:pPr>
              <w:pStyle w:val="a9"/>
              <w:rPr>
                <w:b/>
                <w:bCs/>
                <w:sz w:val="26"/>
                <w:szCs w:val="26"/>
              </w:rPr>
            </w:pPr>
          </w:p>
        </w:tc>
      </w:tr>
    </w:tbl>
    <w:p w:rsidR="00830CAA" w:rsidRPr="006F0BCB" w:rsidRDefault="00830CAA" w:rsidP="00830CAA">
      <w:pPr>
        <w:ind w:firstLine="708"/>
        <w:jc w:val="both"/>
        <w:rPr>
          <w:sz w:val="26"/>
          <w:szCs w:val="26"/>
        </w:rPr>
      </w:pPr>
      <w:r>
        <w:rPr>
          <w:sz w:val="26"/>
          <w:szCs w:val="26"/>
        </w:rPr>
        <w:t xml:space="preserve"> </w:t>
      </w:r>
      <w:r w:rsidRPr="006F0BCB">
        <w:rPr>
          <w:sz w:val="26"/>
          <w:szCs w:val="26"/>
        </w:rPr>
        <w:t>При переходе в летний режим работы тепловой энергией (теплоносителем) обеспечиваются только социально значимые объекты на нужды отопления, с целью поддержания температуры в зданиях, обеспечения циркуляции теплоносителя в теплотрассах и предотвращения из размораживания.</w:t>
      </w:r>
    </w:p>
    <w:p w:rsidR="00830CAA" w:rsidRPr="00F5256E" w:rsidRDefault="00830CAA" w:rsidP="00830CAA">
      <w:pPr>
        <w:jc w:val="both"/>
        <w:rPr>
          <w:sz w:val="26"/>
          <w:szCs w:val="26"/>
        </w:rPr>
      </w:pPr>
      <w:r>
        <w:rPr>
          <w:sz w:val="26"/>
          <w:szCs w:val="26"/>
        </w:rPr>
        <w:t xml:space="preserve"> </w:t>
      </w:r>
      <w:r>
        <w:rPr>
          <w:sz w:val="26"/>
          <w:szCs w:val="26"/>
        </w:rPr>
        <w:tab/>
      </w:r>
      <w:r w:rsidRPr="006F0BCB">
        <w:rPr>
          <w:sz w:val="26"/>
          <w:szCs w:val="26"/>
        </w:rPr>
        <w:t>Прекращается подача теплоносителя на отопление и горячее водоснабжения в жилом фонде. Жилые дома  отключаются от системы теплоснабжения, теплоноситель сливается из системы,  открываются перемычки в тепловых узлах (элеваторных, узлах управления). Гидравлический режим изменяется. Давление теплоносителя в подающем трубопроводе 3,5 кгс/см2 в обратном трубопроводе 2,0 кгс/см2. В зимний период в зависимости от температуры наружного воздуха максимальная температура в прямой сети</w:t>
      </w:r>
      <w:r>
        <w:rPr>
          <w:sz w:val="26"/>
          <w:szCs w:val="26"/>
        </w:rPr>
        <w:t xml:space="preserve"> 40ºС, в обратной сети 15º-20ºС.</w:t>
      </w:r>
    </w:p>
    <w:p w:rsidR="00830CAA" w:rsidRPr="00F5256E" w:rsidRDefault="00830CAA" w:rsidP="00830CAA">
      <w:pPr>
        <w:pStyle w:val="a9"/>
        <w:ind w:firstLine="567"/>
        <w:jc w:val="right"/>
        <w:rPr>
          <w:rFonts w:ascii="Times New Roman" w:hAnsi="Times New Roman"/>
          <w:sz w:val="26"/>
          <w:szCs w:val="26"/>
        </w:rPr>
      </w:pPr>
      <w:r w:rsidRPr="00F5256E">
        <w:rPr>
          <w:rFonts w:ascii="Times New Roman" w:hAnsi="Times New Roman"/>
          <w:sz w:val="26"/>
          <w:szCs w:val="26"/>
        </w:rPr>
        <w:t>Таблица 1</w:t>
      </w:r>
      <w:r>
        <w:rPr>
          <w:rFonts w:ascii="Times New Roman" w:hAnsi="Times New Roman"/>
          <w:sz w:val="26"/>
          <w:szCs w:val="26"/>
        </w:rPr>
        <w:t>5</w:t>
      </w:r>
      <w:r w:rsidRPr="00F5256E">
        <w:rPr>
          <w:rFonts w:ascii="Times New Roman" w:hAnsi="Times New Roman"/>
          <w:sz w:val="26"/>
          <w:szCs w:val="26"/>
        </w:rPr>
        <w:t>.</w:t>
      </w:r>
      <w:r>
        <w:rPr>
          <w:rFonts w:ascii="Times New Roman" w:hAnsi="Times New Roman"/>
          <w:sz w:val="26"/>
          <w:szCs w:val="26"/>
        </w:rPr>
        <w:t>3</w:t>
      </w:r>
    </w:p>
    <w:p w:rsidR="00830CAA" w:rsidRPr="00F5256E" w:rsidRDefault="00830CAA" w:rsidP="00830CAA">
      <w:pPr>
        <w:pStyle w:val="a9"/>
        <w:ind w:firstLine="567"/>
        <w:jc w:val="center"/>
        <w:rPr>
          <w:rFonts w:ascii="Times New Roman" w:hAnsi="Times New Roman"/>
          <w:bCs/>
          <w:sz w:val="26"/>
          <w:szCs w:val="26"/>
          <w:u w:val="single"/>
        </w:rPr>
      </w:pPr>
      <w:r w:rsidRPr="00F5256E">
        <w:rPr>
          <w:rFonts w:ascii="Times New Roman" w:hAnsi="Times New Roman"/>
          <w:bCs/>
          <w:sz w:val="26"/>
          <w:szCs w:val="26"/>
          <w:u w:val="single"/>
        </w:rPr>
        <w:t>Оперативный план действий при технологическом нарушении (аварии, повреждении</w:t>
      </w:r>
      <w:r>
        <w:rPr>
          <w:rFonts w:ascii="Times New Roman" w:hAnsi="Times New Roman"/>
          <w:bCs/>
          <w:sz w:val="26"/>
          <w:szCs w:val="26"/>
          <w:u w:val="single"/>
        </w:rPr>
        <w:t>) на магистральных теплотрассах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413"/>
        <w:gridCol w:w="2299"/>
        <w:gridCol w:w="2324"/>
      </w:tblGrid>
      <w:tr w:rsidR="00830CAA" w:rsidRPr="00172669" w:rsidTr="00830CAA">
        <w:tc>
          <w:tcPr>
            <w:tcW w:w="534" w:type="dxa"/>
            <w:shd w:val="clear" w:color="auto" w:fill="auto"/>
          </w:tcPr>
          <w:p w:rsidR="00830CAA" w:rsidRPr="00F5256E" w:rsidRDefault="00830CAA" w:rsidP="00830CAA">
            <w:pPr>
              <w:rPr>
                <w:bCs/>
                <w:sz w:val="20"/>
                <w:szCs w:val="20"/>
              </w:rPr>
            </w:pPr>
            <w:r w:rsidRPr="00F5256E">
              <w:rPr>
                <w:bCs/>
                <w:sz w:val="20"/>
                <w:szCs w:val="20"/>
              </w:rPr>
              <w:t>№ п/п</w:t>
            </w:r>
          </w:p>
        </w:tc>
        <w:tc>
          <w:tcPr>
            <w:tcW w:w="4413" w:type="dxa"/>
            <w:shd w:val="clear" w:color="auto" w:fill="auto"/>
          </w:tcPr>
          <w:p w:rsidR="00830CAA" w:rsidRPr="00F5256E" w:rsidRDefault="00830CAA" w:rsidP="00830CAA">
            <w:pPr>
              <w:pStyle w:val="a9"/>
              <w:jc w:val="center"/>
              <w:rPr>
                <w:rFonts w:ascii="Times New Roman" w:hAnsi="Times New Roman"/>
                <w:bCs/>
                <w:sz w:val="20"/>
                <w:szCs w:val="20"/>
              </w:rPr>
            </w:pPr>
            <w:r w:rsidRPr="00F5256E">
              <w:rPr>
                <w:rFonts w:ascii="Times New Roman" w:hAnsi="Times New Roman"/>
                <w:bCs/>
                <w:sz w:val="20"/>
                <w:szCs w:val="20"/>
              </w:rPr>
              <w:t>Порядок действий</w:t>
            </w:r>
          </w:p>
        </w:tc>
        <w:tc>
          <w:tcPr>
            <w:tcW w:w="2299" w:type="dxa"/>
            <w:shd w:val="clear" w:color="auto" w:fill="auto"/>
          </w:tcPr>
          <w:p w:rsidR="00830CAA" w:rsidRPr="00F5256E" w:rsidRDefault="00830CAA" w:rsidP="00830CAA">
            <w:pPr>
              <w:pStyle w:val="a9"/>
              <w:jc w:val="center"/>
              <w:rPr>
                <w:rFonts w:ascii="Times New Roman" w:hAnsi="Times New Roman"/>
                <w:bCs/>
                <w:sz w:val="20"/>
                <w:szCs w:val="20"/>
              </w:rPr>
            </w:pPr>
            <w:r w:rsidRPr="00F5256E">
              <w:rPr>
                <w:rFonts w:ascii="Times New Roman" w:hAnsi="Times New Roman"/>
                <w:bCs/>
                <w:sz w:val="20"/>
                <w:szCs w:val="20"/>
              </w:rPr>
              <w:t>Время выполнения</w:t>
            </w:r>
          </w:p>
        </w:tc>
        <w:tc>
          <w:tcPr>
            <w:tcW w:w="2324" w:type="dxa"/>
            <w:shd w:val="clear" w:color="auto" w:fill="auto"/>
          </w:tcPr>
          <w:p w:rsidR="00830CAA" w:rsidRPr="00F5256E" w:rsidRDefault="00830CAA" w:rsidP="00830CAA">
            <w:pPr>
              <w:pStyle w:val="a9"/>
              <w:jc w:val="center"/>
              <w:rPr>
                <w:rFonts w:ascii="Times New Roman" w:hAnsi="Times New Roman"/>
                <w:bCs/>
                <w:sz w:val="20"/>
                <w:szCs w:val="20"/>
              </w:rPr>
            </w:pPr>
            <w:r w:rsidRPr="00F5256E">
              <w:rPr>
                <w:rFonts w:ascii="Times New Roman" w:hAnsi="Times New Roman"/>
                <w:bCs/>
                <w:sz w:val="20"/>
                <w:szCs w:val="20"/>
              </w:rPr>
              <w:t>ответственный</w:t>
            </w:r>
          </w:p>
        </w:tc>
      </w:tr>
      <w:tr w:rsidR="00830CAA" w:rsidRPr="00172669" w:rsidTr="00830CAA">
        <w:tc>
          <w:tcPr>
            <w:tcW w:w="534" w:type="dxa"/>
            <w:shd w:val="clear" w:color="auto" w:fill="auto"/>
          </w:tcPr>
          <w:p w:rsidR="00830CAA" w:rsidRPr="00F5256E" w:rsidRDefault="00830CAA" w:rsidP="00830CAA">
            <w:pPr>
              <w:pStyle w:val="a9"/>
              <w:jc w:val="center"/>
              <w:rPr>
                <w:rFonts w:ascii="Times New Roman" w:hAnsi="Times New Roman"/>
                <w:bCs/>
                <w:sz w:val="20"/>
                <w:szCs w:val="20"/>
              </w:rPr>
            </w:pPr>
            <w:r w:rsidRPr="00F5256E">
              <w:rPr>
                <w:rFonts w:ascii="Times New Roman" w:hAnsi="Times New Roman"/>
                <w:bCs/>
                <w:sz w:val="20"/>
                <w:szCs w:val="20"/>
              </w:rPr>
              <w:t>1</w:t>
            </w:r>
          </w:p>
        </w:tc>
        <w:tc>
          <w:tcPr>
            <w:tcW w:w="4413" w:type="dxa"/>
            <w:shd w:val="clear" w:color="auto" w:fill="auto"/>
          </w:tcPr>
          <w:p w:rsidR="00830CAA" w:rsidRPr="00F5256E" w:rsidRDefault="00830CAA" w:rsidP="00830CAA">
            <w:pPr>
              <w:pStyle w:val="a9"/>
              <w:jc w:val="center"/>
              <w:rPr>
                <w:rFonts w:ascii="Times New Roman" w:hAnsi="Times New Roman"/>
                <w:bCs/>
                <w:sz w:val="20"/>
                <w:szCs w:val="20"/>
              </w:rPr>
            </w:pPr>
            <w:r w:rsidRPr="00F5256E">
              <w:rPr>
                <w:rFonts w:ascii="Times New Roman" w:hAnsi="Times New Roman"/>
                <w:bCs/>
                <w:sz w:val="20"/>
                <w:szCs w:val="20"/>
              </w:rPr>
              <w:t>2</w:t>
            </w:r>
          </w:p>
        </w:tc>
        <w:tc>
          <w:tcPr>
            <w:tcW w:w="2299" w:type="dxa"/>
            <w:shd w:val="clear" w:color="auto" w:fill="auto"/>
          </w:tcPr>
          <w:p w:rsidR="00830CAA" w:rsidRPr="00F5256E" w:rsidRDefault="00830CAA" w:rsidP="00830CAA">
            <w:pPr>
              <w:pStyle w:val="a9"/>
              <w:jc w:val="center"/>
              <w:rPr>
                <w:rFonts w:ascii="Times New Roman" w:hAnsi="Times New Roman"/>
                <w:bCs/>
                <w:sz w:val="20"/>
                <w:szCs w:val="20"/>
              </w:rPr>
            </w:pPr>
            <w:r w:rsidRPr="00F5256E">
              <w:rPr>
                <w:rFonts w:ascii="Times New Roman" w:hAnsi="Times New Roman"/>
                <w:bCs/>
                <w:sz w:val="20"/>
                <w:szCs w:val="20"/>
              </w:rPr>
              <w:t>3</w:t>
            </w:r>
          </w:p>
        </w:tc>
        <w:tc>
          <w:tcPr>
            <w:tcW w:w="2324" w:type="dxa"/>
            <w:shd w:val="clear" w:color="auto" w:fill="auto"/>
          </w:tcPr>
          <w:p w:rsidR="00830CAA" w:rsidRPr="00F5256E" w:rsidRDefault="00830CAA" w:rsidP="00830CAA">
            <w:pPr>
              <w:pStyle w:val="a9"/>
              <w:jc w:val="center"/>
              <w:rPr>
                <w:rFonts w:ascii="Times New Roman" w:hAnsi="Times New Roman"/>
                <w:bCs/>
                <w:sz w:val="20"/>
                <w:szCs w:val="20"/>
              </w:rPr>
            </w:pPr>
            <w:r w:rsidRPr="00F5256E">
              <w:rPr>
                <w:rFonts w:ascii="Times New Roman" w:hAnsi="Times New Roman"/>
                <w:bCs/>
                <w:sz w:val="20"/>
                <w:szCs w:val="20"/>
              </w:rPr>
              <w:t>4</w:t>
            </w:r>
          </w:p>
        </w:tc>
      </w:tr>
      <w:tr w:rsidR="00830CAA" w:rsidRPr="00172669" w:rsidTr="00830CAA">
        <w:tc>
          <w:tcPr>
            <w:tcW w:w="9570" w:type="dxa"/>
            <w:gridSpan w:val="4"/>
            <w:shd w:val="clear" w:color="auto" w:fill="auto"/>
          </w:tcPr>
          <w:p w:rsidR="00830CAA" w:rsidRPr="00F5256E" w:rsidRDefault="00830CAA" w:rsidP="00830CAA">
            <w:pPr>
              <w:pStyle w:val="a9"/>
              <w:numPr>
                <w:ilvl w:val="0"/>
                <w:numId w:val="1"/>
              </w:numPr>
              <w:spacing w:after="0" w:line="240" w:lineRule="auto"/>
              <w:jc w:val="center"/>
              <w:rPr>
                <w:rFonts w:ascii="Times New Roman" w:hAnsi="Times New Roman"/>
                <w:sz w:val="20"/>
                <w:szCs w:val="20"/>
              </w:rPr>
            </w:pPr>
            <w:r w:rsidRPr="00F5256E">
              <w:rPr>
                <w:rFonts w:ascii="Times New Roman" w:hAnsi="Times New Roman"/>
                <w:sz w:val="20"/>
                <w:szCs w:val="20"/>
              </w:rPr>
              <w:t>Действия при получении информации о произошедшей аварии</w:t>
            </w:r>
          </w:p>
        </w:tc>
      </w:tr>
      <w:tr w:rsidR="00830CAA" w:rsidRPr="00172669" w:rsidTr="00830CAA">
        <w:tc>
          <w:tcPr>
            <w:tcW w:w="534" w:type="dxa"/>
            <w:shd w:val="clear" w:color="auto" w:fill="auto"/>
          </w:tcPr>
          <w:p w:rsidR="00830CAA" w:rsidRPr="00F5256E" w:rsidRDefault="00830CAA" w:rsidP="00830CAA">
            <w:pPr>
              <w:rPr>
                <w:sz w:val="20"/>
                <w:szCs w:val="20"/>
              </w:rPr>
            </w:pPr>
            <w:r w:rsidRPr="00F5256E">
              <w:rPr>
                <w:sz w:val="20"/>
                <w:szCs w:val="20"/>
              </w:rPr>
              <w:t>1</w:t>
            </w:r>
          </w:p>
        </w:tc>
        <w:tc>
          <w:tcPr>
            <w:tcW w:w="4413" w:type="dxa"/>
            <w:shd w:val="clear" w:color="auto" w:fill="auto"/>
          </w:tcPr>
          <w:p w:rsidR="00830CAA" w:rsidRPr="00F5256E" w:rsidRDefault="00830CAA" w:rsidP="00830CAA">
            <w:pPr>
              <w:rPr>
                <w:sz w:val="20"/>
                <w:szCs w:val="20"/>
              </w:rPr>
            </w:pPr>
            <w:r w:rsidRPr="00F5256E">
              <w:rPr>
                <w:sz w:val="20"/>
                <w:szCs w:val="20"/>
              </w:rPr>
              <w:t>Регистрация аварийной заявки</w:t>
            </w:r>
          </w:p>
        </w:tc>
        <w:tc>
          <w:tcPr>
            <w:tcW w:w="2299" w:type="dxa"/>
            <w:shd w:val="clear" w:color="auto" w:fill="auto"/>
          </w:tcPr>
          <w:p w:rsidR="00830CAA" w:rsidRPr="00F5256E" w:rsidRDefault="00830CAA" w:rsidP="00830CAA">
            <w:pPr>
              <w:pStyle w:val="a9"/>
              <w:rPr>
                <w:rFonts w:ascii="Times New Roman" w:hAnsi="Times New Roman"/>
                <w:sz w:val="20"/>
                <w:szCs w:val="20"/>
              </w:rPr>
            </w:pPr>
            <w:r w:rsidRPr="00F5256E">
              <w:rPr>
                <w:rFonts w:ascii="Times New Roman" w:hAnsi="Times New Roman"/>
                <w:sz w:val="20"/>
                <w:szCs w:val="20"/>
              </w:rPr>
              <w:t>1 мин</w:t>
            </w:r>
          </w:p>
        </w:tc>
        <w:tc>
          <w:tcPr>
            <w:tcW w:w="2324" w:type="dxa"/>
            <w:shd w:val="clear" w:color="auto" w:fill="auto"/>
          </w:tcPr>
          <w:p w:rsidR="00830CAA" w:rsidRPr="00F5256E" w:rsidRDefault="00830CAA" w:rsidP="00830CAA">
            <w:pPr>
              <w:rPr>
                <w:sz w:val="20"/>
                <w:szCs w:val="20"/>
              </w:rPr>
            </w:pPr>
            <w:r w:rsidRPr="00F5256E">
              <w:rPr>
                <w:sz w:val="20"/>
                <w:szCs w:val="20"/>
              </w:rPr>
              <w:t xml:space="preserve">Мастер производственного </w:t>
            </w:r>
            <w:r w:rsidRPr="00F5256E">
              <w:rPr>
                <w:sz w:val="20"/>
                <w:szCs w:val="20"/>
              </w:rPr>
              <w:lastRenderedPageBreak/>
              <w:t>участка</w:t>
            </w:r>
          </w:p>
        </w:tc>
      </w:tr>
      <w:tr w:rsidR="00830CAA" w:rsidRPr="00172669" w:rsidTr="00830CAA">
        <w:tc>
          <w:tcPr>
            <w:tcW w:w="534" w:type="dxa"/>
            <w:shd w:val="clear" w:color="auto" w:fill="auto"/>
          </w:tcPr>
          <w:p w:rsidR="00830CAA" w:rsidRPr="00F5256E" w:rsidRDefault="00830CAA" w:rsidP="00830CAA">
            <w:pPr>
              <w:rPr>
                <w:sz w:val="20"/>
                <w:szCs w:val="20"/>
              </w:rPr>
            </w:pPr>
            <w:r w:rsidRPr="00F5256E">
              <w:rPr>
                <w:sz w:val="20"/>
                <w:szCs w:val="20"/>
              </w:rPr>
              <w:lastRenderedPageBreak/>
              <w:t>2</w:t>
            </w:r>
          </w:p>
        </w:tc>
        <w:tc>
          <w:tcPr>
            <w:tcW w:w="4413" w:type="dxa"/>
            <w:shd w:val="clear" w:color="auto" w:fill="auto"/>
          </w:tcPr>
          <w:p w:rsidR="00830CAA" w:rsidRPr="00F5256E" w:rsidRDefault="00830CAA" w:rsidP="00830CAA">
            <w:pPr>
              <w:rPr>
                <w:sz w:val="20"/>
                <w:szCs w:val="20"/>
              </w:rPr>
            </w:pPr>
            <w:r w:rsidRPr="00F5256E">
              <w:rPr>
                <w:sz w:val="20"/>
                <w:szCs w:val="20"/>
              </w:rPr>
              <w:t>Доклад директору (заместителю директора) предприятия</w:t>
            </w:r>
          </w:p>
        </w:tc>
        <w:tc>
          <w:tcPr>
            <w:tcW w:w="2299" w:type="dxa"/>
            <w:shd w:val="clear" w:color="auto" w:fill="auto"/>
          </w:tcPr>
          <w:p w:rsidR="00830CAA" w:rsidRPr="00F5256E" w:rsidRDefault="00830CAA" w:rsidP="00830CAA">
            <w:pPr>
              <w:pStyle w:val="a9"/>
              <w:rPr>
                <w:rFonts w:ascii="Times New Roman" w:hAnsi="Times New Roman"/>
                <w:sz w:val="20"/>
                <w:szCs w:val="20"/>
              </w:rPr>
            </w:pPr>
            <w:r w:rsidRPr="00F5256E">
              <w:rPr>
                <w:rFonts w:ascii="Times New Roman" w:hAnsi="Times New Roman"/>
                <w:sz w:val="20"/>
                <w:szCs w:val="20"/>
              </w:rPr>
              <w:t>1 мин</w:t>
            </w:r>
          </w:p>
        </w:tc>
        <w:tc>
          <w:tcPr>
            <w:tcW w:w="2324" w:type="dxa"/>
            <w:shd w:val="clear" w:color="auto" w:fill="auto"/>
          </w:tcPr>
          <w:p w:rsidR="00830CAA" w:rsidRPr="00F5256E" w:rsidRDefault="00830CAA" w:rsidP="00830CAA">
            <w:pPr>
              <w:rPr>
                <w:sz w:val="20"/>
                <w:szCs w:val="20"/>
              </w:rPr>
            </w:pPr>
            <w:r w:rsidRPr="00F5256E">
              <w:rPr>
                <w:sz w:val="20"/>
                <w:szCs w:val="20"/>
              </w:rPr>
              <w:t>Мастер производственного участка</w:t>
            </w:r>
          </w:p>
        </w:tc>
      </w:tr>
      <w:tr w:rsidR="00830CAA" w:rsidRPr="00172669" w:rsidTr="00830CAA">
        <w:tc>
          <w:tcPr>
            <w:tcW w:w="534" w:type="dxa"/>
            <w:shd w:val="clear" w:color="auto" w:fill="auto"/>
          </w:tcPr>
          <w:p w:rsidR="00830CAA" w:rsidRPr="00F5256E" w:rsidRDefault="00830CAA" w:rsidP="00830CAA">
            <w:pPr>
              <w:rPr>
                <w:sz w:val="20"/>
                <w:szCs w:val="20"/>
              </w:rPr>
            </w:pPr>
            <w:r w:rsidRPr="00F5256E">
              <w:rPr>
                <w:sz w:val="20"/>
                <w:szCs w:val="20"/>
              </w:rPr>
              <w:t>3</w:t>
            </w:r>
          </w:p>
        </w:tc>
        <w:tc>
          <w:tcPr>
            <w:tcW w:w="4413" w:type="dxa"/>
            <w:shd w:val="clear" w:color="auto" w:fill="auto"/>
          </w:tcPr>
          <w:p w:rsidR="00830CAA" w:rsidRPr="00F5256E" w:rsidRDefault="00830CAA" w:rsidP="00830CAA">
            <w:pPr>
              <w:rPr>
                <w:sz w:val="20"/>
                <w:szCs w:val="20"/>
              </w:rPr>
            </w:pPr>
            <w:r w:rsidRPr="00F5256E">
              <w:rPr>
                <w:sz w:val="20"/>
                <w:szCs w:val="20"/>
              </w:rPr>
              <w:t>Выезд к месту аварии, оценка ситуации</w:t>
            </w:r>
          </w:p>
        </w:tc>
        <w:tc>
          <w:tcPr>
            <w:tcW w:w="2299" w:type="dxa"/>
            <w:shd w:val="clear" w:color="auto" w:fill="auto"/>
          </w:tcPr>
          <w:p w:rsidR="00830CAA" w:rsidRPr="00F5256E" w:rsidRDefault="00830CAA" w:rsidP="00830CAA">
            <w:pPr>
              <w:pStyle w:val="a9"/>
              <w:rPr>
                <w:rFonts w:ascii="Times New Roman" w:hAnsi="Times New Roman"/>
                <w:sz w:val="20"/>
                <w:szCs w:val="20"/>
              </w:rPr>
            </w:pPr>
            <w:r w:rsidRPr="00F5256E">
              <w:rPr>
                <w:rFonts w:ascii="Times New Roman" w:hAnsi="Times New Roman"/>
                <w:sz w:val="20"/>
                <w:szCs w:val="20"/>
              </w:rPr>
              <w:t>15 мин</w:t>
            </w:r>
          </w:p>
        </w:tc>
        <w:tc>
          <w:tcPr>
            <w:tcW w:w="2324" w:type="dxa"/>
            <w:shd w:val="clear" w:color="auto" w:fill="auto"/>
          </w:tcPr>
          <w:p w:rsidR="00830CAA" w:rsidRPr="00F5256E" w:rsidRDefault="00830CAA" w:rsidP="00830CAA">
            <w:pPr>
              <w:rPr>
                <w:sz w:val="20"/>
                <w:szCs w:val="20"/>
              </w:rPr>
            </w:pPr>
            <w:r w:rsidRPr="00F5256E">
              <w:rPr>
                <w:sz w:val="20"/>
                <w:szCs w:val="20"/>
              </w:rPr>
              <w:t>Мастер производственного участка</w:t>
            </w:r>
          </w:p>
        </w:tc>
      </w:tr>
      <w:tr w:rsidR="00830CAA" w:rsidRPr="00172669" w:rsidTr="00830CAA">
        <w:tc>
          <w:tcPr>
            <w:tcW w:w="534" w:type="dxa"/>
            <w:shd w:val="clear" w:color="auto" w:fill="auto"/>
          </w:tcPr>
          <w:p w:rsidR="00830CAA" w:rsidRPr="00F5256E" w:rsidRDefault="00830CAA" w:rsidP="00830CAA">
            <w:pPr>
              <w:rPr>
                <w:sz w:val="20"/>
                <w:szCs w:val="20"/>
              </w:rPr>
            </w:pPr>
            <w:r w:rsidRPr="00F5256E">
              <w:rPr>
                <w:sz w:val="20"/>
                <w:szCs w:val="20"/>
              </w:rPr>
              <w:t>4</w:t>
            </w:r>
          </w:p>
        </w:tc>
        <w:tc>
          <w:tcPr>
            <w:tcW w:w="4413" w:type="dxa"/>
            <w:shd w:val="clear" w:color="auto" w:fill="auto"/>
          </w:tcPr>
          <w:p w:rsidR="00830CAA" w:rsidRPr="00F5256E" w:rsidRDefault="00830CAA" w:rsidP="00830CAA">
            <w:pPr>
              <w:rPr>
                <w:sz w:val="20"/>
                <w:szCs w:val="20"/>
              </w:rPr>
            </w:pPr>
            <w:r w:rsidRPr="00F5256E">
              <w:rPr>
                <w:sz w:val="20"/>
                <w:szCs w:val="20"/>
              </w:rPr>
              <w:t>Выезд к месту аварии, осмотр места аварии, принятие решения о составе сил и средств, необходимых для аварии и о необходимости привлечения дополнительных средств, доклад директору предприятия.</w:t>
            </w:r>
          </w:p>
        </w:tc>
        <w:tc>
          <w:tcPr>
            <w:tcW w:w="2299" w:type="dxa"/>
            <w:shd w:val="clear" w:color="auto" w:fill="auto"/>
          </w:tcPr>
          <w:p w:rsidR="00830CAA" w:rsidRPr="00F5256E" w:rsidRDefault="00830CAA" w:rsidP="00830CAA">
            <w:pPr>
              <w:pStyle w:val="a9"/>
              <w:rPr>
                <w:rFonts w:ascii="Times New Roman" w:hAnsi="Times New Roman"/>
                <w:sz w:val="20"/>
                <w:szCs w:val="20"/>
              </w:rPr>
            </w:pPr>
            <w:r w:rsidRPr="00F5256E">
              <w:rPr>
                <w:rFonts w:ascii="Times New Roman" w:hAnsi="Times New Roman"/>
                <w:sz w:val="20"/>
                <w:szCs w:val="20"/>
              </w:rPr>
              <w:t>60-90 мин</w:t>
            </w:r>
          </w:p>
        </w:tc>
        <w:tc>
          <w:tcPr>
            <w:tcW w:w="2324" w:type="dxa"/>
            <w:shd w:val="clear" w:color="auto" w:fill="auto"/>
          </w:tcPr>
          <w:p w:rsidR="00830CAA" w:rsidRPr="00F5256E" w:rsidRDefault="00830CAA" w:rsidP="00830CAA">
            <w:pPr>
              <w:rPr>
                <w:sz w:val="20"/>
                <w:szCs w:val="20"/>
              </w:rPr>
            </w:pPr>
            <w:r w:rsidRPr="00F5256E">
              <w:rPr>
                <w:sz w:val="20"/>
                <w:szCs w:val="20"/>
              </w:rPr>
              <w:t>Заместитель директора (главный инженер).</w:t>
            </w:r>
          </w:p>
        </w:tc>
      </w:tr>
      <w:tr w:rsidR="00830CAA" w:rsidRPr="00172669" w:rsidTr="00830CAA">
        <w:tc>
          <w:tcPr>
            <w:tcW w:w="534" w:type="dxa"/>
            <w:shd w:val="clear" w:color="auto" w:fill="auto"/>
          </w:tcPr>
          <w:p w:rsidR="00830CAA" w:rsidRPr="00F5256E" w:rsidRDefault="00830CAA" w:rsidP="00830CAA">
            <w:pPr>
              <w:rPr>
                <w:sz w:val="20"/>
                <w:szCs w:val="20"/>
              </w:rPr>
            </w:pPr>
            <w:r w:rsidRPr="00F5256E">
              <w:rPr>
                <w:sz w:val="20"/>
                <w:szCs w:val="20"/>
              </w:rPr>
              <w:t>5</w:t>
            </w:r>
          </w:p>
        </w:tc>
        <w:tc>
          <w:tcPr>
            <w:tcW w:w="4413" w:type="dxa"/>
            <w:shd w:val="clear" w:color="auto" w:fill="auto"/>
          </w:tcPr>
          <w:p w:rsidR="00830CAA" w:rsidRPr="00F5256E" w:rsidRDefault="00830CAA" w:rsidP="00830CAA">
            <w:pPr>
              <w:rPr>
                <w:sz w:val="20"/>
                <w:szCs w:val="20"/>
              </w:rPr>
            </w:pPr>
            <w:r w:rsidRPr="00F5256E">
              <w:rPr>
                <w:sz w:val="20"/>
                <w:szCs w:val="20"/>
              </w:rPr>
              <w:t>Сообщение диспетчеру ЕДДС о характере аварийной ситуации, о составе сил и средств, привлекаемых к устранению аварии, о необходимости в привлечении дополнительных сил и средств, о времени, необходимом для устранения аварии.</w:t>
            </w:r>
          </w:p>
        </w:tc>
        <w:tc>
          <w:tcPr>
            <w:tcW w:w="2299" w:type="dxa"/>
            <w:shd w:val="clear" w:color="auto" w:fill="auto"/>
          </w:tcPr>
          <w:p w:rsidR="00830CAA" w:rsidRPr="00F5256E" w:rsidRDefault="00830CAA" w:rsidP="00830CAA">
            <w:pPr>
              <w:pStyle w:val="a9"/>
              <w:rPr>
                <w:rFonts w:ascii="Times New Roman" w:hAnsi="Times New Roman"/>
                <w:sz w:val="20"/>
                <w:szCs w:val="20"/>
              </w:rPr>
            </w:pPr>
            <w:r w:rsidRPr="00F5256E">
              <w:rPr>
                <w:rFonts w:ascii="Times New Roman" w:hAnsi="Times New Roman"/>
                <w:sz w:val="20"/>
                <w:szCs w:val="20"/>
              </w:rPr>
              <w:t>2 мин</w:t>
            </w:r>
          </w:p>
        </w:tc>
        <w:tc>
          <w:tcPr>
            <w:tcW w:w="2324" w:type="dxa"/>
            <w:shd w:val="clear" w:color="auto" w:fill="auto"/>
          </w:tcPr>
          <w:p w:rsidR="00830CAA" w:rsidRPr="00F5256E" w:rsidRDefault="00830CAA" w:rsidP="00830CAA">
            <w:pPr>
              <w:rPr>
                <w:sz w:val="20"/>
                <w:szCs w:val="20"/>
              </w:rPr>
            </w:pPr>
            <w:r w:rsidRPr="00F5256E">
              <w:rPr>
                <w:sz w:val="20"/>
                <w:szCs w:val="20"/>
              </w:rPr>
              <w:t>Директор (зам. директора)</w:t>
            </w:r>
          </w:p>
        </w:tc>
      </w:tr>
      <w:tr w:rsidR="00830CAA" w:rsidRPr="00172669" w:rsidTr="00830CAA">
        <w:tc>
          <w:tcPr>
            <w:tcW w:w="534" w:type="dxa"/>
            <w:shd w:val="clear" w:color="auto" w:fill="auto"/>
          </w:tcPr>
          <w:p w:rsidR="00830CAA" w:rsidRPr="00F5256E" w:rsidRDefault="00830CAA" w:rsidP="00830CAA">
            <w:pPr>
              <w:rPr>
                <w:sz w:val="20"/>
                <w:szCs w:val="20"/>
              </w:rPr>
            </w:pPr>
            <w:r w:rsidRPr="00F5256E">
              <w:rPr>
                <w:sz w:val="20"/>
                <w:szCs w:val="20"/>
              </w:rPr>
              <w:t>6</w:t>
            </w:r>
          </w:p>
        </w:tc>
        <w:tc>
          <w:tcPr>
            <w:tcW w:w="4413" w:type="dxa"/>
            <w:shd w:val="clear" w:color="auto" w:fill="auto"/>
          </w:tcPr>
          <w:p w:rsidR="00830CAA" w:rsidRPr="00F5256E" w:rsidRDefault="00830CAA" w:rsidP="00830CAA">
            <w:pPr>
              <w:rPr>
                <w:sz w:val="20"/>
                <w:szCs w:val="20"/>
              </w:rPr>
            </w:pPr>
            <w:r w:rsidRPr="00F5256E">
              <w:rPr>
                <w:sz w:val="20"/>
                <w:szCs w:val="20"/>
              </w:rPr>
              <w:t>Вызов, в случае необходимости, дополнительных сил и средств для ликвидации аварийной ситуации. В зависимости от сложности ситуации оповещает администрацию Района</w:t>
            </w:r>
          </w:p>
        </w:tc>
        <w:tc>
          <w:tcPr>
            <w:tcW w:w="2299" w:type="dxa"/>
            <w:shd w:val="clear" w:color="auto" w:fill="auto"/>
          </w:tcPr>
          <w:p w:rsidR="00830CAA" w:rsidRPr="00F5256E" w:rsidRDefault="00830CAA" w:rsidP="00830CAA">
            <w:pPr>
              <w:pStyle w:val="a9"/>
              <w:rPr>
                <w:rFonts w:ascii="Times New Roman" w:hAnsi="Times New Roman"/>
                <w:sz w:val="20"/>
                <w:szCs w:val="20"/>
              </w:rPr>
            </w:pPr>
            <w:r w:rsidRPr="00F5256E">
              <w:rPr>
                <w:rFonts w:ascii="Times New Roman" w:hAnsi="Times New Roman"/>
                <w:sz w:val="20"/>
                <w:szCs w:val="20"/>
              </w:rPr>
              <w:t>10 мин</w:t>
            </w:r>
          </w:p>
        </w:tc>
        <w:tc>
          <w:tcPr>
            <w:tcW w:w="2324" w:type="dxa"/>
            <w:shd w:val="clear" w:color="auto" w:fill="auto"/>
          </w:tcPr>
          <w:p w:rsidR="00830CAA" w:rsidRPr="00F5256E" w:rsidRDefault="00830CAA" w:rsidP="00830CAA">
            <w:pPr>
              <w:rPr>
                <w:sz w:val="20"/>
                <w:szCs w:val="20"/>
              </w:rPr>
            </w:pPr>
            <w:r w:rsidRPr="00F5256E">
              <w:rPr>
                <w:sz w:val="20"/>
                <w:szCs w:val="20"/>
              </w:rPr>
              <w:t>ЕДДС</w:t>
            </w:r>
          </w:p>
        </w:tc>
      </w:tr>
      <w:tr w:rsidR="00830CAA" w:rsidRPr="00172669" w:rsidTr="00830CAA">
        <w:tc>
          <w:tcPr>
            <w:tcW w:w="9570" w:type="dxa"/>
            <w:gridSpan w:val="4"/>
            <w:shd w:val="clear" w:color="auto" w:fill="auto"/>
          </w:tcPr>
          <w:p w:rsidR="00830CAA" w:rsidRPr="00F5256E" w:rsidRDefault="00830CAA" w:rsidP="00830CAA">
            <w:pPr>
              <w:pStyle w:val="a9"/>
              <w:jc w:val="center"/>
              <w:rPr>
                <w:rFonts w:ascii="Times New Roman" w:hAnsi="Times New Roman"/>
                <w:sz w:val="20"/>
                <w:szCs w:val="20"/>
              </w:rPr>
            </w:pPr>
            <w:r w:rsidRPr="00F5256E">
              <w:rPr>
                <w:rFonts w:ascii="Times New Roman" w:hAnsi="Times New Roman"/>
                <w:sz w:val="20"/>
                <w:szCs w:val="20"/>
              </w:rPr>
              <w:t>2.Действия по локализации и ликвидации аварии</w:t>
            </w:r>
          </w:p>
        </w:tc>
      </w:tr>
      <w:tr w:rsidR="00830CAA" w:rsidRPr="00172669" w:rsidTr="00830CAA">
        <w:tc>
          <w:tcPr>
            <w:tcW w:w="534" w:type="dxa"/>
            <w:shd w:val="clear" w:color="auto" w:fill="auto"/>
          </w:tcPr>
          <w:p w:rsidR="00830CAA" w:rsidRPr="00F5256E" w:rsidRDefault="00830CAA" w:rsidP="00830CAA">
            <w:pPr>
              <w:rPr>
                <w:sz w:val="20"/>
                <w:szCs w:val="20"/>
              </w:rPr>
            </w:pPr>
            <w:r w:rsidRPr="00F5256E">
              <w:rPr>
                <w:sz w:val="20"/>
                <w:szCs w:val="20"/>
              </w:rPr>
              <w:t>7</w:t>
            </w:r>
          </w:p>
        </w:tc>
        <w:tc>
          <w:tcPr>
            <w:tcW w:w="4413" w:type="dxa"/>
            <w:shd w:val="clear" w:color="auto" w:fill="auto"/>
          </w:tcPr>
          <w:p w:rsidR="00830CAA" w:rsidRPr="00F5256E" w:rsidRDefault="00830CAA" w:rsidP="00830CAA">
            <w:pPr>
              <w:rPr>
                <w:sz w:val="20"/>
                <w:szCs w:val="20"/>
              </w:rPr>
            </w:pPr>
            <w:r w:rsidRPr="00F5256E">
              <w:rPr>
                <w:sz w:val="20"/>
                <w:szCs w:val="20"/>
              </w:rPr>
              <w:t>Выезд ремонтной бригады на место аварии</w:t>
            </w:r>
          </w:p>
        </w:tc>
        <w:tc>
          <w:tcPr>
            <w:tcW w:w="2299" w:type="dxa"/>
            <w:shd w:val="clear" w:color="auto" w:fill="auto"/>
          </w:tcPr>
          <w:p w:rsidR="00830CAA" w:rsidRPr="00F5256E" w:rsidRDefault="00830CAA" w:rsidP="00830CAA">
            <w:pPr>
              <w:pStyle w:val="a9"/>
              <w:rPr>
                <w:rFonts w:ascii="Times New Roman" w:hAnsi="Times New Roman"/>
                <w:sz w:val="20"/>
                <w:szCs w:val="20"/>
              </w:rPr>
            </w:pPr>
            <w:r w:rsidRPr="00F5256E">
              <w:rPr>
                <w:rFonts w:ascii="Times New Roman" w:hAnsi="Times New Roman"/>
                <w:sz w:val="20"/>
                <w:szCs w:val="20"/>
              </w:rPr>
              <w:t>1-3 часа</w:t>
            </w:r>
          </w:p>
        </w:tc>
        <w:tc>
          <w:tcPr>
            <w:tcW w:w="2324" w:type="dxa"/>
            <w:shd w:val="clear" w:color="auto" w:fill="auto"/>
          </w:tcPr>
          <w:p w:rsidR="00830CAA" w:rsidRPr="00F5256E" w:rsidRDefault="00830CAA" w:rsidP="00830CAA">
            <w:pPr>
              <w:rPr>
                <w:sz w:val="20"/>
                <w:szCs w:val="20"/>
              </w:rPr>
            </w:pPr>
            <w:r w:rsidRPr="00F5256E">
              <w:rPr>
                <w:sz w:val="20"/>
                <w:szCs w:val="20"/>
              </w:rPr>
              <w:t>Мастер производственного участка</w:t>
            </w:r>
          </w:p>
        </w:tc>
      </w:tr>
      <w:tr w:rsidR="00830CAA" w:rsidRPr="00172669" w:rsidTr="00830CAA">
        <w:tc>
          <w:tcPr>
            <w:tcW w:w="534" w:type="dxa"/>
            <w:shd w:val="clear" w:color="auto" w:fill="auto"/>
          </w:tcPr>
          <w:p w:rsidR="00830CAA" w:rsidRPr="00F5256E" w:rsidRDefault="00830CAA" w:rsidP="00830CAA">
            <w:pPr>
              <w:rPr>
                <w:sz w:val="20"/>
                <w:szCs w:val="20"/>
              </w:rPr>
            </w:pPr>
            <w:r w:rsidRPr="00F5256E">
              <w:rPr>
                <w:sz w:val="20"/>
                <w:szCs w:val="20"/>
              </w:rPr>
              <w:t>8</w:t>
            </w:r>
          </w:p>
        </w:tc>
        <w:tc>
          <w:tcPr>
            <w:tcW w:w="4413" w:type="dxa"/>
            <w:shd w:val="clear" w:color="auto" w:fill="auto"/>
          </w:tcPr>
          <w:p w:rsidR="00830CAA" w:rsidRPr="00F5256E" w:rsidRDefault="00830CAA" w:rsidP="00830CAA">
            <w:pPr>
              <w:rPr>
                <w:sz w:val="20"/>
                <w:szCs w:val="20"/>
              </w:rPr>
            </w:pPr>
            <w:r w:rsidRPr="00F5256E">
              <w:rPr>
                <w:sz w:val="20"/>
                <w:szCs w:val="20"/>
              </w:rPr>
              <w:t>Прибытие на место аварии, краткий инструктаж бригады по порядку выполнения работ на месте аварии</w:t>
            </w:r>
          </w:p>
        </w:tc>
        <w:tc>
          <w:tcPr>
            <w:tcW w:w="2299" w:type="dxa"/>
            <w:shd w:val="clear" w:color="auto" w:fill="auto"/>
          </w:tcPr>
          <w:p w:rsidR="00830CAA" w:rsidRPr="00F5256E" w:rsidRDefault="00830CAA" w:rsidP="00830CAA">
            <w:pPr>
              <w:pStyle w:val="a9"/>
              <w:rPr>
                <w:rFonts w:ascii="Times New Roman" w:hAnsi="Times New Roman"/>
                <w:sz w:val="20"/>
                <w:szCs w:val="20"/>
              </w:rPr>
            </w:pPr>
            <w:r w:rsidRPr="00F5256E">
              <w:rPr>
                <w:rFonts w:ascii="Times New Roman" w:hAnsi="Times New Roman"/>
                <w:sz w:val="20"/>
                <w:szCs w:val="20"/>
              </w:rPr>
              <w:t>5 мин</w:t>
            </w:r>
          </w:p>
        </w:tc>
        <w:tc>
          <w:tcPr>
            <w:tcW w:w="2324" w:type="dxa"/>
            <w:shd w:val="clear" w:color="auto" w:fill="auto"/>
          </w:tcPr>
          <w:p w:rsidR="00830CAA" w:rsidRPr="00F5256E" w:rsidRDefault="00830CAA" w:rsidP="00830CAA">
            <w:pPr>
              <w:rPr>
                <w:sz w:val="20"/>
                <w:szCs w:val="20"/>
              </w:rPr>
            </w:pPr>
            <w:r w:rsidRPr="00F5256E">
              <w:rPr>
                <w:sz w:val="20"/>
                <w:szCs w:val="20"/>
              </w:rPr>
              <w:t>Мастер производственного участка</w:t>
            </w:r>
          </w:p>
        </w:tc>
      </w:tr>
      <w:tr w:rsidR="00830CAA" w:rsidRPr="00172669" w:rsidTr="00830CAA">
        <w:tc>
          <w:tcPr>
            <w:tcW w:w="534" w:type="dxa"/>
            <w:shd w:val="clear" w:color="auto" w:fill="auto"/>
          </w:tcPr>
          <w:p w:rsidR="00830CAA" w:rsidRPr="00F5256E" w:rsidRDefault="00830CAA" w:rsidP="00830CAA">
            <w:pPr>
              <w:rPr>
                <w:sz w:val="20"/>
                <w:szCs w:val="20"/>
              </w:rPr>
            </w:pPr>
            <w:r w:rsidRPr="00F5256E">
              <w:rPr>
                <w:sz w:val="20"/>
                <w:szCs w:val="20"/>
              </w:rPr>
              <w:t>9</w:t>
            </w:r>
          </w:p>
        </w:tc>
        <w:tc>
          <w:tcPr>
            <w:tcW w:w="4413" w:type="dxa"/>
            <w:shd w:val="clear" w:color="auto" w:fill="auto"/>
          </w:tcPr>
          <w:p w:rsidR="00830CAA" w:rsidRPr="00F5256E" w:rsidRDefault="00830CAA" w:rsidP="00830CAA">
            <w:pPr>
              <w:rPr>
                <w:sz w:val="20"/>
                <w:szCs w:val="20"/>
              </w:rPr>
            </w:pPr>
            <w:r w:rsidRPr="00F5256E">
              <w:rPr>
                <w:sz w:val="20"/>
                <w:szCs w:val="20"/>
              </w:rPr>
              <w:t>Прибытие привлекаемых сил и средств к месту аварии</w:t>
            </w:r>
          </w:p>
        </w:tc>
        <w:tc>
          <w:tcPr>
            <w:tcW w:w="2299" w:type="dxa"/>
            <w:shd w:val="clear" w:color="auto" w:fill="auto"/>
          </w:tcPr>
          <w:p w:rsidR="00830CAA" w:rsidRPr="00F5256E" w:rsidRDefault="00830CAA" w:rsidP="00830CAA">
            <w:pPr>
              <w:pStyle w:val="a9"/>
              <w:rPr>
                <w:rFonts w:ascii="Times New Roman" w:hAnsi="Times New Roman"/>
                <w:sz w:val="20"/>
                <w:szCs w:val="20"/>
              </w:rPr>
            </w:pPr>
            <w:r w:rsidRPr="00F5256E">
              <w:rPr>
                <w:rFonts w:ascii="Times New Roman" w:hAnsi="Times New Roman"/>
                <w:sz w:val="20"/>
                <w:szCs w:val="20"/>
              </w:rPr>
              <w:t>1-3 часа</w:t>
            </w:r>
          </w:p>
        </w:tc>
        <w:tc>
          <w:tcPr>
            <w:tcW w:w="2324" w:type="dxa"/>
            <w:shd w:val="clear" w:color="auto" w:fill="auto"/>
          </w:tcPr>
          <w:p w:rsidR="00830CAA" w:rsidRPr="00F5256E" w:rsidRDefault="00830CAA" w:rsidP="00830CAA">
            <w:pPr>
              <w:rPr>
                <w:sz w:val="20"/>
                <w:szCs w:val="20"/>
              </w:rPr>
            </w:pPr>
            <w:r w:rsidRPr="00F5256E">
              <w:rPr>
                <w:sz w:val="20"/>
                <w:szCs w:val="20"/>
              </w:rPr>
              <w:t>Назначенный представитель</w:t>
            </w:r>
          </w:p>
        </w:tc>
      </w:tr>
      <w:tr w:rsidR="00830CAA" w:rsidRPr="00172669" w:rsidTr="00830CAA">
        <w:tc>
          <w:tcPr>
            <w:tcW w:w="534" w:type="dxa"/>
            <w:shd w:val="clear" w:color="auto" w:fill="auto"/>
          </w:tcPr>
          <w:p w:rsidR="00830CAA" w:rsidRPr="00F5256E" w:rsidRDefault="00830CAA" w:rsidP="00830CAA">
            <w:pPr>
              <w:rPr>
                <w:sz w:val="20"/>
                <w:szCs w:val="20"/>
              </w:rPr>
            </w:pPr>
            <w:r w:rsidRPr="00F5256E">
              <w:rPr>
                <w:sz w:val="20"/>
                <w:szCs w:val="20"/>
              </w:rPr>
              <w:t>10</w:t>
            </w:r>
          </w:p>
        </w:tc>
        <w:tc>
          <w:tcPr>
            <w:tcW w:w="4413" w:type="dxa"/>
            <w:shd w:val="clear" w:color="auto" w:fill="auto"/>
          </w:tcPr>
          <w:p w:rsidR="00830CAA" w:rsidRPr="00F5256E" w:rsidRDefault="00830CAA" w:rsidP="00830CAA">
            <w:pPr>
              <w:rPr>
                <w:sz w:val="20"/>
                <w:szCs w:val="20"/>
              </w:rPr>
            </w:pPr>
            <w:r w:rsidRPr="00F5256E">
              <w:rPr>
                <w:sz w:val="20"/>
                <w:szCs w:val="20"/>
              </w:rPr>
              <w:t>Контроль прибытия сил и средств, ход проведения работ</w:t>
            </w:r>
          </w:p>
        </w:tc>
        <w:tc>
          <w:tcPr>
            <w:tcW w:w="2299" w:type="dxa"/>
            <w:shd w:val="clear" w:color="auto" w:fill="auto"/>
          </w:tcPr>
          <w:p w:rsidR="00830CAA" w:rsidRPr="00F5256E" w:rsidRDefault="00830CAA" w:rsidP="00830CAA">
            <w:pPr>
              <w:pStyle w:val="a9"/>
              <w:rPr>
                <w:rFonts w:ascii="Times New Roman" w:hAnsi="Times New Roman"/>
                <w:sz w:val="20"/>
                <w:szCs w:val="20"/>
              </w:rPr>
            </w:pPr>
            <w:r w:rsidRPr="00F5256E">
              <w:rPr>
                <w:rFonts w:ascii="Times New Roman" w:hAnsi="Times New Roman"/>
                <w:sz w:val="20"/>
                <w:szCs w:val="20"/>
              </w:rPr>
              <w:t>постоянно</w:t>
            </w:r>
          </w:p>
        </w:tc>
        <w:tc>
          <w:tcPr>
            <w:tcW w:w="2324" w:type="dxa"/>
            <w:shd w:val="clear" w:color="auto" w:fill="auto"/>
          </w:tcPr>
          <w:p w:rsidR="00830CAA" w:rsidRPr="00F5256E" w:rsidRDefault="00830CAA" w:rsidP="00830CAA">
            <w:pPr>
              <w:rPr>
                <w:sz w:val="20"/>
                <w:szCs w:val="20"/>
              </w:rPr>
            </w:pPr>
            <w:r w:rsidRPr="00F5256E">
              <w:rPr>
                <w:sz w:val="20"/>
                <w:szCs w:val="20"/>
              </w:rPr>
              <w:t>Заместитель директора (главный инженер).</w:t>
            </w:r>
          </w:p>
        </w:tc>
      </w:tr>
      <w:tr w:rsidR="00830CAA" w:rsidRPr="00172669" w:rsidTr="00830CAA">
        <w:tc>
          <w:tcPr>
            <w:tcW w:w="534" w:type="dxa"/>
            <w:shd w:val="clear" w:color="auto" w:fill="auto"/>
          </w:tcPr>
          <w:p w:rsidR="00830CAA" w:rsidRPr="00F5256E" w:rsidRDefault="00830CAA" w:rsidP="00830CAA">
            <w:pPr>
              <w:rPr>
                <w:sz w:val="20"/>
                <w:szCs w:val="20"/>
              </w:rPr>
            </w:pPr>
            <w:r w:rsidRPr="00F5256E">
              <w:rPr>
                <w:sz w:val="20"/>
                <w:szCs w:val="20"/>
              </w:rPr>
              <w:t>11</w:t>
            </w:r>
          </w:p>
        </w:tc>
        <w:tc>
          <w:tcPr>
            <w:tcW w:w="4413" w:type="dxa"/>
            <w:shd w:val="clear" w:color="auto" w:fill="auto"/>
          </w:tcPr>
          <w:p w:rsidR="00830CAA" w:rsidRPr="00F5256E" w:rsidRDefault="00830CAA" w:rsidP="00830CAA">
            <w:pPr>
              <w:rPr>
                <w:sz w:val="20"/>
                <w:szCs w:val="20"/>
              </w:rPr>
            </w:pPr>
            <w:r w:rsidRPr="00F5256E">
              <w:rPr>
                <w:sz w:val="20"/>
                <w:szCs w:val="20"/>
              </w:rPr>
              <w:t>Оповещение дежурной смены о перекрытии задвижек на магистральной теплотрассе и начале устранения аварии</w:t>
            </w:r>
          </w:p>
        </w:tc>
        <w:tc>
          <w:tcPr>
            <w:tcW w:w="2299" w:type="dxa"/>
            <w:shd w:val="clear" w:color="auto" w:fill="auto"/>
          </w:tcPr>
          <w:p w:rsidR="00830CAA" w:rsidRPr="00F5256E" w:rsidRDefault="00830CAA" w:rsidP="00830CAA">
            <w:pPr>
              <w:pStyle w:val="a9"/>
              <w:rPr>
                <w:rFonts w:ascii="Times New Roman" w:hAnsi="Times New Roman"/>
                <w:sz w:val="20"/>
                <w:szCs w:val="20"/>
              </w:rPr>
            </w:pPr>
            <w:r w:rsidRPr="00F5256E">
              <w:rPr>
                <w:rFonts w:ascii="Times New Roman" w:hAnsi="Times New Roman"/>
                <w:sz w:val="20"/>
                <w:szCs w:val="20"/>
              </w:rPr>
              <w:t>1 мин</w:t>
            </w:r>
          </w:p>
        </w:tc>
        <w:tc>
          <w:tcPr>
            <w:tcW w:w="2324" w:type="dxa"/>
            <w:shd w:val="clear" w:color="auto" w:fill="auto"/>
          </w:tcPr>
          <w:p w:rsidR="00830CAA" w:rsidRPr="00F5256E" w:rsidRDefault="00830CAA" w:rsidP="00830CAA">
            <w:pPr>
              <w:rPr>
                <w:sz w:val="20"/>
                <w:szCs w:val="20"/>
              </w:rPr>
            </w:pPr>
            <w:r w:rsidRPr="00F5256E">
              <w:rPr>
                <w:sz w:val="20"/>
                <w:szCs w:val="20"/>
              </w:rPr>
              <w:t>Мастер производственного участка</w:t>
            </w:r>
          </w:p>
        </w:tc>
      </w:tr>
      <w:tr w:rsidR="00830CAA" w:rsidRPr="00172669" w:rsidTr="00830CAA">
        <w:tc>
          <w:tcPr>
            <w:tcW w:w="534" w:type="dxa"/>
            <w:shd w:val="clear" w:color="auto" w:fill="auto"/>
          </w:tcPr>
          <w:p w:rsidR="00830CAA" w:rsidRPr="00F5256E" w:rsidRDefault="00830CAA" w:rsidP="00830CAA">
            <w:pPr>
              <w:rPr>
                <w:sz w:val="20"/>
                <w:szCs w:val="20"/>
              </w:rPr>
            </w:pPr>
            <w:r w:rsidRPr="00F5256E">
              <w:rPr>
                <w:sz w:val="20"/>
                <w:szCs w:val="20"/>
              </w:rPr>
              <w:t>12</w:t>
            </w:r>
          </w:p>
        </w:tc>
        <w:tc>
          <w:tcPr>
            <w:tcW w:w="4413" w:type="dxa"/>
            <w:shd w:val="clear" w:color="auto" w:fill="auto"/>
          </w:tcPr>
          <w:p w:rsidR="00830CAA" w:rsidRPr="00F5256E" w:rsidRDefault="00830CAA" w:rsidP="00830CAA">
            <w:pPr>
              <w:rPr>
                <w:sz w:val="20"/>
                <w:szCs w:val="20"/>
              </w:rPr>
            </w:pPr>
            <w:r w:rsidRPr="00F5256E">
              <w:rPr>
                <w:sz w:val="20"/>
                <w:szCs w:val="20"/>
              </w:rPr>
              <w:t>Проведение аварийных работ:</w:t>
            </w:r>
          </w:p>
          <w:p w:rsidR="00830CAA" w:rsidRPr="00F5256E" w:rsidRDefault="00830CAA" w:rsidP="00830CAA">
            <w:pPr>
              <w:rPr>
                <w:sz w:val="20"/>
                <w:szCs w:val="20"/>
              </w:rPr>
            </w:pPr>
            <w:r w:rsidRPr="00F5256E">
              <w:rPr>
                <w:sz w:val="20"/>
                <w:szCs w:val="20"/>
              </w:rPr>
              <w:t>- перекрытие задвижек на магистральном трубопроводе;</w:t>
            </w:r>
          </w:p>
          <w:p w:rsidR="00830CAA" w:rsidRPr="00F5256E" w:rsidRDefault="00830CAA" w:rsidP="00830CAA">
            <w:pPr>
              <w:rPr>
                <w:sz w:val="20"/>
                <w:szCs w:val="20"/>
              </w:rPr>
            </w:pPr>
            <w:r w:rsidRPr="00F5256E">
              <w:rPr>
                <w:sz w:val="20"/>
                <w:szCs w:val="20"/>
              </w:rPr>
              <w:t>- слив теплоносителя;</w:t>
            </w:r>
          </w:p>
          <w:p w:rsidR="00830CAA" w:rsidRPr="00F5256E" w:rsidRDefault="00830CAA" w:rsidP="00830CAA">
            <w:pPr>
              <w:rPr>
                <w:sz w:val="20"/>
                <w:szCs w:val="20"/>
              </w:rPr>
            </w:pPr>
            <w:r w:rsidRPr="00F5256E">
              <w:rPr>
                <w:sz w:val="20"/>
                <w:szCs w:val="20"/>
              </w:rPr>
              <w:t>- сварочные работы;</w:t>
            </w:r>
          </w:p>
          <w:p w:rsidR="00830CAA" w:rsidRPr="00F5256E" w:rsidRDefault="00830CAA" w:rsidP="00830CAA">
            <w:pPr>
              <w:rPr>
                <w:sz w:val="20"/>
                <w:szCs w:val="20"/>
              </w:rPr>
            </w:pPr>
            <w:r w:rsidRPr="00F5256E">
              <w:rPr>
                <w:sz w:val="20"/>
                <w:szCs w:val="20"/>
              </w:rPr>
              <w:t>- работы по замене аварийного участка;</w:t>
            </w:r>
          </w:p>
        </w:tc>
        <w:tc>
          <w:tcPr>
            <w:tcW w:w="2299" w:type="dxa"/>
            <w:shd w:val="clear" w:color="auto" w:fill="auto"/>
          </w:tcPr>
          <w:p w:rsidR="00830CAA" w:rsidRPr="00F5256E" w:rsidRDefault="00830CAA" w:rsidP="00830CAA">
            <w:pPr>
              <w:pStyle w:val="a9"/>
              <w:rPr>
                <w:rFonts w:ascii="Times New Roman" w:hAnsi="Times New Roman"/>
                <w:sz w:val="20"/>
                <w:szCs w:val="20"/>
              </w:rPr>
            </w:pPr>
            <w:r w:rsidRPr="00F5256E">
              <w:rPr>
                <w:rFonts w:ascii="Times New Roman" w:hAnsi="Times New Roman"/>
                <w:sz w:val="20"/>
                <w:szCs w:val="20"/>
              </w:rPr>
              <w:t>4-8 часов</w:t>
            </w:r>
          </w:p>
        </w:tc>
        <w:tc>
          <w:tcPr>
            <w:tcW w:w="2324" w:type="dxa"/>
            <w:shd w:val="clear" w:color="auto" w:fill="auto"/>
          </w:tcPr>
          <w:p w:rsidR="00830CAA" w:rsidRPr="00F5256E" w:rsidRDefault="00830CAA" w:rsidP="00830CAA">
            <w:pPr>
              <w:rPr>
                <w:sz w:val="20"/>
                <w:szCs w:val="20"/>
              </w:rPr>
            </w:pPr>
            <w:r w:rsidRPr="00F5256E">
              <w:rPr>
                <w:sz w:val="20"/>
                <w:szCs w:val="20"/>
              </w:rPr>
              <w:t>Мастер производственного участка</w:t>
            </w:r>
          </w:p>
        </w:tc>
      </w:tr>
      <w:tr w:rsidR="00830CAA" w:rsidRPr="00172669" w:rsidTr="00830CAA">
        <w:tc>
          <w:tcPr>
            <w:tcW w:w="534" w:type="dxa"/>
            <w:shd w:val="clear" w:color="auto" w:fill="auto"/>
          </w:tcPr>
          <w:p w:rsidR="00830CAA" w:rsidRPr="00F5256E" w:rsidRDefault="00830CAA" w:rsidP="00830CAA">
            <w:pPr>
              <w:rPr>
                <w:sz w:val="20"/>
                <w:szCs w:val="20"/>
              </w:rPr>
            </w:pPr>
            <w:r w:rsidRPr="00F5256E">
              <w:rPr>
                <w:sz w:val="20"/>
                <w:szCs w:val="20"/>
              </w:rPr>
              <w:t>13</w:t>
            </w:r>
          </w:p>
        </w:tc>
        <w:tc>
          <w:tcPr>
            <w:tcW w:w="4413" w:type="dxa"/>
            <w:shd w:val="clear" w:color="auto" w:fill="auto"/>
          </w:tcPr>
          <w:p w:rsidR="00830CAA" w:rsidRPr="00F5256E" w:rsidRDefault="00830CAA" w:rsidP="00830CAA">
            <w:pPr>
              <w:rPr>
                <w:sz w:val="20"/>
                <w:szCs w:val="20"/>
              </w:rPr>
            </w:pPr>
            <w:r w:rsidRPr="00F5256E">
              <w:rPr>
                <w:sz w:val="20"/>
                <w:szCs w:val="20"/>
              </w:rPr>
              <w:t>По распоряжению заместителя директора при отрицательных температурах наружного воздуха оповещает отключенных абонентов (потребителей тепловой энергии) об аварии, о времени отключения теплоснабжения и ориентировочных сроках ее устранения</w:t>
            </w:r>
          </w:p>
        </w:tc>
        <w:tc>
          <w:tcPr>
            <w:tcW w:w="2299" w:type="dxa"/>
            <w:shd w:val="clear" w:color="auto" w:fill="auto"/>
          </w:tcPr>
          <w:p w:rsidR="00830CAA" w:rsidRPr="00F5256E" w:rsidRDefault="00830CAA" w:rsidP="00830CAA">
            <w:pPr>
              <w:pStyle w:val="a9"/>
              <w:rPr>
                <w:rFonts w:ascii="Times New Roman" w:hAnsi="Times New Roman"/>
                <w:sz w:val="20"/>
                <w:szCs w:val="20"/>
              </w:rPr>
            </w:pPr>
            <w:r w:rsidRPr="00F5256E">
              <w:rPr>
                <w:rFonts w:ascii="Times New Roman" w:hAnsi="Times New Roman"/>
                <w:sz w:val="20"/>
                <w:szCs w:val="20"/>
              </w:rPr>
              <w:t>30 мин.</w:t>
            </w:r>
          </w:p>
        </w:tc>
        <w:tc>
          <w:tcPr>
            <w:tcW w:w="2324" w:type="dxa"/>
            <w:shd w:val="clear" w:color="auto" w:fill="auto"/>
          </w:tcPr>
          <w:p w:rsidR="00830CAA" w:rsidRPr="00F5256E" w:rsidRDefault="00830CAA" w:rsidP="00830CAA">
            <w:pPr>
              <w:rPr>
                <w:sz w:val="20"/>
                <w:szCs w:val="20"/>
              </w:rPr>
            </w:pPr>
            <w:r w:rsidRPr="00F5256E">
              <w:rPr>
                <w:sz w:val="20"/>
                <w:szCs w:val="20"/>
              </w:rPr>
              <w:t>Специалист по работе с абонентами</w:t>
            </w:r>
          </w:p>
        </w:tc>
      </w:tr>
      <w:tr w:rsidR="00830CAA" w:rsidRPr="00172669" w:rsidTr="00830CAA">
        <w:tc>
          <w:tcPr>
            <w:tcW w:w="534" w:type="dxa"/>
            <w:shd w:val="clear" w:color="auto" w:fill="auto"/>
          </w:tcPr>
          <w:p w:rsidR="00830CAA" w:rsidRPr="00F5256E" w:rsidRDefault="00830CAA" w:rsidP="00830CAA">
            <w:pPr>
              <w:rPr>
                <w:sz w:val="20"/>
                <w:szCs w:val="20"/>
              </w:rPr>
            </w:pPr>
            <w:r w:rsidRPr="00F5256E">
              <w:rPr>
                <w:sz w:val="20"/>
                <w:szCs w:val="20"/>
              </w:rPr>
              <w:t>14</w:t>
            </w:r>
          </w:p>
        </w:tc>
        <w:tc>
          <w:tcPr>
            <w:tcW w:w="4413" w:type="dxa"/>
            <w:shd w:val="clear" w:color="auto" w:fill="auto"/>
          </w:tcPr>
          <w:p w:rsidR="00830CAA" w:rsidRPr="00F5256E" w:rsidRDefault="00830CAA" w:rsidP="00830CAA">
            <w:pPr>
              <w:rPr>
                <w:sz w:val="20"/>
                <w:szCs w:val="20"/>
              </w:rPr>
            </w:pPr>
            <w:r w:rsidRPr="00F5256E">
              <w:rPr>
                <w:sz w:val="20"/>
                <w:szCs w:val="20"/>
              </w:rPr>
              <w:t>В зимнее время формирует аварийные бригады, организует проведение работ в 2 смены, обогрев во время отдыха неработающей мены, подвоз горячего чая. С целью недопущения обморожения обеспечивает личный состав зимней рабочей одеждой, валенками и рукавицами</w:t>
            </w:r>
          </w:p>
        </w:tc>
        <w:tc>
          <w:tcPr>
            <w:tcW w:w="2299" w:type="dxa"/>
            <w:shd w:val="clear" w:color="auto" w:fill="auto"/>
          </w:tcPr>
          <w:p w:rsidR="00830CAA" w:rsidRPr="00F5256E" w:rsidRDefault="00830CAA" w:rsidP="00830CAA">
            <w:pPr>
              <w:pStyle w:val="a9"/>
              <w:rPr>
                <w:rFonts w:ascii="Times New Roman" w:hAnsi="Times New Roman"/>
                <w:sz w:val="20"/>
                <w:szCs w:val="20"/>
              </w:rPr>
            </w:pPr>
            <w:r w:rsidRPr="00F5256E">
              <w:rPr>
                <w:rFonts w:ascii="Times New Roman" w:hAnsi="Times New Roman"/>
                <w:sz w:val="20"/>
                <w:szCs w:val="20"/>
              </w:rPr>
              <w:t>60 мин</w:t>
            </w:r>
          </w:p>
        </w:tc>
        <w:tc>
          <w:tcPr>
            <w:tcW w:w="2324" w:type="dxa"/>
            <w:shd w:val="clear" w:color="auto" w:fill="auto"/>
          </w:tcPr>
          <w:p w:rsidR="00830CAA" w:rsidRPr="00F5256E" w:rsidRDefault="00830CAA" w:rsidP="00830CAA">
            <w:pPr>
              <w:rPr>
                <w:sz w:val="20"/>
                <w:szCs w:val="20"/>
              </w:rPr>
            </w:pPr>
            <w:r w:rsidRPr="00F5256E">
              <w:rPr>
                <w:sz w:val="20"/>
                <w:szCs w:val="20"/>
              </w:rPr>
              <w:t>Мастер производственного участка</w:t>
            </w:r>
          </w:p>
        </w:tc>
      </w:tr>
      <w:tr w:rsidR="00830CAA" w:rsidRPr="00172669" w:rsidTr="00830CAA">
        <w:tc>
          <w:tcPr>
            <w:tcW w:w="534" w:type="dxa"/>
            <w:shd w:val="clear" w:color="auto" w:fill="auto"/>
          </w:tcPr>
          <w:p w:rsidR="00830CAA" w:rsidRPr="00F5256E" w:rsidRDefault="00830CAA" w:rsidP="00830CAA">
            <w:pPr>
              <w:rPr>
                <w:sz w:val="20"/>
                <w:szCs w:val="20"/>
              </w:rPr>
            </w:pPr>
            <w:r w:rsidRPr="00F5256E">
              <w:rPr>
                <w:sz w:val="20"/>
                <w:szCs w:val="20"/>
              </w:rPr>
              <w:t>15</w:t>
            </w:r>
          </w:p>
        </w:tc>
        <w:tc>
          <w:tcPr>
            <w:tcW w:w="4413" w:type="dxa"/>
            <w:shd w:val="clear" w:color="auto" w:fill="auto"/>
          </w:tcPr>
          <w:p w:rsidR="00830CAA" w:rsidRPr="00F5256E" w:rsidRDefault="00830CAA" w:rsidP="00830CAA">
            <w:pPr>
              <w:rPr>
                <w:sz w:val="20"/>
                <w:szCs w:val="20"/>
              </w:rPr>
            </w:pPr>
            <w:r w:rsidRPr="00F5256E">
              <w:rPr>
                <w:sz w:val="20"/>
                <w:szCs w:val="20"/>
              </w:rPr>
              <w:t>По завершению аварийных работ, дает распоряжение на открытие магистральных задвижек и задвижек на ответвлениях от магистральной сети. О возобновлении теплоснабжения, докладывает директору (заместителю директора).</w:t>
            </w:r>
          </w:p>
        </w:tc>
        <w:tc>
          <w:tcPr>
            <w:tcW w:w="2299" w:type="dxa"/>
            <w:shd w:val="clear" w:color="auto" w:fill="auto"/>
          </w:tcPr>
          <w:p w:rsidR="00830CAA" w:rsidRPr="00F5256E" w:rsidRDefault="00830CAA" w:rsidP="00830CAA">
            <w:pPr>
              <w:pStyle w:val="a9"/>
              <w:rPr>
                <w:rFonts w:ascii="Times New Roman" w:hAnsi="Times New Roman"/>
                <w:sz w:val="20"/>
                <w:szCs w:val="20"/>
              </w:rPr>
            </w:pPr>
            <w:r w:rsidRPr="00F5256E">
              <w:rPr>
                <w:rFonts w:ascii="Times New Roman" w:hAnsi="Times New Roman"/>
                <w:sz w:val="20"/>
                <w:szCs w:val="20"/>
              </w:rPr>
              <w:t>5 мин</w:t>
            </w:r>
          </w:p>
        </w:tc>
        <w:tc>
          <w:tcPr>
            <w:tcW w:w="2324" w:type="dxa"/>
            <w:shd w:val="clear" w:color="auto" w:fill="auto"/>
          </w:tcPr>
          <w:p w:rsidR="00830CAA" w:rsidRPr="00F5256E" w:rsidRDefault="00830CAA" w:rsidP="00830CAA">
            <w:pPr>
              <w:rPr>
                <w:sz w:val="20"/>
                <w:szCs w:val="20"/>
              </w:rPr>
            </w:pPr>
            <w:r w:rsidRPr="00F5256E">
              <w:rPr>
                <w:sz w:val="20"/>
                <w:szCs w:val="20"/>
              </w:rPr>
              <w:t>Мастер производственного участка</w:t>
            </w:r>
          </w:p>
        </w:tc>
      </w:tr>
      <w:tr w:rsidR="00830CAA" w:rsidRPr="00172669" w:rsidTr="00830CAA">
        <w:tc>
          <w:tcPr>
            <w:tcW w:w="534" w:type="dxa"/>
            <w:shd w:val="clear" w:color="auto" w:fill="auto"/>
          </w:tcPr>
          <w:p w:rsidR="00830CAA" w:rsidRPr="00F5256E" w:rsidRDefault="00830CAA" w:rsidP="00830CAA">
            <w:pPr>
              <w:rPr>
                <w:sz w:val="20"/>
                <w:szCs w:val="20"/>
              </w:rPr>
            </w:pPr>
            <w:r w:rsidRPr="00F5256E">
              <w:rPr>
                <w:sz w:val="20"/>
                <w:szCs w:val="20"/>
              </w:rPr>
              <w:lastRenderedPageBreak/>
              <w:t>16</w:t>
            </w:r>
          </w:p>
        </w:tc>
        <w:tc>
          <w:tcPr>
            <w:tcW w:w="4413" w:type="dxa"/>
            <w:shd w:val="clear" w:color="auto" w:fill="auto"/>
          </w:tcPr>
          <w:p w:rsidR="00830CAA" w:rsidRPr="00F5256E" w:rsidRDefault="00830CAA" w:rsidP="00830CAA">
            <w:pPr>
              <w:rPr>
                <w:sz w:val="20"/>
                <w:szCs w:val="20"/>
              </w:rPr>
            </w:pPr>
            <w:r w:rsidRPr="00F5256E">
              <w:rPr>
                <w:sz w:val="20"/>
                <w:szCs w:val="20"/>
              </w:rPr>
              <w:t>Оповещает о возобновлении теплоснабжения дежурную смену, диспетчера ЕДДС</w:t>
            </w:r>
          </w:p>
        </w:tc>
        <w:tc>
          <w:tcPr>
            <w:tcW w:w="2299" w:type="dxa"/>
            <w:shd w:val="clear" w:color="auto" w:fill="auto"/>
          </w:tcPr>
          <w:p w:rsidR="00830CAA" w:rsidRPr="00F5256E" w:rsidRDefault="00830CAA" w:rsidP="00830CAA">
            <w:pPr>
              <w:pStyle w:val="a9"/>
              <w:rPr>
                <w:rFonts w:ascii="Times New Roman" w:hAnsi="Times New Roman"/>
                <w:sz w:val="20"/>
                <w:szCs w:val="20"/>
              </w:rPr>
            </w:pPr>
            <w:r w:rsidRPr="00F5256E">
              <w:rPr>
                <w:rFonts w:ascii="Times New Roman" w:hAnsi="Times New Roman"/>
                <w:sz w:val="20"/>
                <w:szCs w:val="20"/>
              </w:rPr>
              <w:t>5 мин</w:t>
            </w:r>
          </w:p>
        </w:tc>
        <w:tc>
          <w:tcPr>
            <w:tcW w:w="2324" w:type="dxa"/>
            <w:shd w:val="clear" w:color="auto" w:fill="auto"/>
          </w:tcPr>
          <w:p w:rsidR="00830CAA" w:rsidRPr="00F5256E" w:rsidRDefault="00830CAA" w:rsidP="00830CAA">
            <w:pPr>
              <w:rPr>
                <w:sz w:val="20"/>
                <w:szCs w:val="20"/>
              </w:rPr>
            </w:pPr>
            <w:r w:rsidRPr="00F5256E">
              <w:rPr>
                <w:sz w:val="20"/>
                <w:szCs w:val="20"/>
              </w:rPr>
              <w:t>Директор (зам. директора)</w:t>
            </w:r>
          </w:p>
        </w:tc>
      </w:tr>
      <w:tr w:rsidR="00830CAA" w:rsidRPr="00172669" w:rsidTr="00830CAA">
        <w:tc>
          <w:tcPr>
            <w:tcW w:w="534" w:type="dxa"/>
            <w:shd w:val="clear" w:color="auto" w:fill="auto"/>
          </w:tcPr>
          <w:p w:rsidR="00830CAA" w:rsidRPr="00F5256E" w:rsidRDefault="00830CAA" w:rsidP="00830CAA">
            <w:pPr>
              <w:rPr>
                <w:sz w:val="20"/>
                <w:szCs w:val="20"/>
              </w:rPr>
            </w:pPr>
            <w:r w:rsidRPr="00F5256E">
              <w:rPr>
                <w:sz w:val="20"/>
                <w:szCs w:val="20"/>
              </w:rPr>
              <w:t>17</w:t>
            </w:r>
          </w:p>
        </w:tc>
        <w:tc>
          <w:tcPr>
            <w:tcW w:w="4413" w:type="dxa"/>
            <w:shd w:val="clear" w:color="auto" w:fill="auto"/>
          </w:tcPr>
          <w:p w:rsidR="00830CAA" w:rsidRPr="00F5256E" w:rsidRDefault="00830CAA" w:rsidP="00830CAA">
            <w:pPr>
              <w:rPr>
                <w:sz w:val="20"/>
                <w:szCs w:val="20"/>
              </w:rPr>
            </w:pPr>
            <w:r w:rsidRPr="00F5256E">
              <w:rPr>
                <w:sz w:val="20"/>
                <w:szCs w:val="20"/>
              </w:rPr>
              <w:t>Итого общее время проведения работ</w:t>
            </w:r>
          </w:p>
        </w:tc>
        <w:tc>
          <w:tcPr>
            <w:tcW w:w="2299" w:type="dxa"/>
            <w:shd w:val="clear" w:color="auto" w:fill="auto"/>
          </w:tcPr>
          <w:p w:rsidR="00830CAA" w:rsidRPr="00F5256E" w:rsidRDefault="00830CAA" w:rsidP="00830CAA">
            <w:pPr>
              <w:pStyle w:val="a9"/>
              <w:rPr>
                <w:rFonts w:ascii="Times New Roman" w:hAnsi="Times New Roman"/>
                <w:sz w:val="20"/>
                <w:szCs w:val="20"/>
              </w:rPr>
            </w:pPr>
            <w:r w:rsidRPr="00F5256E">
              <w:rPr>
                <w:rFonts w:ascii="Times New Roman" w:hAnsi="Times New Roman"/>
                <w:sz w:val="20"/>
                <w:szCs w:val="20"/>
              </w:rPr>
              <w:t>10 часов</w:t>
            </w:r>
          </w:p>
        </w:tc>
        <w:tc>
          <w:tcPr>
            <w:tcW w:w="2324" w:type="dxa"/>
            <w:shd w:val="clear" w:color="auto" w:fill="auto"/>
          </w:tcPr>
          <w:p w:rsidR="00830CAA" w:rsidRPr="00F5256E" w:rsidRDefault="00830CAA" w:rsidP="00830CAA">
            <w:pPr>
              <w:pStyle w:val="a9"/>
              <w:rPr>
                <w:rFonts w:ascii="Times New Roman" w:hAnsi="Times New Roman"/>
                <w:sz w:val="20"/>
                <w:szCs w:val="20"/>
              </w:rPr>
            </w:pPr>
          </w:p>
        </w:tc>
      </w:tr>
    </w:tbl>
    <w:p w:rsidR="00830CAA" w:rsidRPr="006F0BCB" w:rsidRDefault="00830CAA" w:rsidP="00830CAA">
      <w:pPr>
        <w:ind w:firstLine="708"/>
        <w:jc w:val="both"/>
        <w:rPr>
          <w:sz w:val="26"/>
          <w:szCs w:val="26"/>
        </w:rPr>
      </w:pPr>
      <w:r>
        <w:rPr>
          <w:sz w:val="26"/>
          <w:szCs w:val="26"/>
        </w:rPr>
        <w:t xml:space="preserve"> </w:t>
      </w:r>
      <w:r w:rsidRPr="006F0BCB">
        <w:rPr>
          <w:sz w:val="26"/>
          <w:szCs w:val="26"/>
        </w:rPr>
        <w:t>В зависимости от сложности аварийной ситуации диспетчер ЕДДС оповещает об аварии главу района.</w:t>
      </w:r>
    </w:p>
    <w:p w:rsidR="00830CAA" w:rsidRPr="006F0BCB" w:rsidRDefault="00830CAA" w:rsidP="00830CAA">
      <w:pPr>
        <w:ind w:firstLine="708"/>
        <w:jc w:val="both"/>
        <w:rPr>
          <w:sz w:val="26"/>
          <w:szCs w:val="26"/>
        </w:rPr>
      </w:pPr>
      <w:r>
        <w:rPr>
          <w:sz w:val="26"/>
          <w:szCs w:val="26"/>
        </w:rPr>
        <w:t xml:space="preserve"> </w:t>
      </w:r>
      <w:r w:rsidRPr="006F0BCB">
        <w:rPr>
          <w:sz w:val="26"/>
          <w:szCs w:val="26"/>
        </w:rPr>
        <w:t>Глава района при необходимости принимает решение о переводе муниципального звена районной подсистемы РС ЧС в режиме повышенной готовности.</w:t>
      </w:r>
    </w:p>
    <w:p w:rsidR="00830CAA" w:rsidRPr="00940DA4" w:rsidRDefault="00830CAA" w:rsidP="00830CAA">
      <w:pPr>
        <w:ind w:firstLine="708"/>
        <w:jc w:val="both"/>
        <w:rPr>
          <w:sz w:val="26"/>
          <w:szCs w:val="26"/>
        </w:rPr>
      </w:pPr>
      <w:r>
        <w:rPr>
          <w:sz w:val="26"/>
          <w:szCs w:val="26"/>
        </w:rPr>
        <w:t xml:space="preserve"> </w:t>
      </w:r>
      <w:proofErr w:type="spellStart"/>
      <w:r w:rsidRPr="006F0BCB">
        <w:rPr>
          <w:sz w:val="26"/>
          <w:szCs w:val="26"/>
        </w:rPr>
        <w:t>Ресурсоснабжающая</w:t>
      </w:r>
      <w:proofErr w:type="spellEnd"/>
      <w:r w:rsidRPr="006F0BCB">
        <w:rPr>
          <w:sz w:val="26"/>
          <w:szCs w:val="26"/>
        </w:rPr>
        <w:t xml:space="preserve"> организация оповещает население путем размещения информации на подъездах.</w:t>
      </w:r>
    </w:p>
    <w:p w:rsidR="00830CAA" w:rsidRPr="00940DA4" w:rsidRDefault="00830CAA" w:rsidP="00830CAA">
      <w:pPr>
        <w:pStyle w:val="a9"/>
        <w:ind w:firstLine="567"/>
        <w:jc w:val="right"/>
        <w:rPr>
          <w:rFonts w:ascii="Times New Roman" w:hAnsi="Times New Roman"/>
          <w:sz w:val="26"/>
          <w:szCs w:val="26"/>
        </w:rPr>
      </w:pPr>
      <w:r w:rsidRPr="00940DA4">
        <w:rPr>
          <w:rFonts w:ascii="Times New Roman" w:hAnsi="Times New Roman"/>
          <w:sz w:val="26"/>
          <w:szCs w:val="26"/>
        </w:rPr>
        <w:t>Таблица № 1</w:t>
      </w:r>
      <w:r>
        <w:rPr>
          <w:rFonts w:ascii="Times New Roman" w:hAnsi="Times New Roman"/>
          <w:sz w:val="26"/>
          <w:szCs w:val="26"/>
        </w:rPr>
        <w:t>5</w:t>
      </w:r>
      <w:r w:rsidRPr="00940DA4">
        <w:rPr>
          <w:rFonts w:ascii="Times New Roman" w:hAnsi="Times New Roman"/>
          <w:sz w:val="26"/>
          <w:szCs w:val="26"/>
        </w:rPr>
        <w:t>.</w:t>
      </w:r>
      <w:r>
        <w:rPr>
          <w:rFonts w:ascii="Times New Roman" w:hAnsi="Times New Roman"/>
          <w:sz w:val="26"/>
          <w:szCs w:val="26"/>
        </w:rPr>
        <w:t>4</w:t>
      </w:r>
    </w:p>
    <w:p w:rsidR="00830CAA" w:rsidRPr="00940DA4" w:rsidRDefault="00830CAA" w:rsidP="00830CAA">
      <w:pPr>
        <w:pStyle w:val="a9"/>
        <w:ind w:firstLine="567"/>
        <w:jc w:val="center"/>
        <w:rPr>
          <w:rFonts w:ascii="Times New Roman" w:hAnsi="Times New Roman"/>
          <w:bCs/>
          <w:sz w:val="26"/>
          <w:szCs w:val="26"/>
          <w:u w:val="single"/>
        </w:rPr>
      </w:pPr>
      <w:r w:rsidRPr="00940DA4">
        <w:rPr>
          <w:rFonts w:ascii="Times New Roman" w:hAnsi="Times New Roman"/>
          <w:bCs/>
          <w:sz w:val="26"/>
          <w:szCs w:val="26"/>
          <w:u w:val="single"/>
        </w:rPr>
        <w:t>План действий при технологическом нарушении (аварии, повреждений</w:t>
      </w:r>
      <w:r>
        <w:rPr>
          <w:rFonts w:ascii="Times New Roman" w:hAnsi="Times New Roman"/>
          <w:bCs/>
          <w:sz w:val="26"/>
          <w:szCs w:val="26"/>
          <w:u w:val="single"/>
        </w:rPr>
        <w:t>) на магистральных теплотрассах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677"/>
        <w:gridCol w:w="2835"/>
        <w:gridCol w:w="1524"/>
      </w:tblGrid>
      <w:tr w:rsidR="00830CAA" w:rsidRPr="00940DA4" w:rsidTr="00830CAA">
        <w:tc>
          <w:tcPr>
            <w:tcW w:w="534" w:type="dxa"/>
            <w:shd w:val="clear" w:color="auto" w:fill="auto"/>
          </w:tcPr>
          <w:p w:rsidR="00830CAA" w:rsidRPr="00940DA4" w:rsidRDefault="00830CAA" w:rsidP="00830CAA">
            <w:pPr>
              <w:jc w:val="center"/>
              <w:rPr>
                <w:bCs/>
                <w:sz w:val="20"/>
                <w:szCs w:val="20"/>
              </w:rPr>
            </w:pPr>
            <w:r w:rsidRPr="00940DA4">
              <w:rPr>
                <w:bCs/>
                <w:sz w:val="20"/>
                <w:szCs w:val="20"/>
              </w:rPr>
              <w:t>№ п/п</w:t>
            </w:r>
          </w:p>
        </w:tc>
        <w:tc>
          <w:tcPr>
            <w:tcW w:w="4677" w:type="dxa"/>
            <w:shd w:val="clear" w:color="auto" w:fill="auto"/>
          </w:tcPr>
          <w:p w:rsidR="00830CAA" w:rsidRPr="00940DA4" w:rsidRDefault="00830CAA" w:rsidP="00830CAA">
            <w:pPr>
              <w:pStyle w:val="a9"/>
              <w:jc w:val="center"/>
              <w:rPr>
                <w:rFonts w:ascii="Times New Roman" w:hAnsi="Times New Roman"/>
                <w:bCs/>
                <w:sz w:val="20"/>
                <w:szCs w:val="20"/>
              </w:rPr>
            </w:pPr>
            <w:r w:rsidRPr="00940DA4">
              <w:rPr>
                <w:rFonts w:ascii="Times New Roman" w:hAnsi="Times New Roman"/>
                <w:bCs/>
                <w:sz w:val="20"/>
                <w:szCs w:val="20"/>
              </w:rPr>
              <w:t>Порядок действий</w:t>
            </w:r>
          </w:p>
        </w:tc>
        <w:tc>
          <w:tcPr>
            <w:tcW w:w="2835" w:type="dxa"/>
            <w:shd w:val="clear" w:color="auto" w:fill="auto"/>
          </w:tcPr>
          <w:p w:rsidR="00830CAA" w:rsidRPr="00940DA4" w:rsidRDefault="00830CAA" w:rsidP="00830CAA">
            <w:pPr>
              <w:pStyle w:val="a9"/>
              <w:rPr>
                <w:rFonts w:ascii="Times New Roman" w:hAnsi="Times New Roman"/>
                <w:bCs/>
                <w:sz w:val="20"/>
                <w:szCs w:val="20"/>
              </w:rPr>
            </w:pPr>
            <w:r w:rsidRPr="00940DA4">
              <w:rPr>
                <w:rFonts w:ascii="Times New Roman" w:hAnsi="Times New Roman"/>
                <w:bCs/>
                <w:sz w:val="20"/>
                <w:szCs w:val="20"/>
              </w:rPr>
              <w:t>Ответственный</w:t>
            </w:r>
          </w:p>
        </w:tc>
        <w:tc>
          <w:tcPr>
            <w:tcW w:w="1524" w:type="dxa"/>
            <w:shd w:val="clear" w:color="auto" w:fill="auto"/>
          </w:tcPr>
          <w:p w:rsidR="00830CAA" w:rsidRPr="00940DA4" w:rsidRDefault="00830CAA" w:rsidP="00830CAA">
            <w:pPr>
              <w:jc w:val="center"/>
              <w:rPr>
                <w:bCs/>
                <w:sz w:val="20"/>
                <w:szCs w:val="20"/>
              </w:rPr>
            </w:pPr>
            <w:r w:rsidRPr="00940DA4">
              <w:rPr>
                <w:bCs/>
                <w:sz w:val="20"/>
                <w:szCs w:val="20"/>
              </w:rPr>
              <w:t>примечание</w:t>
            </w:r>
          </w:p>
        </w:tc>
      </w:tr>
      <w:tr w:rsidR="00830CAA" w:rsidRPr="00940DA4" w:rsidTr="00830CAA">
        <w:tc>
          <w:tcPr>
            <w:tcW w:w="534" w:type="dxa"/>
            <w:shd w:val="clear" w:color="auto" w:fill="auto"/>
          </w:tcPr>
          <w:p w:rsidR="00830CAA" w:rsidRPr="00940DA4" w:rsidRDefault="00830CAA" w:rsidP="00830CAA">
            <w:pPr>
              <w:rPr>
                <w:bCs/>
                <w:sz w:val="20"/>
                <w:szCs w:val="20"/>
              </w:rPr>
            </w:pPr>
            <w:r w:rsidRPr="00940DA4">
              <w:rPr>
                <w:bCs/>
                <w:sz w:val="20"/>
                <w:szCs w:val="20"/>
              </w:rPr>
              <w:t>1</w:t>
            </w:r>
          </w:p>
        </w:tc>
        <w:tc>
          <w:tcPr>
            <w:tcW w:w="4677" w:type="dxa"/>
            <w:shd w:val="clear" w:color="auto" w:fill="auto"/>
          </w:tcPr>
          <w:p w:rsidR="00830CAA" w:rsidRPr="00940DA4" w:rsidRDefault="00830CAA" w:rsidP="00830CAA">
            <w:pPr>
              <w:pStyle w:val="a9"/>
              <w:jc w:val="center"/>
              <w:rPr>
                <w:rFonts w:ascii="Times New Roman" w:hAnsi="Times New Roman"/>
                <w:bCs/>
                <w:sz w:val="20"/>
                <w:szCs w:val="20"/>
              </w:rPr>
            </w:pPr>
            <w:r w:rsidRPr="00940DA4">
              <w:rPr>
                <w:rFonts w:ascii="Times New Roman" w:hAnsi="Times New Roman"/>
                <w:bCs/>
                <w:sz w:val="20"/>
                <w:szCs w:val="20"/>
              </w:rPr>
              <w:t>2</w:t>
            </w:r>
          </w:p>
        </w:tc>
        <w:tc>
          <w:tcPr>
            <w:tcW w:w="2835" w:type="dxa"/>
            <w:shd w:val="clear" w:color="auto" w:fill="auto"/>
          </w:tcPr>
          <w:p w:rsidR="00830CAA" w:rsidRPr="00940DA4" w:rsidRDefault="00830CAA" w:rsidP="00830CAA">
            <w:pPr>
              <w:pStyle w:val="a9"/>
              <w:jc w:val="center"/>
              <w:rPr>
                <w:rFonts w:ascii="Times New Roman" w:hAnsi="Times New Roman"/>
                <w:bCs/>
                <w:sz w:val="20"/>
                <w:szCs w:val="20"/>
              </w:rPr>
            </w:pPr>
            <w:r w:rsidRPr="00940DA4">
              <w:rPr>
                <w:rFonts w:ascii="Times New Roman" w:hAnsi="Times New Roman"/>
                <w:bCs/>
                <w:sz w:val="20"/>
                <w:szCs w:val="20"/>
              </w:rPr>
              <w:t>3</w:t>
            </w:r>
          </w:p>
        </w:tc>
        <w:tc>
          <w:tcPr>
            <w:tcW w:w="1524" w:type="dxa"/>
            <w:shd w:val="clear" w:color="auto" w:fill="auto"/>
          </w:tcPr>
          <w:p w:rsidR="00830CAA" w:rsidRPr="00940DA4" w:rsidRDefault="00830CAA" w:rsidP="00830CAA">
            <w:pPr>
              <w:jc w:val="center"/>
              <w:rPr>
                <w:bCs/>
                <w:sz w:val="20"/>
                <w:szCs w:val="20"/>
              </w:rPr>
            </w:pPr>
            <w:r w:rsidRPr="00940DA4">
              <w:rPr>
                <w:bCs/>
                <w:sz w:val="20"/>
                <w:szCs w:val="20"/>
              </w:rPr>
              <w:t>4</w:t>
            </w:r>
          </w:p>
        </w:tc>
      </w:tr>
      <w:tr w:rsidR="00830CAA" w:rsidRPr="00940DA4" w:rsidTr="00830CAA">
        <w:tc>
          <w:tcPr>
            <w:tcW w:w="9570" w:type="dxa"/>
            <w:gridSpan w:val="4"/>
            <w:shd w:val="clear" w:color="auto" w:fill="auto"/>
          </w:tcPr>
          <w:p w:rsidR="00830CAA" w:rsidRPr="00940DA4" w:rsidRDefault="00830CAA" w:rsidP="00830CAA">
            <w:pPr>
              <w:pStyle w:val="a9"/>
              <w:numPr>
                <w:ilvl w:val="0"/>
                <w:numId w:val="2"/>
              </w:numPr>
              <w:spacing w:after="0" w:line="240" w:lineRule="auto"/>
              <w:jc w:val="center"/>
              <w:rPr>
                <w:rFonts w:ascii="Times New Roman" w:hAnsi="Times New Roman"/>
                <w:bCs/>
                <w:sz w:val="20"/>
                <w:szCs w:val="20"/>
              </w:rPr>
            </w:pPr>
            <w:r w:rsidRPr="00940DA4">
              <w:rPr>
                <w:rFonts w:ascii="Times New Roman" w:hAnsi="Times New Roman"/>
                <w:bCs/>
                <w:sz w:val="20"/>
                <w:szCs w:val="20"/>
              </w:rPr>
              <w:t>Действия при замене участка трубы, надземная магистраль</w:t>
            </w:r>
          </w:p>
        </w:tc>
      </w:tr>
      <w:tr w:rsidR="00830CAA" w:rsidRPr="00940DA4" w:rsidTr="00830CAA">
        <w:tc>
          <w:tcPr>
            <w:tcW w:w="534" w:type="dxa"/>
            <w:shd w:val="clear" w:color="auto" w:fill="auto"/>
          </w:tcPr>
          <w:p w:rsidR="00830CAA" w:rsidRPr="00940DA4" w:rsidRDefault="00830CAA" w:rsidP="00830CAA">
            <w:pPr>
              <w:rPr>
                <w:sz w:val="20"/>
                <w:szCs w:val="20"/>
              </w:rPr>
            </w:pPr>
            <w:r w:rsidRPr="00940DA4">
              <w:rPr>
                <w:sz w:val="20"/>
                <w:szCs w:val="20"/>
              </w:rPr>
              <w:t>1</w:t>
            </w:r>
          </w:p>
        </w:tc>
        <w:tc>
          <w:tcPr>
            <w:tcW w:w="4677" w:type="dxa"/>
            <w:shd w:val="clear" w:color="auto" w:fill="auto"/>
          </w:tcPr>
          <w:p w:rsidR="00830CAA" w:rsidRPr="00940DA4" w:rsidRDefault="00830CAA" w:rsidP="00830CAA">
            <w:pPr>
              <w:rPr>
                <w:sz w:val="20"/>
                <w:szCs w:val="20"/>
              </w:rPr>
            </w:pPr>
            <w:r w:rsidRPr="00940DA4">
              <w:rPr>
                <w:sz w:val="20"/>
                <w:szCs w:val="20"/>
              </w:rPr>
              <w:t>Отключение теплоснабжения – перекрытие задвижек на магистральном трубопроводе и задвижек на ответвлениях от магистрали.</w:t>
            </w:r>
          </w:p>
        </w:tc>
        <w:tc>
          <w:tcPr>
            <w:tcW w:w="2835" w:type="dxa"/>
            <w:shd w:val="clear" w:color="auto" w:fill="auto"/>
          </w:tcPr>
          <w:p w:rsidR="00830CAA" w:rsidRPr="00940DA4" w:rsidRDefault="00830CAA" w:rsidP="00830CAA">
            <w:pPr>
              <w:rPr>
                <w:sz w:val="20"/>
                <w:szCs w:val="20"/>
              </w:rPr>
            </w:pPr>
            <w:r w:rsidRPr="00940DA4">
              <w:rPr>
                <w:sz w:val="20"/>
                <w:szCs w:val="20"/>
              </w:rPr>
              <w:t>Мастер производственного участка, слесарь</w:t>
            </w:r>
          </w:p>
        </w:tc>
        <w:tc>
          <w:tcPr>
            <w:tcW w:w="1524" w:type="dxa"/>
            <w:shd w:val="clear" w:color="auto" w:fill="auto"/>
          </w:tcPr>
          <w:p w:rsidR="00830CAA" w:rsidRPr="00940DA4" w:rsidRDefault="00830CAA" w:rsidP="00830CAA">
            <w:pPr>
              <w:pStyle w:val="a9"/>
              <w:jc w:val="center"/>
              <w:rPr>
                <w:rFonts w:ascii="Times New Roman" w:hAnsi="Times New Roman"/>
                <w:sz w:val="20"/>
                <w:szCs w:val="20"/>
              </w:rPr>
            </w:pPr>
          </w:p>
        </w:tc>
      </w:tr>
      <w:tr w:rsidR="00830CAA" w:rsidRPr="00940DA4" w:rsidTr="00830CAA">
        <w:tc>
          <w:tcPr>
            <w:tcW w:w="534" w:type="dxa"/>
            <w:shd w:val="clear" w:color="auto" w:fill="auto"/>
          </w:tcPr>
          <w:p w:rsidR="00830CAA" w:rsidRPr="00940DA4" w:rsidRDefault="00830CAA" w:rsidP="00830CAA">
            <w:pPr>
              <w:rPr>
                <w:sz w:val="20"/>
                <w:szCs w:val="20"/>
              </w:rPr>
            </w:pPr>
            <w:r w:rsidRPr="00940DA4">
              <w:rPr>
                <w:sz w:val="20"/>
                <w:szCs w:val="20"/>
              </w:rPr>
              <w:t>2</w:t>
            </w:r>
          </w:p>
        </w:tc>
        <w:tc>
          <w:tcPr>
            <w:tcW w:w="4677" w:type="dxa"/>
            <w:shd w:val="clear" w:color="auto" w:fill="auto"/>
          </w:tcPr>
          <w:p w:rsidR="00830CAA" w:rsidRPr="00940DA4" w:rsidRDefault="00830CAA" w:rsidP="00830CAA">
            <w:pPr>
              <w:rPr>
                <w:sz w:val="20"/>
                <w:szCs w:val="20"/>
              </w:rPr>
            </w:pPr>
            <w:r w:rsidRPr="00940DA4">
              <w:rPr>
                <w:sz w:val="20"/>
                <w:szCs w:val="20"/>
              </w:rPr>
              <w:t xml:space="preserve">Снятие заглушек </w:t>
            </w:r>
            <w:proofErr w:type="spellStart"/>
            <w:r w:rsidRPr="00940DA4">
              <w:rPr>
                <w:sz w:val="20"/>
                <w:szCs w:val="20"/>
              </w:rPr>
              <w:t>спускников</w:t>
            </w:r>
            <w:proofErr w:type="spellEnd"/>
            <w:r w:rsidRPr="00940DA4">
              <w:rPr>
                <w:sz w:val="20"/>
                <w:szCs w:val="20"/>
              </w:rPr>
              <w:t>, слив теплоносителя</w:t>
            </w:r>
          </w:p>
        </w:tc>
        <w:tc>
          <w:tcPr>
            <w:tcW w:w="2835" w:type="dxa"/>
            <w:shd w:val="clear" w:color="auto" w:fill="auto"/>
          </w:tcPr>
          <w:p w:rsidR="00830CAA" w:rsidRPr="00940DA4" w:rsidRDefault="00830CAA" w:rsidP="00830CAA">
            <w:pPr>
              <w:rPr>
                <w:sz w:val="20"/>
                <w:szCs w:val="20"/>
              </w:rPr>
            </w:pPr>
            <w:r w:rsidRPr="00940DA4">
              <w:rPr>
                <w:sz w:val="20"/>
                <w:szCs w:val="20"/>
              </w:rPr>
              <w:t>Мастер производственного участка, слесарь</w:t>
            </w:r>
          </w:p>
        </w:tc>
        <w:tc>
          <w:tcPr>
            <w:tcW w:w="1524" w:type="dxa"/>
            <w:shd w:val="clear" w:color="auto" w:fill="auto"/>
          </w:tcPr>
          <w:p w:rsidR="00830CAA" w:rsidRPr="00940DA4" w:rsidRDefault="00830CAA" w:rsidP="00830CAA">
            <w:pPr>
              <w:pStyle w:val="a9"/>
              <w:jc w:val="center"/>
              <w:rPr>
                <w:rFonts w:ascii="Times New Roman" w:hAnsi="Times New Roman"/>
                <w:sz w:val="20"/>
                <w:szCs w:val="20"/>
              </w:rPr>
            </w:pPr>
          </w:p>
        </w:tc>
      </w:tr>
      <w:tr w:rsidR="00830CAA" w:rsidRPr="00940DA4" w:rsidTr="00830CAA">
        <w:trPr>
          <w:trHeight w:val="538"/>
        </w:trPr>
        <w:tc>
          <w:tcPr>
            <w:tcW w:w="534" w:type="dxa"/>
            <w:shd w:val="clear" w:color="auto" w:fill="auto"/>
          </w:tcPr>
          <w:p w:rsidR="00830CAA" w:rsidRPr="00940DA4" w:rsidRDefault="00830CAA" w:rsidP="00830CAA">
            <w:pPr>
              <w:rPr>
                <w:sz w:val="20"/>
                <w:szCs w:val="20"/>
              </w:rPr>
            </w:pPr>
            <w:r w:rsidRPr="00940DA4">
              <w:rPr>
                <w:sz w:val="20"/>
                <w:szCs w:val="20"/>
              </w:rPr>
              <w:t>3</w:t>
            </w:r>
          </w:p>
        </w:tc>
        <w:tc>
          <w:tcPr>
            <w:tcW w:w="4677" w:type="dxa"/>
            <w:shd w:val="clear" w:color="auto" w:fill="auto"/>
          </w:tcPr>
          <w:p w:rsidR="00830CAA" w:rsidRPr="00940DA4" w:rsidRDefault="00830CAA" w:rsidP="00830CAA">
            <w:pPr>
              <w:rPr>
                <w:sz w:val="20"/>
                <w:szCs w:val="20"/>
              </w:rPr>
            </w:pPr>
            <w:r w:rsidRPr="00940DA4">
              <w:rPr>
                <w:sz w:val="20"/>
                <w:szCs w:val="20"/>
              </w:rPr>
              <w:t>Демонтаж изоляции поврежденного участка</w:t>
            </w:r>
          </w:p>
        </w:tc>
        <w:tc>
          <w:tcPr>
            <w:tcW w:w="2835" w:type="dxa"/>
            <w:shd w:val="clear" w:color="auto" w:fill="auto"/>
          </w:tcPr>
          <w:p w:rsidR="00830CAA" w:rsidRPr="00940DA4" w:rsidRDefault="00830CAA" w:rsidP="00830CAA">
            <w:pPr>
              <w:rPr>
                <w:sz w:val="20"/>
                <w:szCs w:val="20"/>
              </w:rPr>
            </w:pPr>
            <w:r w:rsidRPr="00940DA4">
              <w:rPr>
                <w:sz w:val="20"/>
                <w:szCs w:val="20"/>
              </w:rPr>
              <w:t>слесарь</w:t>
            </w:r>
          </w:p>
        </w:tc>
        <w:tc>
          <w:tcPr>
            <w:tcW w:w="1524" w:type="dxa"/>
            <w:shd w:val="clear" w:color="auto" w:fill="auto"/>
          </w:tcPr>
          <w:p w:rsidR="00830CAA" w:rsidRPr="00940DA4" w:rsidRDefault="00830CAA" w:rsidP="00830CAA">
            <w:pPr>
              <w:pStyle w:val="a9"/>
              <w:jc w:val="center"/>
              <w:rPr>
                <w:rFonts w:ascii="Times New Roman" w:hAnsi="Times New Roman"/>
                <w:sz w:val="20"/>
                <w:szCs w:val="20"/>
              </w:rPr>
            </w:pPr>
          </w:p>
        </w:tc>
      </w:tr>
      <w:tr w:rsidR="00830CAA" w:rsidRPr="00940DA4" w:rsidTr="00830CAA">
        <w:tc>
          <w:tcPr>
            <w:tcW w:w="534" w:type="dxa"/>
            <w:shd w:val="clear" w:color="auto" w:fill="auto"/>
          </w:tcPr>
          <w:p w:rsidR="00830CAA" w:rsidRPr="00940DA4" w:rsidRDefault="00830CAA" w:rsidP="00830CAA">
            <w:pPr>
              <w:rPr>
                <w:sz w:val="20"/>
                <w:szCs w:val="20"/>
              </w:rPr>
            </w:pPr>
            <w:r w:rsidRPr="00940DA4">
              <w:rPr>
                <w:sz w:val="20"/>
                <w:szCs w:val="20"/>
              </w:rPr>
              <w:t>4</w:t>
            </w:r>
          </w:p>
        </w:tc>
        <w:tc>
          <w:tcPr>
            <w:tcW w:w="4677" w:type="dxa"/>
            <w:shd w:val="clear" w:color="auto" w:fill="auto"/>
          </w:tcPr>
          <w:p w:rsidR="00830CAA" w:rsidRPr="00940DA4" w:rsidRDefault="00830CAA" w:rsidP="00830CAA">
            <w:pPr>
              <w:rPr>
                <w:sz w:val="20"/>
                <w:szCs w:val="20"/>
              </w:rPr>
            </w:pPr>
            <w:r w:rsidRPr="00940DA4">
              <w:rPr>
                <w:sz w:val="20"/>
                <w:szCs w:val="20"/>
              </w:rPr>
              <w:t>Подготовка трубы – резка трубы</w:t>
            </w:r>
          </w:p>
        </w:tc>
        <w:tc>
          <w:tcPr>
            <w:tcW w:w="2835" w:type="dxa"/>
            <w:shd w:val="clear" w:color="auto" w:fill="auto"/>
          </w:tcPr>
          <w:p w:rsidR="00830CAA" w:rsidRPr="00940DA4" w:rsidRDefault="00830CAA" w:rsidP="00830CAA">
            <w:pPr>
              <w:rPr>
                <w:sz w:val="20"/>
                <w:szCs w:val="20"/>
              </w:rPr>
            </w:pPr>
            <w:r w:rsidRPr="00940DA4">
              <w:rPr>
                <w:sz w:val="20"/>
                <w:szCs w:val="20"/>
              </w:rPr>
              <w:t>сварщик</w:t>
            </w:r>
          </w:p>
        </w:tc>
        <w:tc>
          <w:tcPr>
            <w:tcW w:w="1524" w:type="dxa"/>
            <w:shd w:val="clear" w:color="auto" w:fill="auto"/>
          </w:tcPr>
          <w:p w:rsidR="00830CAA" w:rsidRPr="00940DA4" w:rsidRDefault="00830CAA" w:rsidP="00830CAA">
            <w:pPr>
              <w:pStyle w:val="a9"/>
              <w:jc w:val="center"/>
              <w:rPr>
                <w:rFonts w:ascii="Times New Roman" w:hAnsi="Times New Roman"/>
                <w:sz w:val="20"/>
                <w:szCs w:val="20"/>
              </w:rPr>
            </w:pPr>
          </w:p>
        </w:tc>
      </w:tr>
      <w:tr w:rsidR="00830CAA" w:rsidRPr="00940DA4" w:rsidTr="00830CAA">
        <w:tc>
          <w:tcPr>
            <w:tcW w:w="534" w:type="dxa"/>
            <w:shd w:val="clear" w:color="auto" w:fill="auto"/>
          </w:tcPr>
          <w:p w:rsidR="00830CAA" w:rsidRPr="00940DA4" w:rsidRDefault="00830CAA" w:rsidP="00830CAA">
            <w:pPr>
              <w:rPr>
                <w:sz w:val="20"/>
                <w:szCs w:val="20"/>
              </w:rPr>
            </w:pPr>
            <w:r w:rsidRPr="00940DA4">
              <w:rPr>
                <w:sz w:val="20"/>
                <w:szCs w:val="20"/>
              </w:rPr>
              <w:t>5</w:t>
            </w:r>
          </w:p>
        </w:tc>
        <w:tc>
          <w:tcPr>
            <w:tcW w:w="4677" w:type="dxa"/>
            <w:shd w:val="clear" w:color="auto" w:fill="auto"/>
          </w:tcPr>
          <w:p w:rsidR="00830CAA" w:rsidRPr="00940DA4" w:rsidRDefault="00830CAA" w:rsidP="00830CAA">
            <w:pPr>
              <w:rPr>
                <w:sz w:val="20"/>
                <w:szCs w:val="20"/>
              </w:rPr>
            </w:pPr>
            <w:r w:rsidRPr="00940DA4">
              <w:rPr>
                <w:sz w:val="20"/>
                <w:szCs w:val="20"/>
              </w:rPr>
              <w:t>Резка поврежденного участка</w:t>
            </w:r>
          </w:p>
        </w:tc>
        <w:tc>
          <w:tcPr>
            <w:tcW w:w="2835" w:type="dxa"/>
            <w:shd w:val="clear" w:color="auto" w:fill="auto"/>
          </w:tcPr>
          <w:p w:rsidR="00830CAA" w:rsidRPr="00940DA4" w:rsidRDefault="00830CAA" w:rsidP="00830CAA">
            <w:pPr>
              <w:rPr>
                <w:sz w:val="20"/>
                <w:szCs w:val="20"/>
              </w:rPr>
            </w:pPr>
            <w:r w:rsidRPr="00940DA4">
              <w:rPr>
                <w:sz w:val="20"/>
                <w:szCs w:val="20"/>
              </w:rPr>
              <w:t>Мастер производственного участка, слесарь, сварщик</w:t>
            </w:r>
          </w:p>
        </w:tc>
        <w:tc>
          <w:tcPr>
            <w:tcW w:w="1524" w:type="dxa"/>
            <w:shd w:val="clear" w:color="auto" w:fill="auto"/>
          </w:tcPr>
          <w:p w:rsidR="00830CAA" w:rsidRPr="00940DA4" w:rsidRDefault="00830CAA" w:rsidP="00830CAA">
            <w:pPr>
              <w:pStyle w:val="a9"/>
              <w:jc w:val="center"/>
              <w:rPr>
                <w:rFonts w:ascii="Times New Roman" w:hAnsi="Times New Roman"/>
                <w:sz w:val="20"/>
                <w:szCs w:val="20"/>
              </w:rPr>
            </w:pPr>
          </w:p>
        </w:tc>
      </w:tr>
      <w:tr w:rsidR="00830CAA" w:rsidRPr="00940DA4" w:rsidTr="00830CAA">
        <w:tc>
          <w:tcPr>
            <w:tcW w:w="534" w:type="dxa"/>
            <w:shd w:val="clear" w:color="auto" w:fill="auto"/>
          </w:tcPr>
          <w:p w:rsidR="00830CAA" w:rsidRPr="00940DA4" w:rsidRDefault="00830CAA" w:rsidP="00830CAA">
            <w:pPr>
              <w:rPr>
                <w:sz w:val="20"/>
                <w:szCs w:val="20"/>
              </w:rPr>
            </w:pPr>
            <w:r w:rsidRPr="00940DA4">
              <w:rPr>
                <w:sz w:val="20"/>
                <w:szCs w:val="20"/>
              </w:rPr>
              <w:t>6</w:t>
            </w:r>
          </w:p>
        </w:tc>
        <w:tc>
          <w:tcPr>
            <w:tcW w:w="4677" w:type="dxa"/>
            <w:shd w:val="clear" w:color="auto" w:fill="auto"/>
          </w:tcPr>
          <w:p w:rsidR="00830CAA" w:rsidRPr="00940DA4" w:rsidRDefault="00830CAA" w:rsidP="00830CAA">
            <w:pPr>
              <w:rPr>
                <w:sz w:val="20"/>
                <w:szCs w:val="20"/>
              </w:rPr>
            </w:pPr>
            <w:r w:rsidRPr="00940DA4">
              <w:rPr>
                <w:sz w:val="20"/>
                <w:szCs w:val="20"/>
              </w:rPr>
              <w:t>Монтаж подготовленной трубы в поврежденный участок</w:t>
            </w:r>
          </w:p>
        </w:tc>
        <w:tc>
          <w:tcPr>
            <w:tcW w:w="2835" w:type="dxa"/>
            <w:shd w:val="clear" w:color="auto" w:fill="auto"/>
          </w:tcPr>
          <w:p w:rsidR="00830CAA" w:rsidRPr="00940DA4" w:rsidRDefault="00830CAA" w:rsidP="00830CAA">
            <w:pPr>
              <w:rPr>
                <w:sz w:val="20"/>
                <w:szCs w:val="20"/>
              </w:rPr>
            </w:pPr>
            <w:r w:rsidRPr="00940DA4">
              <w:rPr>
                <w:sz w:val="20"/>
                <w:szCs w:val="20"/>
              </w:rPr>
              <w:t>Мастер производственного участка, слесарь, сварщик</w:t>
            </w:r>
          </w:p>
        </w:tc>
        <w:tc>
          <w:tcPr>
            <w:tcW w:w="1524" w:type="dxa"/>
            <w:shd w:val="clear" w:color="auto" w:fill="auto"/>
          </w:tcPr>
          <w:p w:rsidR="00830CAA" w:rsidRPr="00940DA4" w:rsidRDefault="00830CAA" w:rsidP="00830CAA">
            <w:pPr>
              <w:pStyle w:val="a9"/>
              <w:jc w:val="center"/>
              <w:rPr>
                <w:rFonts w:ascii="Times New Roman" w:hAnsi="Times New Roman"/>
                <w:sz w:val="20"/>
                <w:szCs w:val="20"/>
              </w:rPr>
            </w:pPr>
          </w:p>
        </w:tc>
      </w:tr>
      <w:tr w:rsidR="00830CAA" w:rsidRPr="00940DA4" w:rsidTr="00830CAA">
        <w:tc>
          <w:tcPr>
            <w:tcW w:w="534" w:type="dxa"/>
            <w:shd w:val="clear" w:color="auto" w:fill="auto"/>
          </w:tcPr>
          <w:p w:rsidR="00830CAA" w:rsidRPr="00940DA4" w:rsidRDefault="00830CAA" w:rsidP="00830CAA">
            <w:pPr>
              <w:rPr>
                <w:sz w:val="20"/>
                <w:szCs w:val="20"/>
              </w:rPr>
            </w:pPr>
            <w:r w:rsidRPr="00940DA4">
              <w:rPr>
                <w:sz w:val="20"/>
                <w:szCs w:val="20"/>
              </w:rPr>
              <w:t>7</w:t>
            </w:r>
          </w:p>
        </w:tc>
        <w:tc>
          <w:tcPr>
            <w:tcW w:w="4677" w:type="dxa"/>
            <w:shd w:val="clear" w:color="auto" w:fill="auto"/>
          </w:tcPr>
          <w:p w:rsidR="00830CAA" w:rsidRPr="00940DA4" w:rsidRDefault="00830CAA" w:rsidP="00830CAA">
            <w:pPr>
              <w:rPr>
                <w:sz w:val="20"/>
                <w:szCs w:val="20"/>
              </w:rPr>
            </w:pPr>
            <w:r w:rsidRPr="00940DA4">
              <w:rPr>
                <w:sz w:val="20"/>
                <w:szCs w:val="20"/>
              </w:rPr>
              <w:t>Монтаж изоляции восстановленного участка</w:t>
            </w:r>
          </w:p>
        </w:tc>
        <w:tc>
          <w:tcPr>
            <w:tcW w:w="2835" w:type="dxa"/>
            <w:shd w:val="clear" w:color="auto" w:fill="auto"/>
          </w:tcPr>
          <w:p w:rsidR="00830CAA" w:rsidRPr="00940DA4" w:rsidRDefault="00830CAA" w:rsidP="00830CAA">
            <w:pPr>
              <w:rPr>
                <w:sz w:val="20"/>
                <w:szCs w:val="20"/>
              </w:rPr>
            </w:pPr>
            <w:r w:rsidRPr="00940DA4">
              <w:rPr>
                <w:sz w:val="20"/>
                <w:szCs w:val="20"/>
              </w:rPr>
              <w:t>Мастер производственного участка, слесарь, сварщик</w:t>
            </w:r>
          </w:p>
        </w:tc>
        <w:tc>
          <w:tcPr>
            <w:tcW w:w="1524" w:type="dxa"/>
            <w:shd w:val="clear" w:color="auto" w:fill="auto"/>
          </w:tcPr>
          <w:p w:rsidR="00830CAA" w:rsidRPr="00940DA4" w:rsidRDefault="00830CAA" w:rsidP="00830CAA">
            <w:pPr>
              <w:pStyle w:val="a9"/>
              <w:jc w:val="center"/>
              <w:rPr>
                <w:rFonts w:ascii="Times New Roman" w:hAnsi="Times New Roman"/>
                <w:sz w:val="20"/>
                <w:szCs w:val="20"/>
              </w:rPr>
            </w:pPr>
          </w:p>
        </w:tc>
      </w:tr>
      <w:tr w:rsidR="00830CAA" w:rsidRPr="00940DA4" w:rsidTr="00830CAA">
        <w:tc>
          <w:tcPr>
            <w:tcW w:w="534" w:type="dxa"/>
            <w:shd w:val="clear" w:color="auto" w:fill="auto"/>
          </w:tcPr>
          <w:p w:rsidR="00830CAA" w:rsidRPr="00940DA4" w:rsidRDefault="00830CAA" w:rsidP="00830CAA">
            <w:pPr>
              <w:rPr>
                <w:sz w:val="20"/>
                <w:szCs w:val="20"/>
              </w:rPr>
            </w:pPr>
            <w:r w:rsidRPr="00940DA4">
              <w:rPr>
                <w:sz w:val="20"/>
                <w:szCs w:val="20"/>
              </w:rPr>
              <w:t>8</w:t>
            </w:r>
          </w:p>
        </w:tc>
        <w:tc>
          <w:tcPr>
            <w:tcW w:w="4677" w:type="dxa"/>
            <w:shd w:val="clear" w:color="auto" w:fill="auto"/>
          </w:tcPr>
          <w:p w:rsidR="00830CAA" w:rsidRPr="00940DA4" w:rsidRDefault="00830CAA" w:rsidP="00830CAA">
            <w:pPr>
              <w:rPr>
                <w:sz w:val="20"/>
                <w:szCs w:val="20"/>
              </w:rPr>
            </w:pPr>
            <w:r w:rsidRPr="00940DA4">
              <w:rPr>
                <w:sz w:val="20"/>
                <w:szCs w:val="20"/>
              </w:rPr>
              <w:t xml:space="preserve">Установка заглушек на </w:t>
            </w:r>
            <w:proofErr w:type="spellStart"/>
            <w:r w:rsidRPr="00940DA4">
              <w:rPr>
                <w:sz w:val="20"/>
                <w:szCs w:val="20"/>
              </w:rPr>
              <w:t>спускниках</w:t>
            </w:r>
            <w:proofErr w:type="spellEnd"/>
          </w:p>
        </w:tc>
        <w:tc>
          <w:tcPr>
            <w:tcW w:w="2835" w:type="dxa"/>
            <w:shd w:val="clear" w:color="auto" w:fill="auto"/>
          </w:tcPr>
          <w:p w:rsidR="00830CAA" w:rsidRPr="00940DA4" w:rsidRDefault="00830CAA" w:rsidP="00830CAA">
            <w:pPr>
              <w:rPr>
                <w:sz w:val="20"/>
                <w:szCs w:val="20"/>
              </w:rPr>
            </w:pPr>
            <w:r w:rsidRPr="00940DA4">
              <w:rPr>
                <w:sz w:val="20"/>
                <w:szCs w:val="20"/>
              </w:rPr>
              <w:t>Мастер производственного участка, слесарь, сварщик</w:t>
            </w:r>
          </w:p>
        </w:tc>
        <w:tc>
          <w:tcPr>
            <w:tcW w:w="1524" w:type="dxa"/>
            <w:shd w:val="clear" w:color="auto" w:fill="auto"/>
          </w:tcPr>
          <w:p w:rsidR="00830CAA" w:rsidRPr="00940DA4" w:rsidRDefault="00830CAA" w:rsidP="00830CAA">
            <w:pPr>
              <w:pStyle w:val="a9"/>
              <w:jc w:val="center"/>
              <w:rPr>
                <w:rFonts w:ascii="Times New Roman" w:hAnsi="Times New Roman"/>
                <w:sz w:val="20"/>
                <w:szCs w:val="20"/>
              </w:rPr>
            </w:pPr>
          </w:p>
        </w:tc>
      </w:tr>
      <w:tr w:rsidR="00830CAA" w:rsidRPr="00940DA4" w:rsidTr="00830CAA">
        <w:tc>
          <w:tcPr>
            <w:tcW w:w="534" w:type="dxa"/>
            <w:shd w:val="clear" w:color="auto" w:fill="auto"/>
          </w:tcPr>
          <w:p w:rsidR="00830CAA" w:rsidRPr="00940DA4" w:rsidRDefault="00830CAA" w:rsidP="00830CAA">
            <w:pPr>
              <w:rPr>
                <w:sz w:val="20"/>
                <w:szCs w:val="20"/>
              </w:rPr>
            </w:pPr>
            <w:r w:rsidRPr="00940DA4">
              <w:rPr>
                <w:sz w:val="20"/>
                <w:szCs w:val="20"/>
              </w:rPr>
              <w:t>9</w:t>
            </w:r>
          </w:p>
        </w:tc>
        <w:tc>
          <w:tcPr>
            <w:tcW w:w="4677" w:type="dxa"/>
            <w:shd w:val="clear" w:color="auto" w:fill="auto"/>
          </w:tcPr>
          <w:p w:rsidR="00830CAA" w:rsidRPr="00940DA4" w:rsidRDefault="00830CAA" w:rsidP="00830CAA">
            <w:pPr>
              <w:rPr>
                <w:sz w:val="20"/>
                <w:szCs w:val="20"/>
              </w:rPr>
            </w:pPr>
            <w:r w:rsidRPr="00940DA4">
              <w:rPr>
                <w:sz w:val="20"/>
                <w:szCs w:val="20"/>
              </w:rPr>
              <w:t>Подача теплоносителя – открытие задвижек на магистральном трубопроводе и задвижек на ответвлениях от магистрали.</w:t>
            </w:r>
          </w:p>
        </w:tc>
        <w:tc>
          <w:tcPr>
            <w:tcW w:w="2835" w:type="dxa"/>
            <w:shd w:val="clear" w:color="auto" w:fill="auto"/>
          </w:tcPr>
          <w:p w:rsidR="00830CAA" w:rsidRPr="00940DA4" w:rsidRDefault="00830CAA" w:rsidP="00830CAA">
            <w:pPr>
              <w:rPr>
                <w:sz w:val="20"/>
                <w:szCs w:val="20"/>
              </w:rPr>
            </w:pPr>
            <w:r w:rsidRPr="00940DA4">
              <w:rPr>
                <w:sz w:val="20"/>
                <w:szCs w:val="20"/>
              </w:rPr>
              <w:t>Мастер производственного участка, слесарь, сварщик</w:t>
            </w:r>
          </w:p>
        </w:tc>
        <w:tc>
          <w:tcPr>
            <w:tcW w:w="1524" w:type="dxa"/>
            <w:shd w:val="clear" w:color="auto" w:fill="auto"/>
          </w:tcPr>
          <w:p w:rsidR="00830CAA" w:rsidRPr="00940DA4" w:rsidRDefault="00830CAA" w:rsidP="00830CAA">
            <w:pPr>
              <w:pStyle w:val="a9"/>
              <w:jc w:val="center"/>
              <w:rPr>
                <w:rFonts w:ascii="Times New Roman" w:hAnsi="Times New Roman"/>
                <w:sz w:val="20"/>
                <w:szCs w:val="20"/>
              </w:rPr>
            </w:pPr>
          </w:p>
        </w:tc>
      </w:tr>
      <w:tr w:rsidR="00830CAA" w:rsidRPr="00940DA4" w:rsidTr="00830CAA">
        <w:tc>
          <w:tcPr>
            <w:tcW w:w="9570" w:type="dxa"/>
            <w:gridSpan w:val="4"/>
            <w:shd w:val="clear" w:color="auto" w:fill="auto"/>
          </w:tcPr>
          <w:p w:rsidR="00830CAA" w:rsidRPr="00940DA4" w:rsidRDefault="00830CAA" w:rsidP="00830CAA">
            <w:pPr>
              <w:pStyle w:val="a9"/>
              <w:numPr>
                <w:ilvl w:val="0"/>
                <w:numId w:val="2"/>
              </w:numPr>
              <w:spacing w:after="0" w:line="240" w:lineRule="auto"/>
              <w:jc w:val="center"/>
              <w:rPr>
                <w:rFonts w:ascii="Times New Roman" w:hAnsi="Times New Roman"/>
                <w:bCs/>
                <w:sz w:val="20"/>
                <w:szCs w:val="20"/>
              </w:rPr>
            </w:pPr>
            <w:r w:rsidRPr="00940DA4">
              <w:rPr>
                <w:rFonts w:ascii="Times New Roman" w:hAnsi="Times New Roman"/>
                <w:bCs/>
                <w:sz w:val="20"/>
                <w:szCs w:val="20"/>
              </w:rPr>
              <w:t>Действия при установки бандажа, надземная магистраль</w:t>
            </w:r>
          </w:p>
        </w:tc>
      </w:tr>
      <w:tr w:rsidR="00830CAA" w:rsidRPr="00940DA4" w:rsidTr="00830CAA">
        <w:tc>
          <w:tcPr>
            <w:tcW w:w="534" w:type="dxa"/>
            <w:shd w:val="clear" w:color="auto" w:fill="auto"/>
          </w:tcPr>
          <w:p w:rsidR="00830CAA" w:rsidRPr="00940DA4" w:rsidRDefault="00830CAA" w:rsidP="00830CAA">
            <w:pPr>
              <w:rPr>
                <w:sz w:val="20"/>
                <w:szCs w:val="20"/>
              </w:rPr>
            </w:pPr>
            <w:r w:rsidRPr="00940DA4">
              <w:rPr>
                <w:sz w:val="20"/>
                <w:szCs w:val="20"/>
              </w:rPr>
              <w:t>1</w:t>
            </w:r>
          </w:p>
        </w:tc>
        <w:tc>
          <w:tcPr>
            <w:tcW w:w="4677" w:type="dxa"/>
            <w:shd w:val="clear" w:color="auto" w:fill="auto"/>
          </w:tcPr>
          <w:p w:rsidR="00830CAA" w:rsidRPr="00940DA4" w:rsidRDefault="00830CAA" w:rsidP="00830CAA">
            <w:pPr>
              <w:rPr>
                <w:sz w:val="20"/>
                <w:szCs w:val="20"/>
              </w:rPr>
            </w:pPr>
            <w:r w:rsidRPr="00940DA4">
              <w:rPr>
                <w:sz w:val="20"/>
                <w:szCs w:val="20"/>
              </w:rPr>
              <w:t>Отключение теплоснабжения – перекрытие задвижек на магистральном трубопроводе и задвижек на ответвлениях от магистрали.</w:t>
            </w:r>
          </w:p>
        </w:tc>
        <w:tc>
          <w:tcPr>
            <w:tcW w:w="2835" w:type="dxa"/>
            <w:shd w:val="clear" w:color="auto" w:fill="auto"/>
          </w:tcPr>
          <w:p w:rsidR="00830CAA" w:rsidRPr="00940DA4" w:rsidRDefault="00830CAA" w:rsidP="00830CAA">
            <w:pPr>
              <w:rPr>
                <w:sz w:val="20"/>
                <w:szCs w:val="20"/>
              </w:rPr>
            </w:pPr>
            <w:r w:rsidRPr="00940DA4">
              <w:rPr>
                <w:sz w:val="20"/>
                <w:szCs w:val="20"/>
              </w:rPr>
              <w:t>Мастер производственного участка, слесарь</w:t>
            </w:r>
          </w:p>
        </w:tc>
        <w:tc>
          <w:tcPr>
            <w:tcW w:w="1524" w:type="dxa"/>
            <w:shd w:val="clear" w:color="auto" w:fill="auto"/>
          </w:tcPr>
          <w:p w:rsidR="00830CAA" w:rsidRPr="00940DA4" w:rsidRDefault="00830CAA" w:rsidP="00830CAA">
            <w:pPr>
              <w:pStyle w:val="a9"/>
              <w:jc w:val="center"/>
              <w:rPr>
                <w:rFonts w:ascii="Times New Roman" w:hAnsi="Times New Roman"/>
                <w:sz w:val="20"/>
                <w:szCs w:val="20"/>
              </w:rPr>
            </w:pPr>
          </w:p>
        </w:tc>
      </w:tr>
      <w:tr w:rsidR="00830CAA" w:rsidRPr="00940DA4" w:rsidTr="00830CAA">
        <w:tc>
          <w:tcPr>
            <w:tcW w:w="534" w:type="dxa"/>
            <w:shd w:val="clear" w:color="auto" w:fill="auto"/>
          </w:tcPr>
          <w:p w:rsidR="00830CAA" w:rsidRPr="00940DA4" w:rsidRDefault="00830CAA" w:rsidP="00830CAA">
            <w:pPr>
              <w:rPr>
                <w:sz w:val="20"/>
                <w:szCs w:val="20"/>
              </w:rPr>
            </w:pPr>
            <w:r w:rsidRPr="00940DA4">
              <w:rPr>
                <w:sz w:val="20"/>
                <w:szCs w:val="20"/>
              </w:rPr>
              <w:t>2</w:t>
            </w:r>
          </w:p>
        </w:tc>
        <w:tc>
          <w:tcPr>
            <w:tcW w:w="4677" w:type="dxa"/>
            <w:shd w:val="clear" w:color="auto" w:fill="auto"/>
          </w:tcPr>
          <w:p w:rsidR="00830CAA" w:rsidRPr="00940DA4" w:rsidRDefault="00830CAA" w:rsidP="00830CAA">
            <w:pPr>
              <w:rPr>
                <w:sz w:val="20"/>
                <w:szCs w:val="20"/>
              </w:rPr>
            </w:pPr>
            <w:r w:rsidRPr="00940DA4">
              <w:rPr>
                <w:sz w:val="20"/>
                <w:szCs w:val="20"/>
              </w:rPr>
              <w:t xml:space="preserve">Снятие заглушек </w:t>
            </w:r>
            <w:proofErr w:type="spellStart"/>
            <w:r w:rsidRPr="00940DA4">
              <w:rPr>
                <w:sz w:val="20"/>
                <w:szCs w:val="20"/>
              </w:rPr>
              <w:t>спускников</w:t>
            </w:r>
            <w:proofErr w:type="spellEnd"/>
            <w:r w:rsidRPr="00940DA4">
              <w:rPr>
                <w:sz w:val="20"/>
                <w:szCs w:val="20"/>
              </w:rPr>
              <w:t>, слив теплоносителя</w:t>
            </w:r>
          </w:p>
        </w:tc>
        <w:tc>
          <w:tcPr>
            <w:tcW w:w="2835" w:type="dxa"/>
            <w:shd w:val="clear" w:color="auto" w:fill="auto"/>
          </w:tcPr>
          <w:p w:rsidR="00830CAA" w:rsidRPr="00940DA4" w:rsidRDefault="00830CAA" w:rsidP="00830CAA">
            <w:pPr>
              <w:rPr>
                <w:sz w:val="20"/>
                <w:szCs w:val="20"/>
              </w:rPr>
            </w:pPr>
            <w:r w:rsidRPr="00940DA4">
              <w:rPr>
                <w:sz w:val="20"/>
                <w:szCs w:val="20"/>
              </w:rPr>
              <w:t>Мастер производственного участка, слесарь</w:t>
            </w:r>
          </w:p>
        </w:tc>
        <w:tc>
          <w:tcPr>
            <w:tcW w:w="1524" w:type="dxa"/>
            <w:shd w:val="clear" w:color="auto" w:fill="auto"/>
          </w:tcPr>
          <w:p w:rsidR="00830CAA" w:rsidRPr="00940DA4" w:rsidRDefault="00830CAA" w:rsidP="00830CAA">
            <w:pPr>
              <w:pStyle w:val="a9"/>
              <w:jc w:val="center"/>
              <w:rPr>
                <w:rFonts w:ascii="Times New Roman" w:hAnsi="Times New Roman"/>
                <w:sz w:val="20"/>
                <w:szCs w:val="20"/>
              </w:rPr>
            </w:pPr>
          </w:p>
        </w:tc>
      </w:tr>
      <w:tr w:rsidR="00830CAA" w:rsidRPr="00940DA4" w:rsidTr="00830CAA">
        <w:tc>
          <w:tcPr>
            <w:tcW w:w="534" w:type="dxa"/>
            <w:shd w:val="clear" w:color="auto" w:fill="auto"/>
          </w:tcPr>
          <w:p w:rsidR="00830CAA" w:rsidRPr="00940DA4" w:rsidRDefault="00830CAA" w:rsidP="00830CAA">
            <w:pPr>
              <w:rPr>
                <w:sz w:val="20"/>
                <w:szCs w:val="20"/>
              </w:rPr>
            </w:pPr>
            <w:r w:rsidRPr="00940DA4">
              <w:rPr>
                <w:sz w:val="20"/>
                <w:szCs w:val="20"/>
              </w:rPr>
              <w:t>3</w:t>
            </w:r>
          </w:p>
        </w:tc>
        <w:tc>
          <w:tcPr>
            <w:tcW w:w="4677" w:type="dxa"/>
            <w:shd w:val="clear" w:color="auto" w:fill="auto"/>
          </w:tcPr>
          <w:p w:rsidR="00830CAA" w:rsidRPr="00940DA4" w:rsidRDefault="00830CAA" w:rsidP="00830CAA">
            <w:pPr>
              <w:rPr>
                <w:sz w:val="20"/>
                <w:szCs w:val="20"/>
              </w:rPr>
            </w:pPr>
            <w:r w:rsidRPr="00940DA4">
              <w:rPr>
                <w:sz w:val="20"/>
                <w:szCs w:val="20"/>
              </w:rPr>
              <w:t>Демонтаж изоляции поврежденного участка</w:t>
            </w:r>
          </w:p>
        </w:tc>
        <w:tc>
          <w:tcPr>
            <w:tcW w:w="2835" w:type="dxa"/>
            <w:shd w:val="clear" w:color="auto" w:fill="auto"/>
          </w:tcPr>
          <w:p w:rsidR="00830CAA" w:rsidRPr="00940DA4" w:rsidRDefault="00830CAA" w:rsidP="00830CAA">
            <w:pPr>
              <w:rPr>
                <w:sz w:val="20"/>
                <w:szCs w:val="20"/>
              </w:rPr>
            </w:pPr>
            <w:r w:rsidRPr="00940DA4">
              <w:rPr>
                <w:sz w:val="20"/>
                <w:szCs w:val="20"/>
              </w:rPr>
              <w:t>слесарь</w:t>
            </w:r>
          </w:p>
        </w:tc>
        <w:tc>
          <w:tcPr>
            <w:tcW w:w="1524" w:type="dxa"/>
            <w:shd w:val="clear" w:color="auto" w:fill="auto"/>
          </w:tcPr>
          <w:p w:rsidR="00830CAA" w:rsidRPr="00940DA4" w:rsidRDefault="00830CAA" w:rsidP="00830CAA">
            <w:pPr>
              <w:pStyle w:val="a9"/>
              <w:jc w:val="center"/>
              <w:rPr>
                <w:rFonts w:ascii="Times New Roman" w:hAnsi="Times New Roman"/>
                <w:sz w:val="20"/>
                <w:szCs w:val="20"/>
              </w:rPr>
            </w:pPr>
          </w:p>
        </w:tc>
      </w:tr>
      <w:tr w:rsidR="00830CAA" w:rsidRPr="00940DA4" w:rsidTr="00830CAA">
        <w:tc>
          <w:tcPr>
            <w:tcW w:w="534" w:type="dxa"/>
            <w:shd w:val="clear" w:color="auto" w:fill="auto"/>
          </w:tcPr>
          <w:p w:rsidR="00830CAA" w:rsidRPr="00940DA4" w:rsidRDefault="00830CAA" w:rsidP="00830CAA">
            <w:pPr>
              <w:rPr>
                <w:sz w:val="20"/>
                <w:szCs w:val="20"/>
              </w:rPr>
            </w:pPr>
            <w:r w:rsidRPr="00940DA4">
              <w:rPr>
                <w:sz w:val="20"/>
                <w:szCs w:val="20"/>
              </w:rPr>
              <w:t>4</w:t>
            </w:r>
          </w:p>
        </w:tc>
        <w:tc>
          <w:tcPr>
            <w:tcW w:w="4677" w:type="dxa"/>
            <w:shd w:val="clear" w:color="auto" w:fill="auto"/>
          </w:tcPr>
          <w:p w:rsidR="00830CAA" w:rsidRPr="00940DA4" w:rsidRDefault="00830CAA" w:rsidP="00830CAA">
            <w:pPr>
              <w:rPr>
                <w:sz w:val="20"/>
                <w:szCs w:val="20"/>
              </w:rPr>
            </w:pPr>
            <w:r w:rsidRPr="00940DA4">
              <w:rPr>
                <w:sz w:val="20"/>
                <w:szCs w:val="20"/>
              </w:rPr>
              <w:t>Изготовление бандажа – резка труб</w:t>
            </w:r>
          </w:p>
        </w:tc>
        <w:tc>
          <w:tcPr>
            <w:tcW w:w="2835" w:type="dxa"/>
            <w:shd w:val="clear" w:color="auto" w:fill="auto"/>
          </w:tcPr>
          <w:p w:rsidR="00830CAA" w:rsidRPr="00940DA4" w:rsidRDefault="00830CAA" w:rsidP="00830CAA">
            <w:pPr>
              <w:rPr>
                <w:sz w:val="20"/>
                <w:szCs w:val="20"/>
              </w:rPr>
            </w:pPr>
            <w:r w:rsidRPr="00940DA4">
              <w:rPr>
                <w:sz w:val="20"/>
                <w:szCs w:val="20"/>
              </w:rPr>
              <w:t>Сварщик</w:t>
            </w:r>
          </w:p>
        </w:tc>
        <w:tc>
          <w:tcPr>
            <w:tcW w:w="1524" w:type="dxa"/>
            <w:shd w:val="clear" w:color="auto" w:fill="auto"/>
          </w:tcPr>
          <w:p w:rsidR="00830CAA" w:rsidRPr="00940DA4" w:rsidRDefault="00830CAA" w:rsidP="00830CAA">
            <w:pPr>
              <w:pStyle w:val="a9"/>
              <w:jc w:val="center"/>
              <w:rPr>
                <w:rFonts w:ascii="Times New Roman" w:hAnsi="Times New Roman"/>
                <w:sz w:val="20"/>
                <w:szCs w:val="20"/>
              </w:rPr>
            </w:pPr>
          </w:p>
        </w:tc>
      </w:tr>
      <w:tr w:rsidR="00830CAA" w:rsidRPr="00940DA4" w:rsidTr="00830CAA">
        <w:tc>
          <w:tcPr>
            <w:tcW w:w="534" w:type="dxa"/>
            <w:shd w:val="clear" w:color="auto" w:fill="auto"/>
          </w:tcPr>
          <w:p w:rsidR="00830CAA" w:rsidRPr="00940DA4" w:rsidRDefault="00830CAA" w:rsidP="00830CAA">
            <w:pPr>
              <w:rPr>
                <w:sz w:val="20"/>
                <w:szCs w:val="20"/>
              </w:rPr>
            </w:pPr>
            <w:r w:rsidRPr="00940DA4">
              <w:rPr>
                <w:sz w:val="20"/>
                <w:szCs w:val="20"/>
              </w:rPr>
              <w:t>5</w:t>
            </w:r>
          </w:p>
        </w:tc>
        <w:tc>
          <w:tcPr>
            <w:tcW w:w="4677" w:type="dxa"/>
            <w:shd w:val="clear" w:color="auto" w:fill="auto"/>
          </w:tcPr>
          <w:p w:rsidR="00830CAA" w:rsidRPr="00940DA4" w:rsidRDefault="00830CAA" w:rsidP="00830CAA">
            <w:pPr>
              <w:rPr>
                <w:sz w:val="20"/>
                <w:szCs w:val="20"/>
              </w:rPr>
            </w:pPr>
            <w:r w:rsidRPr="00940DA4">
              <w:rPr>
                <w:sz w:val="20"/>
                <w:szCs w:val="20"/>
              </w:rPr>
              <w:t>Установка бандажа, сварка, устранение течи</w:t>
            </w:r>
          </w:p>
        </w:tc>
        <w:tc>
          <w:tcPr>
            <w:tcW w:w="2835" w:type="dxa"/>
            <w:shd w:val="clear" w:color="auto" w:fill="auto"/>
          </w:tcPr>
          <w:p w:rsidR="00830CAA" w:rsidRPr="00940DA4" w:rsidRDefault="00830CAA" w:rsidP="00830CAA">
            <w:pPr>
              <w:rPr>
                <w:sz w:val="20"/>
                <w:szCs w:val="20"/>
              </w:rPr>
            </w:pPr>
            <w:r w:rsidRPr="00940DA4">
              <w:rPr>
                <w:sz w:val="20"/>
                <w:szCs w:val="20"/>
              </w:rPr>
              <w:t>Мастер производственного участка, слесарь, сварщик</w:t>
            </w:r>
          </w:p>
        </w:tc>
        <w:tc>
          <w:tcPr>
            <w:tcW w:w="1524" w:type="dxa"/>
            <w:shd w:val="clear" w:color="auto" w:fill="auto"/>
          </w:tcPr>
          <w:p w:rsidR="00830CAA" w:rsidRPr="00940DA4" w:rsidRDefault="00830CAA" w:rsidP="00830CAA">
            <w:pPr>
              <w:pStyle w:val="a9"/>
              <w:jc w:val="center"/>
              <w:rPr>
                <w:rFonts w:ascii="Times New Roman" w:hAnsi="Times New Roman"/>
                <w:sz w:val="20"/>
                <w:szCs w:val="20"/>
              </w:rPr>
            </w:pPr>
          </w:p>
        </w:tc>
      </w:tr>
      <w:tr w:rsidR="00830CAA" w:rsidRPr="00940DA4" w:rsidTr="00830CAA">
        <w:tc>
          <w:tcPr>
            <w:tcW w:w="534" w:type="dxa"/>
            <w:shd w:val="clear" w:color="auto" w:fill="auto"/>
          </w:tcPr>
          <w:p w:rsidR="00830CAA" w:rsidRPr="00940DA4" w:rsidRDefault="00830CAA" w:rsidP="00830CAA">
            <w:pPr>
              <w:rPr>
                <w:sz w:val="20"/>
                <w:szCs w:val="20"/>
              </w:rPr>
            </w:pPr>
            <w:r w:rsidRPr="00940DA4">
              <w:rPr>
                <w:sz w:val="20"/>
                <w:szCs w:val="20"/>
              </w:rPr>
              <w:t>6</w:t>
            </w:r>
          </w:p>
        </w:tc>
        <w:tc>
          <w:tcPr>
            <w:tcW w:w="4677" w:type="dxa"/>
            <w:shd w:val="clear" w:color="auto" w:fill="auto"/>
          </w:tcPr>
          <w:p w:rsidR="00830CAA" w:rsidRPr="00940DA4" w:rsidRDefault="00830CAA" w:rsidP="00830CAA">
            <w:pPr>
              <w:rPr>
                <w:sz w:val="20"/>
                <w:szCs w:val="20"/>
              </w:rPr>
            </w:pPr>
            <w:r w:rsidRPr="00940DA4">
              <w:rPr>
                <w:sz w:val="20"/>
                <w:szCs w:val="20"/>
              </w:rPr>
              <w:t xml:space="preserve">Монтаж изоляции восстановленного участка </w:t>
            </w:r>
          </w:p>
        </w:tc>
        <w:tc>
          <w:tcPr>
            <w:tcW w:w="2835" w:type="dxa"/>
            <w:shd w:val="clear" w:color="auto" w:fill="auto"/>
          </w:tcPr>
          <w:p w:rsidR="00830CAA" w:rsidRPr="00940DA4" w:rsidRDefault="00830CAA" w:rsidP="00830CAA">
            <w:pPr>
              <w:rPr>
                <w:sz w:val="20"/>
                <w:szCs w:val="20"/>
              </w:rPr>
            </w:pPr>
            <w:r w:rsidRPr="00940DA4">
              <w:rPr>
                <w:sz w:val="20"/>
                <w:szCs w:val="20"/>
              </w:rPr>
              <w:t>Мастер производственного участка, слесарь, сварщик</w:t>
            </w:r>
          </w:p>
        </w:tc>
        <w:tc>
          <w:tcPr>
            <w:tcW w:w="1524" w:type="dxa"/>
            <w:shd w:val="clear" w:color="auto" w:fill="auto"/>
          </w:tcPr>
          <w:p w:rsidR="00830CAA" w:rsidRPr="00940DA4" w:rsidRDefault="00830CAA" w:rsidP="00830CAA">
            <w:pPr>
              <w:pStyle w:val="a9"/>
              <w:jc w:val="center"/>
              <w:rPr>
                <w:rFonts w:ascii="Times New Roman" w:hAnsi="Times New Roman"/>
                <w:sz w:val="20"/>
                <w:szCs w:val="20"/>
              </w:rPr>
            </w:pPr>
          </w:p>
        </w:tc>
      </w:tr>
      <w:tr w:rsidR="00830CAA" w:rsidRPr="00940DA4" w:rsidTr="00830CAA">
        <w:trPr>
          <w:trHeight w:val="639"/>
        </w:trPr>
        <w:tc>
          <w:tcPr>
            <w:tcW w:w="534" w:type="dxa"/>
            <w:shd w:val="clear" w:color="auto" w:fill="auto"/>
          </w:tcPr>
          <w:p w:rsidR="00830CAA" w:rsidRPr="00940DA4" w:rsidRDefault="00830CAA" w:rsidP="00830CAA">
            <w:pPr>
              <w:rPr>
                <w:sz w:val="20"/>
                <w:szCs w:val="20"/>
              </w:rPr>
            </w:pPr>
            <w:r w:rsidRPr="00940DA4">
              <w:rPr>
                <w:sz w:val="20"/>
                <w:szCs w:val="20"/>
              </w:rPr>
              <w:t>7</w:t>
            </w:r>
          </w:p>
        </w:tc>
        <w:tc>
          <w:tcPr>
            <w:tcW w:w="4677" w:type="dxa"/>
            <w:shd w:val="clear" w:color="auto" w:fill="auto"/>
          </w:tcPr>
          <w:p w:rsidR="00830CAA" w:rsidRPr="00940DA4" w:rsidRDefault="00830CAA" w:rsidP="00830CAA">
            <w:pPr>
              <w:rPr>
                <w:sz w:val="20"/>
                <w:szCs w:val="20"/>
              </w:rPr>
            </w:pPr>
            <w:r w:rsidRPr="00940DA4">
              <w:rPr>
                <w:sz w:val="20"/>
                <w:szCs w:val="20"/>
              </w:rPr>
              <w:t xml:space="preserve">Установка заглушек на </w:t>
            </w:r>
            <w:proofErr w:type="spellStart"/>
            <w:r w:rsidRPr="00940DA4">
              <w:rPr>
                <w:sz w:val="20"/>
                <w:szCs w:val="20"/>
              </w:rPr>
              <w:t>спускниках</w:t>
            </w:r>
            <w:proofErr w:type="spellEnd"/>
          </w:p>
        </w:tc>
        <w:tc>
          <w:tcPr>
            <w:tcW w:w="2835" w:type="dxa"/>
            <w:shd w:val="clear" w:color="auto" w:fill="auto"/>
          </w:tcPr>
          <w:p w:rsidR="00830CAA" w:rsidRPr="00940DA4" w:rsidRDefault="00830CAA" w:rsidP="00830CAA">
            <w:pPr>
              <w:rPr>
                <w:sz w:val="20"/>
                <w:szCs w:val="20"/>
              </w:rPr>
            </w:pPr>
            <w:r w:rsidRPr="00940DA4">
              <w:rPr>
                <w:sz w:val="20"/>
                <w:szCs w:val="20"/>
              </w:rPr>
              <w:t>Мастер производственного участка, слесарь, сварщик</w:t>
            </w:r>
          </w:p>
        </w:tc>
        <w:tc>
          <w:tcPr>
            <w:tcW w:w="1524" w:type="dxa"/>
            <w:shd w:val="clear" w:color="auto" w:fill="auto"/>
          </w:tcPr>
          <w:p w:rsidR="00830CAA" w:rsidRPr="00940DA4" w:rsidRDefault="00830CAA" w:rsidP="00830CAA">
            <w:pPr>
              <w:pStyle w:val="a9"/>
              <w:jc w:val="center"/>
              <w:rPr>
                <w:rFonts w:ascii="Times New Roman" w:hAnsi="Times New Roman"/>
                <w:sz w:val="20"/>
                <w:szCs w:val="20"/>
              </w:rPr>
            </w:pPr>
          </w:p>
        </w:tc>
      </w:tr>
      <w:tr w:rsidR="00830CAA" w:rsidRPr="00940DA4" w:rsidTr="00830CAA">
        <w:tc>
          <w:tcPr>
            <w:tcW w:w="534" w:type="dxa"/>
            <w:shd w:val="clear" w:color="auto" w:fill="auto"/>
          </w:tcPr>
          <w:p w:rsidR="00830CAA" w:rsidRPr="00940DA4" w:rsidRDefault="00830CAA" w:rsidP="00830CAA">
            <w:pPr>
              <w:rPr>
                <w:sz w:val="20"/>
                <w:szCs w:val="20"/>
              </w:rPr>
            </w:pPr>
            <w:r w:rsidRPr="00940DA4">
              <w:rPr>
                <w:sz w:val="20"/>
                <w:szCs w:val="20"/>
              </w:rPr>
              <w:t>8</w:t>
            </w:r>
          </w:p>
        </w:tc>
        <w:tc>
          <w:tcPr>
            <w:tcW w:w="4677" w:type="dxa"/>
            <w:shd w:val="clear" w:color="auto" w:fill="auto"/>
          </w:tcPr>
          <w:p w:rsidR="00830CAA" w:rsidRPr="00940DA4" w:rsidRDefault="00830CAA" w:rsidP="00830CAA">
            <w:pPr>
              <w:rPr>
                <w:sz w:val="20"/>
                <w:szCs w:val="20"/>
              </w:rPr>
            </w:pPr>
            <w:r w:rsidRPr="00940DA4">
              <w:rPr>
                <w:sz w:val="20"/>
                <w:szCs w:val="20"/>
              </w:rPr>
              <w:t>Подача теплоносителя – открытие задвижек на магистральном трубопроводе и задвижек на ответвлениях от магистрали.</w:t>
            </w:r>
          </w:p>
        </w:tc>
        <w:tc>
          <w:tcPr>
            <w:tcW w:w="2835" w:type="dxa"/>
            <w:shd w:val="clear" w:color="auto" w:fill="auto"/>
          </w:tcPr>
          <w:p w:rsidR="00830CAA" w:rsidRPr="00940DA4" w:rsidRDefault="00830CAA" w:rsidP="00830CAA">
            <w:pPr>
              <w:rPr>
                <w:sz w:val="20"/>
                <w:szCs w:val="20"/>
              </w:rPr>
            </w:pPr>
            <w:r w:rsidRPr="00940DA4">
              <w:rPr>
                <w:sz w:val="20"/>
                <w:szCs w:val="20"/>
              </w:rPr>
              <w:t>Мастер производственного участка, слесарь, сварщик</w:t>
            </w:r>
          </w:p>
        </w:tc>
        <w:tc>
          <w:tcPr>
            <w:tcW w:w="1524" w:type="dxa"/>
            <w:shd w:val="clear" w:color="auto" w:fill="auto"/>
          </w:tcPr>
          <w:p w:rsidR="00830CAA" w:rsidRPr="00940DA4" w:rsidRDefault="00830CAA" w:rsidP="00830CAA">
            <w:pPr>
              <w:pStyle w:val="a9"/>
              <w:jc w:val="center"/>
              <w:rPr>
                <w:rFonts w:ascii="Times New Roman" w:hAnsi="Times New Roman"/>
                <w:sz w:val="20"/>
                <w:szCs w:val="20"/>
              </w:rPr>
            </w:pPr>
          </w:p>
        </w:tc>
      </w:tr>
      <w:tr w:rsidR="00830CAA" w:rsidRPr="00940DA4" w:rsidTr="00830CAA">
        <w:tc>
          <w:tcPr>
            <w:tcW w:w="9570" w:type="dxa"/>
            <w:gridSpan w:val="4"/>
            <w:shd w:val="clear" w:color="auto" w:fill="auto"/>
          </w:tcPr>
          <w:p w:rsidR="00830CAA" w:rsidRPr="00940DA4" w:rsidRDefault="00830CAA" w:rsidP="00830CAA">
            <w:pPr>
              <w:pStyle w:val="a9"/>
              <w:numPr>
                <w:ilvl w:val="0"/>
                <w:numId w:val="2"/>
              </w:numPr>
              <w:spacing w:after="0" w:line="240" w:lineRule="auto"/>
              <w:jc w:val="center"/>
              <w:rPr>
                <w:rFonts w:ascii="Times New Roman" w:hAnsi="Times New Roman"/>
                <w:bCs/>
                <w:sz w:val="20"/>
                <w:szCs w:val="20"/>
              </w:rPr>
            </w:pPr>
            <w:r w:rsidRPr="00940DA4">
              <w:rPr>
                <w:rFonts w:ascii="Times New Roman" w:hAnsi="Times New Roman"/>
                <w:bCs/>
                <w:sz w:val="20"/>
                <w:szCs w:val="20"/>
              </w:rPr>
              <w:lastRenderedPageBreak/>
              <w:t>Действия при сварочных работах, подземная магистраль, канальная прокладка</w:t>
            </w:r>
          </w:p>
        </w:tc>
      </w:tr>
      <w:tr w:rsidR="00830CAA" w:rsidRPr="00940DA4" w:rsidTr="00830CAA">
        <w:tc>
          <w:tcPr>
            <w:tcW w:w="534" w:type="dxa"/>
            <w:shd w:val="clear" w:color="auto" w:fill="auto"/>
          </w:tcPr>
          <w:p w:rsidR="00830CAA" w:rsidRPr="00940DA4" w:rsidRDefault="00830CAA" w:rsidP="00830CAA">
            <w:pPr>
              <w:rPr>
                <w:sz w:val="20"/>
                <w:szCs w:val="20"/>
              </w:rPr>
            </w:pPr>
            <w:r w:rsidRPr="00940DA4">
              <w:rPr>
                <w:sz w:val="20"/>
                <w:szCs w:val="20"/>
              </w:rPr>
              <w:t>1</w:t>
            </w:r>
          </w:p>
        </w:tc>
        <w:tc>
          <w:tcPr>
            <w:tcW w:w="4677" w:type="dxa"/>
            <w:shd w:val="clear" w:color="auto" w:fill="auto"/>
          </w:tcPr>
          <w:p w:rsidR="00830CAA" w:rsidRPr="00940DA4" w:rsidRDefault="00830CAA" w:rsidP="00830CAA">
            <w:pPr>
              <w:rPr>
                <w:sz w:val="20"/>
                <w:szCs w:val="20"/>
              </w:rPr>
            </w:pPr>
            <w:r w:rsidRPr="00940DA4">
              <w:rPr>
                <w:sz w:val="20"/>
                <w:szCs w:val="20"/>
              </w:rPr>
              <w:t>Поиск места повреждения. Демонтаж плит перекрытия.</w:t>
            </w:r>
          </w:p>
        </w:tc>
        <w:tc>
          <w:tcPr>
            <w:tcW w:w="2835" w:type="dxa"/>
            <w:shd w:val="clear" w:color="auto" w:fill="auto"/>
          </w:tcPr>
          <w:p w:rsidR="00830CAA" w:rsidRPr="00940DA4" w:rsidRDefault="00830CAA" w:rsidP="00830CAA">
            <w:pPr>
              <w:rPr>
                <w:sz w:val="20"/>
                <w:szCs w:val="20"/>
              </w:rPr>
            </w:pPr>
            <w:r w:rsidRPr="00940DA4">
              <w:rPr>
                <w:sz w:val="20"/>
                <w:szCs w:val="20"/>
              </w:rPr>
              <w:t>Мастер производственного участка, слесарь</w:t>
            </w:r>
          </w:p>
        </w:tc>
        <w:tc>
          <w:tcPr>
            <w:tcW w:w="1524" w:type="dxa"/>
            <w:shd w:val="clear" w:color="auto" w:fill="auto"/>
          </w:tcPr>
          <w:p w:rsidR="00830CAA" w:rsidRPr="00940DA4" w:rsidRDefault="00830CAA" w:rsidP="00830CAA">
            <w:pPr>
              <w:pStyle w:val="a9"/>
              <w:jc w:val="center"/>
              <w:rPr>
                <w:rFonts w:ascii="Times New Roman" w:hAnsi="Times New Roman"/>
                <w:sz w:val="20"/>
                <w:szCs w:val="20"/>
              </w:rPr>
            </w:pPr>
          </w:p>
        </w:tc>
      </w:tr>
      <w:tr w:rsidR="00830CAA" w:rsidRPr="00940DA4" w:rsidTr="00830CAA">
        <w:tc>
          <w:tcPr>
            <w:tcW w:w="534" w:type="dxa"/>
            <w:shd w:val="clear" w:color="auto" w:fill="auto"/>
          </w:tcPr>
          <w:p w:rsidR="00830CAA" w:rsidRPr="00940DA4" w:rsidRDefault="00830CAA" w:rsidP="00830CAA">
            <w:pPr>
              <w:rPr>
                <w:sz w:val="20"/>
                <w:szCs w:val="20"/>
              </w:rPr>
            </w:pPr>
            <w:r w:rsidRPr="00940DA4">
              <w:rPr>
                <w:sz w:val="20"/>
                <w:szCs w:val="20"/>
              </w:rPr>
              <w:t>2</w:t>
            </w:r>
          </w:p>
        </w:tc>
        <w:tc>
          <w:tcPr>
            <w:tcW w:w="4677" w:type="dxa"/>
            <w:shd w:val="clear" w:color="auto" w:fill="auto"/>
          </w:tcPr>
          <w:p w:rsidR="00830CAA" w:rsidRPr="00940DA4" w:rsidRDefault="00830CAA" w:rsidP="00830CAA">
            <w:pPr>
              <w:rPr>
                <w:sz w:val="20"/>
                <w:szCs w:val="20"/>
              </w:rPr>
            </w:pPr>
            <w:r w:rsidRPr="00940DA4">
              <w:rPr>
                <w:sz w:val="20"/>
                <w:szCs w:val="20"/>
              </w:rPr>
              <w:t>Отключение теплоснабжения – перекрытие задвижек на магистральном трубопроводе и задвижек на ответвлениях от магистрали.</w:t>
            </w:r>
          </w:p>
        </w:tc>
        <w:tc>
          <w:tcPr>
            <w:tcW w:w="2835" w:type="dxa"/>
            <w:shd w:val="clear" w:color="auto" w:fill="auto"/>
          </w:tcPr>
          <w:p w:rsidR="00830CAA" w:rsidRPr="00940DA4" w:rsidRDefault="00830CAA" w:rsidP="00830CAA">
            <w:pPr>
              <w:rPr>
                <w:sz w:val="20"/>
                <w:szCs w:val="20"/>
              </w:rPr>
            </w:pPr>
            <w:r w:rsidRPr="00940DA4">
              <w:rPr>
                <w:sz w:val="20"/>
                <w:szCs w:val="20"/>
              </w:rPr>
              <w:t>Мастер производственного участка, слесарь</w:t>
            </w:r>
          </w:p>
        </w:tc>
        <w:tc>
          <w:tcPr>
            <w:tcW w:w="1524" w:type="dxa"/>
            <w:shd w:val="clear" w:color="auto" w:fill="auto"/>
          </w:tcPr>
          <w:p w:rsidR="00830CAA" w:rsidRPr="00940DA4" w:rsidRDefault="00830CAA" w:rsidP="00830CAA">
            <w:pPr>
              <w:pStyle w:val="a9"/>
              <w:jc w:val="center"/>
              <w:rPr>
                <w:rFonts w:ascii="Times New Roman" w:hAnsi="Times New Roman"/>
                <w:sz w:val="20"/>
                <w:szCs w:val="20"/>
              </w:rPr>
            </w:pPr>
          </w:p>
        </w:tc>
      </w:tr>
      <w:tr w:rsidR="00830CAA" w:rsidRPr="00940DA4" w:rsidTr="00830CAA">
        <w:tc>
          <w:tcPr>
            <w:tcW w:w="534" w:type="dxa"/>
            <w:shd w:val="clear" w:color="auto" w:fill="auto"/>
          </w:tcPr>
          <w:p w:rsidR="00830CAA" w:rsidRPr="00940DA4" w:rsidRDefault="00830CAA" w:rsidP="00830CAA">
            <w:pPr>
              <w:rPr>
                <w:sz w:val="20"/>
                <w:szCs w:val="20"/>
              </w:rPr>
            </w:pPr>
            <w:r w:rsidRPr="00940DA4">
              <w:rPr>
                <w:sz w:val="20"/>
                <w:szCs w:val="20"/>
              </w:rPr>
              <w:t>3</w:t>
            </w:r>
          </w:p>
        </w:tc>
        <w:tc>
          <w:tcPr>
            <w:tcW w:w="4677" w:type="dxa"/>
            <w:shd w:val="clear" w:color="auto" w:fill="auto"/>
          </w:tcPr>
          <w:p w:rsidR="00830CAA" w:rsidRPr="00940DA4" w:rsidRDefault="00830CAA" w:rsidP="00830CAA">
            <w:pPr>
              <w:rPr>
                <w:sz w:val="20"/>
                <w:szCs w:val="20"/>
              </w:rPr>
            </w:pPr>
            <w:r w:rsidRPr="00940DA4">
              <w:rPr>
                <w:sz w:val="20"/>
                <w:szCs w:val="20"/>
              </w:rPr>
              <w:t>Демонтаж изоляции поврежденного участка – 3 м</w:t>
            </w:r>
          </w:p>
        </w:tc>
        <w:tc>
          <w:tcPr>
            <w:tcW w:w="2835" w:type="dxa"/>
            <w:shd w:val="clear" w:color="auto" w:fill="auto"/>
          </w:tcPr>
          <w:p w:rsidR="00830CAA" w:rsidRPr="00940DA4" w:rsidRDefault="00830CAA" w:rsidP="00830CAA">
            <w:pPr>
              <w:rPr>
                <w:sz w:val="20"/>
                <w:szCs w:val="20"/>
              </w:rPr>
            </w:pPr>
            <w:r w:rsidRPr="00940DA4">
              <w:rPr>
                <w:sz w:val="20"/>
                <w:szCs w:val="20"/>
              </w:rPr>
              <w:t>Мастер производственного участка, слесарь</w:t>
            </w:r>
          </w:p>
        </w:tc>
        <w:tc>
          <w:tcPr>
            <w:tcW w:w="1524" w:type="dxa"/>
            <w:shd w:val="clear" w:color="auto" w:fill="auto"/>
          </w:tcPr>
          <w:p w:rsidR="00830CAA" w:rsidRPr="00940DA4" w:rsidRDefault="00830CAA" w:rsidP="00830CAA">
            <w:pPr>
              <w:pStyle w:val="a9"/>
              <w:jc w:val="center"/>
              <w:rPr>
                <w:rFonts w:ascii="Times New Roman" w:hAnsi="Times New Roman"/>
                <w:sz w:val="20"/>
                <w:szCs w:val="20"/>
              </w:rPr>
            </w:pPr>
          </w:p>
        </w:tc>
      </w:tr>
      <w:tr w:rsidR="00830CAA" w:rsidRPr="00940DA4" w:rsidTr="00830CAA">
        <w:tc>
          <w:tcPr>
            <w:tcW w:w="534" w:type="dxa"/>
            <w:shd w:val="clear" w:color="auto" w:fill="auto"/>
          </w:tcPr>
          <w:p w:rsidR="00830CAA" w:rsidRPr="00940DA4" w:rsidRDefault="00830CAA" w:rsidP="00830CAA">
            <w:pPr>
              <w:rPr>
                <w:sz w:val="20"/>
                <w:szCs w:val="20"/>
              </w:rPr>
            </w:pPr>
            <w:r w:rsidRPr="00940DA4">
              <w:rPr>
                <w:sz w:val="20"/>
                <w:szCs w:val="20"/>
              </w:rPr>
              <w:t>4</w:t>
            </w:r>
          </w:p>
        </w:tc>
        <w:tc>
          <w:tcPr>
            <w:tcW w:w="4677" w:type="dxa"/>
            <w:shd w:val="clear" w:color="auto" w:fill="auto"/>
          </w:tcPr>
          <w:p w:rsidR="00830CAA" w:rsidRPr="00940DA4" w:rsidRDefault="00830CAA" w:rsidP="00830CAA">
            <w:pPr>
              <w:rPr>
                <w:sz w:val="20"/>
                <w:szCs w:val="20"/>
              </w:rPr>
            </w:pPr>
            <w:r w:rsidRPr="00940DA4">
              <w:rPr>
                <w:sz w:val="20"/>
                <w:szCs w:val="20"/>
              </w:rPr>
              <w:t xml:space="preserve">Снятие заглушек </w:t>
            </w:r>
            <w:proofErr w:type="spellStart"/>
            <w:r w:rsidRPr="00940DA4">
              <w:rPr>
                <w:sz w:val="20"/>
                <w:szCs w:val="20"/>
              </w:rPr>
              <w:t>спускников</w:t>
            </w:r>
            <w:proofErr w:type="spellEnd"/>
            <w:r w:rsidRPr="00940DA4">
              <w:rPr>
                <w:sz w:val="20"/>
                <w:szCs w:val="20"/>
              </w:rPr>
              <w:t>, слив теплоносителя</w:t>
            </w:r>
          </w:p>
        </w:tc>
        <w:tc>
          <w:tcPr>
            <w:tcW w:w="2835" w:type="dxa"/>
            <w:shd w:val="clear" w:color="auto" w:fill="auto"/>
          </w:tcPr>
          <w:p w:rsidR="00830CAA" w:rsidRPr="00940DA4" w:rsidRDefault="00830CAA" w:rsidP="00830CAA">
            <w:pPr>
              <w:rPr>
                <w:sz w:val="20"/>
                <w:szCs w:val="20"/>
              </w:rPr>
            </w:pPr>
            <w:r w:rsidRPr="00940DA4">
              <w:rPr>
                <w:sz w:val="20"/>
                <w:szCs w:val="20"/>
              </w:rPr>
              <w:t>Мастер производственного участка, слесарь</w:t>
            </w:r>
          </w:p>
        </w:tc>
        <w:tc>
          <w:tcPr>
            <w:tcW w:w="1524" w:type="dxa"/>
            <w:shd w:val="clear" w:color="auto" w:fill="auto"/>
          </w:tcPr>
          <w:p w:rsidR="00830CAA" w:rsidRPr="00940DA4" w:rsidRDefault="00830CAA" w:rsidP="00830CAA">
            <w:pPr>
              <w:pStyle w:val="a9"/>
              <w:jc w:val="center"/>
              <w:rPr>
                <w:rFonts w:ascii="Times New Roman" w:hAnsi="Times New Roman"/>
                <w:sz w:val="20"/>
                <w:szCs w:val="20"/>
              </w:rPr>
            </w:pPr>
          </w:p>
        </w:tc>
      </w:tr>
      <w:tr w:rsidR="00830CAA" w:rsidRPr="00940DA4" w:rsidTr="00830CAA">
        <w:tc>
          <w:tcPr>
            <w:tcW w:w="534" w:type="dxa"/>
            <w:shd w:val="clear" w:color="auto" w:fill="auto"/>
          </w:tcPr>
          <w:p w:rsidR="00830CAA" w:rsidRPr="00940DA4" w:rsidRDefault="00830CAA" w:rsidP="00830CAA">
            <w:pPr>
              <w:rPr>
                <w:sz w:val="20"/>
                <w:szCs w:val="20"/>
              </w:rPr>
            </w:pPr>
            <w:r w:rsidRPr="00940DA4">
              <w:rPr>
                <w:sz w:val="20"/>
                <w:szCs w:val="20"/>
              </w:rPr>
              <w:t>5</w:t>
            </w:r>
          </w:p>
        </w:tc>
        <w:tc>
          <w:tcPr>
            <w:tcW w:w="4677" w:type="dxa"/>
            <w:shd w:val="clear" w:color="auto" w:fill="auto"/>
          </w:tcPr>
          <w:p w:rsidR="00830CAA" w:rsidRPr="00940DA4" w:rsidRDefault="00830CAA" w:rsidP="00830CAA">
            <w:pPr>
              <w:rPr>
                <w:sz w:val="20"/>
                <w:szCs w:val="20"/>
              </w:rPr>
            </w:pPr>
            <w:r w:rsidRPr="00940DA4">
              <w:rPr>
                <w:sz w:val="20"/>
                <w:szCs w:val="20"/>
              </w:rPr>
              <w:t>Подготовка к сварочным работам, операция на трубе, откачка воды из трубы</w:t>
            </w:r>
          </w:p>
        </w:tc>
        <w:tc>
          <w:tcPr>
            <w:tcW w:w="2835" w:type="dxa"/>
            <w:shd w:val="clear" w:color="auto" w:fill="auto"/>
          </w:tcPr>
          <w:p w:rsidR="00830CAA" w:rsidRPr="00940DA4" w:rsidRDefault="00830CAA" w:rsidP="00830CAA">
            <w:pPr>
              <w:rPr>
                <w:sz w:val="20"/>
                <w:szCs w:val="20"/>
              </w:rPr>
            </w:pPr>
            <w:r w:rsidRPr="00940DA4">
              <w:rPr>
                <w:sz w:val="20"/>
                <w:szCs w:val="20"/>
              </w:rPr>
              <w:t>Мастер производственного участка, слесарь</w:t>
            </w:r>
          </w:p>
        </w:tc>
        <w:tc>
          <w:tcPr>
            <w:tcW w:w="1524" w:type="dxa"/>
            <w:shd w:val="clear" w:color="auto" w:fill="auto"/>
          </w:tcPr>
          <w:p w:rsidR="00830CAA" w:rsidRPr="00940DA4" w:rsidRDefault="00830CAA" w:rsidP="00830CAA">
            <w:pPr>
              <w:pStyle w:val="a9"/>
              <w:jc w:val="center"/>
              <w:rPr>
                <w:rFonts w:ascii="Times New Roman" w:hAnsi="Times New Roman"/>
                <w:sz w:val="20"/>
                <w:szCs w:val="20"/>
              </w:rPr>
            </w:pPr>
          </w:p>
        </w:tc>
      </w:tr>
      <w:tr w:rsidR="00830CAA" w:rsidRPr="00940DA4" w:rsidTr="00830CAA">
        <w:tc>
          <w:tcPr>
            <w:tcW w:w="534" w:type="dxa"/>
            <w:shd w:val="clear" w:color="auto" w:fill="auto"/>
          </w:tcPr>
          <w:p w:rsidR="00830CAA" w:rsidRPr="00940DA4" w:rsidRDefault="00830CAA" w:rsidP="00830CAA">
            <w:pPr>
              <w:rPr>
                <w:sz w:val="20"/>
                <w:szCs w:val="20"/>
              </w:rPr>
            </w:pPr>
            <w:r w:rsidRPr="00940DA4">
              <w:rPr>
                <w:sz w:val="20"/>
                <w:szCs w:val="20"/>
              </w:rPr>
              <w:t>6</w:t>
            </w:r>
          </w:p>
        </w:tc>
        <w:tc>
          <w:tcPr>
            <w:tcW w:w="4677" w:type="dxa"/>
            <w:shd w:val="clear" w:color="auto" w:fill="auto"/>
          </w:tcPr>
          <w:p w:rsidR="00830CAA" w:rsidRPr="00940DA4" w:rsidRDefault="00830CAA" w:rsidP="00830CAA">
            <w:pPr>
              <w:rPr>
                <w:sz w:val="20"/>
                <w:szCs w:val="20"/>
              </w:rPr>
            </w:pPr>
            <w:r w:rsidRPr="00940DA4">
              <w:rPr>
                <w:sz w:val="20"/>
                <w:szCs w:val="20"/>
              </w:rPr>
              <w:t>Сварочные работы, устранение течи</w:t>
            </w:r>
          </w:p>
        </w:tc>
        <w:tc>
          <w:tcPr>
            <w:tcW w:w="2835" w:type="dxa"/>
            <w:shd w:val="clear" w:color="auto" w:fill="auto"/>
          </w:tcPr>
          <w:p w:rsidR="00830CAA" w:rsidRPr="00940DA4" w:rsidRDefault="00830CAA" w:rsidP="00830CAA">
            <w:pPr>
              <w:rPr>
                <w:sz w:val="20"/>
                <w:szCs w:val="20"/>
              </w:rPr>
            </w:pPr>
            <w:r w:rsidRPr="00940DA4">
              <w:rPr>
                <w:sz w:val="20"/>
                <w:szCs w:val="20"/>
              </w:rPr>
              <w:t>Мастер производственного участка, слесарь</w:t>
            </w:r>
          </w:p>
        </w:tc>
        <w:tc>
          <w:tcPr>
            <w:tcW w:w="1524" w:type="dxa"/>
            <w:shd w:val="clear" w:color="auto" w:fill="auto"/>
          </w:tcPr>
          <w:p w:rsidR="00830CAA" w:rsidRPr="00940DA4" w:rsidRDefault="00830CAA" w:rsidP="00830CAA">
            <w:pPr>
              <w:pStyle w:val="a9"/>
              <w:jc w:val="center"/>
              <w:rPr>
                <w:rFonts w:ascii="Times New Roman" w:hAnsi="Times New Roman"/>
                <w:sz w:val="20"/>
                <w:szCs w:val="20"/>
              </w:rPr>
            </w:pPr>
          </w:p>
        </w:tc>
      </w:tr>
      <w:tr w:rsidR="00830CAA" w:rsidRPr="00940DA4" w:rsidTr="00830CAA">
        <w:tc>
          <w:tcPr>
            <w:tcW w:w="534" w:type="dxa"/>
            <w:shd w:val="clear" w:color="auto" w:fill="auto"/>
          </w:tcPr>
          <w:p w:rsidR="00830CAA" w:rsidRPr="00940DA4" w:rsidRDefault="00830CAA" w:rsidP="00830CAA">
            <w:pPr>
              <w:rPr>
                <w:sz w:val="20"/>
                <w:szCs w:val="20"/>
              </w:rPr>
            </w:pPr>
            <w:r w:rsidRPr="00940DA4">
              <w:rPr>
                <w:sz w:val="20"/>
                <w:szCs w:val="20"/>
              </w:rPr>
              <w:t>7</w:t>
            </w:r>
          </w:p>
        </w:tc>
        <w:tc>
          <w:tcPr>
            <w:tcW w:w="4677" w:type="dxa"/>
            <w:shd w:val="clear" w:color="auto" w:fill="auto"/>
          </w:tcPr>
          <w:p w:rsidR="00830CAA" w:rsidRPr="00940DA4" w:rsidRDefault="00830CAA" w:rsidP="00830CAA">
            <w:pPr>
              <w:rPr>
                <w:sz w:val="20"/>
                <w:szCs w:val="20"/>
              </w:rPr>
            </w:pPr>
            <w:r w:rsidRPr="00940DA4">
              <w:rPr>
                <w:sz w:val="20"/>
                <w:szCs w:val="20"/>
              </w:rPr>
              <w:t xml:space="preserve">Установка заглушек на </w:t>
            </w:r>
            <w:proofErr w:type="spellStart"/>
            <w:r w:rsidRPr="00940DA4">
              <w:rPr>
                <w:sz w:val="20"/>
                <w:szCs w:val="20"/>
              </w:rPr>
              <w:t>сбросниках</w:t>
            </w:r>
            <w:proofErr w:type="spellEnd"/>
          </w:p>
        </w:tc>
        <w:tc>
          <w:tcPr>
            <w:tcW w:w="2835" w:type="dxa"/>
            <w:shd w:val="clear" w:color="auto" w:fill="auto"/>
          </w:tcPr>
          <w:p w:rsidR="00830CAA" w:rsidRPr="00940DA4" w:rsidRDefault="00830CAA" w:rsidP="00830CAA">
            <w:pPr>
              <w:rPr>
                <w:sz w:val="20"/>
                <w:szCs w:val="20"/>
              </w:rPr>
            </w:pPr>
            <w:r w:rsidRPr="00940DA4">
              <w:rPr>
                <w:sz w:val="20"/>
                <w:szCs w:val="20"/>
              </w:rPr>
              <w:t>Мастер производственного участка, слесарь</w:t>
            </w:r>
          </w:p>
        </w:tc>
        <w:tc>
          <w:tcPr>
            <w:tcW w:w="1524" w:type="dxa"/>
            <w:shd w:val="clear" w:color="auto" w:fill="auto"/>
          </w:tcPr>
          <w:p w:rsidR="00830CAA" w:rsidRPr="00940DA4" w:rsidRDefault="00830CAA" w:rsidP="00830CAA">
            <w:pPr>
              <w:pStyle w:val="a9"/>
              <w:jc w:val="center"/>
              <w:rPr>
                <w:rFonts w:ascii="Times New Roman" w:hAnsi="Times New Roman"/>
                <w:sz w:val="20"/>
                <w:szCs w:val="20"/>
              </w:rPr>
            </w:pPr>
          </w:p>
        </w:tc>
      </w:tr>
      <w:tr w:rsidR="00830CAA" w:rsidRPr="00940DA4" w:rsidTr="00830CAA">
        <w:tc>
          <w:tcPr>
            <w:tcW w:w="534" w:type="dxa"/>
            <w:shd w:val="clear" w:color="auto" w:fill="auto"/>
          </w:tcPr>
          <w:p w:rsidR="00830CAA" w:rsidRPr="00940DA4" w:rsidRDefault="00830CAA" w:rsidP="00830CAA">
            <w:pPr>
              <w:rPr>
                <w:sz w:val="20"/>
                <w:szCs w:val="20"/>
              </w:rPr>
            </w:pPr>
            <w:r w:rsidRPr="00940DA4">
              <w:rPr>
                <w:sz w:val="20"/>
                <w:szCs w:val="20"/>
              </w:rPr>
              <w:t>8</w:t>
            </w:r>
          </w:p>
        </w:tc>
        <w:tc>
          <w:tcPr>
            <w:tcW w:w="4677" w:type="dxa"/>
            <w:shd w:val="clear" w:color="auto" w:fill="auto"/>
          </w:tcPr>
          <w:p w:rsidR="00830CAA" w:rsidRPr="00940DA4" w:rsidRDefault="00830CAA" w:rsidP="00830CAA">
            <w:pPr>
              <w:rPr>
                <w:sz w:val="20"/>
                <w:szCs w:val="20"/>
              </w:rPr>
            </w:pPr>
            <w:r w:rsidRPr="00940DA4">
              <w:rPr>
                <w:sz w:val="20"/>
                <w:szCs w:val="20"/>
              </w:rPr>
              <w:t>Включение теплоснабжения, подача теплоносителя – открытие задвижек на магистральном трубопроводе и задвижек на ответвлениях от магистрали.</w:t>
            </w:r>
          </w:p>
        </w:tc>
        <w:tc>
          <w:tcPr>
            <w:tcW w:w="2835" w:type="dxa"/>
            <w:shd w:val="clear" w:color="auto" w:fill="auto"/>
          </w:tcPr>
          <w:p w:rsidR="00830CAA" w:rsidRPr="00940DA4" w:rsidRDefault="00830CAA" w:rsidP="00830CAA">
            <w:pPr>
              <w:rPr>
                <w:sz w:val="20"/>
                <w:szCs w:val="20"/>
              </w:rPr>
            </w:pPr>
            <w:r w:rsidRPr="00940DA4">
              <w:rPr>
                <w:sz w:val="20"/>
                <w:szCs w:val="20"/>
              </w:rPr>
              <w:t>Мастер производственного участка, слесарь</w:t>
            </w:r>
          </w:p>
        </w:tc>
        <w:tc>
          <w:tcPr>
            <w:tcW w:w="1524" w:type="dxa"/>
            <w:shd w:val="clear" w:color="auto" w:fill="auto"/>
          </w:tcPr>
          <w:p w:rsidR="00830CAA" w:rsidRPr="00940DA4" w:rsidRDefault="00830CAA" w:rsidP="00830CAA">
            <w:pPr>
              <w:pStyle w:val="a9"/>
              <w:jc w:val="center"/>
              <w:rPr>
                <w:rFonts w:ascii="Times New Roman" w:hAnsi="Times New Roman"/>
                <w:sz w:val="20"/>
                <w:szCs w:val="20"/>
              </w:rPr>
            </w:pPr>
          </w:p>
        </w:tc>
      </w:tr>
      <w:tr w:rsidR="00830CAA" w:rsidRPr="00940DA4" w:rsidTr="00830CAA">
        <w:tc>
          <w:tcPr>
            <w:tcW w:w="534" w:type="dxa"/>
            <w:shd w:val="clear" w:color="auto" w:fill="auto"/>
          </w:tcPr>
          <w:p w:rsidR="00830CAA" w:rsidRPr="00940DA4" w:rsidRDefault="00830CAA" w:rsidP="00830CAA">
            <w:pPr>
              <w:rPr>
                <w:sz w:val="20"/>
                <w:szCs w:val="20"/>
              </w:rPr>
            </w:pPr>
            <w:r w:rsidRPr="00940DA4">
              <w:rPr>
                <w:sz w:val="20"/>
                <w:szCs w:val="20"/>
              </w:rPr>
              <w:t>9</w:t>
            </w:r>
          </w:p>
        </w:tc>
        <w:tc>
          <w:tcPr>
            <w:tcW w:w="4677" w:type="dxa"/>
            <w:shd w:val="clear" w:color="auto" w:fill="auto"/>
          </w:tcPr>
          <w:p w:rsidR="00830CAA" w:rsidRPr="00940DA4" w:rsidRDefault="00830CAA" w:rsidP="00830CAA">
            <w:pPr>
              <w:rPr>
                <w:sz w:val="20"/>
                <w:szCs w:val="20"/>
              </w:rPr>
            </w:pPr>
            <w:r w:rsidRPr="00940DA4">
              <w:rPr>
                <w:sz w:val="20"/>
                <w:szCs w:val="20"/>
              </w:rPr>
              <w:t>Монтаж изоляции восстановленного участка</w:t>
            </w:r>
          </w:p>
        </w:tc>
        <w:tc>
          <w:tcPr>
            <w:tcW w:w="2835" w:type="dxa"/>
            <w:shd w:val="clear" w:color="auto" w:fill="auto"/>
          </w:tcPr>
          <w:p w:rsidR="00830CAA" w:rsidRPr="00940DA4" w:rsidRDefault="00830CAA" w:rsidP="00830CAA">
            <w:pPr>
              <w:rPr>
                <w:sz w:val="20"/>
                <w:szCs w:val="20"/>
              </w:rPr>
            </w:pPr>
            <w:r w:rsidRPr="00940DA4">
              <w:rPr>
                <w:sz w:val="20"/>
                <w:szCs w:val="20"/>
              </w:rPr>
              <w:t>Мастер производственного участка, слесарь, сварщик</w:t>
            </w:r>
          </w:p>
        </w:tc>
        <w:tc>
          <w:tcPr>
            <w:tcW w:w="1524" w:type="dxa"/>
            <w:shd w:val="clear" w:color="auto" w:fill="auto"/>
          </w:tcPr>
          <w:p w:rsidR="00830CAA" w:rsidRPr="00940DA4" w:rsidRDefault="00830CAA" w:rsidP="00830CAA">
            <w:pPr>
              <w:pStyle w:val="a9"/>
              <w:jc w:val="center"/>
              <w:rPr>
                <w:rFonts w:ascii="Times New Roman" w:hAnsi="Times New Roman"/>
                <w:sz w:val="20"/>
                <w:szCs w:val="20"/>
              </w:rPr>
            </w:pPr>
          </w:p>
        </w:tc>
      </w:tr>
      <w:tr w:rsidR="00830CAA" w:rsidRPr="00940DA4" w:rsidTr="00830CAA">
        <w:tc>
          <w:tcPr>
            <w:tcW w:w="534" w:type="dxa"/>
            <w:shd w:val="clear" w:color="auto" w:fill="auto"/>
          </w:tcPr>
          <w:p w:rsidR="00830CAA" w:rsidRPr="00940DA4" w:rsidRDefault="00830CAA" w:rsidP="00830CAA">
            <w:pPr>
              <w:rPr>
                <w:sz w:val="20"/>
                <w:szCs w:val="20"/>
              </w:rPr>
            </w:pPr>
            <w:r w:rsidRPr="00940DA4">
              <w:rPr>
                <w:sz w:val="20"/>
                <w:szCs w:val="20"/>
              </w:rPr>
              <w:t>10</w:t>
            </w:r>
          </w:p>
        </w:tc>
        <w:tc>
          <w:tcPr>
            <w:tcW w:w="4677" w:type="dxa"/>
            <w:shd w:val="clear" w:color="auto" w:fill="auto"/>
          </w:tcPr>
          <w:p w:rsidR="00830CAA" w:rsidRPr="00940DA4" w:rsidRDefault="00830CAA" w:rsidP="00830CAA">
            <w:pPr>
              <w:rPr>
                <w:sz w:val="20"/>
                <w:szCs w:val="20"/>
              </w:rPr>
            </w:pPr>
            <w:r w:rsidRPr="00940DA4">
              <w:rPr>
                <w:sz w:val="20"/>
                <w:szCs w:val="20"/>
              </w:rPr>
              <w:t>Монтаж плит перекрытия</w:t>
            </w:r>
          </w:p>
        </w:tc>
        <w:tc>
          <w:tcPr>
            <w:tcW w:w="2835" w:type="dxa"/>
            <w:shd w:val="clear" w:color="auto" w:fill="auto"/>
          </w:tcPr>
          <w:p w:rsidR="00830CAA" w:rsidRPr="00940DA4" w:rsidRDefault="00830CAA" w:rsidP="00830CAA">
            <w:pPr>
              <w:rPr>
                <w:sz w:val="20"/>
                <w:szCs w:val="20"/>
              </w:rPr>
            </w:pPr>
            <w:r w:rsidRPr="00940DA4">
              <w:rPr>
                <w:sz w:val="20"/>
                <w:szCs w:val="20"/>
              </w:rPr>
              <w:t>Мастер производственного участка, слесарь, сварщик</w:t>
            </w:r>
          </w:p>
        </w:tc>
        <w:tc>
          <w:tcPr>
            <w:tcW w:w="1524" w:type="dxa"/>
            <w:shd w:val="clear" w:color="auto" w:fill="auto"/>
          </w:tcPr>
          <w:p w:rsidR="00830CAA" w:rsidRPr="00940DA4" w:rsidRDefault="00830CAA" w:rsidP="00830CAA">
            <w:pPr>
              <w:pStyle w:val="a9"/>
              <w:jc w:val="center"/>
              <w:rPr>
                <w:rFonts w:ascii="Times New Roman" w:hAnsi="Times New Roman"/>
                <w:sz w:val="20"/>
                <w:szCs w:val="20"/>
              </w:rPr>
            </w:pPr>
          </w:p>
        </w:tc>
      </w:tr>
      <w:tr w:rsidR="00830CAA" w:rsidRPr="00940DA4" w:rsidTr="00830CAA">
        <w:tc>
          <w:tcPr>
            <w:tcW w:w="9570" w:type="dxa"/>
            <w:gridSpan w:val="4"/>
            <w:shd w:val="clear" w:color="auto" w:fill="auto"/>
          </w:tcPr>
          <w:p w:rsidR="00830CAA" w:rsidRPr="00940DA4" w:rsidRDefault="00830CAA" w:rsidP="00830CAA">
            <w:pPr>
              <w:pStyle w:val="a9"/>
              <w:numPr>
                <w:ilvl w:val="0"/>
                <w:numId w:val="2"/>
              </w:numPr>
              <w:spacing w:after="0" w:line="240" w:lineRule="auto"/>
              <w:jc w:val="center"/>
              <w:rPr>
                <w:rFonts w:ascii="Times New Roman" w:hAnsi="Times New Roman"/>
                <w:bCs/>
                <w:sz w:val="20"/>
                <w:szCs w:val="20"/>
              </w:rPr>
            </w:pPr>
            <w:r w:rsidRPr="00940DA4">
              <w:rPr>
                <w:rFonts w:ascii="Times New Roman" w:hAnsi="Times New Roman"/>
                <w:bCs/>
                <w:sz w:val="20"/>
                <w:szCs w:val="20"/>
              </w:rPr>
              <w:t>Действия при замене запорной арматуры</w:t>
            </w:r>
          </w:p>
        </w:tc>
      </w:tr>
      <w:tr w:rsidR="00830CAA" w:rsidRPr="00940DA4" w:rsidTr="00830CAA">
        <w:tc>
          <w:tcPr>
            <w:tcW w:w="534" w:type="dxa"/>
            <w:shd w:val="clear" w:color="auto" w:fill="auto"/>
          </w:tcPr>
          <w:p w:rsidR="00830CAA" w:rsidRPr="00940DA4" w:rsidRDefault="00830CAA" w:rsidP="00830CAA">
            <w:pPr>
              <w:rPr>
                <w:sz w:val="20"/>
                <w:szCs w:val="20"/>
              </w:rPr>
            </w:pPr>
            <w:r w:rsidRPr="00940DA4">
              <w:rPr>
                <w:sz w:val="20"/>
                <w:szCs w:val="20"/>
              </w:rPr>
              <w:t>1</w:t>
            </w:r>
          </w:p>
        </w:tc>
        <w:tc>
          <w:tcPr>
            <w:tcW w:w="4677" w:type="dxa"/>
            <w:shd w:val="clear" w:color="auto" w:fill="auto"/>
          </w:tcPr>
          <w:p w:rsidR="00830CAA" w:rsidRPr="00940DA4" w:rsidRDefault="00830CAA" w:rsidP="00830CAA">
            <w:pPr>
              <w:rPr>
                <w:sz w:val="20"/>
                <w:szCs w:val="20"/>
              </w:rPr>
            </w:pPr>
            <w:r w:rsidRPr="00940DA4">
              <w:rPr>
                <w:sz w:val="20"/>
                <w:szCs w:val="20"/>
              </w:rPr>
              <w:t>Отключение теплоснабжения – перекрытие задвижек на магистральном трубопроводе и задвижек на ответвлениях от магистрали.</w:t>
            </w:r>
          </w:p>
        </w:tc>
        <w:tc>
          <w:tcPr>
            <w:tcW w:w="2835" w:type="dxa"/>
            <w:shd w:val="clear" w:color="auto" w:fill="auto"/>
          </w:tcPr>
          <w:p w:rsidR="00830CAA" w:rsidRPr="00940DA4" w:rsidRDefault="00830CAA" w:rsidP="00830CAA">
            <w:pPr>
              <w:rPr>
                <w:sz w:val="20"/>
                <w:szCs w:val="20"/>
              </w:rPr>
            </w:pPr>
            <w:r w:rsidRPr="00940DA4">
              <w:rPr>
                <w:sz w:val="20"/>
                <w:szCs w:val="20"/>
              </w:rPr>
              <w:t>Мастер производственного участка, слесарь</w:t>
            </w:r>
          </w:p>
        </w:tc>
        <w:tc>
          <w:tcPr>
            <w:tcW w:w="1524" w:type="dxa"/>
            <w:shd w:val="clear" w:color="auto" w:fill="auto"/>
          </w:tcPr>
          <w:p w:rsidR="00830CAA" w:rsidRPr="00940DA4" w:rsidRDefault="00830CAA" w:rsidP="00830CAA">
            <w:pPr>
              <w:pStyle w:val="a9"/>
              <w:jc w:val="center"/>
              <w:rPr>
                <w:rFonts w:ascii="Times New Roman" w:hAnsi="Times New Roman"/>
                <w:sz w:val="20"/>
                <w:szCs w:val="20"/>
              </w:rPr>
            </w:pPr>
          </w:p>
        </w:tc>
      </w:tr>
      <w:tr w:rsidR="00830CAA" w:rsidRPr="00940DA4" w:rsidTr="00830CAA">
        <w:tc>
          <w:tcPr>
            <w:tcW w:w="534" w:type="dxa"/>
            <w:shd w:val="clear" w:color="auto" w:fill="auto"/>
          </w:tcPr>
          <w:p w:rsidR="00830CAA" w:rsidRPr="00940DA4" w:rsidRDefault="00830CAA" w:rsidP="00830CAA">
            <w:pPr>
              <w:rPr>
                <w:sz w:val="20"/>
                <w:szCs w:val="20"/>
              </w:rPr>
            </w:pPr>
            <w:r w:rsidRPr="00940DA4">
              <w:rPr>
                <w:sz w:val="20"/>
                <w:szCs w:val="20"/>
              </w:rPr>
              <w:t>2</w:t>
            </w:r>
          </w:p>
        </w:tc>
        <w:tc>
          <w:tcPr>
            <w:tcW w:w="4677" w:type="dxa"/>
            <w:shd w:val="clear" w:color="auto" w:fill="auto"/>
          </w:tcPr>
          <w:p w:rsidR="00830CAA" w:rsidRPr="00940DA4" w:rsidRDefault="00830CAA" w:rsidP="00830CAA">
            <w:pPr>
              <w:rPr>
                <w:sz w:val="20"/>
                <w:szCs w:val="20"/>
              </w:rPr>
            </w:pPr>
            <w:r w:rsidRPr="00940DA4">
              <w:rPr>
                <w:sz w:val="20"/>
                <w:szCs w:val="20"/>
              </w:rPr>
              <w:t xml:space="preserve">Снятие заглушек </w:t>
            </w:r>
            <w:proofErr w:type="spellStart"/>
            <w:r w:rsidRPr="00940DA4">
              <w:rPr>
                <w:sz w:val="20"/>
                <w:szCs w:val="20"/>
              </w:rPr>
              <w:t>спускников</w:t>
            </w:r>
            <w:proofErr w:type="spellEnd"/>
            <w:r w:rsidRPr="00940DA4">
              <w:rPr>
                <w:sz w:val="20"/>
                <w:szCs w:val="20"/>
              </w:rPr>
              <w:t>, слив теплоносителя</w:t>
            </w:r>
          </w:p>
        </w:tc>
        <w:tc>
          <w:tcPr>
            <w:tcW w:w="2835" w:type="dxa"/>
            <w:shd w:val="clear" w:color="auto" w:fill="auto"/>
          </w:tcPr>
          <w:p w:rsidR="00830CAA" w:rsidRPr="00940DA4" w:rsidRDefault="00830CAA" w:rsidP="00830CAA">
            <w:pPr>
              <w:rPr>
                <w:sz w:val="20"/>
                <w:szCs w:val="20"/>
              </w:rPr>
            </w:pPr>
            <w:r w:rsidRPr="00940DA4">
              <w:rPr>
                <w:sz w:val="20"/>
                <w:szCs w:val="20"/>
              </w:rPr>
              <w:t>Мастер производственного участка, слесарь</w:t>
            </w:r>
          </w:p>
        </w:tc>
        <w:tc>
          <w:tcPr>
            <w:tcW w:w="1524" w:type="dxa"/>
            <w:shd w:val="clear" w:color="auto" w:fill="auto"/>
          </w:tcPr>
          <w:p w:rsidR="00830CAA" w:rsidRPr="00940DA4" w:rsidRDefault="00830CAA" w:rsidP="00830CAA">
            <w:pPr>
              <w:pStyle w:val="a9"/>
              <w:jc w:val="center"/>
              <w:rPr>
                <w:rFonts w:ascii="Times New Roman" w:hAnsi="Times New Roman"/>
                <w:sz w:val="20"/>
                <w:szCs w:val="20"/>
              </w:rPr>
            </w:pPr>
          </w:p>
        </w:tc>
      </w:tr>
      <w:tr w:rsidR="00830CAA" w:rsidRPr="00940DA4" w:rsidTr="00830CAA">
        <w:tc>
          <w:tcPr>
            <w:tcW w:w="534" w:type="dxa"/>
            <w:shd w:val="clear" w:color="auto" w:fill="auto"/>
          </w:tcPr>
          <w:p w:rsidR="00830CAA" w:rsidRPr="00940DA4" w:rsidRDefault="00830CAA" w:rsidP="00830CAA">
            <w:pPr>
              <w:rPr>
                <w:sz w:val="20"/>
                <w:szCs w:val="20"/>
              </w:rPr>
            </w:pPr>
            <w:r w:rsidRPr="00940DA4">
              <w:rPr>
                <w:sz w:val="20"/>
                <w:szCs w:val="20"/>
              </w:rPr>
              <w:t>3</w:t>
            </w:r>
          </w:p>
        </w:tc>
        <w:tc>
          <w:tcPr>
            <w:tcW w:w="4677" w:type="dxa"/>
            <w:shd w:val="clear" w:color="auto" w:fill="auto"/>
          </w:tcPr>
          <w:p w:rsidR="00830CAA" w:rsidRPr="00940DA4" w:rsidRDefault="00830CAA" w:rsidP="00830CAA">
            <w:pPr>
              <w:rPr>
                <w:sz w:val="20"/>
                <w:szCs w:val="20"/>
              </w:rPr>
            </w:pPr>
            <w:r w:rsidRPr="00940DA4">
              <w:rPr>
                <w:sz w:val="20"/>
                <w:szCs w:val="20"/>
              </w:rPr>
              <w:t>Демонтаж неисправной задвижки, резка болтов</w:t>
            </w:r>
          </w:p>
        </w:tc>
        <w:tc>
          <w:tcPr>
            <w:tcW w:w="2835" w:type="dxa"/>
            <w:shd w:val="clear" w:color="auto" w:fill="auto"/>
          </w:tcPr>
          <w:p w:rsidR="00830CAA" w:rsidRPr="00940DA4" w:rsidRDefault="00830CAA" w:rsidP="00830CAA">
            <w:pPr>
              <w:rPr>
                <w:sz w:val="20"/>
                <w:szCs w:val="20"/>
              </w:rPr>
            </w:pPr>
            <w:r w:rsidRPr="00940DA4">
              <w:rPr>
                <w:sz w:val="20"/>
                <w:szCs w:val="20"/>
              </w:rPr>
              <w:t>Мастер производственного участка, слесарь</w:t>
            </w:r>
          </w:p>
        </w:tc>
        <w:tc>
          <w:tcPr>
            <w:tcW w:w="1524" w:type="dxa"/>
            <w:shd w:val="clear" w:color="auto" w:fill="auto"/>
          </w:tcPr>
          <w:p w:rsidR="00830CAA" w:rsidRPr="00940DA4" w:rsidRDefault="00830CAA" w:rsidP="00830CAA">
            <w:pPr>
              <w:pStyle w:val="a9"/>
              <w:jc w:val="center"/>
              <w:rPr>
                <w:rFonts w:ascii="Times New Roman" w:hAnsi="Times New Roman"/>
                <w:sz w:val="20"/>
                <w:szCs w:val="20"/>
              </w:rPr>
            </w:pPr>
          </w:p>
        </w:tc>
      </w:tr>
      <w:tr w:rsidR="00830CAA" w:rsidRPr="00940DA4" w:rsidTr="00830CAA">
        <w:tc>
          <w:tcPr>
            <w:tcW w:w="534" w:type="dxa"/>
            <w:shd w:val="clear" w:color="auto" w:fill="auto"/>
          </w:tcPr>
          <w:p w:rsidR="00830CAA" w:rsidRPr="00940DA4" w:rsidRDefault="00830CAA" w:rsidP="00830CAA">
            <w:pPr>
              <w:rPr>
                <w:sz w:val="20"/>
                <w:szCs w:val="20"/>
              </w:rPr>
            </w:pPr>
            <w:r w:rsidRPr="00940DA4">
              <w:rPr>
                <w:sz w:val="20"/>
                <w:szCs w:val="20"/>
              </w:rPr>
              <w:t>4</w:t>
            </w:r>
          </w:p>
        </w:tc>
        <w:tc>
          <w:tcPr>
            <w:tcW w:w="4677" w:type="dxa"/>
            <w:shd w:val="clear" w:color="auto" w:fill="auto"/>
          </w:tcPr>
          <w:p w:rsidR="00830CAA" w:rsidRPr="00940DA4" w:rsidRDefault="00830CAA" w:rsidP="00830CAA">
            <w:pPr>
              <w:rPr>
                <w:sz w:val="20"/>
                <w:szCs w:val="20"/>
              </w:rPr>
            </w:pPr>
            <w:r w:rsidRPr="00940DA4">
              <w:rPr>
                <w:sz w:val="20"/>
                <w:szCs w:val="20"/>
              </w:rPr>
              <w:t>Монтаж новой задвижки</w:t>
            </w:r>
          </w:p>
        </w:tc>
        <w:tc>
          <w:tcPr>
            <w:tcW w:w="2835" w:type="dxa"/>
            <w:shd w:val="clear" w:color="auto" w:fill="auto"/>
          </w:tcPr>
          <w:p w:rsidR="00830CAA" w:rsidRPr="00940DA4" w:rsidRDefault="00830CAA" w:rsidP="00830CAA">
            <w:pPr>
              <w:rPr>
                <w:sz w:val="20"/>
                <w:szCs w:val="20"/>
              </w:rPr>
            </w:pPr>
            <w:r w:rsidRPr="00940DA4">
              <w:rPr>
                <w:sz w:val="20"/>
                <w:szCs w:val="20"/>
              </w:rPr>
              <w:t>Мастер производственного участка, слесарь</w:t>
            </w:r>
          </w:p>
        </w:tc>
        <w:tc>
          <w:tcPr>
            <w:tcW w:w="1524" w:type="dxa"/>
            <w:shd w:val="clear" w:color="auto" w:fill="auto"/>
          </w:tcPr>
          <w:p w:rsidR="00830CAA" w:rsidRPr="00940DA4" w:rsidRDefault="00830CAA" w:rsidP="00830CAA">
            <w:pPr>
              <w:pStyle w:val="a9"/>
              <w:jc w:val="center"/>
              <w:rPr>
                <w:rFonts w:ascii="Times New Roman" w:hAnsi="Times New Roman"/>
                <w:sz w:val="20"/>
                <w:szCs w:val="20"/>
              </w:rPr>
            </w:pPr>
          </w:p>
        </w:tc>
      </w:tr>
      <w:tr w:rsidR="00830CAA" w:rsidRPr="00940DA4" w:rsidTr="00830CAA">
        <w:tc>
          <w:tcPr>
            <w:tcW w:w="534" w:type="dxa"/>
            <w:shd w:val="clear" w:color="auto" w:fill="auto"/>
          </w:tcPr>
          <w:p w:rsidR="00830CAA" w:rsidRPr="00940DA4" w:rsidRDefault="00830CAA" w:rsidP="00830CAA">
            <w:pPr>
              <w:rPr>
                <w:sz w:val="20"/>
                <w:szCs w:val="20"/>
              </w:rPr>
            </w:pPr>
            <w:r w:rsidRPr="00940DA4">
              <w:rPr>
                <w:sz w:val="20"/>
                <w:szCs w:val="20"/>
              </w:rPr>
              <w:t>5</w:t>
            </w:r>
          </w:p>
        </w:tc>
        <w:tc>
          <w:tcPr>
            <w:tcW w:w="4677" w:type="dxa"/>
            <w:shd w:val="clear" w:color="auto" w:fill="auto"/>
          </w:tcPr>
          <w:p w:rsidR="00830CAA" w:rsidRPr="00940DA4" w:rsidRDefault="00830CAA" w:rsidP="00830CAA">
            <w:pPr>
              <w:rPr>
                <w:sz w:val="20"/>
                <w:szCs w:val="20"/>
              </w:rPr>
            </w:pPr>
            <w:r w:rsidRPr="00940DA4">
              <w:rPr>
                <w:sz w:val="20"/>
                <w:szCs w:val="20"/>
              </w:rPr>
              <w:t xml:space="preserve">Установка заглушек на </w:t>
            </w:r>
            <w:proofErr w:type="spellStart"/>
            <w:r w:rsidRPr="00940DA4">
              <w:rPr>
                <w:sz w:val="20"/>
                <w:szCs w:val="20"/>
              </w:rPr>
              <w:t>сбросниках</w:t>
            </w:r>
            <w:proofErr w:type="spellEnd"/>
          </w:p>
        </w:tc>
        <w:tc>
          <w:tcPr>
            <w:tcW w:w="2835" w:type="dxa"/>
            <w:shd w:val="clear" w:color="auto" w:fill="auto"/>
          </w:tcPr>
          <w:p w:rsidR="00830CAA" w:rsidRPr="00940DA4" w:rsidRDefault="00830CAA" w:rsidP="00830CAA">
            <w:pPr>
              <w:rPr>
                <w:sz w:val="20"/>
                <w:szCs w:val="20"/>
              </w:rPr>
            </w:pPr>
            <w:r w:rsidRPr="00940DA4">
              <w:rPr>
                <w:sz w:val="20"/>
                <w:szCs w:val="20"/>
              </w:rPr>
              <w:t>Мастер производственного участка, слесарь</w:t>
            </w:r>
          </w:p>
        </w:tc>
        <w:tc>
          <w:tcPr>
            <w:tcW w:w="1524" w:type="dxa"/>
            <w:shd w:val="clear" w:color="auto" w:fill="auto"/>
          </w:tcPr>
          <w:p w:rsidR="00830CAA" w:rsidRPr="00940DA4" w:rsidRDefault="00830CAA" w:rsidP="00830CAA">
            <w:pPr>
              <w:pStyle w:val="a9"/>
              <w:jc w:val="center"/>
              <w:rPr>
                <w:rFonts w:ascii="Times New Roman" w:hAnsi="Times New Roman"/>
                <w:sz w:val="20"/>
                <w:szCs w:val="20"/>
              </w:rPr>
            </w:pPr>
          </w:p>
        </w:tc>
      </w:tr>
      <w:tr w:rsidR="00830CAA" w:rsidRPr="00940DA4" w:rsidTr="00830CAA">
        <w:tc>
          <w:tcPr>
            <w:tcW w:w="534" w:type="dxa"/>
            <w:shd w:val="clear" w:color="auto" w:fill="auto"/>
          </w:tcPr>
          <w:p w:rsidR="00830CAA" w:rsidRPr="00940DA4" w:rsidRDefault="00830CAA" w:rsidP="00830CAA">
            <w:pPr>
              <w:rPr>
                <w:sz w:val="20"/>
                <w:szCs w:val="20"/>
              </w:rPr>
            </w:pPr>
            <w:r w:rsidRPr="00940DA4">
              <w:rPr>
                <w:sz w:val="20"/>
                <w:szCs w:val="20"/>
              </w:rPr>
              <w:t>6</w:t>
            </w:r>
          </w:p>
        </w:tc>
        <w:tc>
          <w:tcPr>
            <w:tcW w:w="4677" w:type="dxa"/>
            <w:shd w:val="clear" w:color="auto" w:fill="auto"/>
          </w:tcPr>
          <w:p w:rsidR="00830CAA" w:rsidRPr="00940DA4" w:rsidRDefault="00830CAA" w:rsidP="00830CAA">
            <w:pPr>
              <w:rPr>
                <w:sz w:val="20"/>
                <w:szCs w:val="20"/>
              </w:rPr>
            </w:pPr>
            <w:r w:rsidRPr="00940DA4">
              <w:rPr>
                <w:sz w:val="20"/>
                <w:szCs w:val="20"/>
              </w:rPr>
              <w:t>Включение теплоснабжения, подача теплоносителя – открытие задвижек на магистральном трубопроводе и задвижек на ответвлениях от магистрали.</w:t>
            </w:r>
          </w:p>
        </w:tc>
        <w:tc>
          <w:tcPr>
            <w:tcW w:w="2835" w:type="dxa"/>
            <w:shd w:val="clear" w:color="auto" w:fill="auto"/>
          </w:tcPr>
          <w:p w:rsidR="00830CAA" w:rsidRPr="00940DA4" w:rsidRDefault="00830CAA" w:rsidP="00830CAA">
            <w:pPr>
              <w:rPr>
                <w:sz w:val="20"/>
                <w:szCs w:val="20"/>
              </w:rPr>
            </w:pPr>
            <w:r w:rsidRPr="00940DA4">
              <w:rPr>
                <w:sz w:val="20"/>
                <w:szCs w:val="20"/>
              </w:rPr>
              <w:t>Мастер производственного участка, слесарь</w:t>
            </w:r>
          </w:p>
        </w:tc>
        <w:tc>
          <w:tcPr>
            <w:tcW w:w="1524" w:type="dxa"/>
            <w:shd w:val="clear" w:color="auto" w:fill="auto"/>
          </w:tcPr>
          <w:p w:rsidR="00830CAA" w:rsidRPr="00940DA4" w:rsidRDefault="00830CAA" w:rsidP="00830CAA">
            <w:pPr>
              <w:pStyle w:val="a9"/>
              <w:jc w:val="center"/>
              <w:rPr>
                <w:rFonts w:ascii="Times New Roman" w:hAnsi="Times New Roman"/>
                <w:sz w:val="20"/>
                <w:szCs w:val="20"/>
              </w:rPr>
            </w:pPr>
          </w:p>
        </w:tc>
      </w:tr>
    </w:tbl>
    <w:p w:rsidR="00830CAA" w:rsidRPr="00940DA4" w:rsidRDefault="00830CAA" w:rsidP="00830CAA">
      <w:pPr>
        <w:pStyle w:val="a9"/>
        <w:ind w:firstLine="567"/>
        <w:jc w:val="both"/>
        <w:rPr>
          <w:rFonts w:ascii="Times New Roman" w:hAnsi="Times New Roman"/>
          <w:sz w:val="26"/>
          <w:szCs w:val="26"/>
        </w:rPr>
      </w:pPr>
    </w:p>
    <w:p w:rsidR="00830CAA" w:rsidRPr="00940DA4" w:rsidRDefault="00830CAA" w:rsidP="00830CAA">
      <w:pPr>
        <w:pStyle w:val="a9"/>
        <w:ind w:firstLine="567"/>
        <w:jc w:val="right"/>
        <w:rPr>
          <w:rFonts w:ascii="Times New Roman" w:hAnsi="Times New Roman"/>
          <w:sz w:val="26"/>
          <w:szCs w:val="26"/>
        </w:rPr>
      </w:pPr>
      <w:r w:rsidRPr="00940DA4">
        <w:rPr>
          <w:rFonts w:ascii="Times New Roman" w:hAnsi="Times New Roman"/>
          <w:sz w:val="26"/>
          <w:szCs w:val="26"/>
        </w:rPr>
        <w:t>Таблица № 1</w:t>
      </w:r>
      <w:r>
        <w:rPr>
          <w:rFonts w:ascii="Times New Roman" w:hAnsi="Times New Roman"/>
          <w:sz w:val="26"/>
          <w:szCs w:val="26"/>
        </w:rPr>
        <w:t>5</w:t>
      </w:r>
      <w:r w:rsidRPr="00940DA4">
        <w:rPr>
          <w:rFonts w:ascii="Times New Roman" w:hAnsi="Times New Roman"/>
          <w:sz w:val="26"/>
          <w:szCs w:val="26"/>
        </w:rPr>
        <w:t>.</w:t>
      </w:r>
      <w:r>
        <w:rPr>
          <w:rFonts w:ascii="Times New Roman" w:hAnsi="Times New Roman"/>
          <w:sz w:val="26"/>
          <w:szCs w:val="26"/>
        </w:rPr>
        <w:t>5</w:t>
      </w:r>
    </w:p>
    <w:p w:rsidR="00830CAA" w:rsidRPr="00940DA4" w:rsidRDefault="00830CAA" w:rsidP="00830CAA">
      <w:pPr>
        <w:pStyle w:val="a9"/>
        <w:ind w:firstLine="567"/>
        <w:jc w:val="right"/>
        <w:rPr>
          <w:rFonts w:ascii="Times New Roman" w:hAnsi="Times New Roman"/>
          <w:sz w:val="26"/>
          <w:szCs w:val="26"/>
        </w:rPr>
      </w:pPr>
    </w:p>
    <w:p w:rsidR="00830CAA" w:rsidRPr="00940DA4" w:rsidRDefault="00830CAA" w:rsidP="00830CAA">
      <w:pPr>
        <w:pStyle w:val="a9"/>
        <w:ind w:firstLine="567"/>
        <w:jc w:val="center"/>
        <w:rPr>
          <w:rFonts w:ascii="Times New Roman" w:hAnsi="Times New Roman"/>
          <w:bCs/>
          <w:sz w:val="26"/>
          <w:szCs w:val="26"/>
          <w:u w:val="single"/>
        </w:rPr>
      </w:pPr>
      <w:r w:rsidRPr="00940DA4">
        <w:rPr>
          <w:rFonts w:ascii="Times New Roman" w:hAnsi="Times New Roman"/>
          <w:bCs/>
          <w:sz w:val="26"/>
          <w:szCs w:val="26"/>
          <w:u w:val="single"/>
        </w:rPr>
        <w:t>План действий при выходе из строя сетевого нас</w:t>
      </w:r>
      <w:r>
        <w:rPr>
          <w:rFonts w:ascii="Times New Roman" w:hAnsi="Times New Roman"/>
          <w:bCs/>
          <w:sz w:val="26"/>
          <w:szCs w:val="26"/>
          <w:u w:val="single"/>
        </w:rPr>
        <w:t>оса, переход на резервный насос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953"/>
        <w:gridCol w:w="1134"/>
        <w:gridCol w:w="1888"/>
      </w:tblGrid>
      <w:tr w:rsidR="00830CAA" w:rsidRPr="00172669" w:rsidTr="00830CAA">
        <w:tc>
          <w:tcPr>
            <w:tcW w:w="534" w:type="dxa"/>
            <w:shd w:val="clear" w:color="auto" w:fill="auto"/>
          </w:tcPr>
          <w:p w:rsidR="00830CAA" w:rsidRPr="00120B81" w:rsidRDefault="00830CAA" w:rsidP="00830CAA">
            <w:pPr>
              <w:jc w:val="center"/>
              <w:rPr>
                <w:bCs/>
                <w:sz w:val="20"/>
                <w:szCs w:val="20"/>
              </w:rPr>
            </w:pPr>
            <w:r w:rsidRPr="00120B81">
              <w:rPr>
                <w:bCs/>
                <w:sz w:val="20"/>
                <w:szCs w:val="20"/>
              </w:rPr>
              <w:t>№ п/п</w:t>
            </w:r>
          </w:p>
        </w:tc>
        <w:tc>
          <w:tcPr>
            <w:tcW w:w="5953" w:type="dxa"/>
            <w:shd w:val="clear" w:color="auto" w:fill="auto"/>
          </w:tcPr>
          <w:p w:rsidR="00830CAA" w:rsidRPr="00940DA4" w:rsidRDefault="00830CAA" w:rsidP="00830CAA">
            <w:pPr>
              <w:pStyle w:val="a9"/>
              <w:jc w:val="center"/>
              <w:rPr>
                <w:rFonts w:ascii="Times New Roman" w:hAnsi="Times New Roman"/>
                <w:bCs/>
                <w:sz w:val="20"/>
                <w:szCs w:val="20"/>
              </w:rPr>
            </w:pPr>
            <w:r w:rsidRPr="00940DA4">
              <w:rPr>
                <w:rFonts w:ascii="Times New Roman" w:hAnsi="Times New Roman"/>
                <w:bCs/>
                <w:sz w:val="20"/>
                <w:szCs w:val="20"/>
              </w:rPr>
              <w:t>Порядок действий</w:t>
            </w:r>
          </w:p>
        </w:tc>
        <w:tc>
          <w:tcPr>
            <w:tcW w:w="1134" w:type="dxa"/>
            <w:shd w:val="clear" w:color="auto" w:fill="auto"/>
          </w:tcPr>
          <w:p w:rsidR="00830CAA" w:rsidRPr="00940DA4" w:rsidRDefault="00830CAA" w:rsidP="00830CAA">
            <w:pPr>
              <w:jc w:val="center"/>
              <w:rPr>
                <w:bCs/>
                <w:sz w:val="20"/>
                <w:szCs w:val="20"/>
              </w:rPr>
            </w:pPr>
            <w:r w:rsidRPr="00940DA4">
              <w:rPr>
                <w:bCs/>
                <w:sz w:val="20"/>
                <w:szCs w:val="20"/>
              </w:rPr>
              <w:t>Место</w:t>
            </w:r>
          </w:p>
        </w:tc>
        <w:tc>
          <w:tcPr>
            <w:tcW w:w="1888" w:type="dxa"/>
            <w:shd w:val="clear" w:color="auto" w:fill="auto"/>
          </w:tcPr>
          <w:p w:rsidR="00830CAA" w:rsidRPr="00940DA4" w:rsidRDefault="00830CAA" w:rsidP="00830CAA">
            <w:pPr>
              <w:jc w:val="center"/>
              <w:rPr>
                <w:bCs/>
                <w:sz w:val="20"/>
                <w:szCs w:val="20"/>
              </w:rPr>
            </w:pPr>
            <w:r w:rsidRPr="00940DA4">
              <w:rPr>
                <w:bCs/>
                <w:sz w:val="20"/>
                <w:szCs w:val="20"/>
              </w:rPr>
              <w:t>Ответственный руководитель</w:t>
            </w:r>
          </w:p>
        </w:tc>
      </w:tr>
      <w:tr w:rsidR="00830CAA" w:rsidRPr="00172669" w:rsidTr="00830CAA">
        <w:tc>
          <w:tcPr>
            <w:tcW w:w="534" w:type="dxa"/>
            <w:shd w:val="clear" w:color="auto" w:fill="auto"/>
          </w:tcPr>
          <w:p w:rsidR="00830CAA" w:rsidRPr="00940DA4" w:rsidRDefault="00830CAA" w:rsidP="00830CAA">
            <w:pPr>
              <w:jc w:val="center"/>
              <w:rPr>
                <w:bCs/>
                <w:sz w:val="20"/>
                <w:szCs w:val="20"/>
              </w:rPr>
            </w:pPr>
            <w:r w:rsidRPr="00940DA4">
              <w:rPr>
                <w:bCs/>
                <w:sz w:val="20"/>
                <w:szCs w:val="20"/>
              </w:rPr>
              <w:t>1</w:t>
            </w:r>
          </w:p>
        </w:tc>
        <w:tc>
          <w:tcPr>
            <w:tcW w:w="5953" w:type="dxa"/>
            <w:shd w:val="clear" w:color="auto" w:fill="auto"/>
          </w:tcPr>
          <w:p w:rsidR="00830CAA" w:rsidRPr="00940DA4" w:rsidRDefault="00830CAA" w:rsidP="00830CAA">
            <w:pPr>
              <w:pStyle w:val="a9"/>
              <w:jc w:val="center"/>
              <w:rPr>
                <w:rFonts w:ascii="Times New Roman" w:hAnsi="Times New Roman"/>
                <w:bCs/>
                <w:sz w:val="20"/>
                <w:szCs w:val="20"/>
              </w:rPr>
            </w:pPr>
            <w:r w:rsidRPr="00940DA4">
              <w:rPr>
                <w:rFonts w:ascii="Times New Roman" w:hAnsi="Times New Roman"/>
                <w:bCs/>
                <w:sz w:val="20"/>
                <w:szCs w:val="20"/>
              </w:rPr>
              <w:t>2</w:t>
            </w:r>
          </w:p>
        </w:tc>
        <w:tc>
          <w:tcPr>
            <w:tcW w:w="1134" w:type="dxa"/>
            <w:shd w:val="clear" w:color="auto" w:fill="auto"/>
          </w:tcPr>
          <w:p w:rsidR="00830CAA" w:rsidRPr="00940DA4" w:rsidRDefault="00830CAA" w:rsidP="00830CAA">
            <w:pPr>
              <w:pStyle w:val="a9"/>
              <w:jc w:val="center"/>
              <w:rPr>
                <w:rFonts w:ascii="Times New Roman" w:hAnsi="Times New Roman"/>
                <w:bCs/>
                <w:sz w:val="20"/>
                <w:szCs w:val="20"/>
              </w:rPr>
            </w:pPr>
            <w:r w:rsidRPr="00940DA4">
              <w:rPr>
                <w:rFonts w:ascii="Times New Roman" w:hAnsi="Times New Roman"/>
                <w:bCs/>
                <w:sz w:val="20"/>
                <w:szCs w:val="20"/>
              </w:rPr>
              <w:t>3</w:t>
            </w:r>
          </w:p>
        </w:tc>
        <w:tc>
          <w:tcPr>
            <w:tcW w:w="1888" w:type="dxa"/>
            <w:shd w:val="clear" w:color="auto" w:fill="auto"/>
          </w:tcPr>
          <w:p w:rsidR="00830CAA" w:rsidRPr="00940DA4" w:rsidRDefault="00830CAA" w:rsidP="00830CAA">
            <w:pPr>
              <w:pStyle w:val="a9"/>
              <w:jc w:val="center"/>
              <w:rPr>
                <w:rFonts w:ascii="Times New Roman" w:hAnsi="Times New Roman"/>
                <w:bCs/>
                <w:sz w:val="20"/>
                <w:szCs w:val="20"/>
              </w:rPr>
            </w:pPr>
            <w:r w:rsidRPr="00940DA4">
              <w:rPr>
                <w:rFonts w:ascii="Times New Roman" w:hAnsi="Times New Roman"/>
                <w:bCs/>
                <w:sz w:val="20"/>
                <w:szCs w:val="20"/>
              </w:rPr>
              <w:t>4</w:t>
            </w:r>
          </w:p>
        </w:tc>
      </w:tr>
      <w:tr w:rsidR="00830CAA" w:rsidRPr="00172669" w:rsidTr="00830CAA">
        <w:tc>
          <w:tcPr>
            <w:tcW w:w="534" w:type="dxa"/>
            <w:shd w:val="clear" w:color="auto" w:fill="auto"/>
          </w:tcPr>
          <w:p w:rsidR="00830CAA" w:rsidRPr="00120B81" w:rsidRDefault="00830CAA" w:rsidP="00830CAA">
            <w:pPr>
              <w:rPr>
                <w:sz w:val="20"/>
                <w:szCs w:val="20"/>
              </w:rPr>
            </w:pPr>
            <w:r w:rsidRPr="00120B81">
              <w:rPr>
                <w:sz w:val="20"/>
                <w:szCs w:val="20"/>
              </w:rPr>
              <w:t>1</w:t>
            </w:r>
          </w:p>
        </w:tc>
        <w:tc>
          <w:tcPr>
            <w:tcW w:w="5953" w:type="dxa"/>
            <w:shd w:val="clear" w:color="auto" w:fill="auto"/>
          </w:tcPr>
          <w:p w:rsidR="00830CAA" w:rsidRPr="00120B81" w:rsidRDefault="00830CAA" w:rsidP="00830CAA">
            <w:pPr>
              <w:rPr>
                <w:sz w:val="20"/>
                <w:szCs w:val="20"/>
              </w:rPr>
            </w:pPr>
            <w:r w:rsidRPr="00120B81">
              <w:rPr>
                <w:sz w:val="20"/>
                <w:szCs w:val="20"/>
              </w:rPr>
              <w:t>При получении доклада об остановке сетевого насоса принимает меры по выявлению причин. Дает команду машинисту кочегару на аварийную остановку котла. Докладывает директору предприятия (заместителю директора) об отказе работы вспомогательного оборудования. Дает команду слесарю на запуск резервного сетевого насоса.</w:t>
            </w:r>
          </w:p>
        </w:tc>
        <w:tc>
          <w:tcPr>
            <w:tcW w:w="1134" w:type="dxa"/>
            <w:shd w:val="clear" w:color="auto" w:fill="auto"/>
          </w:tcPr>
          <w:p w:rsidR="00830CAA" w:rsidRPr="00120B81" w:rsidRDefault="00830CAA" w:rsidP="00830CAA">
            <w:pPr>
              <w:rPr>
                <w:sz w:val="20"/>
                <w:szCs w:val="20"/>
              </w:rPr>
            </w:pPr>
            <w:r w:rsidRPr="00120B81">
              <w:rPr>
                <w:sz w:val="20"/>
                <w:szCs w:val="20"/>
              </w:rPr>
              <w:t>котельная</w:t>
            </w:r>
          </w:p>
        </w:tc>
        <w:tc>
          <w:tcPr>
            <w:tcW w:w="1888" w:type="dxa"/>
            <w:shd w:val="clear" w:color="auto" w:fill="auto"/>
          </w:tcPr>
          <w:p w:rsidR="00830CAA" w:rsidRPr="00120B81" w:rsidRDefault="00830CAA" w:rsidP="00830CAA">
            <w:pPr>
              <w:rPr>
                <w:sz w:val="20"/>
                <w:szCs w:val="20"/>
              </w:rPr>
            </w:pPr>
            <w:r w:rsidRPr="00120B81">
              <w:rPr>
                <w:sz w:val="20"/>
                <w:szCs w:val="20"/>
              </w:rPr>
              <w:t>Мастер производственного участка</w:t>
            </w:r>
          </w:p>
        </w:tc>
      </w:tr>
      <w:tr w:rsidR="00830CAA" w:rsidRPr="00172669" w:rsidTr="00830CAA">
        <w:tc>
          <w:tcPr>
            <w:tcW w:w="534" w:type="dxa"/>
            <w:shd w:val="clear" w:color="auto" w:fill="auto"/>
          </w:tcPr>
          <w:p w:rsidR="00830CAA" w:rsidRPr="00120B81" w:rsidRDefault="00830CAA" w:rsidP="00830CAA">
            <w:pPr>
              <w:rPr>
                <w:sz w:val="20"/>
                <w:szCs w:val="20"/>
              </w:rPr>
            </w:pPr>
            <w:r w:rsidRPr="00120B81">
              <w:rPr>
                <w:sz w:val="20"/>
                <w:szCs w:val="20"/>
              </w:rPr>
              <w:t>2</w:t>
            </w:r>
          </w:p>
        </w:tc>
        <w:tc>
          <w:tcPr>
            <w:tcW w:w="5953" w:type="dxa"/>
            <w:shd w:val="clear" w:color="auto" w:fill="auto"/>
          </w:tcPr>
          <w:p w:rsidR="00830CAA" w:rsidRPr="00120B81" w:rsidRDefault="00830CAA" w:rsidP="00830CAA">
            <w:pPr>
              <w:rPr>
                <w:sz w:val="20"/>
                <w:szCs w:val="20"/>
              </w:rPr>
            </w:pPr>
            <w:r w:rsidRPr="00120B81">
              <w:rPr>
                <w:sz w:val="20"/>
                <w:szCs w:val="20"/>
              </w:rPr>
              <w:t>Производится аварийная остановка котла, прекращается подача топлива в котел, останавливается вентилятор, дымосос, отключается котел от магистральной линии.</w:t>
            </w:r>
          </w:p>
        </w:tc>
        <w:tc>
          <w:tcPr>
            <w:tcW w:w="1134" w:type="dxa"/>
            <w:shd w:val="clear" w:color="auto" w:fill="auto"/>
          </w:tcPr>
          <w:p w:rsidR="00830CAA" w:rsidRPr="00120B81" w:rsidRDefault="00830CAA" w:rsidP="00830CAA">
            <w:pPr>
              <w:rPr>
                <w:sz w:val="20"/>
                <w:szCs w:val="20"/>
              </w:rPr>
            </w:pPr>
            <w:r w:rsidRPr="00120B81">
              <w:rPr>
                <w:sz w:val="20"/>
                <w:szCs w:val="20"/>
              </w:rPr>
              <w:t>котельная</w:t>
            </w:r>
          </w:p>
        </w:tc>
        <w:tc>
          <w:tcPr>
            <w:tcW w:w="1888" w:type="dxa"/>
            <w:shd w:val="clear" w:color="auto" w:fill="auto"/>
          </w:tcPr>
          <w:p w:rsidR="00830CAA" w:rsidRPr="00120B81" w:rsidRDefault="00830CAA" w:rsidP="00830CAA">
            <w:pPr>
              <w:rPr>
                <w:sz w:val="20"/>
                <w:szCs w:val="20"/>
              </w:rPr>
            </w:pPr>
            <w:r w:rsidRPr="00120B81">
              <w:rPr>
                <w:sz w:val="20"/>
                <w:szCs w:val="20"/>
              </w:rPr>
              <w:t>Машинист-кочегар</w:t>
            </w:r>
          </w:p>
        </w:tc>
      </w:tr>
      <w:tr w:rsidR="00830CAA" w:rsidRPr="00172669" w:rsidTr="00830CAA">
        <w:tc>
          <w:tcPr>
            <w:tcW w:w="534" w:type="dxa"/>
            <w:shd w:val="clear" w:color="auto" w:fill="auto"/>
          </w:tcPr>
          <w:p w:rsidR="00830CAA" w:rsidRPr="00120B81" w:rsidRDefault="00830CAA" w:rsidP="00830CAA">
            <w:pPr>
              <w:rPr>
                <w:sz w:val="20"/>
                <w:szCs w:val="20"/>
              </w:rPr>
            </w:pPr>
            <w:r w:rsidRPr="00120B81">
              <w:rPr>
                <w:sz w:val="20"/>
                <w:szCs w:val="20"/>
              </w:rPr>
              <w:t>3</w:t>
            </w:r>
          </w:p>
        </w:tc>
        <w:tc>
          <w:tcPr>
            <w:tcW w:w="5953" w:type="dxa"/>
            <w:shd w:val="clear" w:color="auto" w:fill="auto"/>
          </w:tcPr>
          <w:p w:rsidR="00830CAA" w:rsidRPr="00120B81" w:rsidRDefault="00830CAA" w:rsidP="00830CAA">
            <w:pPr>
              <w:rPr>
                <w:sz w:val="20"/>
                <w:szCs w:val="20"/>
              </w:rPr>
            </w:pPr>
            <w:r w:rsidRPr="00120B81">
              <w:rPr>
                <w:sz w:val="20"/>
                <w:szCs w:val="20"/>
              </w:rPr>
              <w:t>Закрываются задвижки на входе и выходе сетевого насоса</w:t>
            </w:r>
          </w:p>
        </w:tc>
        <w:tc>
          <w:tcPr>
            <w:tcW w:w="1134" w:type="dxa"/>
            <w:shd w:val="clear" w:color="auto" w:fill="auto"/>
          </w:tcPr>
          <w:p w:rsidR="00830CAA" w:rsidRPr="00120B81" w:rsidRDefault="00830CAA" w:rsidP="00830CAA">
            <w:pPr>
              <w:rPr>
                <w:sz w:val="20"/>
                <w:szCs w:val="20"/>
              </w:rPr>
            </w:pPr>
            <w:r w:rsidRPr="00120B81">
              <w:rPr>
                <w:sz w:val="20"/>
                <w:szCs w:val="20"/>
              </w:rPr>
              <w:t>котельная</w:t>
            </w:r>
          </w:p>
        </w:tc>
        <w:tc>
          <w:tcPr>
            <w:tcW w:w="1888" w:type="dxa"/>
            <w:shd w:val="clear" w:color="auto" w:fill="auto"/>
          </w:tcPr>
          <w:p w:rsidR="00830CAA" w:rsidRPr="00120B81" w:rsidRDefault="00830CAA" w:rsidP="00830CAA">
            <w:pPr>
              <w:rPr>
                <w:sz w:val="20"/>
                <w:szCs w:val="20"/>
              </w:rPr>
            </w:pPr>
            <w:r w:rsidRPr="00120B81">
              <w:rPr>
                <w:sz w:val="20"/>
                <w:szCs w:val="20"/>
              </w:rPr>
              <w:t>слесарь</w:t>
            </w:r>
          </w:p>
        </w:tc>
      </w:tr>
      <w:tr w:rsidR="00830CAA" w:rsidRPr="00172669" w:rsidTr="00830CAA">
        <w:tc>
          <w:tcPr>
            <w:tcW w:w="534" w:type="dxa"/>
            <w:shd w:val="clear" w:color="auto" w:fill="auto"/>
          </w:tcPr>
          <w:p w:rsidR="00830CAA" w:rsidRPr="00120B81" w:rsidRDefault="00830CAA" w:rsidP="00830CAA">
            <w:pPr>
              <w:rPr>
                <w:sz w:val="20"/>
                <w:szCs w:val="20"/>
              </w:rPr>
            </w:pPr>
            <w:r w:rsidRPr="00120B81">
              <w:rPr>
                <w:sz w:val="20"/>
                <w:szCs w:val="20"/>
              </w:rPr>
              <w:t>4</w:t>
            </w:r>
          </w:p>
        </w:tc>
        <w:tc>
          <w:tcPr>
            <w:tcW w:w="5953" w:type="dxa"/>
            <w:shd w:val="clear" w:color="auto" w:fill="auto"/>
          </w:tcPr>
          <w:p w:rsidR="00830CAA" w:rsidRPr="00120B81" w:rsidRDefault="00830CAA" w:rsidP="00830CAA">
            <w:pPr>
              <w:rPr>
                <w:sz w:val="20"/>
                <w:szCs w:val="20"/>
              </w:rPr>
            </w:pPr>
            <w:r w:rsidRPr="00120B81">
              <w:rPr>
                <w:sz w:val="20"/>
                <w:szCs w:val="20"/>
              </w:rPr>
              <w:t xml:space="preserve">Обесточивание вышедшего из строя сетевого насоса. </w:t>
            </w:r>
            <w:r w:rsidRPr="00120B81">
              <w:rPr>
                <w:sz w:val="20"/>
                <w:szCs w:val="20"/>
              </w:rPr>
              <w:lastRenderedPageBreak/>
              <w:t>Подключение к электропитанию резервный насос</w:t>
            </w:r>
          </w:p>
        </w:tc>
        <w:tc>
          <w:tcPr>
            <w:tcW w:w="1134" w:type="dxa"/>
            <w:shd w:val="clear" w:color="auto" w:fill="auto"/>
          </w:tcPr>
          <w:p w:rsidR="00830CAA" w:rsidRPr="00120B81" w:rsidRDefault="00830CAA" w:rsidP="00830CAA">
            <w:pPr>
              <w:rPr>
                <w:sz w:val="20"/>
                <w:szCs w:val="20"/>
              </w:rPr>
            </w:pPr>
            <w:r w:rsidRPr="00120B81">
              <w:rPr>
                <w:sz w:val="20"/>
                <w:szCs w:val="20"/>
              </w:rPr>
              <w:lastRenderedPageBreak/>
              <w:t>котельная</w:t>
            </w:r>
          </w:p>
        </w:tc>
        <w:tc>
          <w:tcPr>
            <w:tcW w:w="1888" w:type="dxa"/>
            <w:shd w:val="clear" w:color="auto" w:fill="auto"/>
          </w:tcPr>
          <w:p w:rsidR="00830CAA" w:rsidRPr="00120B81" w:rsidRDefault="00830CAA" w:rsidP="00830CAA">
            <w:pPr>
              <w:rPr>
                <w:sz w:val="20"/>
                <w:szCs w:val="20"/>
              </w:rPr>
            </w:pPr>
            <w:r w:rsidRPr="00120B81">
              <w:rPr>
                <w:sz w:val="20"/>
                <w:szCs w:val="20"/>
              </w:rPr>
              <w:t>электрик</w:t>
            </w:r>
          </w:p>
        </w:tc>
      </w:tr>
      <w:tr w:rsidR="00830CAA" w:rsidRPr="00172669" w:rsidTr="00830CAA">
        <w:tc>
          <w:tcPr>
            <w:tcW w:w="534" w:type="dxa"/>
            <w:shd w:val="clear" w:color="auto" w:fill="auto"/>
          </w:tcPr>
          <w:p w:rsidR="00830CAA" w:rsidRPr="00120B81" w:rsidRDefault="00830CAA" w:rsidP="00830CAA">
            <w:pPr>
              <w:rPr>
                <w:sz w:val="20"/>
                <w:szCs w:val="20"/>
              </w:rPr>
            </w:pPr>
            <w:r w:rsidRPr="00120B81">
              <w:rPr>
                <w:sz w:val="20"/>
                <w:szCs w:val="20"/>
              </w:rPr>
              <w:lastRenderedPageBreak/>
              <w:t>5</w:t>
            </w:r>
          </w:p>
        </w:tc>
        <w:tc>
          <w:tcPr>
            <w:tcW w:w="5953" w:type="dxa"/>
            <w:shd w:val="clear" w:color="auto" w:fill="auto"/>
          </w:tcPr>
          <w:p w:rsidR="00830CAA" w:rsidRPr="00120B81" w:rsidRDefault="00830CAA" w:rsidP="00830CAA">
            <w:pPr>
              <w:rPr>
                <w:sz w:val="20"/>
                <w:szCs w:val="20"/>
              </w:rPr>
            </w:pPr>
            <w:r w:rsidRPr="00120B81">
              <w:rPr>
                <w:sz w:val="20"/>
                <w:szCs w:val="20"/>
              </w:rPr>
              <w:t>Открывает входную и выходную задвижки резервного сетевого насоса. Запуск резервного сетевого насоса в работу</w:t>
            </w:r>
          </w:p>
        </w:tc>
        <w:tc>
          <w:tcPr>
            <w:tcW w:w="1134" w:type="dxa"/>
            <w:shd w:val="clear" w:color="auto" w:fill="auto"/>
          </w:tcPr>
          <w:p w:rsidR="00830CAA" w:rsidRPr="00120B81" w:rsidRDefault="00830CAA" w:rsidP="00830CAA">
            <w:pPr>
              <w:rPr>
                <w:sz w:val="20"/>
                <w:szCs w:val="20"/>
              </w:rPr>
            </w:pPr>
            <w:r w:rsidRPr="00120B81">
              <w:rPr>
                <w:sz w:val="20"/>
                <w:szCs w:val="20"/>
              </w:rPr>
              <w:t>котельная</w:t>
            </w:r>
          </w:p>
        </w:tc>
        <w:tc>
          <w:tcPr>
            <w:tcW w:w="1888" w:type="dxa"/>
            <w:shd w:val="clear" w:color="auto" w:fill="auto"/>
          </w:tcPr>
          <w:p w:rsidR="00830CAA" w:rsidRPr="00120B81" w:rsidRDefault="00830CAA" w:rsidP="00830CAA">
            <w:pPr>
              <w:rPr>
                <w:sz w:val="20"/>
                <w:szCs w:val="20"/>
              </w:rPr>
            </w:pPr>
            <w:r w:rsidRPr="00120B81">
              <w:rPr>
                <w:sz w:val="20"/>
                <w:szCs w:val="20"/>
              </w:rPr>
              <w:t>слесарь</w:t>
            </w:r>
          </w:p>
        </w:tc>
      </w:tr>
      <w:tr w:rsidR="00830CAA" w:rsidRPr="00172669" w:rsidTr="00830CAA">
        <w:tc>
          <w:tcPr>
            <w:tcW w:w="534" w:type="dxa"/>
            <w:shd w:val="clear" w:color="auto" w:fill="auto"/>
          </w:tcPr>
          <w:p w:rsidR="00830CAA" w:rsidRPr="00120B81" w:rsidRDefault="00830CAA" w:rsidP="00830CAA">
            <w:pPr>
              <w:rPr>
                <w:sz w:val="20"/>
                <w:szCs w:val="20"/>
              </w:rPr>
            </w:pPr>
            <w:r w:rsidRPr="00120B81">
              <w:rPr>
                <w:sz w:val="20"/>
                <w:szCs w:val="20"/>
              </w:rPr>
              <w:t>6</w:t>
            </w:r>
          </w:p>
        </w:tc>
        <w:tc>
          <w:tcPr>
            <w:tcW w:w="5953" w:type="dxa"/>
            <w:shd w:val="clear" w:color="auto" w:fill="auto"/>
          </w:tcPr>
          <w:p w:rsidR="00830CAA" w:rsidRPr="00120B81" w:rsidRDefault="00830CAA" w:rsidP="00830CAA">
            <w:pPr>
              <w:rPr>
                <w:sz w:val="20"/>
                <w:szCs w:val="20"/>
              </w:rPr>
            </w:pPr>
            <w:r w:rsidRPr="00120B81">
              <w:rPr>
                <w:sz w:val="20"/>
                <w:szCs w:val="20"/>
              </w:rPr>
              <w:t>После запуска резервного сетевого насоса дает команду машинисту- кочегару на розжиг котла.</w:t>
            </w:r>
          </w:p>
        </w:tc>
        <w:tc>
          <w:tcPr>
            <w:tcW w:w="1134" w:type="dxa"/>
            <w:shd w:val="clear" w:color="auto" w:fill="auto"/>
          </w:tcPr>
          <w:p w:rsidR="00830CAA" w:rsidRPr="00120B81" w:rsidRDefault="00830CAA" w:rsidP="00830CAA">
            <w:pPr>
              <w:rPr>
                <w:sz w:val="20"/>
                <w:szCs w:val="20"/>
              </w:rPr>
            </w:pPr>
            <w:r w:rsidRPr="00120B81">
              <w:rPr>
                <w:sz w:val="20"/>
                <w:szCs w:val="20"/>
              </w:rPr>
              <w:t>котельная</w:t>
            </w:r>
          </w:p>
        </w:tc>
        <w:tc>
          <w:tcPr>
            <w:tcW w:w="1888" w:type="dxa"/>
            <w:shd w:val="clear" w:color="auto" w:fill="auto"/>
          </w:tcPr>
          <w:p w:rsidR="00830CAA" w:rsidRPr="00120B81" w:rsidRDefault="00830CAA" w:rsidP="00830CAA">
            <w:pPr>
              <w:rPr>
                <w:sz w:val="20"/>
                <w:szCs w:val="20"/>
              </w:rPr>
            </w:pPr>
            <w:r w:rsidRPr="00120B81">
              <w:rPr>
                <w:sz w:val="20"/>
                <w:szCs w:val="20"/>
              </w:rPr>
              <w:t>Мастер производственного участка</w:t>
            </w:r>
          </w:p>
        </w:tc>
      </w:tr>
      <w:tr w:rsidR="00830CAA" w:rsidRPr="00172669" w:rsidTr="00830CAA">
        <w:tc>
          <w:tcPr>
            <w:tcW w:w="534" w:type="dxa"/>
            <w:shd w:val="clear" w:color="auto" w:fill="auto"/>
          </w:tcPr>
          <w:p w:rsidR="00830CAA" w:rsidRPr="00120B81" w:rsidRDefault="00830CAA" w:rsidP="00830CAA">
            <w:pPr>
              <w:rPr>
                <w:sz w:val="20"/>
                <w:szCs w:val="20"/>
              </w:rPr>
            </w:pPr>
            <w:r w:rsidRPr="00120B81">
              <w:rPr>
                <w:sz w:val="20"/>
                <w:szCs w:val="20"/>
              </w:rPr>
              <w:t>7</w:t>
            </w:r>
          </w:p>
        </w:tc>
        <w:tc>
          <w:tcPr>
            <w:tcW w:w="5953" w:type="dxa"/>
            <w:shd w:val="clear" w:color="auto" w:fill="auto"/>
          </w:tcPr>
          <w:p w:rsidR="00830CAA" w:rsidRPr="00120B81" w:rsidRDefault="00830CAA" w:rsidP="00830CAA">
            <w:pPr>
              <w:rPr>
                <w:sz w:val="20"/>
                <w:szCs w:val="20"/>
              </w:rPr>
            </w:pPr>
            <w:r w:rsidRPr="00120B81">
              <w:rPr>
                <w:sz w:val="20"/>
                <w:szCs w:val="20"/>
              </w:rPr>
              <w:t>Производится розжиг котла согласно инструкции</w:t>
            </w:r>
          </w:p>
        </w:tc>
        <w:tc>
          <w:tcPr>
            <w:tcW w:w="1134" w:type="dxa"/>
            <w:shd w:val="clear" w:color="auto" w:fill="auto"/>
          </w:tcPr>
          <w:p w:rsidR="00830CAA" w:rsidRPr="00120B81" w:rsidRDefault="00830CAA" w:rsidP="00830CAA">
            <w:pPr>
              <w:rPr>
                <w:sz w:val="20"/>
                <w:szCs w:val="20"/>
              </w:rPr>
            </w:pPr>
            <w:r w:rsidRPr="00120B81">
              <w:rPr>
                <w:sz w:val="20"/>
                <w:szCs w:val="20"/>
              </w:rPr>
              <w:t>котельная</w:t>
            </w:r>
          </w:p>
        </w:tc>
        <w:tc>
          <w:tcPr>
            <w:tcW w:w="1888" w:type="dxa"/>
            <w:shd w:val="clear" w:color="auto" w:fill="auto"/>
          </w:tcPr>
          <w:p w:rsidR="00830CAA" w:rsidRPr="00120B81" w:rsidRDefault="00830CAA" w:rsidP="00830CAA">
            <w:pPr>
              <w:rPr>
                <w:sz w:val="20"/>
                <w:szCs w:val="20"/>
              </w:rPr>
            </w:pPr>
            <w:r w:rsidRPr="00120B81">
              <w:rPr>
                <w:sz w:val="20"/>
                <w:szCs w:val="20"/>
              </w:rPr>
              <w:t>Машинист-кочегар</w:t>
            </w:r>
          </w:p>
        </w:tc>
      </w:tr>
      <w:tr w:rsidR="00830CAA" w:rsidRPr="00172669" w:rsidTr="00830CAA">
        <w:tc>
          <w:tcPr>
            <w:tcW w:w="534" w:type="dxa"/>
            <w:shd w:val="clear" w:color="auto" w:fill="auto"/>
          </w:tcPr>
          <w:p w:rsidR="00830CAA" w:rsidRPr="00120B81" w:rsidRDefault="00830CAA" w:rsidP="00830CAA">
            <w:pPr>
              <w:rPr>
                <w:sz w:val="20"/>
                <w:szCs w:val="20"/>
              </w:rPr>
            </w:pPr>
            <w:r w:rsidRPr="00120B81">
              <w:rPr>
                <w:sz w:val="20"/>
                <w:szCs w:val="20"/>
              </w:rPr>
              <w:t>8</w:t>
            </w:r>
          </w:p>
        </w:tc>
        <w:tc>
          <w:tcPr>
            <w:tcW w:w="5953" w:type="dxa"/>
            <w:shd w:val="clear" w:color="auto" w:fill="auto"/>
          </w:tcPr>
          <w:p w:rsidR="00830CAA" w:rsidRPr="00120B81" w:rsidRDefault="00830CAA" w:rsidP="00830CAA">
            <w:pPr>
              <w:rPr>
                <w:sz w:val="20"/>
                <w:szCs w:val="20"/>
              </w:rPr>
            </w:pPr>
            <w:r w:rsidRPr="00120B81">
              <w:rPr>
                <w:sz w:val="20"/>
                <w:szCs w:val="20"/>
              </w:rPr>
              <w:t>Докладывает директору (заместителю директора) о переходе на резервный сетевой насос и восстановлении режима работы котельной.</w:t>
            </w:r>
          </w:p>
        </w:tc>
        <w:tc>
          <w:tcPr>
            <w:tcW w:w="1134" w:type="dxa"/>
            <w:shd w:val="clear" w:color="auto" w:fill="auto"/>
          </w:tcPr>
          <w:p w:rsidR="00830CAA" w:rsidRPr="00120B81" w:rsidRDefault="00830CAA" w:rsidP="00830CAA">
            <w:pPr>
              <w:rPr>
                <w:sz w:val="20"/>
                <w:szCs w:val="20"/>
              </w:rPr>
            </w:pPr>
            <w:r w:rsidRPr="00120B81">
              <w:rPr>
                <w:sz w:val="20"/>
                <w:szCs w:val="20"/>
              </w:rPr>
              <w:t>котельная</w:t>
            </w:r>
          </w:p>
        </w:tc>
        <w:tc>
          <w:tcPr>
            <w:tcW w:w="1888" w:type="dxa"/>
            <w:shd w:val="clear" w:color="auto" w:fill="auto"/>
          </w:tcPr>
          <w:p w:rsidR="00830CAA" w:rsidRPr="00120B81" w:rsidRDefault="00830CAA" w:rsidP="00830CAA">
            <w:pPr>
              <w:rPr>
                <w:sz w:val="20"/>
                <w:szCs w:val="20"/>
              </w:rPr>
            </w:pPr>
            <w:r w:rsidRPr="00120B81">
              <w:rPr>
                <w:sz w:val="20"/>
                <w:szCs w:val="20"/>
              </w:rPr>
              <w:t>Мастер производственного участка</w:t>
            </w:r>
          </w:p>
        </w:tc>
      </w:tr>
    </w:tbl>
    <w:p w:rsidR="00830CAA" w:rsidRPr="00172669" w:rsidRDefault="00830CAA" w:rsidP="00830CAA">
      <w:pPr>
        <w:ind w:firstLine="708"/>
        <w:contextualSpacing/>
        <w:jc w:val="both"/>
        <w:rPr>
          <w:sz w:val="26"/>
          <w:szCs w:val="26"/>
        </w:rPr>
      </w:pPr>
      <w:r w:rsidRPr="00172669">
        <w:rPr>
          <w:sz w:val="26"/>
          <w:szCs w:val="26"/>
        </w:rPr>
        <w:t>По завершению аварийных работ мастером производственного участка совместно с инженером ОТ, заместителем директора производится тщательное расследование причин аварий и разбор действий персонала при устранении аварии с привлечением всех работников производственного участка.</w:t>
      </w:r>
    </w:p>
    <w:p w:rsidR="00830CAA" w:rsidRPr="00172669" w:rsidRDefault="00830CAA" w:rsidP="00830CAA">
      <w:pPr>
        <w:ind w:firstLine="708"/>
        <w:contextualSpacing/>
        <w:jc w:val="both"/>
        <w:rPr>
          <w:sz w:val="26"/>
          <w:szCs w:val="26"/>
        </w:rPr>
      </w:pPr>
      <w:r w:rsidRPr="00172669">
        <w:rPr>
          <w:sz w:val="26"/>
          <w:szCs w:val="26"/>
        </w:rPr>
        <w:t>Если после окончания аварийных работ провести разбор невозможно, то провести разбор следует в течении пяти дней после их окончания.</w:t>
      </w:r>
    </w:p>
    <w:p w:rsidR="00830CAA" w:rsidRPr="00172669" w:rsidRDefault="00830CAA" w:rsidP="00830CAA">
      <w:pPr>
        <w:ind w:firstLine="708"/>
        <w:contextualSpacing/>
        <w:jc w:val="both"/>
        <w:rPr>
          <w:b/>
          <w:bCs/>
          <w:sz w:val="26"/>
          <w:szCs w:val="26"/>
        </w:rPr>
      </w:pPr>
      <w:r w:rsidRPr="00172669">
        <w:rPr>
          <w:b/>
          <w:bCs/>
          <w:sz w:val="26"/>
          <w:szCs w:val="26"/>
        </w:rPr>
        <w:t>При разборе по каждому участнику анализируются:</w:t>
      </w:r>
    </w:p>
    <w:p w:rsidR="00830CAA" w:rsidRPr="00172669" w:rsidRDefault="00830CAA" w:rsidP="00830CAA">
      <w:pPr>
        <w:ind w:firstLine="708"/>
        <w:contextualSpacing/>
        <w:jc w:val="both"/>
        <w:rPr>
          <w:sz w:val="26"/>
          <w:szCs w:val="26"/>
        </w:rPr>
      </w:pPr>
      <w:r>
        <w:rPr>
          <w:sz w:val="26"/>
          <w:szCs w:val="26"/>
        </w:rPr>
        <w:t>-</w:t>
      </w:r>
      <w:r w:rsidRPr="00172669">
        <w:rPr>
          <w:sz w:val="26"/>
          <w:szCs w:val="26"/>
        </w:rPr>
        <w:t>правильность действий по ликвидации аварии;</w:t>
      </w:r>
    </w:p>
    <w:p w:rsidR="00830CAA" w:rsidRPr="00172669" w:rsidRDefault="00830CAA" w:rsidP="00830CAA">
      <w:pPr>
        <w:ind w:firstLine="708"/>
        <w:contextualSpacing/>
        <w:jc w:val="both"/>
        <w:rPr>
          <w:sz w:val="26"/>
          <w:szCs w:val="26"/>
        </w:rPr>
      </w:pPr>
      <w:r>
        <w:rPr>
          <w:sz w:val="26"/>
          <w:szCs w:val="26"/>
        </w:rPr>
        <w:t>-</w:t>
      </w:r>
      <w:r w:rsidRPr="00172669">
        <w:rPr>
          <w:sz w:val="26"/>
          <w:szCs w:val="26"/>
        </w:rPr>
        <w:t>допущенные ошибки и их причины;</w:t>
      </w:r>
    </w:p>
    <w:p w:rsidR="00830CAA" w:rsidRPr="00172669" w:rsidRDefault="00830CAA" w:rsidP="00830CAA">
      <w:pPr>
        <w:ind w:firstLine="708"/>
        <w:contextualSpacing/>
        <w:jc w:val="both"/>
        <w:rPr>
          <w:sz w:val="26"/>
          <w:szCs w:val="26"/>
        </w:rPr>
      </w:pPr>
      <w:r>
        <w:rPr>
          <w:sz w:val="26"/>
          <w:szCs w:val="26"/>
        </w:rPr>
        <w:t>-</w:t>
      </w:r>
      <w:r w:rsidRPr="00172669">
        <w:rPr>
          <w:sz w:val="26"/>
          <w:szCs w:val="26"/>
        </w:rPr>
        <w:t>правильность ведения оперативных переговоров и использования средств связи;</w:t>
      </w:r>
    </w:p>
    <w:p w:rsidR="00830CAA" w:rsidRDefault="00830CAA" w:rsidP="00830CAA">
      <w:pPr>
        <w:ind w:firstLine="708"/>
        <w:contextualSpacing/>
        <w:jc w:val="both"/>
        <w:rPr>
          <w:sz w:val="26"/>
          <w:szCs w:val="26"/>
        </w:rPr>
      </w:pPr>
      <w:r w:rsidRPr="00172669">
        <w:rPr>
          <w:sz w:val="26"/>
          <w:szCs w:val="26"/>
        </w:rPr>
        <w:t>Разбор аварийной ситуации производится с целью определения причин, приведших к созданию аварийной обстановки, правильности действий каждого участника при ликвидации аварии, и разработки мероприятий по повышению надежности работы оборудования и безопасн</w:t>
      </w:r>
      <w:r>
        <w:rPr>
          <w:sz w:val="26"/>
          <w:szCs w:val="26"/>
        </w:rPr>
        <w:t>ости обслуживающего персонала».</w:t>
      </w:r>
    </w:p>
    <w:p w:rsidR="00830CAA" w:rsidRPr="00172669" w:rsidRDefault="00830CAA" w:rsidP="00830CAA">
      <w:pPr>
        <w:shd w:val="clear" w:color="auto" w:fill="FFFFFF"/>
        <w:spacing w:before="100" w:beforeAutospacing="1" w:after="100" w:afterAutospacing="1"/>
        <w:ind w:firstLine="708"/>
        <w:contextualSpacing/>
        <w:jc w:val="both"/>
        <w:rPr>
          <w:sz w:val="26"/>
          <w:szCs w:val="26"/>
        </w:rPr>
      </w:pPr>
    </w:p>
    <w:p w:rsidR="00830CAA" w:rsidRDefault="00830CAA" w:rsidP="00830CAA">
      <w:pPr>
        <w:shd w:val="clear" w:color="auto" w:fill="FFFFFF"/>
        <w:spacing w:before="100" w:beforeAutospacing="1" w:after="100" w:afterAutospacing="1"/>
        <w:contextualSpacing/>
        <w:jc w:val="both"/>
        <w:rPr>
          <w:b/>
          <w:sz w:val="26"/>
          <w:szCs w:val="26"/>
        </w:rPr>
      </w:pPr>
      <w:r w:rsidRPr="00940DA4">
        <w:rPr>
          <w:b/>
          <w:sz w:val="26"/>
          <w:szCs w:val="26"/>
        </w:rPr>
        <w:t>Раздел 1</w:t>
      </w:r>
      <w:r>
        <w:rPr>
          <w:b/>
          <w:sz w:val="26"/>
          <w:szCs w:val="26"/>
        </w:rPr>
        <w:t>6</w:t>
      </w:r>
      <w:r w:rsidRPr="00940DA4">
        <w:rPr>
          <w:b/>
          <w:sz w:val="26"/>
          <w:szCs w:val="26"/>
        </w:rPr>
        <w:t>.</w:t>
      </w:r>
      <w:r>
        <w:rPr>
          <w:b/>
          <w:sz w:val="26"/>
          <w:szCs w:val="26"/>
        </w:rPr>
        <w:t xml:space="preserve"> График проведения противоаварийных тренировок</w:t>
      </w:r>
    </w:p>
    <w:p w:rsidR="00830CAA" w:rsidRDefault="00830CAA" w:rsidP="00830CAA">
      <w:pPr>
        <w:shd w:val="clear" w:color="auto" w:fill="FFFFFF"/>
        <w:spacing w:before="100" w:beforeAutospacing="1" w:after="100" w:afterAutospacing="1"/>
        <w:contextualSpacing/>
        <w:jc w:val="both"/>
        <w:rPr>
          <w:b/>
          <w:sz w:val="26"/>
          <w:szCs w:val="26"/>
        </w:rPr>
      </w:pPr>
    </w:p>
    <w:tbl>
      <w:tblPr>
        <w:tblStyle w:val="a3"/>
        <w:tblW w:w="0" w:type="auto"/>
        <w:tblLook w:val="04A0" w:firstRow="1" w:lastRow="0" w:firstColumn="1" w:lastColumn="0" w:noHBand="0" w:noVBand="1"/>
      </w:tblPr>
      <w:tblGrid>
        <w:gridCol w:w="702"/>
        <w:gridCol w:w="3545"/>
        <w:gridCol w:w="2415"/>
        <w:gridCol w:w="2624"/>
      </w:tblGrid>
      <w:tr w:rsidR="00830CAA" w:rsidRPr="00B26E55" w:rsidTr="00830CAA">
        <w:tc>
          <w:tcPr>
            <w:tcW w:w="702" w:type="dxa"/>
          </w:tcPr>
          <w:p w:rsidR="00830CAA" w:rsidRPr="009A52F5" w:rsidRDefault="00830CAA" w:rsidP="00830CAA">
            <w:pPr>
              <w:tabs>
                <w:tab w:val="left" w:pos="5790"/>
              </w:tabs>
              <w:contextualSpacing/>
              <w:jc w:val="center"/>
              <w:rPr>
                <w:sz w:val="20"/>
                <w:szCs w:val="20"/>
              </w:rPr>
            </w:pPr>
            <w:r w:rsidRPr="009A52F5">
              <w:rPr>
                <w:sz w:val="20"/>
                <w:szCs w:val="20"/>
                <w:lang w:val="en-US"/>
              </w:rPr>
              <w:t>N</w:t>
            </w:r>
            <w:r w:rsidRPr="009A52F5">
              <w:rPr>
                <w:sz w:val="20"/>
                <w:szCs w:val="20"/>
              </w:rPr>
              <w:t xml:space="preserve"> п/п</w:t>
            </w:r>
          </w:p>
        </w:tc>
        <w:tc>
          <w:tcPr>
            <w:tcW w:w="3545" w:type="dxa"/>
          </w:tcPr>
          <w:p w:rsidR="00830CAA" w:rsidRPr="009A52F5" w:rsidRDefault="00830CAA" w:rsidP="00830CAA">
            <w:pPr>
              <w:tabs>
                <w:tab w:val="left" w:pos="5790"/>
              </w:tabs>
              <w:contextualSpacing/>
              <w:jc w:val="center"/>
              <w:rPr>
                <w:sz w:val="20"/>
                <w:szCs w:val="20"/>
              </w:rPr>
            </w:pPr>
            <w:r w:rsidRPr="009A52F5">
              <w:rPr>
                <w:sz w:val="20"/>
                <w:szCs w:val="20"/>
              </w:rPr>
              <w:t xml:space="preserve">Наименование объекта тренировок- </w:t>
            </w:r>
          </w:p>
          <w:p w:rsidR="00830CAA" w:rsidRPr="009A52F5" w:rsidRDefault="00830CAA" w:rsidP="00830CAA">
            <w:pPr>
              <w:tabs>
                <w:tab w:val="left" w:pos="5790"/>
              </w:tabs>
              <w:contextualSpacing/>
              <w:jc w:val="center"/>
              <w:rPr>
                <w:sz w:val="20"/>
                <w:szCs w:val="20"/>
              </w:rPr>
            </w:pPr>
            <w:r w:rsidRPr="009A52F5">
              <w:rPr>
                <w:sz w:val="20"/>
                <w:szCs w:val="20"/>
              </w:rPr>
              <w:t>Производственный участок</w:t>
            </w:r>
          </w:p>
        </w:tc>
        <w:tc>
          <w:tcPr>
            <w:tcW w:w="2415" w:type="dxa"/>
          </w:tcPr>
          <w:p w:rsidR="00830CAA" w:rsidRPr="009A52F5" w:rsidRDefault="00830CAA" w:rsidP="00830CAA">
            <w:pPr>
              <w:tabs>
                <w:tab w:val="left" w:pos="5790"/>
              </w:tabs>
              <w:contextualSpacing/>
              <w:jc w:val="center"/>
              <w:rPr>
                <w:sz w:val="20"/>
                <w:szCs w:val="20"/>
              </w:rPr>
            </w:pPr>
            <w:r w:rsidRPr="009A52F5">
              <w:rPr>
                <w:sz w:val="20"/>
                <w:szCs w:val="20"/>
              </w:rPr>
              <w:t>Сроки проведения</w:t>
            </w:r>
          </w:p>
          <w:p w:rsidR="00830CAA" w:rsidRPr="009A52F5" w:rsidRDefault="00830CAA" w:rsidP="00830CAA">
            <w:pPr>
              <w:tabs>
                <w:tab w:val="left" w:pos="5790"/>
              </w:tabs>
              <w:contextualSpacing/>
              <w:jc w:val="center"/>
              <w:rPr>
                <w:sz w:val="20"/>
                <w:szCs w:val="20"/>
              </w:rPr>
            </w:pPr>
            <w:r w:rsidRPr="009A52F5">
              <w:rPr>
                <w:sz w:val="20"/>
                <w:szCs w:val="20"/>
              </w:rPr>
              <w:t xml:space="preserve">Противоаварийной тренировки </w:t>
            </w:r>
          </w:p>
        </w:tc>
        <w:tc>
          <w:tcPr>
            <w:tcW w:w="2624" w:type="dxa"/>
          </w:tcPr>
          <w:p w:rsidR="00830CAA" w:rsidRPr="009A52F5" w:rsidRDefault="00830CAA" w:rsidP="00830CAA">
            <w:pPr>
              <w:tabs>
                <w:tab w:val="left" w:pos="5790"/>
              </w:tabs>
              <w:contextualSpacing/>
              <w:jc w:val="center"/>
              <w:rPr>
                <w:sz w:val="20"/>
                <w:szCs w:val="20"/>
              </w:rPr>
            </w:pPr>
            <w:r w:rsidRPr="009A52F5">
              <w:rPr>
                <w:sz w:val="20"/>
                <w:szCs w:val="20"/>
              </w:rPr>
              <w:t>Сроки проведения</w:t>
            </w:r>
          </w:p>
          <w:p w:rsidR="00830CAA" w:rsidRPr="009A52F5" w:rsidRDefault="00830CAA" w:rsidP="00830CAA">
            <w:pPr>
              <w:tabs>
                <w:tab w:val="left" w:pos="5790"/>
              </w:tabs>
              <w:contextualSpacing/>
              <w:jc w:val="center"/>
              <w:rPr>
                <w:sz w:val="20"/>
                <w:szCs w:val="20"/>
              </w:rPr>
            </w:pPr>
            <w:r w:rsidRPr="009A52F5">
              <w:rPr>
                <w:sz w:val="20"/>
                <w:szCs w:val="20"/>
              </w:rPr>
              <w:t>Противопожарной</w:t>
            </w:r>
          </w:p>
          <w:p w:rsidR="00830CAA" w:rsidRPr="009A52F5" w:rsidRDefault="00830CAA" w:rsidP="00830CAA">
            <w:pPr>
              <w:tabs>
                <w:tab w:val="left" w:pos="5790"/>
              </w:tabs>
              <w:contextualSpacing/>
              <w:jc w:val="center"/>
              <w:rPr>
                <w:sz w:val="20"/>
                <w:szCs w:val="20"/>
              </w:rPr>
            </w:pPr>
            <w:r w:rsidRPr="009A52F5">
              <w:rPr>
                <w:sz w:val="20"/>
                <w:szCs w:val="20"/>
              </w:rPr>
              <w:t>тренировки</w:t>
            </w:r>
          </w:p>
        </w:tc>
      </w:tr>
      <w:tr w:rsidR="00830CAA" w:rsidRPr="00B26E55" w:rsidTr="00830CAA">
        <w:tc>
          <w:tcPr>
            <w:tcW w:w="702" w:type="dxa"/>
          </w:tcPr>
          <w:p w:rsidR="00830CAA" w:rsidRPr="009A52F5" w:rsidRDefault="00830CAA" w:rsidP="00830CAA">
            <w:pPr>
              <w:tabs>
                <w:tab w:val="left" w:pos="5790"/>
              </w:tabs>
              <w:contextualSpacing/>
              <w:jc w:val="center"/>
              <w:rPr>
                <w:sz w:val="20"/>
                <w:szCs w:val="20"/>
              </w:rPr>
            </w:pPr>
            <w:r w:rsidRPr="009A52F5">
              <w:rPr>
                <w:sz w:val="20"/>
                <w:szCs w:val="20"/>
              </w:rPr>
              <w:t>1</w:t>
            </w:r>
          </w:p>
        </w:tc>
        <w:tc>
          <w:tcPr>
            <w:tcW w:w="3545" w:type="dxa"/>
          </w:tcPr>
          <w:p w:rsidR="00830CAA" w:rsidRPr="009A52F5" w:rsidRDefault="00830CAA" w:rsidP="00830CAA">
            <w:pPr>
              <w:rPr>
                <w:sz w:val="20"/>
                <w:szCs w:val="20"/>
              </w:rPr>
            </w:pPr>
            <w:r w:rsidRPr="009A52F5">
              <w:rPr>
                <w:sz w:val="20"/>
                <w:szCs w:val="20"/>
              </w:rPr>
              <w:t xml:space="preserve">Участок теплоснабжения </w:t>
            </w:r>
          </w:p>
          <w:p w:rsidR="00830CAA" w:rsidRPr="009A52F5" w:rsidRDefault="00830CAA" w:rsidP="00984042">
            <w:pPr>
              <w:rPr>
                <w:sz w:val="20"/>
                <w:szCs w:val="20"/>
              </w:rPr>
            </w:pPr>
            <w:r w:rsidRPr="009A52F5">
              <w:rPr>
                <w:sz w:val="20"/>
                <w:szCs w:val="20"/>
              </w:rPr>
              <w:t xml:space="preserve">МО </w:t>
            </w:r>
            <w:proofErr w:type="spellStart"/>
            <w:r w:rsidR="00984042">
              <w:rPr>
                <w:sz w:val="20"/>
                <w:szCs w:val="20"/>
              </w:rPr>
              <w:t>Пуланкольский</w:t>
            </w:r>
            <w:proofErr w:type="spellEnd"/>
            <w:r w:rsidRPr="009A52F5">
              <w:rPr>
                <w:sz w:val="20"/>
                <w:szCs w:val="20"/>
              </w:rPr>
              <w:t xml:space="preserve"> сельсовет</w:t>
            </w:r>
          </w:p>
        </w:tc>
        <w:tc>
          <w:tcPr>
            <w:tcW w:w="2415" w:type="dxa"/>
          </w:tcPr>
          <w:p w:rsidR="00830CAA" w:rsidRPr="009A52F5" w:rsidRDefault="00830CAA" w:rsidP="00830CAA">
            <w:pPr>
              <w:tabs>
                <w:tab w:val="left" w:pos="5790"/>
              </w:tabs>
              <w:contextualSpacing/>
              <w:jc w:val="center"/>
              <w:rPr>
                <w:sz w:val="20"/>
                <w:szCs w:val="20"/>
                <w:u w:val="single"/>
              </w:rPr>
            </w:pPr>
            <w:r w:rsidRPr="009A52F5">
              <w:rPr>
                <w:sz w:val="20"/>
                <w:szCs w:val="20"/>
                <w:u w:val="single"/>
              </w:rPr>
              <w:t>сентябрь 2023г.</w:t>
            </w:r>
          </w:p>
          <w:p w:rsidR="00830CAA" w:rsidRPr="009A52F5" w:rsidRDefault="00830CAA" w:rsidP="00830CAA">
            <w:pPr>
              <w:tabs>
                <w:tab w:val="left" w:pos="5790"/>
              </w:tabs>
              <w:contextualSpacing/>
              <w:jc w:val="center"/>
              <w:rPr>
                <w:sz w:val="20"/>
                <w:szCs w:val="20"/>
                <w:u w:val="single"/>
              </w:rPr>
            </w:pPr>
            <w:r w:rsidRPr="009A52F5">
              <w:rPr>
                <w:sz w:val="20"/>
                <w:szCs w:val="20"/>
                <w:u w:val="single"/>
              </w:rPr>
              <w:t>февраль 2024г.</w:t>
            </w:r>
          </w:p>
          <w:p w:rsidR="00830CAA" w:rsidRPr="009A52F5" w:rsidRDefault="00830CAA" w:rsidP="00830CAA">
            <w:pPr>
              <w:tabs>
                <w:tab w:val="left" w:pos="5790"/>
              </w:tabs>
              <w:contextualSpacing/>
              <w:jc w:val="center"/>
              <w:rPr>
                <w:sz w:val="20"/>
                <w:szCs w:val="20"/>
                <w:u w:val="single"/>
              </w:rPr>
            </w:pPr>
            <w:r w:rsidRPr="009A52F5">
              <w:rPr>
                <w:sz w:val="20"/>
                <w:szCs w:val="20"/>
                <w:u w:val="single"/>
              </w:rPr>
              <w:t>май 2024г.</w:t>
            </w:r>
          </w:p>
        </w:tc>
        <w:tc>
          <w:tcPr>
            <w:tcW w:w="2624" w:type="dxa"/>
          </w:tcPr>
          <w:p w:rsidR="00830CAA" w:rsidRPr="009A52F5" w:rsidRDefault="00830CAA" w:rsidP="00830CAA">
            <w:pPr>
              <w:tabs>
                <w:tab w:val="left" w:pos="5790"/>
              </w:tabs>
              <w:contextualSpacing/>
              <w:jc w:val="center"/>
              <w:rPr>
                <w:sz w:val="20"/>
                <w:szCs w:val="20"/>
                <w:u w:val="single"/>
              </w:rPr>
            </w:pPr>
            <w:r w:rsidRPr="009A52F5">
              <w:rPr>
                <w:sz w:val="20"/>
                <w:szCs w:val="20"/>
                <w:u w:val="single"/>
              </w:rPr>
              <w:t>сентябрь 2023г.</w:t>
            </w:r>
          </w:p>
          <w:p w:rsidR="00830CAA" w:rsidRPr="009A52F5" w:rsidRDefault="00830CAA" w:rsidP="00830CAA">
            <w:pPr>
              <w:tabs>
                <w:tab w:val="left" w:pos="5790"/>
              </w:tabs>
              <w:contextualSpacing/>
              <w:jc w:val="center"/>
              <w:rPr>
                <w:sz w:val="20"/>
                <w:szCs w:val="20"/>
                <w:u w:val="single"/>
              </w:rPr>
            </w:pPr>
            <w:r w:rsidRPr="009A52F5">
              <w:rPr>
                <w:sz w:val="20"/>
                <w:szCs w:val="20"/>
                <w:u w:val="single"/>
              </w:rPr>
              <w:t>февраль 2024г.</w:t>
            </w:r>
          </w:p>
        </w:tc>
      </w:tr>
    </w:tbl>
    <w:p w:rsidR="00830CAA" w:rsidRDefault="00830CAA" w:rsidP="00830CAA">
      <w:pPr>
        <w:tabs>
          <w:tab w:val="left" w:pos="5790"/>
        </w:tabs>
        <w:contextualSpacing/>
        <w:jc w:val="both"/>
        <w:rPr>
          <w:b/>
        </w:rPr>
      </w:pPr>
    </w:p>
    <w:p w:rsidR="00830CAA" w:rsidRPr="009A52F5" w:rsidRDefault="00830CAA" w:rsidP="00830CAA">
      <w:pPr>
        <w:tabs>
          <w:tab w:val="left" w:pos="5790"/>
        </w:tabs>
        <w:contextualSpacing/>
        <w:jc w:val="both"/>
        <w:rPr>
          <w:b/>
          <w:sz w:val="26"/>
          <w:szCs w:val="26"/>
        </w:rPr>
      </w:pPr>
      <w:r w:rsidRPr="009A52F5">
        <w:rPr>
          <w:b/>
          <w:sz w:val="26"/>
          <w:szCs w:val="26"/>
        </w:rPr>
        <w:t>Примечание:</w:t>
      </w:r>
    </w:p>
    <w:p w:rsidR="00830CAA" w:rsidRPr="009A52F5" w:rsidRDefault="00830CAA" w:rsidP="00830CAA">
      <w:pPr>
        <w:tabs>
          <w:tab w:val="left" w:pos="5790"/>
        </w:tabs>
        <w:contextualSpacing/>
        <w:jc w:val="both"/>
        <w:rPr>
          <w:b/>
          <w:sz w:val="26"/>
          <w:szCs w:val="26"/>
        </w:rPr>
      </w:pPr>
    </w:p>
    <w:p w:rsidR="00830CAA" w:rsidRPr="009A52F5" w:rsidRDefault="00830CAA" w:rsidP="00830CAA">
      <w:pPr>
        <w:tabs>
          <w:tab w:val="left" w:pos="5790"/>
        </w:tabs>
        <w:contextualSpacing/>
        <w:jc w:val="both"/>
        <w:rPr>
          <w:sz w:val="26"/>
          <w:szCs w:val="26"/>
        </w:rPr>
      </w:pPr>
      <w:r w:rsidRPr="009A52F5">
        <w:rPr>
          <w:sz w:val="26"/>
          <w:szCs w:val="26"/>
        </w:rPr>
        <w:t>1.Противоаварийные тренировки  с оперативным, оперативно-ремонтным, ремонтным персоналом проводятся не реже чем 1 раз в квартал, обязательно с записью в журнале противоаварийных тренировок.</w:t>
      </w:r>
    </w:p>
    <w:p w:rsidR="00830CAA" w:rsidRPr="009A52F5" w:rsidRDefault="00830CAA" w:rsidP="00830CAA">
      <w:pPr>
        <w:tabs>
          <w:tab w:val="left" w:pos="5790"/>
        </w:tabs>
        <w:contextualSpacing/>
        <w:jc w:val="both"/>
        <w:rPr>
          <w:sz w:val="26"/>
          <w:szCs w:val="26"/>
        </w:rPr>
      </w:pPr>
      <w:r w:rsidRPr="009A52F5">
        <w:rPr>
          <w:sz w:val="26"/>
          <w:szCs w:val="26"/>
        </w:rPr>
        <w:t>1.1. Ответственный за противоаварийные тренировки (или руководитель тренировки )  на ПУ- руководители работ- мастера производственных участков, обслуживающих оборудования и трубопроводы водоснабжения ХВС и теплоснабжения.</w:t>
      </w:r>
    </w:p>
    <w:p w:rsidR="00830CAA" w:rsidRPr="009A52F5" w:rsidRDefault="00830CAA" w:rsidP="00830CAA">
      <w:pPr>
        <w:tabs>
          <w:tab w:val="left" w:pos="5790"/>
        </w:tabs>
        <w:contextualSpacing/>
        <w:jc w:val="both"/>
        <w:rPr>
          <w:sz w:val="26"/>
          <w:szCs w:val="26"/>
        </w:rPr>
      </w:pPr>
      <w:r w:rsidRPr="009A52F5">
        <w:rPr>
          <w:sz w:val="26"/>
          <w:szCs w:val="26"/>
        </w:rPr>
        <w:t>2. Противопожарные тренировки со всеми работниками проводить не реже  1 раз в полгода.</w:t>
      </w:r>
    </w:p>
    <w:p w:rsidR="00830CAA" w:rsidRPr="009A52F5" w:rsidRDefault="00830CAA" w:rsidP="00830CAA">
      <w:pPr>
        <w:tabs>
          <w:tab w:val="left" w:pos="5790"/>
        </w:tabs>
        <w:contextualSpacing/>
        <w:jc w:val="both"/>
        <w:rPr>
          <w:sz w:val="26"/>
          <w:szCs w:val="26"/>
        </w:rPr>
      </w:pPr>
      <w:r w:rsidRPr="009A52F5">
        <w:rPr>
          <w:sz w:val="26"/>
          <w:szCs w:val="26"/>
        </w:rPr>
        <w:t>2.1 Ответственный за противопожарные тренировки (или руководитель тренировки ) на ПУ-мастера производственных участков, обслуживающих оборудования и трубопроводы водоснабжения ХВС и теплоснабжения.</w:t>
      </w:r>
    </w:p>
    <w:p w:rsidR="00830CAA" w:rsidRPr="009A52F5" w:rsidRDefault="00830CAA" w:rsidP="00830CAA">
      <w:pPr>
        <w:tabs>
          <w:tab w:val="left" w:pos="5790"/>
        </w:tabs>
        <w:contextualSpacing/>
        <w:jc w:val="both"/>
        <w:rPr>
          <w:sz w:val="26"/>
          <w:szCs w:val="26"/>
        </w:rPr>
      </w:pPr>
      <w:r w:rsidRPr="009A52F5">
        <w:rPr>
          <w:sz w:val="26"/>
          <w:szCs w:val="26"/>
        </w:rPr>
        <w:t>3. Ответственный за противоаварийные и противопожарные тренировки по предприятию (или руководитель противоаварийной и(или) противопожарной тренировки по предприятию) - заместитель директора по производственным вопросам.</w:t>
      </w:r>
    </w:p>
    <w:p w:rsidR="00830CAA" w:rsidRPr="0009248D" w:rsidRDefault="00830CAA" w:rsidP="00830CAA">
      <w:pPr>
        <w:contextualSpacing/>
        <w:jc w:val="both"/>
        <w:rPr>
          <w:b/>
          <w:bCs/>
          <w:i/>
          <w:sz w:val="26"/>
          <w:szCs w:val="26"/>
        </w:rPr>
      </w:pPr>
    </w:p>
    <w:p w:rsidR="00830CAA" w:rsidRDefault="00830CAA" w:rsidP="00830CAA">
      <w:pPr>
        <w:ind w:firstLine="708"/>
        <w:jc w:val="both"/>
        <w:rPr>
          <w:sz w:val="26"/>
          <w:szCs w:val="26"/>
        </w:rPr>
      </w:pPr>
    </w:p>
    <w:p w:rsidR="00830CAA" w:rsidRDefault="00830CAA" w:rsidP="00830CAA">
      <w:pPr>
        <w:ind w:firstLine="708"/>
        <w:jc w:val="both"/>
        <w:rPr>
          <w:sz w:val="26"/>
          <w:szCs w:val="26"/>
        </w:rPr>
      </w:pPr>
    </w:p>
    <w:p w:rsidR="00830CAA" w:rsidRDefault="00830CAA" w:rsidP="00830CAA">
      <w:pPr>
        <w:jc w:val="both"/>
        <w:rPr>
          <w:sz w:val="26"/>
          <w:szCs w:val="26"/>
        </w:rPr>
      </w:pPr>
    </w:p>
    <w:p w:rsidR="00830CAA" w:rsidRPr="003367B2" w:rsidRDefault="00830CAA" w:rsidP="00830CAA">
      <w:pPr>
        <w:jc w:val="both"/>
        <w:rPr>
          <w:sz w:val="26"/>
          <w:szCs w:val="26"/>
        </w:rPr>
      </w:pPr>
    </w:p>
    <w:p w:rsidR="00830CAA" w:rsidRDefault="00830CAA" w:rsidP="00830CAA">
      <w:pPr>
        <w:pStyle w:val="e"/>
        <w:spacing w:before="0"/>
        <w:rPr>
          <w:sz w:val="26"/>
          <w:szCs w:val="26"/>
        </w:rPr>
      </w:pPr>
    </w:p>
    <w:p w:rsidR="00830CAA" w:rsidRPr="003367B2" w:rsidRDefault="00830CAA" w:rsidP="00830CAA">
      <w:pPr>
        <w:ind w:firstLine="708"/>
        <w:jc w:val="both"/>
        <w:rPr>
          <w:sz w:val="26"/>
          <w:szCs w:val="26"/>
        </w:rPr>
      </w:pPr>
    </w:p>
    <w:p w:rsidR="00830CAA" w:rsidRPr="00442020" w:rsidRDefault="00830CAA" w:rsidP="00830CAA">
      <w:pPr>
        <w:rPr>
          <w:sz w:val="26"/>
          <w:szCs w:val="26"/>
        </w:rPr>
      </w:pPr>
    </w:p>
    <w:p w:rsidR="00830CAA" w:rsidRPr="00026D1D" w:rsidRDefault="00830CAA" w:rsidP="00830CAA">
      <w:pPr>
        <w:jc w:val="both"/>
        <w:rPr>
          <w:sz w:val="26"/>
          <w:szCs w:val="26"/>
        </w:rPr>
        <w:sectPr w:rsidR="00830CAA" w:rsidRPr="00026D1D" w:rsidSect="00830CAA">
          <w:footerReference w:type="default" r:id="rId12"/>
          <w:pgSz w:w="11906" w:h="16838"/>
          <w:pgMar w:top="567" w:right="851" w:bottom="567" w:left="1276" w:header="709" w:footer="709" w:gutter="0"/>
          <w:pgNumType w:start="1"/>
          <w:cols w:space="708"/>
          <w:titlePg/>
          <w:docGrid w:linePitch="360"/>
        </w:sectPr>
      </w:pPr>
    </w:p>
    <w:p w:rsidR="00830CAA" w:rsidRPr="00442020" w:rsidRDefault="00830CAA" w:rsidP="00830CAA">
      <w:pPr>
        <w:jc w:val="both"/>
        <w:rPr>
          <w:sz w:val="26"/>
          <w:szCs w:val="26"/>
        </w:rPr>
      </w:pPr>
    </w:p>
    <w:p w:rsidR="00C21405" w:rsidRDefault="00C21405"/>
    <w:sectPr w:rsidR="00C21405">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829" w:rsidRDefault="00A45829" w:rsidP="001127D7">
      <w:r>
        <w:separator/>
      </w:r>
    </w:p>
  </w:endnote>
  <w:endnote w:type="continuationSeparator" w:id="0">
    <w:p w:rsidR="00A45829" w:rsidRDefault="00A45829" w:rsidP="00112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04835"/>
      <w:docPartObj>
        <w:docPartGallery w:val="Page Numbers (Bottom of Page)"/>
        <w:docPartUnique/>
      </w:docPartObj>
    </w:sdtPr>
    <w:sdtEndPr/>
    <w:sdtContent>
      <w:p w:rsidR="007C7D13" w:rsidRDefault="007C7D13">
        <w:pPr>
          <w:pStyle w:val="a7"/>
          <w:jc w:val="center"/>
        </w:pPr>
        <w:r>
          <w:fldChar w:fldCharType="begin"/>
        </w:r>
        <w:r>
          <w:instrText>PAGE   \* MERGEFORMAT</w:instrText>
        </w:r>
        <w:r>
          <w:fldChar w:fldCharType="separate"/>
        </w:r>
        <w:r w:rsidR="000F5626">
          <w:rPr>
            <w:noProof/>
          </w:rPr>
          <w:t>2</w:t>
        </w:r>
        <w:r>
          <w:fldChar w:fldCharType="end"/>
        </w:r>
      </w:p>
    </w:sdtContent>
  </w:sdt>
  <w:p w:rsidR="007C7D13" w:rsidRDefault="007C7D1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619235"/>
      <w:docPartObj>
        <w:docPartGallery w:val="Page Numbers (Bottom of Page)"/>
        <w:docPartUnique/>
      </w:docPartObj>
    </w:sdtPr>
    <w:sdtEndPr/>
    <w:sdtContent>
      <w:p w:rsidR="007C7D13" w:rsidRDefault="007C7D13">
        <w:pPr>
          <w:pStyle w:val="a7"/>
          <w:jc w:val="center"/>
        </w:pPr>
        <w:r>
          <w:fldChar w:fldCharType="begin"/>
        </w:r>
        <w:r>
          <w:instrText>PAGE   \* MERGEFORMAT</w:instrText>
        </w:r>
        <w:r>
          <w:fldChar w:fldCharType="separate"/>
        </w:r>
        <w:r w:rsidR="000F5626">
          <w:rPr>
            <w:noProof/>
          </w:rPr>
          <w:t>27</w:t>
        </w:r>
        <w:r>
          <w:fldChar w:fldCharType="end"/>
        </w:r>
      </w:p>
    </w:sdtContent>
  </w:sdt>
  <w:p w:rsidR="007C7D13" w:rsidRDefault="007C7D1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829" w:rsidRDefault="00A45829" w:rsidP="001127D7">
      <w:r>
        <w:separator/>
      </w:r>
    </w:p>
  </w:footnote>
  <w:footnote w:type="continuationSeparator" w:id="0">
    <w:p w:rsidR="00A45829" w:rsidRDefault="00A45829" w:rsidP="001127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349BB"/>
    <w:multiLevelType w:val="hybridMultilevel"/>
    <w:tmpl w:val="A7CCAA50"/>
    <w:lvl w:ilvl="0" w:tplc="5EAA3A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A8608D"/>
    <w:multiLevelType w:val="hybridMultilevel"/>
    <w:tmpl w:val="C798BF2C"/>
    <w:lvl w:ilvl="0" w:tplc="ED22D8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CAA"/>
    <w:rsid w:val="000327C7"/>
    <w:rsid w:val="000F5626"/>
    <w:rsid w:val="001127D7"/>
    <w:rsid w:val="002A7128"/>
    <w:rsid w:val="002F01F9"/>
    <w:rsid w:val="00374A60"/>
    <w:rsid w:val="00634758"/>
    <w:rsid w:val="006B3C9A"/>
    <w:rsid w:val="007C7D13"/>
    <w:rsid w:val="00830CAA"/>
    <w:rsid w:val="008A081E"/>
    <w:rsid w:val="00917BE4"/>
    <w:rsid w:val="009473EC"/>
    <w:rsid w:val="009523A8"/>
    <w:rsid w:val="00984042"/>
    <w:rsid w:val="009968F0"/>
    <w:rsid w:val="00A45829"/>
    <w:rsid w:val="00A83A65"/>
    <w:rsid w:val="00B01B14"/>
    <w:rsid w:val="00C21405"/>
    <w:rsid w:val="00DC4012"/>
    <w:rsid w:val="00EE3BC3"/>
    <w:rsid w:val="00F16A0D"/>
    <w:rsid w:val="00FC7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CA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830CA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30CAA"/>
    <w:rPr>
      <w:rFonts w:asciiTheme="majorHAnsi" w:eastAsiaTheme="majorEastAsia" w:hAnsiTheme="majorHAnsi" w:cstheme="majorBidi"/>
      <w:b/>
      <w:bCs/>
      <w:color w:val="4F81BD" w:themeColor="accent1"/>
      <w:sz w:val="26"/>
      <w:szCs w:val="26"/>
      <w:lang w:eastAsia="ru-RU"/>
    </w:rPr>
  </w:style>
  <w:style w:type="table" w:styleId="a3">
    <w:name w:val="Table Grid"/>
    <w:basedOn w:val="a1"/>
    <w:rsid w:val="00830C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Объект"/>
    <w:rsid w:val="00830CAA"/>
    <w:pPr>
      <w:widowControl w:val="0"/>
      <w:suppressAutoHyphens/>
      <w:spacing w:before="1200" w:after="840" w:line="240" w:lineRule="auto"/>
      <w:ind w:left="142" w:right="338"/>
      <w:jc w:val="center"/>
    </w:pPr>
    <w:rPr>
      <w:rFonts w:ascii="Times New Roman" w:eastAsia="Times New Roman" w:hAnsi="Times New Roman" w:cs="Times New Roman"/>
      <w:b/>
      <w:caps/>
      <w:sz w:val="36"/>
      <w:szCs w:val="36"/>
      <w:lang w:eastAsia="ru-RU"/>
    </w:rPr>
  </w:style>
  <w:style w:type="character" w:customStyle="1" w:styleId="3">
    <w:name w:val="Основной текст (3)_"/>
    <w:basedOn w:val="a0"/>
    <w:link w:val="30"/>
    <w:locked/>
    <w:rsid w:val="00830CAA"/>
    <w:rPr>
      <w:rFonts w:ascii="Calibri" w:eastAsia="Calibri" w:hAnsi="Calibri" w:cs="Calibri"/>
      <w:sz w:val="32"/>
      <w:szCs w:val="32"/>
      <w:shd w:val="clear" w:color="auto" w:fill="FFFFFF"/>
    </w:rPr>
  </w:style>
  <w:style w:type="paragraph" w:customStyle="1" w:styleId="30">
    <w:name w:val="Основной текст (3)"/>
    <w:basedOn w:val="a"/>
    <w:link w:val="3"/>
    <w:rsid w:val="00830CAA"/>
    <w:pPr>
      <w:widowControl w:val="0"/>
      <w:shd w:val="clear" w:color="auto" w:fill="FFFFFF"/>
      <w:spacing w:line="322" w:lineRule="exact"/>
      <w:jc w:val="center"/>
    </w:pPr>
    <w:rPr>
      <w:rFonts w:ascii="Calibri" w:eastAsia="Calibri" w:hAnsi="Calibri" w:cs="Calibri"/>
      <w:sz w:val="32"/>
      <w:szCs w:val="32"/>
      <w:lang w:eastAsia="en-US"/>
    </w:rPr>
  </w:style>
  <w:style w:type="paragraph" w:styleId="a5">
    <w:name w:val="Body Text"/>
    <w:aliases w:val=" Знак, Знак1 Знак,Основной текст1,Знак,Знак1 Знак,Основной текст1 Знак Знак,bt,Òàáë òåêñò"/>
    <w:basedOn w:val="a"/>
    <w:link w:val="a6"/>
    <w:uiPriority w:val="99"/>
    <w:qFormat/>
    <w:rsid w:val="00830CAA"/>
    <w:rPr>
      <w:sz w:val="28"/>
    </w:rPr>
  </w:style>
  <w:style w:type="character" w:customStyle="1" w:styleId="a6">
    <w:name w:val="Основной текст Знак"/>
    <w:aliases w:val=" Знак Знак, Знак1 Знак Знак,Основной текст1 Знак,Знак Знак,Знак1 Знак Знак,Основной текст1 Знак Знак Знак,bt Знак,Òàáë òåêñò Знак"/>
    <w:basedOn w:val="a0"/>
    <w:link w:val="a5"/>
    <w:uiPriority w:val="99"/>
    <w:rsid w:val="00830CAA"/>
    <w:rPr>
      <w:rFonts w:ascii="Times New Roman" w:eastAsia="Times New Roman" w:hAnsi="Times New Roman" w:cs="Times New Roman"/>
      <w:sz w:val="28"/>
      <w:szCs w:val="24"/>
      <w:lang w:eastAsia="ru-RU"/>
    </w:rPr>
  </w:style>
  <w:style w:type="paragraph" w:customStyle="1" w:styleId="e">
    <w:name w:val="Основной тeкст"/>
    <w:link w:val="e0"/>
    <w:rsid w:val="00830CAA"/>
    <w:pPr>
      <w:keepLines/>
      <w:spacing w:before="120" w:after="0" w:line="240" w:lineRule="auto"/>
      <w:ind w:firstLine="709"/>
      <w:jc w:val="both"/>
    </w:pPr>
    <w:rPr>
      <w:rFonts w:ascii="Times New Roman" w:eastAsia="Times New Roman" w:hAnsi="Times New Roman" w:cs="Times New Roman"/>
      <w:sz w:val="24"/>
      <w:szCs w:val="24"/>
      <w:lang w:eastAsia="ru-RU"/>
    </w:rPr>
  </w:style>
  <w:style w:type="character" w:customStyle="1" w:styleId="e0">
    <w:name w:val="Основной тeкст Знак"/>
    <w:link w:val="e"/>
    <w:rsid w:val="00830CAA"/>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830CAA"/>
    <w:pPr>
      <w:widowControl w:val="0"/>
      <w:autoSpaceDE w:val="0"/>
      <w:autoSpaceDN w:val="0"/>
      <w:adjustRightInd w:val="0"/>
    </w:pPr>
  </w:style>
  <w:style w:type="paragraph" w:styleId="a7">
    <w:name w:val="footer"/>
    <w:basedOn w:val="a"/>
    <w:link w:val="a8"/>
    <w:uiPriority w:val="99"/>
    <w:rsid w:val="00830CAA"/>
    <w:pPr>
      <w:tabs>
        <w:tab w:val="center" w:pos="4677"/>
        <w:tab w:val="right" w:pos="9355"/>
      </w:tabs>
    </w:pPr>
  </w:style>
  <w:style w:type="character" w:customStyle="1" w:styleId="a8">
    <w:name w:val="Нижний колонтитул Знак"/>
    <w:basedOn w:val="a0"/>
    <w:link w:val="a7"/>
    <w:uiPriority w:val="99"/>
    <w:rsid w:val="00830CAA"/>
    <w:rPr>
      <w:rFonts w:ascii="Times New Roman" w:eastAsia="Times New Roman" w:hAnsi="Times New Roman" w:cs="Times New Roman"/>
      <w:sz w:val="24"/>
      <w:szCs w:val="24"/>
      <w:lang w:eastAsia="ru-RU"/>
    </w:rPr>
  </w:style>
  <w:style w:type="paragraph" w:styleId="a9">
    <w:name w:val="List Paragraph"/>
    <w:basedOn w:val="a"/>
    <w:link w:val="aa"/>
    <w:qFormat/>
    <w:rsid w:val="00830CAA"/>
    <w:pPr>
      <w:spacing w:after="200" w:line="276" w:lineRule="auto"/>
      <w:ind w:left="720"/>
      <w:contextualSpacing/>
    </w:pPr>
    <w:rPr>
      <w:rFonts w:ascii="Calibri" w:eastAsia="Calibri" w:hAnsi="Calibri"/>
      <w:sz w:val="22"/>
      <w:szCs w:val="22"/>
      <w:lang w:eastAsia="en-US"/>
    </w:rPr>
  </w:style>
  <w:style w:type="paragraph" w:styleId="ab">
    <w:name w:val="No Spacing"/>
    <w:uiPriority w:val="1"/>
    <w:qFormat/>
    <w:rsid w:val="00830CAA"/>
    <w:pPr>
      <w:suppressAutoHyphens/>
      <w:spacing w:after="0" w:line="240" w:lineRule="auto"/>
    </w:pPr>
    <w:rPr>
      <w:rFonts w:ascii="Calibri" w:eastAsia="Arial" w:hAnsi="Calibri" w:cs="Times New Roman"/>
      <w:kern w:val="1"/>
      <w:lang w:eastAsia="ar-SA"/>
    </w:rPr>
  </w:style>
  <w:style w:type="paragraph" w:styleId="ac">
    <w:name w:val="header"/>
    <w:basedOn w:val="a"/>
    <w:link w:val="ad"/>
    <w:uiPriority w:val="99"/>
    <w:unhideWhenUsed/>
    <w:rsid w:val="00830CAA"/>
    <w:pPr>
      <w:tabs>
        <w:tab w:val="center" w:pos="4677"/>
        <w:tab w:val="right" w:pos="9355"/>
      </w:tabs>
    </w:pPr>
  </w:style>
  <w:style w:type="character" w:customStyle="1" w:styleId="ad">
    <w:name w:val="Верхний колонтитул Знак"/>
    <w:basedOn w:val="a0"/>
    <w:link w:val="ac"/>
    <w:uiPriority w:val="99"/>
    <w:rsid w:val="00830CAA"/>
    <w:rPr>
      <w:rFonts w:ascii="Times New Roman" w:eastAsia="Times New Roman" w:hAnsi="Times New Roman" w:cs="Times New Roman"/>
      <w:sz w:val="24"/>
      <w:szCs w:val="24"/>
      <w:lang w:eastAsia="ru-RU"/>
    </w:rPr>
  </w:style>
  <w:style w:type="character" w:customStyle="1" w:styleId="aa">
    <w:name w:val="Абзац списка Знак"/>
    <w:basedOn w:val="a0"/>
    <w:link w:val="a9"/>
    <w:rsid w:val="002A712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CA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830CA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30CAA"/>
    <w:rPr>
      <w:rFonts w:asciiTheme="majorHAnsi" w:eastAsiaTheme="majorEastAsia" w:hAnsiTheme="majorHAnsi" w:cstheme="majorBidi"/>
      <w:b/>
      <w:bCs/>
      <w:color w:val="4F81BD" w:themeColor="accent1"/>
      <w:sz w:val="26"/>
      <w:szCs w:val="26"/>
      <w:lang w:eastAsia="ru-RU"/>
    </w:rPr>
  </w:style>
  <w:style w:type="table" w:styleId="a3">
    <w:name w:val="Table Grid"/>
    <w:basedOn w:val="a1"/>
    <w:rsid w:val="00830C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Объект"/>
    <w:rsid w:val="00830CAA"/>
    <w:pPr>
      <w:widowControl w:val="0"/>
      <w:suppressAutoHyphens/>
      <w:spacing w:before="1200" w:after="840" w:line="240" w:lineRule="auto"/>
      <w:ind w:left="142" w:right="338"/>
      <w:jc w:val="center"/>
    </w:pPr>
    <w:rPr>
      <w:rFonts w:ascii="Times New Roman" w:eastAsia="Times New Roman" w:hAnsi="Times New Roman" w:cs="Times New Roman"/>
      <w:b/>
      <w:caps/>
      <w:sz w:val="36"/>
      <w:szCs w:val="36"/>
      <w:lang w:eastAsia="ru-RU"/>
    </w:rPr>
  </w:style>
  <w:style w:type="character" w:customStyle="1" w:styleId="3">
    <w:name w:val="Основной текст (3)_"/>
    <w:basedOn w:val="a0"/>
    <w:link w:val="30"/>
    <w:locked/>
    <w:rsid w:val="00830CAA"/>
    <w:rPr>
      <w:rFonts w:ascii="Calibri" w:eastAsia="Calibri" w:hAnsi="Calibri" w:cs="Calibri"/>
      <w:sz w:val="32"/>
      <w:szCs w:val="32"/>
      <w:shd w:val="clear" w:color="auto" w:fill="FFFFFF"/>
    </w:rPr>
  </w:style>
  <w:style w:type="paragraph" w:customStyle="1" w:styleId="30">
    <w:name w:val="Основной текст (3)"/>
    <w:basedOn w:val="a"/>
    <w:link w:val="3"/>
    <w:rsid w:val="00830CAA"/>
    <w:pPr>
      <w:widowControl w:val="0"/>
      <w:shd w:val="clear" w:color="auto" w:fill="FFFFFF"/>
      <w:spacing w:line="322" w:lineRule="exact"/>
      <w:jc w:val="center"/>
    </w:pPr>
    <w:rPr>
      <w:rFonts w:ascii="Calibri" w:eastAsia="Calibri" w:hAnsi="Calibri" w:cs="Calibri"/>
      <w:sz w:val="32"/>
      <w:szCs w:val="32"/>
      <w:lang w:eastAsia="en-US"/>
    </w:rPr>
  </w:style>
  <w:style w:type="paragraph" w:styleId="a5">
    <w:name w:val="Body Text"/>
    <w:aliases w:val=" Знак, Знак1 Знак,Основной текст1,Знак,Знак1 Знак,Основной текст1 Знак Знак,bt,Òàáë òåêñò"/>
    <w:basedOn w:val="a"/>
    <w:link w:val="a6"/>
    <w:uiPriority w:val="99"/>
    <w:qFormat/>
    <w:rsid w:val="00830CAA"/>
    <w:rPr>
      <w:sz w:val="28"/>
    </w:rPr>
  </w:style>
  <w:style w:type="character" w:customStyle="1" w:styleId="a6">
    <w:name w:val="Основной текст Знак"/>
    <w:aliases w:val=" Знак Знак, Знак1 Знак Знак,Основной текст1 Знак,Знак Знак,Знак1 Знак Знак,Основной текст1 Знак Знак Знак,bt Знак,Òàáë òåêñò Знак"/>
    <w:basedOn w:val="a0"/>
    <w:link w:val="a5"/>
    <w:uiPriority w:val="99"/>
    <w:rsid w:val="00830CAA"/>
    <w:rPr>
      <w:rFonts w:ascii="Times New Roman" w:eastAsia="Times New Roman" w:hAnsi="Times New Roman" w:cs="Times New Roman"/>
      <w:sz w:val="28"/>
      <w:szCs w:val="24"/>
      <w:lang w:eastAsia="ru-RU"/>
    </w:rPr>
  </w:style>
  <w:style w:type="paragraph" w:customStyle="1" w:styleId="e">
    <w:name w:val="Основной тeкст"/>
    <w:link w:val="e0"/>
    <w:rsid w:val="00830CAA"/>
    <w:pPr>
      <w:keepLines/>
      <w:spacing w:before="120" w:after="0" w:line="240" w:lineRule="auto"/>
      <w:ind w:firstLine="709"/>
      <w:jc w:val="both"/>
    </w:pPr>
    <w:rPr>
      <w:rFonts w:ascii="Times New Roman" w:eastAsia="Times New Roman" w:hAnsi="Times New Roman" w:cs="Times New Roman"/>
      <w:sz w:val="24"/>
      <w:szCs w:val="24"/>
      <w:lang w:eastAsia="ru-RU"/>
    </w:rPr>
  </w:style>
  <w:style w:type="character" w:customStyle="1" w:styleId="e0">
    <w:name w:val="Основной тeкст Знак"/>
    <w:link w:val="e"/>
    <w:rsid w:val="00830CAA"/>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830CAA"/>
    <w:pPr>
      <w:widowControl w:val="0"/>
      <w:autoSpaceDE w:val="0"/>
      <w:autoSpaceDN w:val="0"/>
      <w:adjustRightInd w:val="0"/>
    </w:pPr>
  </w:style>
  <w:style w:type="paragraph" w:styleId="a7">
    <w:name w:val="footer"/>
    <w:basedOn w:val="a"/>
    <w:link w:val="a8"/>
    <w:uiPriority w:val="99"/>
    <w:rsid w:val="00830CAA"/>
    <w:pPr>
      <w:tabs>
        <w:tab w:val="center" w:pos="4677"/>
        <w:tab w:val="right" w:pos="9355"/>
      </w:tabs>
    </w:pPr>
  </w:style>
  <w:style w:type="character" w:customStyle="1" w:styleId="a8">
    <w:name w:val="Нижний колонтитул Знак"/>
    <w:basedOn w:val="a0"/>
    <w:link w:val="a7"/>
    <w:uiPriority w:val="99"/>
    <w:rsid w:val="00830CAA"/>
    <w:rPr>
      <w:rFonts w:ascii="Times New Roman" w:eastAsia="Times New Roman" w:hAnsi="Times New Roman" w:cs="Times New Roman"/>
      <w:sz w:val="24"/>
      <w:szCs w:val="24"/>
      <w:lang w:eastAsia="ru-RU"/>
    </w:rPr>
  </w:style>
  <w:style w:type="paragraph" w:styleId="a9">
    <w:name w:val="List Paragraph"/>
    <w:basedOn w:val="a"/>
    <w:link w:val="aa"/>
    <w:qFormat/>
    <w:rsid w:val="00830CAA"/>
    <w:pPr>
      <w:spacing w:after="200" w:line="276" w:lineRule="auto"/>
      <w:ind w:left="720"/>
      <w:contextualSpacing/>
    </w:pPr>
    <w:rPr>
      <w:rFonts w:ascii="Calibri" w:eastAsia="Calibri" w:hAnsi="Calibri"/>
      <w:sz w:val="22"/>
      <w:szCs w:val="22"/>
      <w:lang w:eastAsia="en-US"/>
    </w:rPr>
  </w:style>
  <w:style w:type="paragraph" w:styleId="ab">
    <w:name w:val="No Spacing"/>
    <w:uiPriority w:val="1"/>
    <w:qFormat/>
    <w:rsid w:val="00830CAA"/>
    <w:pPr>
      <w:suppressAutoHyphens/>
      <w:spacing w:after="0" w:line="240" w:lineRule="auto"/>
    </w:pPr>
    <w:rPr>
      <w:rFonts w:ascii="Calibri" w:eastAsia="Arial" w:hAnsi="Calibri" w:cs="Times New Roman"/>
      <w:kern w:val="1"/>
      <w:lang w:eastAsia="ar-SA"/>
    </w:rPr>
  </w:style>
  <w:style w:type="paragraph" w:styleId="ac">
    <w:name w:val="header"/>
    <w:basedOn w:val="a"/>
    <w:link w:val="ad"/>
    <w:uiPriority w:val="99"/>
    <w:unhideWhenUsed/>
    <w:rsid w:val="00830CAA"/>
    <w:pPr>
      <w:tabs>
        <w:tab w:val="center" w:pos="4677"/>
        <w:tab w:val="right" w:pos="9355"/>
      </w:tabs>
    </w:pPr>
  </w:style>
  <w:style w:type="character" w:customStyle="1" w:styleId="ad">
    <w:name w:val="Верхний колонтитул Знак"/>
    <w:basedOn w:val="a0"/>
    <w:link w:val="ac"/>
    <w:uiPriority w:val="99"/>
    <w:rsid w:val="00830CAA"/>
    <w:rPr>
      <w:rFonts w:ascii="Times New Roman" w:eastAsia="Times New Roman" w:hAnsi="Times New Roman" w:cs="Times New Roman"/>
      <w:sz w:val="24"/>
      <w:szCs w:val="24"/>
      <w:lang w:eastAsia="ru-RU"/>
    </w:rPr>
  </w:style>
  <w:style w:type="character" w:customStyle="1" w:styleId="aa">
    <w:name w:val="Абзац списка Знак"/>
    <w:basedOn w:val="a0"/>
    <w:link w:val="a9"/>
    <w:rsid w:val="002A712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_____Microsoft_Excel2.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_____Microsoft_Excel1.xlsx"/><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8065</Words>
  <Characters>45973</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3</cp:lastModifiedBy>
  <cp:revision>11</cp:revision>
  <dcterms:created xsi:type="dcterms:W3CDTF">2023-06-20T12:54:00Z</dcterms:created>
  <dcterms:modified xsi:type="dcterms:W3CDTF">2023-08-07T07:56:00Z</dcterms:modified>
</cp:coreProperties>
</file>