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2D" w:rsidRDefault="0051392D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>
            <wp:extent cx="59436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3369"/>
        <w:gridCol w:w="2126"/>
        <w:gridCol w:w="3577"/>
      </w:tblGrid>
      <w:tr w:rsidR="0051392D" w:rsidRPr="007E17C2" w:rsidTr="00BA4B2D">
        <w:trPr>
          <w:cantSplit/>
        </w:trPr>
        <w:tc>
          <w:tcPr>
            <w:tcW w:w="3369" w:type="dxa"/>
          </w:tcPr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РОССИЙСКАЯ ФЕДЕРАЦИЯ</w:t>
            </w:r>
          </w:p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АДМИНИСТРАЦИЯ</w:t>
            </w:r>
          </w:p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АСКИЗСКОГО РАЙОНА</w:t>
            </w:r>
          </w:p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2126" w:type="dxa"/>
          </w:tcPr>
          <w:p w:rsidR="0051392D" w:rsidRPr="007E17C2" w:rsidRDefault="0051392D" w:rsidP="00BA4B2D">
            <w:pPr>
              <w:tabs>
                <w:tab w:val="left" w:pos="7230"/>
              </w:tabs>
              <w:ind w:left="35" w:firstLine="106"/>
              <w:jc w:val="center"/>
              <w:rPr>
                <w:b/>
              </w:rPr>
            </w:pPr>
          </w:p>
        </w:tc>
        <w:tc>
          <w:tcPr>
            <w:tcW w:w="3577" w:type="dxa"/>
          </w:tcPr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РОССИЯ ФЕДЕРАЦИЯЗЫ</w:t>
            </w:r>
          </w:p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ХАКАС РЕСПУБЛИКАЗЫНЫН</w:t>
            </w:r>
          </w:p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АСХЫС АЙМА</w:t>
            </w:r>
            <w:r w:rsidRPr="007E17C2">
              <w:rPr>
                <w:b/>
                <w:sz w:val="22"/>
                <w:szCs w:val="22"/>
                <w:lang w:val="en-US"/>
              </w:rPr>
              <w:t>F</w:t>
            </w:r>
            <w:r w:rsidRPr="007E17C2">
              <w:rPr>
                <w:b/>
                <w:sz w:val="22"/>
                <w:szCs w:val="22"/>
              </w:rPr>
              <w:t>ЫНЫН</w:t>
            </w:r>
          </w:p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УСТА</w:t>
            </w:r>
            <w:r w:rsidRPr="007E17C2">
              <w:rPr>
                <w:b/>
                <w:sz w:val="22"/>
                <w:szCs w:val="22"/>
                <w:lang w:val="en-US"/>
              </w:rPr>
              <w:t>F</w:t>
            </w:r>
            <w:r w:rsidRPr="007E17C2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51392D" w:rsidRDefault="0051392D" w:rsidP="0051392D">
      <w:pPr>
        <w:pStyle w:val="2"/>
        <w:spacing w:line="240" w:lineRule="auto"/>
        <w:ind w:left="0"/>
        <w:rPr>
          <w:rFonts w:cs="Arial"/>
          <w:b/>
          <w:bCs/>
          <w:sz w:val="26"/>
          <w:szCs w:val="26"/>
        </w:rPr>
      </w:pPr>
    </w:p>
    <w:p w:rsidR="0051392D" w:rsidRDefault="0051392D" w:rsidP="0051392D">
      <w:pPr>
        <w:pStyle w:val="2"/>
        <w:spacing w:line="240" w:lineRule="auto"/>
        <w:ind w:left="0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ПОСТАНОВЛЕНИЕ</w:t>
      </w:r>
    </w:p>
    <w:p w:rsidR="006170E7" w:rsidRDefault="006170E7" w:rsidP="0051392D">
      <w:pPr>
        <w:pStyle w:val="2"/>
        <w:spacing w:line="240" w:lineRule="auto"/>
        <w:ind w:left="0"/>
        <w:jc w:val="center"/>
        <w:rPr>
          <w:rFonts w:cs="Arial"/>
          <w:b/>
          <w:bCs/>
          <w:sz w:val="26"/>
          <w:szCs w:val="26"/>
        </w:rPr>
      </w:pPr>
    </w:p>
    <w:p w:rsidR="0051392D" w:rsidRDefault="0051392D" w:rsidP="0051392D">
      <w:pPr>
        <w:pStyle w:val="2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E2B44">
        <w:rPr>
          <w:sz w:val="26"/>
          <w:szCs w:val="26"/>
        </w:rPr>
        <w:t>04.03.2021</w:t>
      </w:r>
      <w:r>
        <w:rPr>
          <w:sz w:val="26"/>
          <w:szCs w:val="26"/>
        </w:rPr>
        <w:t xml:space="preserve">                    </w:t>
      </w:r>
      <w:r w:rsidR="006170E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с. Аскиз                                                   №</w:t>
      </w:r>
      <w:r w:rsidR="004E2B44">
        <w:rPr>
          <w:sz w:val="26"/>
          <w:szCs w:val="26"/>
        </w:rPr>
        <w:t>150-п</w:t>
      </w:r>
    </w:p>
    <w:p w:rsidR="0051392D" w:rsidRDefault="0051392D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отчета о ходе реализации</w:t>
      </w:r>
    </w:p>
    <w:p w:rsidR="0051392D" w:rsidRDefault="00144DD6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51392D">
        <w:rPr>
          <w:b/>
          <w:sz w:val="26"/>
          <w:szCs w:val="26"/>
        </w:rPr>
        <w:t>униципальной программы</w:t>
      </w:r>
    </w:p>
    <w:p w:rsidR="0051392D" w:rsidRDefault="0051392D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«Повышение эффективности управления </w:t>
      </w:r>
    </w:p>
    <w:p w:rsidR="0051392D" w:rsidRDefault="0051392D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общественными (муниципальными) финансами </w:t>
      </w:r>
    </w:p>
    <w:p w:rsidR="0051392D" w:rsidRDefault="0051392D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 Республики Хакасия</w:t>
      </w:r>
    </w:p>
    <w:p w:rsidR="0051392D" w:rsidRDefault="00822E18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2017-2020 года» за</w:t>
      </w:r>
      <w:r w:rsidR="00A23E73">
        <w:rPr>
          <w:b/>
          <w:sz w:val="26"/>
          <w:szCs w:val="26"/>
        </w:rPr>
        <w:t xml:space="preserve"> 2017-</w:t>
      </w:r>
      <w:r>
        <w:rPr>
          <w:b/>
          <w:sz w:val="26"/>
          <w:szCs w:val="26"/>
        </w:rPr>
        <w:t>2020</w:t>
      </w:r>
      <w:r w:rsidR="0051392D">
        <w:rPr>
          <w:b/>
          <w:sz w:val="26"/>
          <w:szCs w:val="26"/>
        </w:rPr>
        <w:t xml:space="preserve"> год</w:t>
      </w:r>
      <w:r w:rsidR="003B6410">
        <w:rPr>
          <w:b/>
          <w:sz w:val="26"/>
          <w:szCs w:val="26"/>
        </w:rPr>
        <w:t>а</w:t>
      </w:r>
    </w:p>
    <w:p w:rsidR="0051392D" w:rsidRPr="00670991" w:rsidRDefault="0051392D" w:rsidP="0051392D">
      <w:pPr>
        <w:jc w:val="both"/>
        <w:rPr>
          <w:b/>
          <w:sz w:val="26"/>
          <w:szCs w:val="26"/>
        </w:rPr>
      </w:pPr>
    </w:p>
    <w:p w:rsidR="0051392D" w:rsidRDefault="0051392D" w:rsidP="0051392D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DC6F0E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с постановлением Администрации Аскизского районаРеспублики Хакасия от 20.08.2018 г. №722-п «Об утверждении порядка разработки, утверждения, реализации и оценки эффективности муниципальных программ, </w:t>
      </w:r>
      <w:r w:rsidRPr="004E2AB6">
        <w:rPr>
          <w:sz w:val="26"/>
          <w:szCs w:val="26"/>
        </w:rPr>
        <w:t>ст.ст. 35, 40 Устава муниципального образования Аскизский район от 20.12.2005</w:t>
      </w:r>
      <w:r>
        <w:rPr>
          <w:sz w:val="26"/>
          <w:szCs w:val="26"/>
        </w:rPr>
        <w:t>г.</w:t>
      </w:r>
      <w:r w:rsidRPr="007E17C2"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Pr="00DC6F0E">
        <w:rPr>
          <w:b/>
          <w:sz w:val="26"/>
          <w:szCs w:val="26"/>
        </w:rPr>
        <w:t>:</w:t>
      </w:r>
    </w:p>
    <w:p w:rsidR="0051392D" w:rsidRPr="00DC6F0E" w:rsidRDefault="0051392D" w:rsidP="0051392D">
      <w:pPr>
        <w:ind w:firstLine="540"/>
        <w:jc w:val="both"/>
        <w:rPr>
          <w:b/>
          <w:sz w:val="26"/>
          <w:szCs w:val="26"/>
        </w:rPr>
      </w:pPr>
    </w:p>
    <w:p w:rsidR="0051392D" w:rsidRDefault="0051392D" w:rsidP="0051392D">
      <w:pPr>
        <w:pStyle w:val="ConsPlusNormal"/>
        <w:widowControl w:val="0"/>
        <w:numPr>
          <w:ilvl w:val="0"/>
          <w:numId w:val="2"/>
        </w:numPr>
        <w:adjustRightInd/>
        <w:ind w:left="0" w:firstLine="540"/>
        <w:jc w:val="both"/>
        <w:rPr>
          <w:sz w:val="26"/>
          <w:szCs w:val="26"/>
        </w:rPr>
      </w:pPr>
      <w:r w:rsidRPr="00670991">
        <w:rPr>
          <w:sz w:val="26"/>
          <w:szCs w:val="26"/>
        </w:rPr>
        <w:t xml:space="preserve">Утвердить </w:t>
      </w:r>
      <w:r w:rsidR="00012D92">
        <w:rPr>
          <w:sz w:val="26"/>
          <w:szCs w:val="26"/>
        </w:rPr>
        <w:t xml:space="preserve">прилагаемый отчет о ходе реализации </w:t>
      </w:r>
      <w:r w:rsidR="00144DD6">
        <w:rPr>
          <w:sz w:val="26"/>
          <w:szCs w:val="26"/>
        </w:rPr>
        <w:t>М</w:t>
      </w:r>
      <w:r w:rsidR="00012D92">
        <w:rPr>
          <w:sz w:val="26"/>
          <w:szCs w:val="26"/>
        </w:rPr>
        <w:t>униципальной программы «Повышение эффективности управления общественными (муниципальными) финансами Аскизского района Республики Ха</w:t>
      </w:r>
      <w:r w:rsidR="00822E18">
        <w:rPr>
          <w:sz w:val="26"/>
          <w:szCs w:val="26"/>
        </w:rPr>
        <w:t xml:space="preserve">касия на 2017-2020 года» за </w:t>
      </w:r>
      <w:r w:rsidR="00A23E73">
        <w:rPr>
          <w:sz w:val="26"/>
          <w:szCs w:val="26"/>
        </w:rPr>
        <w:t>2017-</w:t>
      </w:r>
      <w:r w:rsidR="00822E18">
        <w:rPr>
          <w:sz w:val="26"/>
          <w:szCs w:val="26"/>
        </w:rPr>
        <w:t>2020</w:t>
      </w:r>
      <w:r w:rsidR="00012D92">
        <w:rPr>
          <w:sz w:val="26"/>
          <w:szCs w:val="26"/>
        </w:rPr>
        <w:t xml:space="preserve"> год</w:t>
      </w:r>
      <w:r w:rsidR="003B6410">
        <w:rPr>
          <w:sz w:val="26"/>
          <w:szCs w:val="26"/>
        </w:rPr>
        <w:t>а</w:t>
      </w:r>
      <w:r w:rsidRPr="00670991">
        <w:rPr>
          <w:sz w:val="26"/>
          <w:szCs w:val="26"/>
        </w:rPr>
        <w:t>.</w:t>
      </w:r>
    </w:p>
    <w:p w:rsidR="0051392D" w:rsidRPr="00670991" w:rsidRDefault="00D250D4" w:rsidP="0051392D">
      <w:pPr>
        <w:pStyle w:val="ConsPlusNormal"/>
        <w:widowControl w:val="0"/>
        <w:numPr>
          <w:ilvl w:val="0"/>
          <w:numId w:val="2"/>
        </w:numPr>
        <w:adjustRightInd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</w:t>
      </w:r>
      <w:r w:rsidR="0051392D">
        <w:rPr>
          <w:sz w:val="26"/>
          <w:szCs w:val="26"/>
        </w:rPr>
        <w:t>остановление на официальном сайте Администрации Аскизского района Республики Хакасия в сети Интернет.</w:t>
      </w:r>
    </w:p>
    <w:p w:rsidR="0051392D" w:rsidRPr="00DC6F0E" w:rsidRDefault="0051392D" w:rsidP="0051392D">
      <w:pPr>
        <w:jc w:val="both"/>
        <w:rPr>
          <w:sz w:val="26"/>
          <w:szCs w:val="26"/>
        </w:rPr>
      </w:pPr>
    </w:p>
    <w:p w:rsidR="0051392D" w:rsidRPr="00DC6F0E" w:rsidRDefault="0051392D" w:rsidP="0051392D">
      <w:pPr>
        <w:jc w:val="both"/>
        <w:rPr>
          <w:sz w:val="26"/>
          <w:szCs w:val="26"/>
        </w:rPr>
      </w:pPr>
    </w:p>
    <w:p w:rsidR="0051392D" w:rsidRPr="00DC6F0E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  <w:r w:rsidRPr="00DC6F0E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</w:t>
      </w:r>
      <w:r w:rsidRPr="00DC6F0E">
        <w:rPr>
          <w:sz w:val="26"/>
          <w:szCs w:val="26"/>
        </w:rPr>
        <w:t>дминистрации</w:t>
      </w:r>
      <w:r w:rsidR="006170E7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FF3B2B" w:rsidRDefault="00FF3B2B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FF3B2B" w:rsidRDefault="00FF3B2B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CA2BBA" w:rsidRPr="00B94C1C" w:rsidRDefault="00CA2BBA" w:rsidP="00CA2BBA">
      <w:pPr>
        <w:pStyle w:val="ConsPlusNormal"/>
        <w:ind w:firstLine="4820"/>
        <w:outlineLvl w:val="0"/>
        <w:rPr>
          <w:sz w:val="26"/>
          <w:szCs w:val="26"/>
        </w:rPr>
      </w:pPr>
      <w:r w:rsidRPr="00B94C1C">
        <w:rPr>
          <w:sz w:val="26"/>
          <w:szCs w:val="26"/>
        </w:rPr>
        <w:t>Утвержден</w:t>
      </w:r>
    </w:p>
    <w:p w:rsidR="00CA2BBA" w:rsidRPr="00B94C1C" w:rsidRDefault="006800C7" w:rsidP="00CA2BBA">
      <w:pPr>
        <w:pStyle w:val="ConsPlusNormal"/>
        <w:ind w:firstLine="4820"/>
        <w:rPr>
          <w:sz w:val="26"/>
          <w:szCs w:val="26"/>
        </w:rPr>
      </w:pPr>
      <w:r>
        <w:rPr>
          <w:sz w:val="26"/>
          <w:szCs w:val="26"/>
        </w:rPr>
        <w:t>п</w:t>
      </w:r>
      <w:r w:rsidR="00CA2BBA" w:rsidRPr="00B94C1C">
        <w:rPr>
          <w:sz w:val="26"/>
          <w:szCs w:val="26"/>
        </w:rPr>
        <w:t>остановлением Администрации</w:t>
      </w:r>
    </w:p>
    <w:p w:rsidR="00CA2BBA" w:rsidRPr="00B94C1C" w:rsidRDefault="00CA2BBA" w:rsidP="00CA2BBA">
      <w:pPr>
        <w:pStyle w:val="ConsPlusNormal"/>
        <w:ind w:firstLine="4820"/>
        <w:rPr>
          <w:sz w:val="26"/>
          <w:szCs w:val="26"/>
        </w:rPr>
      </w:pPr>
      <w:r w:rsidRPr="00B94C1C">
        <w:rPr>
          <w:sz w:val="26"/>
          <w:szCs w:val="26"/>
        </w:rPr>
        <w:t>Аскизского района Республики Хакасия</w:t>
      </w:r>
    </w:p>
    <w:p w:rsidR="00CA2BBA" w:rsidRPr="00B94C1C" w:rsidRDefault="00606029" w:rsidP="00CA2BBA">
      <w:pPr>
        <w:pStyle w:val="ConsPlusNormal"/>
        <w:ind w:firstLine="4820"/>
        <w:rPr>
          <w:sz w:val="26"/>
          <w:szCs w:val="26"/>
        </w:rPr>
      </w:pPr>
      <w:r>
        <w:rPr>
          <w:sz w:val="26"/>
          <w:szCs w:val="26"/>
        </w:rPr>
        <w:t>от</w:t>
      </w:r>
      <w:r w:rsidR="00021263">
        <w:rPr>
          <w:sz w:val="26"/>
          <w:szCs w:val="26"/>
        </w:rPr>
        <w:t xml:space="preserve"> 04.03.</w:t>
      </w:r>
      <w:r w:rsidR="00822E18">
        <w:rPr>
          <w:sz w:val="26"/>
          <w:szCs w:val="26"/>
        </w:rPr>
        <w:t>2021</w:t>
      </w:r>
      <w:r w:rsidR="00CA2BBA">
        <w:rPr>
          <w:sz w:val="26"/>
          <w:szCs w:val="26"/>
        </w:rPr>
        <w:t>г. №</w:t>
      </w:r>
      <w:r w:rsidR="00021263">
        <w:rPr>
          <w:sz w:val="26"/>
          <w:szCs w:val="26"/>
        </w:rPr>
        <w:t>150-п</w:t>
      </w:r>
    </w:p>
    <w:p w:rsidR="00F60B99" w:rsidRDefault="00F60B99" w:rsidP="00CA2BBA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0D5189" w:rsidRPr="003A1073" w:rsidRDefault="00B50491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A1073">
        <w:rPr>
          <w:rFonts w:eastAsiaTheme="minorHAnsi"/>
          <w:b/>
          <w:sz w:val="26"/>
          <w:szCs w:val="26"/>
          <w:lang w:eastAsia="en-US"/>
        </w:rPr>
        <w:t>О</w:t>
      </w:r>
      <w:r w:rsidR="000D5189" w:rsidRPr="003A1073">
        <w:rPr>
          <w:rFonts w:eastAsiaTheme="minorHAnsi"/>
          <w:b/>
          <w:sz w:val="26"/>
          <w:szCs w:val="26"/>
          <w:lang w:eastAsia="en-US"/>
        </w:rPr>
        <w:t xml:space="preserve">тчет о ходе реализации </w:t>
      </w:r>
      <w:r w:rsidR="00144DD6">
        <w:rPr>
          <w:rFonts w:eastAsiaTheme="minorHAnsi"/>
          <w:b/>
          <w:sz w:val="26"/>
          <w:szCs w:val="26"/>
          <w:lang w:eastAsia="en-US"/>
        </w:rPr>
        <w:t>М</w:t>
      </w:r>
      <w:r w:rsidR="000D5189" w:rsidRPr="003A1073">
        <w:rPr>
          <w:rFonts w:eastAsiaTheme="minorHAnsi"/>
          <w:b/>
          <w:sz w:val="26"/>
          <w:szCs w:val="26"/>
          <w:lang w:eastAsia="en-US"/>
        </w:rPr>
        <w:t>униципальной программы «Повышение эффективности управления общественными (муниципальными)</w:t>
      </w:r>
    </w:p>
    <w:p w:rsidR="00CA2BBA" w:rsidRDefault="000D5189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A1073">
        <w:rPr>
          <w:rFonts w:eastAsiaTheme="minorHAnsi"/>
          <w:b/>
          <w:sz w:val="26"/>
          <w:szCs w:val="26"/>
          <w:lang w:eastAsia="en-US"/>
        </w:rPr>
        <w:t>финансами Аскизского района Республики Хакасия на 2017-2020 года»</w:t>
      </w:r>
    </w:p>
    <w:p w:rsidR="000D5189" w:rsidRPr="003A1073" w:rsidRDefault="00822E18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за </w:t>
      </w:r>
      <w:r w:rsidR="00A23E73">
        <w:rPr>
          <w:rFonts w:eastAsiaTheme="minorHAnsi"/>
          <w:b/>
          <w:sz w:val="26"/>
          <w:szCs w:val="26"/>
          <w:lang w:eastAsia="en-US"/>
        </w:rPr>
        <w:t>2017-</w:t>
      </w:r>
      <w:r>
        <w:rPr>
          <w:rFonts w:eastAsiaTheme="minorHAnsi"/>
          <w:b/>
          <w:sz w:val="26"/>
          <w:szCs w:val="26"/>
          <w:lang w:eastAsia="en-US"/>
        </w:rPr>
        <w:t>2020</w:t>
      </w:r>
      <w:r w:rsidR="006722E5" w:rsidRPr="003A1073">
        <w:rPr>
          <w:rFonts w:eastAsiaTheme="minorHAnsi"/>
          <w:b/>
          <w:sz w:val="26"/>
          <w:szCs w:val="26"/>
          <w:lang w:eastAsia="en-US"/>
        </w:rPr>
        <w:t xml:space="preserve"> год</w:t>
      </w:r>
      <w:r w:rsidR="003B6410">
        <w:rPr>
          <w:rFonts w:eastAsiaTheme="minorHAnsi"/>
          <w:b/>
          <w:sz w:val="26"/>
          <w:szCs w:val="26"/>
          <w:lang w:eastAsia="en-US"/>
        </w:rPr>
        <w:t>а</w:t>
      </w:r>
    </w:p>
    <w:p w:rsidR="009B6F3D" w:rsidRPr="003A1073" w:rsidRDefault="009B6F3D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5901A3" w:rsidRPr="003A1073" w:rsidRDefault="009B6F3D" w:rsidP="005901A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3A1073">
        <w:rPr>
          <w:rFonts w:eastAsiaTheme="minorHAnsi"/>
          <w:bCs/>
          <w:sz w:val="26"/>
          <w:szCs w:val="26"/>
          <w:lang w:eastAsia="en-US"/>
        </w:rPr>
        <w:t>Муниципальная программа «Повышение эффективности управления</w:t>
      </w:r>
      <w:r w:rsidR="005901A3" w:rsidRPr="003A1073">
        <w:rPr>
          <w:rFonts w:eastAsiaTheme="minorHAnsi"/>
          <w:bCs/>
          <w:sz w:val="26"/>
          <w:szCs w:val="26"/>
          <w:lang w:eastAsia="en-US"/>
        </w:rPr>
        <w:t xml:space="preserve"> общественными (муниципальными) </w:t>
      </w:r>
      <w:r w:rsidRPr="003A1073">
        <w:rPr>
          <w:rFonts w:eastAsiaTheme="minorHAnsi"/>
          <w:bCs/>
          <w:sz w:val="26"/>
          <w:szCs w:val="26"/>
          <w:lang w:eastAsia="en-US"/>
        </w:rPr>
        <w:t>финансами Аскизского района Республики Хакасия на 2017-2020 года»</w:t>
      </w:r>
      <w:r w:rsidR="005901A3" w:rsidRPr="003A1073">
        <w:rPr>
          <w:rFonts w:eastAsiaTheme="minorHAnsi"/>
          <w:bCs/>
          <w:sz w:val="26"/>
          <w:szCs w:val="26"/>
          <w:lang w:eastAsia="en-US"/>
        </w:rPr>
        <w:t xml:space="preserve"> утверждена постановлением Администрации Аскизского района </w:t>
      </w:r>
      <w:r w:rsidR="006800C7">
        <w:rPr>
          <w:rFonts w:eastAsiaTheme="minorHAnsi"/>
          <w:bCs/>
          <w:sz w:val="26"/>
          <w:szCs w:val="26"/>
          <w:lang w:eastAsia="en-US"/>
        </w:rPr>
        <w:t xml:space="preserve">Республики Хакасия </w:t>
      </w:r>
      <w:r w:rsidR="005901A3" w:rsidRPr="003A1073">
        <w:rPr>
          <w:rFonts w:eastAsiaTheme="minorHAnsi"/>
          <w:bCs/>
          <w:sz w:val="26"/>
          <w:szCs w:val="26"/>
          <w:lang w:eastAsia="en-US"/>
        </w:rPr>
        <w:t>от 27.12.2016 года №1297-п</w:t>
      </w:r>
      <w:r w:rsidR="00BB591F">
        <w:rPr>
          <w:rFonts w:eastAsiaTheme="minorHAnsi"/>
          <w:bCs/>
          <w:sz w:val="26"/>
          <w:szCs w:val="26"/>
          <w:lang w:eastAsia="en-US"/>
        </w:rPr>
        <w:t xml:space="preserve"> (с последующими изменениями)</w:t>
      </w:r>
      <w:r w:rsidR="005901A3" w:rsidRPr="003A1073">
        <w:rPr>
          <w:rFonts w:eastAsiaTheme="minorHAnsi"/>
          <w:bCs/>
          <w:sz w:val="26"/>
          <w:szCs w:val="26"/>
          <w:lang w:eastAsia="en-US"/>
        </w:rPr>
        <w:t xml:space="preserve"> (далее-программа).</w:t>
      </w:r>
    </w:p>
    <w:p w:rsidR="0074759B" w:rsidRPr="003A1073" w:rsidRDefault="005901A3" w:rsidP="005901A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3A1073">
        <w:rPr>
          <w:rFonts w:eastAsiaTheme="minorHAnsi"/>
          <w:bCs/>
          <w:sz w:val="26"/>
          <w:szCs w:val="26"/>
          <w:lang w:eastAsia="en-US"/>
        </w:rPr>
        <w:t xml:space="preserve">Исполнителем и координатором программы является финансовое управление </w:t>
      </w:r>
      <w:r w:rsidR="009B6F3D" w:rsidRPr="003A1073">
        <w:rPr>
          <w:rFonts w:eastAsiaTheme="minorHAnsi"/>
          <w:bCs/>
          <w:sz w:val="26"/>
          <w:szCs w:val="26"/>
          <w:lang w:eastAsia="en-US"/>
        </w:rPr>
        <w:t>администрации Аскизского рай</w:t>
      </w:r>
      <w:r w:rsidR="00CA2BBA">
        <w:rPr>
          <w:rFonts w:eastAsiaTheme="minorHAnsi"/>
          <w:bCs/>
          <w:sz w:val="26"/>
          <w:szCs w:val="26"/>
          <w:lang w:eastAsia="en-US"/>
        </w:rPr>
        <w:t>она</w:t>
      </w:r>
      <w:r w:rsidRPr="003A1073">
        <w:rPr>
          <w:rFonts w:eastAsiaTheme="minorHAnsi"/>
          <w:bCs/>
          <w:sz w:val="26"/>
          <w:szCs w:val="26"/>
          <w:lang w:eastAsia="en-US"/>
        </w:rPr>
        <w:t>, соисполнителем Администрация Аскизского района.</w:t>
      </w:r>
    </w:p>
    <w:p w:rsidR="00D05368" w:rsidRPr="003A1073" w:rsidRDefault="00D05368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Целью </w:t>
      </w:r>
      <w:r w:rsidR="00A23E73">
        <w:rPr>
          <w:sz w:val="26"/>
          <w:szCs w:val="26"/>
        </w:rPr>
        <w:t>программы являлось</w:t>
      </w:r>
      <w:r w:rsidRPr="003A1073">
        <w:rPr>
          <w:sz w:val="26"/>
          <w:szCs w:val="26"/>
        </w:rPr>
        <w:t xml:space="preserve"> совершенствование </w:t>
      </w:r>
      <w:bookmarkStart w:id="0" w:name="_GoBack"/>
      <w:bookmarkEnd w:id="0"/>
      <w:r w:rsidRPr="003A1073">
        <w:rPr>
          <w:sz w:val="26"/>
          <w:szCs w:val="26"/>
        </w:rPr>
        <w:t>системы муниципального управления, направленное на повышение эффективности бюджетных расходов, обеспечивающее долгосрочную сбалансированность и устойчивость бюджетной системы муниципального образования Аскизский район.</w:t>
      </w:r>
    </w:p>
    <w:p w:rsidR="00FE381E" w:rsidRPr="003A1073" w:rsidRDefault="00D05368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Для достижения цели муниципальной программы </w:t>
      </w:r>
      <w:r w:rsidR="00A23E73">
        <w:rPr>
          <w:sz w:val="26"/>
          <w:szCs w:val="26"/>
        </w:rPr>
        <w:t xml:space="preserve">было </w:t>
      </w:r>
      <w:r w:rsidRPr="003A1073">
        <w:rPr>
          <w:sz w:val="26"/>
          <w:szCs w:val="26"/>
        </w:rPr>
        <w:t>предусмотрены четыр</w:t>
      </w:r>
      <w:r w:rsidR="00A23E73">
        <w:rPr>
          <w:sz w:val="26"/>
          <w:szCs w:val="26"/>
        </w:rPr>
        <w:t>е задачи, которые предполагалось</w:t>
      </w:r>
      <w:r w:rsidRPr="003A1073">
        <w:rPr>
          <w:sz w:val="26"/>
          <w:szCs w:val="26"/>
        </w:rPr>
        <w:t xml:space="preserve"> решить посредством реализации следующих подпрограмм:</w:t>
      </w:r>
    </w:p>
    <w:p w:rsidR="00D05368" w:rsidRPr="003A1073" w:rsidRDefault="00D05368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- </w:t>
      </w:r>
      <w:hyperlink w:anchor="P120" w:history="1">
        <w:r w:rsidRPr="003A1073">
          <w:rPr>
            <w:rStyle w:val="a6"/>
            <w:color w:val="auto"/>
            <w:sz w:val="26"/>
            <w:szCs w:val="26"/>
            <w:u w:val="none"/>
          </w:rPr>
          <w:t>подпрограммы</w:t>
        </w:r>
      </w:hyperlink>
      <w:r w:rsidRPr="003A1073">
        <w:rPr>
          <w:sz w:val="26"/>
          <w:szCs w:val="26"/>
        </w:rPr>
        <w:t xml:space="preserve"> "Создание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район";</w:t>
      </w:r>
    </w:p>
    <w:p w:rsidR="00D05368" w:rsidRPr="003A1073" w:rsidRDefault="00D05368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- </w:t>
      </w:r>
      <w:hyperlink w:anchor="P284" w:history="1">
        <w:r w:rsidRPr="003A1073">
          <w:rPr>
            <w:rStyle w:val="a6"/>
            <w:color w:val="auto"/>
            <w:sz w:val="26"/>
            <w:szCs w:val="26"/>
            <w:u w:val="none"/>
          </w:rPr>
          <w:t>подпрограммы</w:t>
        </w:r>
      </w:hyperlink>
      <w:r w:rsidRPr="003A1073">
        <w:rPr>
          <w:sz w:val="26"/>
          <w:szCs w:val="26"/>
        </w:rPr>
        <w:t xml:space="preserve"> 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район"</w:t>
      </w:r>
      <w:r w:rsidR="00F949FF" w:rsidRPr="003A1073">
        <w:rPr>
          <w:sz w:val="26"/>
          <w:szCs w:val="26"/>
        </w:rPr>
        <w:t>;</w:t>
      </w:r>
    </w:p>
    <w:p w:rsidR="00F949FF" w:rsidRPr="003A1073" w:rsidRDefault="00F949FF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>- подпрограммы "Управление муниципальным долгом муниципального образования Аскизский район;</w:t>
      </w:r>
    </w:p>
    <w:p w:rsidR="00F949FF" w:rsidRPr="003A1073" w:rsidRDefault="00F949FF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>- подпрограммы "Обеспечение реализации муниципальной программы"</w:t>
      </w:r>
    </w:p>
    <w:p w:rsidR="009F4C4B" w:rsidRPr="003A1073" w:rsidRDefault="009F4C4B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67D4F" w:rsidRDefault="00156BCB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период с 2017-2020 годы в</w:t>
      </w:r>
      <w:r w:rsidR="009F4C4B" w:rsidRPr="003A1073">
        <w:rPr>
          <w:sz w:val="26"/>
          <w:szCs w:val="26"/>
        </w:rPr>
        <w:t xml:space="preserve"> рамках подпрограммы «Создание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 </w:t>
      </w:r>
      <w:r>
        <w:rPr>
          <w:sz w:val="26"/>
          <w:szCs w:val="26"/>
        </w:rPr>
        <w:t xml:space="preserve">было </w:t>
      </w:r>
      <w:r w:rsidR="006722E5" w:rsidRPr="003A1073">
        <w:rPr>
          <w:sz w:val="26"/>
          <w:szCs w:val="26"/>
        </w:rPr>
        <w:t>реализ</w:t>
      </w:r>
      <w:r w:rsidR="00B37DE6">
        <w:rPr>
          <w:sz w:val="26"/>
          <w:szCs w:val="26"/>
        </w:rPr>
        <w:t>овано о</w:t>
      </w:r>
      <w:r w:rsidR="00B37DE6" w:rsidRPr="00B37DE6">
        <w:rPr>
          <w:sz w:val="26"/>
          <w:szCs w:val="26"/>
        </w:rPr>
        <w:t>сновное мероприятие "Обеспечение бюджетного процесса, бюджетного учета и отчетности в муниципальном образовании Аскизский район"</w:t>
      </w:r>
      <w:r w:rsidR="00B37DE6">
        <w:rPr>
          <w:sz w:val="26"/>
          <w:szCs w:val="26"/>
        </w:rPr>
        <w:t xml:space="preserve"> в том числе</w:t>
      </w:r>
      <w:r w:rsidR="00467D4F" w:rsidRPr="003A1073">
        <w:rPr>
          <w:sz w:val="26"/>
          <w:szCs w:val="26"/>
        </w:rPr>
        <w:t>:</w:t>
      </w:r>
    </w:p>
    <w:p w:rsidR="009F4C4B" w:rsidRPr="003A1073" w:rsidRDefault="00156BCB" w:rsidP="0004005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постановлением Администрации Аскизского района</w:t>
      </w:r>
      <w:r w:rsidR="006800C7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 xml:space="preserve"> от 26.01.2017 года №30-п утвержден бюджетный прогноз Аскизского района </w:t>
      </w:r>
      <w:r w:rsidR="0037418E">
        <w:rPr>
          <w:sz w:val="26"/>
          <w:szCs w:val="26"/>
        </w:rPr>
        <w:t xml:space="preserve">Республики Хакасия до 2030 года, в целях приведения бюджетного прогноза в соответствие с бюджетом муниципального образования Аскизский район на 2018 год и плановый период 2019 и 2020 год и бюджетом муниципального образования Аскизский район на 2019 год и плановый период 2020 и 2021 год, были внесены соответствующие изменения постановлениями Администрации Аскизского района </w:t>
      </w:r>
      <w:r w:rsidR="006800C7">
        <w:rPr>
          <w:sz w:val="26"/>
          <w:szCs w:val="26"/>
        </w:rPr>
        <w:t xml:space="preserve">Республики Хакасия </w:t>
      </w:r>
      <w:r w:rsidR="0037418E">
        <w:rPr>
          <w:sz w:val="26"/>
          <w:szCs w:val="26"/>
        </w:rPr>
        <w:t xml:space="preserve">от 21.02.2018 года №156-п и </w:t>
      </w:r>
      <w:r w:rsidR="00040055">
        <w:rPr>
          <w:sz w:val="26"/>
          <w:szCs w:val="26"/>
        </w:rPr>
        <w:t>от 31.01.2019 года №37-п соответственно.П</w:t>
      </w:r>
      <w:r w:rsidR="005A508B" w:rsidRPr="003A1073">
        <w:rPr>
          <w:sz w:val="26"/>
          <w:szCs w:val="26"/>
        </w:rPr>
        <w:t xml:space="preserve">остановлением Администрации Аскизского района </w:t>
      </w:r>
      <w:r w:rsidR="006800C7">
        <w:rPr>
          <w:sz w:val="26"/>
          <w:szCs w:val="26"/>
        </w:rPr>
        <w:t xml:space="preserve">Республики Хакасия </w:t>
      </w:r>
      <w:r w:rsidR="005A508B" w:rsidRPr="003A1073">
        <w:rPr>
          <w:sz w:val="26"/>
          <w:szCs w:val="26"/>
        </w:rPr>
        <w:t xml:space="preserve">от </w:t>
      </w:r>
      <w:r w:rsidR="00D56862">
        <w:rPr>
          <w:sz w:val="26"/>
          <w:szCs w:val="26"/>
        </w:rPr>
        <w:t>10.07.2020 №438</w:t>
      </w:r>
      <w:r w:rsidR="00D11BC0" w:rsidRPr="003A1073">
        <w:rPr>
          <w:sz w:val="26"/>
          <w:szCs w:val="26"/>
        </w:rPr>
        <w:t>–</w:t>
      </w:r>
      <w:r w:rsidR="00D56862">
        <w:rPr>
          <w:sz w:val="26"/>
          <w:szCs w:val="26"/>
        </w:rPr>
        <w:t>а</w:t>
      </w:r>
      <w:r w:rsidR="00D11BC0" w:rsidRPr="003A1073">
        <w:rPr>
          <w:sz w:val="26"/>
          <w:szCs w:val="26"/>
        </w:rPr>
        <w:t xml:space="preserve">п </w:t>
      </w:r>
      <w:r w:rsidR="005A508B" w:rsidRPr="003A1073">
        <w:rPr>
          <w:sz w:val="26"/>
          <w:szCs w:val="26"/>
        </w:rPr>
        <w:t>утвержден бюджетный прогноз Аскизского района Республики Хакасия до 2030 го</w:t>
      </w:r>
      <w:r w:rsidR="00040055">
        <w:rPr>
          <w:sz w:val="26"/>
          <w:szCs w:val="26"/>
        </w:rPr>
        <w:t>да, в соответствии с бюджетом муниципального образования Аскизский район Республики Хакасия на 2020 год и плановый период 2021 и 2022 год</w:t>
      </w:r>
      <w:r w:rsidR="005B36C9">
        <w:rPr>
          <w:sz w:val="26"/>
          <w:szCs w:val="26"/>
        </w:rPr>
        <w:t>а</w:t>
      </w:r>
      <w:r w:rsidR="00040055">
        <w:rPr>
          <w:sz w:val="26"/>
          <w:szCs w:val="26"/>
        </w:rPr>
        <w:t>.</w:t>
      </w:r>
    </w:p>
    <w:p w:rsidR="00467D4F" w:rsidRPr="003A1073" w:rsidRDefault="00467D4F" w:rsidP="00D05368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</w:rPr>
      </w:pPr>
      <w:r w:rsidRPr="003A1073">
        <w:rPr>
          <w:sz w:val="26"/>
          <w:szCs w:val="26"/>
        </w:rPr>
        <w:t xml:space="preserve">- </w:t>
      </w:r>
      <w:r w:rsidRPr="003A1073">
        <w:rPr>
          <w:kern w:val="2"/>
          <w:sz w:val="26"/>
          <w:szCs w:val="26"/>
        </w:rPr>
        <w:t>формирование и испо</w:t>
      </w:r>
      <w:r w:rsidR="00040055">
        <w:rPr>
          <w:kern w:val="2"/>
          <w:sz w:val="26"/>
          <w:szCs w:val="26"/>
        </w:rPr>
        <w:t>лнение районного бюджета с 2017-2020 годы</w:t>
      </w:r>
      <w:r w:rsidRPr="003A1073">
        <w:rPr>
          <w:kern w:val="2"/>
          <w:sz w:val="26"/>
          <w:szCs w:val="26"/>
        </w:rPr>
        <w:t xml:space="preserve"> проводилось на основе программно-целевых принципов. Доля расходов районного бюджета, формируемых в рамках муниципальных программ, к общему объему расходов местного бю</w:t>
      </w:r>
      <w:r w:rsidR="00474940">
        <w:rPr>
          <w:kern w:val="2"/>
          <w:sz w:val="26"/>
          <w:szCs w:val="26"/>
        </w:rPr>
        <w:t xml:space="preserve">джета составила в </w:t>
      </w:r>
      <w:r w:rsidR="00B861C9">
        <w:rPr>
          <w:kern w:val="2"/>
          <w:sz w:val="26"/>
          <w:szCs w:val="26"/>
        </w:rPr>
        <w:t xml:space="preserve">2017 году – 85,8%, 2018 году – 88,9%, 2019 году </w:t>
      </w:r>
      <w:r w:rsidR="00EC1120">
        <w:rPr>
          <w:kern w:val="2"/>
          <w:sz w:val="26"/>
          <w:szCs w:val="26"/>
        </w:rPr>
        <w:t xml:space="preserve">–86,2%, </w:t>
      </w:r>
      <w:r w:rsidR="00474940">
        <w:rPr>
          <w:kern w:val="2"/>
          <w:sz w:val="26"/>
          <w:szCs w:val="26"/>
        </w:rPr>
        <w:t>2020</w:t>
      </w:r>
      <w:r w:rsidR="00BB1029">
        <w:rPr>
          <w:kern w:val="2"/>
          <w:sz w:val="26"/>
          <w:szCs w:val="26"/>
        </w:rPr>
        <w:t xml:space="preserve"> году</w:t>
      </w:r>
      <w:r w:rsidR="00E56FDF">
        <w:rPr>
          <w:kern w:val="2"/>
          <w:sz w:val="26"/>
          <w:szCs w:val="26"/>
        </w:rPr>
        <w:t xml:space="preserve"> -</w:t>
      </w:r>
      <w:r w:rsidR="00BB1029">
        <w:rPr>
          <w:kern w:val="2"/>
          <w:sz w:val="26"/>
          <w:szCs w:val="26"/>
        </w:rPr>
        <w:t xml:space="preserve"> 87,8</w:t>
      </w:r>
      <w:r w:rsidR="00286506">
        <w:rPr>
          <w:kern w:val="2"/>
          <w:sz w:val="26"/>
          <w:szCs w:val="26"/>
        </w:rPr>
        <w:t xml:space="preserve"> %</w:t>
      </w:r>
      <w:r w:rsidR="00DF7BE3" w:rsidRPr="003A1073">
        <w:rPr>
          <w:kern w:val="2"/>
          <w:sz w:val="26"/>
          <w:szCs w:val="26"/>
        </w:rPr>
        <w:t>;</w:t>
      </w:r>
    </w:p>
    <w:p w:rsidR="00DF7BE3" w:rsidRPr="005A12EE" w:rsidRDefault="00DF7BE3" w:rsidP="00D05368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</w:rPr>
      </w:pPr>
      <w:r w:rsidRPr="00410018">
        <w:rPr>
          <w:kern w:val="2"/>
          <w:sz w:val="26"/>
          <w:szCs w:val="26"/>
        </w:rPr>
        <w:t xml:space="preserve">- в рамках полномочий по внутреннему </w:t>
      </w:r>
      <w:r w:rsidR="00D56862" w:rsidRPr="00410018">
        <w:rPr>
          <w:kern w:val="2"/>
          <w:sz w:val="26"/>
          <w:szCs w:val="26"/>
        </w:rPr>
        <w:t xml:space="preserve">муниципальному </w:t>
      </w:r>
      <w:r w:rsidRPr="00410018">
        <w:rPr>
          <w:kern w:val="2"/>
          <w:sz w:val="26"/>
          <w:szCs w:val="26"/>
        </w:rPr>
        <w:t xml:space="preserve">финансовому контролю </w:t>
      </w:r>
      <w:r w:rsidR="00E56FDF">
        <w:rPr>
          <w:kern w:val="2"/>
          <w:sz w:val="26"/>
          <w:szCs w:val="26"/>
        </w:rPr>
        <w:t>за период с 2017-</w:t>
      </w:r>
      <w:r w:rsidR="00D56862" w:rsidRPr="00410018">
        <w:rPr>
          <w:kern w:val="2"/>
          <w:sz w:val="26"/>
          <w:szCs w:val="26"/>
        </w:rPr>
        <w:t>2020</w:t>
      </w:r>
      <w:r w:rsidR="006800C7">
        <w:rPr>
          <w:kern w:val="2"/>
          <w:sz w:val="26"/>
          <w:szCs w:val="26"/>
        </w:rPr>
        <w:t xml:space="preserve"> годыпроведена</w:t>
      </w:r>
      <w:r w:rsidR="00E56FDF">
        <w:rPr>
          <w:kern w:val="2"/>
          <w:sz w:val="26"/>
          <w:szCs w:val="26"/>
        </w:rPr>
        <w:t>21</w:t>
      </w:r>
      <w:r w:rsidR="00EE1FFC">
        <w:rPr>
          <w:kern w:val="2"/>
          <w:sz w:val="26"/>
          <w:szCs w:val="26"/>
        </w:rPr>
        <w:t xml:space="preserve"> провер</w:t>
      </w:r>
      <w:r w:rsidR="00690A9F" w:rsidRPr="00410018">
        <w:rPr>
          <w:kern w:val="2"/>
          <w:sz w:val="26"/>
          <w:szCs w:val="26"/>
        </w:rPr>
        <w:t>к</w:t>
      </w:r>
      <w:r w:rsidR="00EE1FFC">
        <w:rPr>
          <w:kern w:val="2"/>
          <w:sz w:val="26"/>
          <w:szCs w:val="26"/>
        </w:rPr>
        <w:t>а</w:t>
      </w:r>
      <w:r w:rsidR="00690A9F" w:rsidRPr="00410018">
        <w:rPr>
          <w:kern w:val="2"/>
          <w:sz w:val="26"/>
          <w:szCs w:val="26"/>
        </w:rPr>
        <w:t xml:space="preserve">, </w:t>
      </w:r>
      <w:r w:rsidR="007E2CED" w:rsidRPr="00410018">
        <w:rPr>
          <w:kern w:val="2"/>
          <w:sz w:val="26"/>
          <w:szCs w:val="26"/>
        </w:rPr>
        <w:t>объем проверенных бюд</w:t>
      </w:r>
      <w:r w:rsidR="006800C7">
        <w:rPr>
          <w:kern w:val="2"/>
          <w:sz w:val="26"/>
          <w:szCs w:val="26"/>
        </w:rPr>
        <w:t>жетных средств составлял</w:t>
      </w:r>
      <w:r w:rsidR="00E56FDF">
        <w:rPr>
          <w:kern w:val="2"/>
          <w:sz w:val="26"/>
          <w:szCs w:val="26"/>
        </w:rPr>
        <w:t>1295904,7</w:t>
      </w:r>
      <w:r w:rsidR="007E2CED" w:rsidRPr="00410018">
        <w:rPr>
          <w:kern w:val="2"/>
          <w:sz w:val="26"/>
          <w:szCs w:val="26"/>
        </w:rPr>
        <w:t xml:space="preserve"> тыс. рублей, по результатам контрольных мероприятий выявлено финансовых</w:t>
      </w:r>
      <w:r w:rsidR="005A12EE" w:rsidRPr="00410018">
        <w:rPr>
          <w:kern w:val="2"/>
          <w:sz w:val="26"/>
          <w:szCs w:val="26"/>
        </w:rPr>
        <w:t xml:space="preserve"> нарушений на общую сумму </w:t>
      </w:r>
      <w:r w:rsidR="00E56FDF">
        <w:rPr>
          <w:kern w:val="2"/>
          <w:sz w:val="26"/>
          <w:szCs w:val="26"/>
        </w:rPr>
        <w:t>482071,9</w:t>
      </w:r>
      <w:r w:rsidR="007E2CED" w:rsidRPr="00410018">
        <w:rPr>
          <w:kern w:val="2"/>
          <w:sz w:val="26"/>
          <w:szCs w:val="26"/>
        </w:rPr>
        <w:t xml:space="preserve"> тыс. рублей;</w:t>
      </w:r>
    </w:p>
    <w:p w:rsidR="007E2CED" w:rsidRPr="005A12EE" w:rsidRDefault="007E2CED" w:rsidP="007E2CED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kern w:val="2"/>
          <w:sz w:val="26"/>
          <w:szCs w:val="26"/>
        </w:rPr>
        <w:t xml:space="preserve">- в целях </w:t>
      </w:r>
      <w:r w:rsidRPr="005A12EE">
        <w:rPr>
          <w:sz w:val="26"/>
          <w:szCs w:val="26"/>
        </w:rPr>
        <w:t>повышени</w:t>
      </w:r>
      <w:r w:rsidR="00144DD6" w:rsidRPr="005A12EE">
        <w:rPr>
          <w:sz w:val="26"/>
          <w:szCs w:val="26"/>
        </w:rPr>
        <w:t>я</w:t>
      </w:r>
      <w:r w:rsidRPr="005A12EE">
        <w:rPr>
          <w:sz w:val="26"/>
          <w:szCs w:val="26"/>
        </w:rPr>
        <w:t xml:space="preserve"> профессионального мастерства и качества работы представителей бухгалтерской профессии </w:t>
      </w:r>
      <w:r w:rsidR="00585FBF">
        <w:rPr>
          <w:sz w:val="26"/>
          <w:szCs w:val="26"/>
        </w:rPr>
        <w:t xml:space="preserve">ежегодно проводились конкурсы </w:t>
      </w:r>
      <w:r w:rsidR="005A12EE" w:rsidRPr="005A12EE">
        <w:rPr>
          <w:sz w:val="26"/>
          <w:szCs w:val="26"/>
        </w:rPr>
        <w:t xml:space="preserve">«Лучшая бухгалтерия бюджетной сферы Аскизского района» и </w:t>
      </w:r>
      <w:r w:rsidRPr="005A12EE">
        <w:rPr>
          <w:sz w:val="26"/>
          <w:szCs w:val="26"/>
        </w:rPr>
        <w:t>«Лучший бухгалтер бюджет</w:t>
      </w:r>
      <w:r w:rsidR="00BB1029">
        <w:rPr>
          <w:sz w:val="26"/>
          <w:szCs w:val="26"/>
        </w:rPr>
        <w:t>ной сферы Аскизского района 2020</w:t>
      </w:r>
      <w:r w:rsidRPr="005A12EE">
        <w:rPr>
          <w:sz w:val="26"/>
          <w:szCs w:val="26"/>
        </w:rPr>
        <w:t xml:space="preserve"> года», </w:t>
      </w:r>
      <w:r w:rsidR="00585FBF">
        <w:rPr>
          <w:sz w:val="26"/>
          <w:szCs w:val="26"/>
        </w:rPr>
        <w:t xml:space="preserve">общий объем </w:t>
      </w:r>
      <w:r w:rsidRPr="005A12EE">
        <w:rPr>
          <w:sz w:val="26"/>
          <w:szCs w:val="26"/>
        </w:rPr>
        <w:t>финансиро</w:t>
      </w:r>
      <w:r w:rsidR="005A12EE" w:rsidRPr="005A12EE">
        <w:rPr>
          <w:sz w:val="26"/>
          <w:szCs w:val="26"/>
        </w:rPr>
        <w:t>в</w:t>
      </w:r>
      <w:r w:rsidR="00585FBF">
        <w:rPr>
          <w:sz w:val="26"/>
          <w:szCs w:val="26"/>
        </w:rPr>
        <w:t xml:space="preserve">ания </w:t>
      </w:r>
      <w:r w:rsidR="000C5DCD">
        <w:rPr>
          <w:sz w:val="26"/>
          <w:szCs w:val="26"/>
        </w:rPr>
        <w:t>мероприятий с 2017-2020 годсоставил 282,2</w:t>
      </w:r>
      <w:r w:rsidRPr="005A12EE">
        <w:rPr>
          <w:sz w:val="26"/>
          <w:szCs w:val="26"/>
        </w:rPr>
        <w:t xml:space="preserve"> тыс. ру</w:t>
      </w:r>
      <w:r w:rsidR="000C5DCD">
        <w:rPr>
          <w:sz w:val="26"/>
          <w:szCs w:val="26"/>
        </w:rPr>
        <w:t>блей при плане 313,0</w:t>
      </w:r>
      <w:r w:rsidR="002F6A6C">
        <w:rPr>
          <w:sz w:val="26"/>
          <w:szCs w:val="26"/>
        </w:rPr>
        <w:t>тыс. рублей;</w:t>
      </w:r>
    </w:p>
    <w:p w:rsidR="00A32C53" w:rsidRDefault="00606029" w:rsidP="007E2CED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sz w:val="26"/>
          <w:szCs w:val="26"/>
        </w:rPr>
        <w:t xml:space="preserve">- </w:t>
      </w:r>
      <w:r w:rsidR="00EE1FFC">
        <w:rPr>
          <w:sz w:val="26"/>
          <w:szCs w:val="26"/>
        </w:rPr>
        <w:t>в ходе реализации муниципальной программы разрабатывались и</w:t>
      </w:r>
      <w:r w:rsidR="00A32C53" w:rsidRPr="005A12EE">
        <w:rPr>
          <w:sz w:val="26"/>
          <w:szCs w:val="26"/>
        </w:rPr>
        <w:t xml:space="preserve"> вносились изменения в нормативн</w:t>
      </w:r>
      <w:r w:rsidR="00144DD6" w:rsidRPr="005A12EE">
        <w:rPr>
          <w:sz w:val="26"/>
          <w:szCs w:val="26"/>
        </w:rPr>
        <w:t xml:space="preserve">ые </w:t>
      </w:r>
      <w:r w:rsidR="00A32C53" w:rsidRPr="005A12EE">
        <w:rPr>
          <w:sz w:val="26"/>
          <w:szCs w:val="26"/>
        </w:rPr>
        <w:t>правовые акты регулирующие</w:t>
      </w:r>
      <w:r w:rsidR="00D250D4">
        <w:rPr>
          <w:sz w:val="26"/>
          <w:szCs w:val="26"/>
        </w:rPr>
        <w:t xml:space="preserve"> финансово-</w:t>
      </w:r>
      <w:r w:rsidR="00B25DAB" w:rsidRPr="005A12EE">
        <w:rPr>
          <w:sz w:val="26"/>
          <w:szCs w:val="26"/>
        </w:rPr>
        <w:t>бюджетную сферу</w:t>
      </w:r>
      <w:r w:rsidR="00EE1FFC">
        <w:rPr>
          <w:sz w:val="26"/>
          <w:szCs w:val="26"/>
        </w:rPr>
        <w:t xml:space="preserve"> в целях приведения их в соответствие с бюджетным законодательством РФ</w:t>
      </w:r>
      <w:r w:rsidR="00B25DAB" w:rsidRPr="005A12EE">
        <w:rPr>
          <w:sz w:val="26"/>
          <w:szCs w:val="26"/>
        </w:rPr>
        <w:t>;</w:t>
      </w:r>
    </w:p>
    <w:p w:rsidR="00EE1FFC" w:rsidRPr="005A12EE" w:rsidRDefault="00EE1FFC" w:rsidP="00EE1FFC">
      <w:pPr>
        <w:pStyle w:val="ConsPlusNormal"/>
        <w:ind w:firstLine="720"/>
        <w:jc w:val="both"/>
        <w:rPr>
          <w:sz w:val="26"/>
          <w:szCs w:val="26"/>
        </w:rPr>
      </w:pPr>
      <w:r w:rsidRPr="00EE1FFC">
        <w:rPr>
          <w:sz w:val="26"/>
          <w:szCs w:val="26"/>
        </w:rPr>
        <w:t xml:space="preserve">- сформированы и предоставлены отчетности об исполнении </w:t>
      </w:r>
      <w:r>
        <w:rPr>
          <w:sz w:val="26"/>
          <w:szCs w:val="26"/>
        </w:rPr>
        <w:t>бюджета муниципального образования Аскизский район</w:t>
      </w:r>
      <w:r w:rsidRPr="00EE1FFC">
        <w:rPr>
          <w:sz w:val="26"/>
          <w:szCs w:val="26"/>
        </w:rPr>
        <w:t xml:space="preserve"> и консолидированного бюджетов </w:t>
      </w:r>
      <w:r>
        <w:rPr>
          <w:sz w:val="26"/>
          <w:szCs w:val="26"/>
        </w:rPr>
        <w:t>пос</w:t>
      </w:r>
      <w:r w:rsidR="006800C7">
        <w:rPr>
          <w:sz w:val="26"/>
          <w:szCs w:val="26"/>
        </w:rPr>
        <w:t>е</w:t>
      </w:r>
      <w:r>
        <w:rPr>
          <w:sz w:val="26"/>
          <w:szCs w:val="26"/>
        </w:rPr>
        <w:t>лений Аскизского района</w:t>
      </w:r>
      <w:r w:rsidRPr="00EE1FFC">
        <w:rPr>
          <w:sz w:val="26"/>
          <w:szCs w:val="26"/>
        </w:rPr>
        <w:t xml:space="preserve"> в установленные законодательством сроки;</w:t>
      </w:r>
    </w:p>
    <w:p w:rsidR="00A32C53" w:rsidRDefault="00D53B16" w:rsidP="007E2CED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sz w:val="26"/>
          <w:szCs w:val="26"/>
        </w:rPr>
        <w:t>- в рамках методологического руководства в области финансово-бюджетного планирования осуществлялось консультирование главных распорядителей средств бюджета муниципально</w:t>
      </w:r>
      <w:r w:rsidR="00327203">
        <w:rPr>
          <w:sz w:val="26"/>
          <w:szCs w:val="26"/>
        </w:rPr>
        <w:t xml:space="preserve">го образования Аскизский район </w:t>
      </w:r>
      <w:r w:rsidRPr="005A12EE">
        <w:rPr>
          <w:sz w:val="26"/>
          <w:szCs w:val="26"/>
        </w:rPr>
        <w:t xml:space="preserve">при составлении проекта бюджета на очередной финансовой год и на плановый период по расходам на предмет соответствия расходных обязательств полномочиям, правильности применения кодов </w:t>
      </w:r>
      <w:hyperlink r:id="rId7" w:tooltip="Бюджетная классификация" w:history="1">
        <w:r w:rsidRPr="005A12EE">
          <w:rPr>
            <w:sz w:val="26"/>
            <w:szCs w:val="26"/>
          </w:rPr>
          <w:t>бюджетной классификации</w:t>
        </w:r>
      </w:hyperlink>
      <w:r w:rsidRPr="005A12EE">
        <w:rPr>
          <w:sz w:val="26"/>
          <w:szCs w:val="26"/>
        </w:rPr>
        <w:t xml:space="preserve">, составления расчетов и обоснований доходов, расходов </w:t>
      </w:r>
      <w:r w:rsidR="00EE1FFC">
        <w:rPr>
          <w:sz w:val="26"/>
          <w:szCs w:val="26"/>
        </w:rPr>
        <w:t>районного бюджета.</w:t>
      </w:r>
    </w:p>
    <w:p w:rsidR="00EE1FFC" w:rsidRPr="00EE1FFC" w:rsidRDefault="00EE1FFC" w:rsidP="00EE1FF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E1FFC">
        <w:rPr>
          <w:sz w:val="26"/>
          <w:szCs w:val="26"/>
        </w:rPr>
        <w:t xml:space="preserve">- на сайте </w:t>
      </w:r>
      <w:r>
        <w:rPr>
          <w:sz w:val="26"/>
          <w:szCs w:val="26"/>
        </w:rPr>
        <w:t>Администрации Аскизского района Республики Хакасия</w:t>
      </w:r>
      <w:r w:rsidRPr="00EE1FFC">
        <w:rPr>
          <w:sz w:val="26"/>
          <w:szCs w:val="26"/>
        </w:rPr>
        <w:t xml:space="preserve"> разм</w:t>
      </w:r>
      <w:r w:rsidR="006800C7">
        <w:rPr>
          <w:sz w:val="26"/>
          <w:szCs w:val="26"/>
        </w:rPr>
        <w:t>ещены и доступны для населения п</w:t>
      </w:r>
      <w:r w:rsidRPr="00EE1FFC">
        <w:rPr>
          <w:sz w:val="26"/>
          <w:szCs w:val="26"/>
        </w:rPr>
        <w:t>резентации «Бюджет для граждан</w:t>
      </w:r>
      <w:r>
        <w:rPr>
          <w:sz w:val="26"/>
          <w:szCs w:val="26"/>
        </w:rPr>
        <w:t>»</w:t>
      </w:r>
      <w:r w:rsidRPr="00EE1FFC">
        <w:rPr>
          <w:bCs/>
          <w:sz w:val="26"/>
          <w:szCs w:val="26"/>
        </w:rPr>
        <w:t>;</w:t>
      </w:r>
    </w:p>
    <w:p w:rsidR="00EE1FFC" w:rsidRPr="005A12EE" w:rsidRDefault="00EE1FFC" w:rsidP="007E2CED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</w:p>
    <w:p w:rsidR="00D53B16" w:rsidRPr="005A12EE" w:rsidRDefault="00D53B16" w:rsidP="006B39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12EE">
        <w:rPr>
          <w:sz w:val="26"/>
          <w:szCs w:val="26"/>
        </w:rPr>
        <w:t>В рамках подпрограммы 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район"</w:t>
      </w:r>
      <w:r w:rsidR="00224CFB">
        <w:rPr>
          <w:sz w:val="26"/>
          <w:szCs w:val="26"/>
        </w:rPr>
        <w:t xml:space="preserve">реализовано следующее </w:t>
      </w:r>
      <w:r w:rsidR="00B3265C" w:rsidRPr="006800C7">
        <w:rPr>
          <w:sz w:val="26"/>
          <w:szCs w:val="26"/>
        </w:rPr>
        <w:t xml:space="preserve">основное </w:t>
      </w:r>
      <w:hyperlink w:anchor="P737" w:history="1">
        <w:r w:rsidR="00B3265C" w:rsidRPr="006800C7">
          <w:rPr>
            <w:sz w:val="26"/>
            <w:szCs w:val="26"/>
          </w:rPr>
          <w:t xml:space="preserve">мероприятие </w:t>
        </w:r>
      </w:hyperlink>
      <w:r w:rsidR="00B3265C" w:rsidRPr="006800C7">
        <w:rPr>
          <w:sz w:val="26"/>
          <w:szCs w:val="26"/>
        </w:rPr>
        <w:t>"Выравнивание</w:t>
      </w:r>
      <w:r w:rsidR="00B3265C" w:rsidRPr="00B3265C">
        <w:rPr>
          <w:sz w:val="26"/>
          <w:szCs w:val="26"/>
        </w:rPr>
        <w:t xml:space="preserve"> бюджетной обеспеченности и обеспечение сбалансир</w:t>
      </w:r>
      <w:r w:rsidR="00B3265C" w:rsidRPr="006800C7">
        <w:rPr>
          <w:sz w:val="26"/>
          <w:szCs w:val="26"/>
        </w:rPr>
        <w:t>о</w:t>
      </w:r>
      <w:r w:rsidR="00B3265C" w:rsidRPr="00B3265C">
        <w:rPr>
          <w:sz w:val="26"/>
          <w:szCs w:val="26"/>
        </w:rPr>
        <w:t>ванности бюджетов муниципальных образований Аскизского района"</w:t>
      </w:r>
      <w:r w:rsidR="006B39B1">
        <w:rPr>
          <w:sz w:val="26"/>
          <w:szCs w:val="26"/>
        </w:rPr>
        <w:t xml:space="preserve"> с 2017-2020 года</w:t>
      </w:r>
      <w:r w:rsidR="00793814" w:rsidRPr="005A12EE">
        <w:rPr>
          <w:sz w:val="26"/>
          <w:szCs w:val="26"/>
        </w:rPr>
        <w:t xml:space="preserve">бюджетам поселений </w:t>
      </w:r>
      <w:r w:rsidR="00E467F8" w:rsidRPr="005A12EE">
        <w:rPr>
          <w:sz w:val="26"/>
          <w:szCs w:val="26"/>
        </w:rPr>
        <w:t xml:space="preserve">предоставлены дотации на выравнивание бюджетной обеспеченности </w:t>
      </w:r>
      <w:r w:rsidR="00793814" w:rsidRPr="005A12EE">
        <w:rPr>
          <w:sz w:val="26"/>
          <w:szCs w:val="26"/>
        </w:rPr>
        <w:t xml:space="preserve">в сумме </w:t>
      </w:r>
      <w:r w:rsidR="0015444E">
        <w:rPr>
          <w:sz w:val="26"/>
          <w:szCs w:val="26"/>
        </w:rPr>
        <w:t>223808,0</w:t>
      </w:r>
      <w:r w:rsidR="00606029" w:rsidRPr="005A12EE">
        <w:rPr>
          <w:sz w:val="26"/>
          <w:szCs w:val="26"/>
        </w:rPr>
        <w:t xml:space="preserve"> тыс. рублей при </w:t>
      </w:r>
      <w:r w:rsidR="0015444E">
        <w:rPr>
          <w:sz w:val="26"/>
          <w:szCs w:val="26"/>
        </w:rPr>
        <w:t>плане 223808,0</w:t>
      </w:r>
      <w:r w:rsidR="00093FE4" w:rsidRPr="005A12EE">
        <w:rPr>
          <w:sz w:val="26"/>
          <w:szCs w:val="26"/>
        </w:rPr>
        <w:t xml:space="preserve"> тыс. рублей, так же предоставлены дотации на поддержку мер по обеспечению сбалансирова</w:t>
      </w:r>
      <w:r w:rsidR="00566B45">
        <w:rPr>
          <w:sz w:val="26"/>
          <w:szCs w:val="26"/>
        </w:rPr>
        <w:t>нности бюджетов в сумме</w:t>
      </w:r>
      <w:r w:rsidR="0015444E">
        <w:rPr>
          <w:sz w:val="26"/>
          <w:szCs w:val="26"/>
        </w:rPr>
        <w:t xml:space="preserve"> 194144,06 тыс. рублей при плане 194274,06 тыс. рублей</w:t>
      </w:r>
      <w:r w:rsidR="00093FE4" w:rsidRPr="005A12EE">
        <w:rPr>
          <w:sz w:val="26"/>
          <w:szCs w:val="26"/>
        </w:rPr>
        <w:t>.</w:t>
      </w:r>
      <w:r w:rsidR="0015444E">
        <w:rPr>
          <w:sz w:val="26"/>
          <w:szCs w:val="26"/>
        </w:rPr>
        <w:t xml:space="preserve"> Негативным фактором, повлиявшим на ход реализации муниципальной программы, является недостаточность собственных доходных источников районного бюджета и бюджетов пос</w:t>
      </w:r>
      <w:r w:rsidR="006800C7">
        <w:rPr>
          <w:sz w:val="26"/>
          <w:szCs w:val="26"/>
        </w:rPr>
        <w:t>е</w:t>
      </w:r>
      <w:r w:rsidR="0015444E">
        <w:rPr>
          <w:sz w:val="26"/>
          <w:szCs w:val="26"/>
        </w:rPr>
        <w:t>лений Аскизского райо</w:t>
      </w:r>
      <w:r w:rsidR="006800C7">
        <w:rPr>
          <w:sz w:val="26"/>
          <w:szCs w:val="26"/>
        </w:rPr>
        <w:t>на. Основным доходным источником</w:t>
      </w:r>
      <w:r w:rsidR="0015444E">
        <w:rPr>
          <w:sz w:val="26"/>
          <w:szCs w:val="26"/>
        </w:rPr>
        <w:t xml:space="preserve"> бюджетов поселений являются дотации из республиканского бюджета Республики Хакасия, однако ежегодный объем предусматриваемый в республиканском бюджете Республики Хакасия недостаточен для исполнения всех </w:t>
      </w:r>
      <w:r w:rsidR="00647B2F">
        <w:rPr>
          <w:sz w:val="26"/>
          <w:szCs w:val="26"/>
        </w:rPr>
        <w:t xml:space="preserve">расходных обязательств, в связи этим не по </w:t>
      </w:r>
      <w:r w:rsidR="0015444E">
        <w:rPr>
          <w:sz w:val="26"/>
          <w:szCs w:val="26"/>
        </w:rPr>
        <w:t xml:space="preserve">всем </w:t>
      </w:r>
      <w:r w:rsidR="00647B2F">
        <w:rPr>
          <w:sz w:val="26"/>
          <w:szCs w:val="26"/>
        </w:rPr>
        <w:t>целевым показателям достигнуты плановые значения.</w:t>
      </w:r>
    </w:p>
    <w:p w:rsidR="00647B2F" w:rsidRDefault="00093FE4" w:rsidP="00647B2F">
      <w:pPr>
        <w:pStyle w:val="ConsPlusNormal"/>
        <w:ind w:firstLine="720"/>
        <w:jc w:val="both"/>
        <w:rPr>
          <w:sz w:val="26"/>
          <w:szCs w:val="26"/>
        </w:rPr>
      </w:pPr>
      <w:r w:rsidRPr="00647B2F">
        <w:rPr>
          <w:rStyle w:val="a6"/>
          <w:bCs/>
          <w:color w:val="auto"/>
          <w:sz w:val="26"/>
          <w:szCs w:val="26"/>
          <w:u w:val="none"/>
        </w:rPr>
        <w:t xml:space="preserve">В рамках </w:t>
      </w:r>
      <w:hyperlink w:anchor="P378" w:history="1">
        <w:r w:rsidRPr="00647B2F">
          <w:rPr>
            <w:rStyle w:val="a6"/>
            <w:bCs/>
            <w:color w:val="auto"/>
            <w:sz w:val="26"/>
            <w:szCs w:val="26"/>
            <w:u w:val="none"/>
          </w:rPr>
          <w:t xml:space="preserve">подпрограммы </w:t>
        </w:r>
      </w:hyperlink>
      <w:r w:rsidRPr="00647B2F">
        <w:rPr>
          <w:bCs/>
          <w:sz w:val="26"/>
          <w:szCs w:val="26"/>
        </w:rPr>
        <w:t>"Управление муниципальным долгом муниципального образова</w:t>
      </w:r>
      <w:r w:rsidR="00224CFB" w:rsidRPr="00647B2F">
        <w:rPr>
          <w:bCs/>
          <w:sz w:val="26"/>
          <w:szCs w:val="26"/>
        </w:rPr>
        <w:t>ния Аскизский район» реализовано следующе</w:t>
      </w:r>
      <w:r w:rsidRPr="00647B2F">
        <w:rPr>
          <w:bCs/>
          <w:sz w:val="26"/>
          <w:szCs w:val="26"/>
        </w:rPr>
        <w:t xml:space="preserve">е </w:t>
      </w:r>
      <w:r w:rsidR="00224CFB" w:rsidRPr="00647B2F">
        <w:rPr>
          <w:bCs/>
          <w:sz w:val="26"/>
          <w:szCs w:val="26"/>
        </w:rPr>
        <w:t xml:space="preserve">основное мероприятие </w:t>
      </w:r>
      <w:r w:rsidR="00224CFB" w:rsidRPr="00647B2F">
        <w:rPr>
          <w:sz w:val="26"/>
          <w:szCs w:val="26"/>
        </w:rPr>
        <w:t>"Своевременное исполнение долговых обязательств"</w:t>
      </w:r>
      <w:r w:rsidR="00647B2F" w:rsidRPr="00647B2F">
        <w:rPr>
          <w:sz w:val="26"/>
          <w:szCs w:val="26"/>
        </w:rPr>
        <w:t>. Мероприятие было направлено на поддержку структуры муниципального долга на оптимальном уровне, на соблюдение ограничений по объему муниципального долга и расходам на его обслуживание, установленных Бюджетным кодексом Российской Федерации, на соблюдение условий реструктуризации бюджетных кредитов, осуществленной в 2017 году.</w:t>
      </w:r>
    </w:p>
    <w:p w:rsidR="00093FE4" w:rsidRPr="005A12EE" w:rsidRDefault="004F7AB4" w:rsidP="00647B2F">
      <w:pPr>
        <w:pStyle w:val="ConsPlusNormal"/>
        <w:ind w:firstLine="720"/>
        <w:jc w:val="both"/>
        <w:rPr>
          <w:sz w:val="26"/>
          <w:szCs w:val="26"/>
        </w:rPr>
      </w:pPr>
      <w:r w:rsidRPr="005A12EE">
        <w:rPr>
          <w:sz w:val="26"/>
          <w:szCs w:val="26"/>
        </w:rPr>
        <w:t>Просроченная задолженност</w:t>
      </w:r>
      <w:r w:rsidR="00144DD6" w:rsidRPr="005A12EE">
        <w:rPr>
          <w:sz w:val="26"/>
          <w:szCs w:val="26"/>
        </w:rPr>
        <w:t>ь</w:t>
      </w:r>
      <w:r w:rsidRPr="005A12EE">
        <w:rPr>
          <w:sz w:val="26"/>
          <w:szCs w:val="26"/>
        </w:rPr>
        <w:t xml:space="preserve"> по долговым обязательствам муниципального образован</w:t>
      </w:r>
      <w:r w:rsidR="00224CFB">
        <w:rPr>
          <w:sz w:val="26"/>
          <w:szCs w:val="26"/>
        </w:rPr>
        <w:t>ия Аскизский район на 01.01.202</w:t>
      </w:r>
      <w:r w:rsidR="00566B45">
        <w:rPr>
          <w:sz w:val="26"/>
          <w:szCs w:val="26"/>
        </w:rPr>
        <w:t>1</w:t>
      </w:r>
      <w:r w:rsidRPr="005A12EE">
        <w:rPr>
          <w:sz w:val="26"/>
          <w:szCs w:val="26"/>
        </w:rPr>
        <w:t>года отсутствует.</w:t>
      </w:r>
    </w:p>
    <w:p w:rsidR="004F7AB4" w:rsidRPr="003A1073" w:rsidRDefault="004F7AB4" w:rsidP="007E2CED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5A12EE">
        <w:rPr>
          <w:sz w:val="26"/>
          <w:szCs w:val="26"/>
        </w:rPr>
        <w:t xml:space="preserve">В рамках подпрограммы </w:t>
      </w:r>
      <w:r w:rsidRPr="005A12EE">
        <w:rPr>
          <w:rFonts w:eastAsiaTheme="minorHAnsi"/>
          <w:bCs/>
          <w:sz w:val="26"/>
          <w:szCs w:val="26"/>
          <w:lang w:eastAsia="en-US"/>
        </w:rPr>
        <w:t xml:space="preserve">«Обеспечение реализации муниципальной программы» </w:t>
      </w:r>
      <w:r w:rsidR="003A1073" w:rsidRPr="005A12EE">
        <w:rPr>
          <w:rFonts w:eastAsiaTheme="minorHAnsi"/>
          <w:bCs/>
          <w:sz w:val="26"/>
          <w:szCs w:val="26"/>
          <w:lang w:eastAsia="en-US"/>
        </w:rPr>
        <w:t>произведены расходы на содержание аппарата финансового управления администрации Аскизского района.</w:t>
      </w:r>
    </w:p>
    <w:p w:rsidR="003A1073" w:rsidRPr="003A1073" w:rsidRDefault="003A1073" w:rsidP="00CA2BBA">
      <w:pPr>
        <w:suppressAutoHyphens/>
        <w:autoSpaceDE w:val="0"/>
        <w:autoSpaceDN w:val="0"/>
        <w:adjustRightInd w:val="0"/>
        <w:ind w:right="-108"/>
        <w:jc w:val="both"/>
        <w:rPr>
          <w:kern w:val="2"/>
          <w:sz w:val="26"/>
          <w:szCs w:val="26"/>
        </w:rPr>
      </w:pPr>
    </w:p>
    <w:p w:rsidR="00F60B99" w:rsidRPr="00F60B99" w:rsidRDefault="008B034E" w:rsidP="00F60B9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Информация</w:t>
      </w:r>
      <w:r w:rsidR="00F60B99" w:rsidRPr="00F60B99">
        <w:rPr>
          <w:b/>
          <w:sz w:val="26"/>
          <w:szCs w:val="26"/>
        </w:rPr>
        <w:t xml:space="preserve">об </w:t>
      </w:r>
      <w:r w:rsidR="00DE15B7">
        <w:rPr>
          <w:b/>
          <w:sz w:val="26"/>
          <w:szCs w:val="26"/>
        </w:rPr>
        <w:t>объеме финансированиям</w:t>
      </w:r>
      <w:r w:rsidR="00F60B99" w:rsidRPr="00F60B99">
        <w:rPr>
          <w:rFonts w:eastAsiaTheme="minorHAnsi"/>
          <w:b/>
          <w:sz w:val="26"/>
          <w:szCs w:val="26"/>
          <w:lang w:eastAsia="en-US"/>
        </w:rPr>
        <w:t>униципальной программы «Повышение эффективности управления общественными (муниципальными)</w:t>
      </w:r>
    </w:p>
    <w:p w:rsidR="00DE15B7" w:rsidRDefault="00F60B99" w:rsidP="00F60B99">
      <w:pPr>
        <w:widowControl w:val="0"/>
        <w:autoSpaceDE w:val="0"/>
        <w:autoSpaceDN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60B99">
        <w:rPr>
          <w:rFonts w:eastAsiaTheme="minorHAnsi"/>
          <w:b/>
          <w:sz w:val="26"/>
          <w:szCs w:val="26"/>
          <w:lang w:eastAsia="en-US"/>
        </w:rPr>
        <w:t>финансами Аскизского района Республики Хакасия н</w:t>
      </w:r>
      <w:r w:rsidR="00DE15B7">
        <w:rPr>
          <w:rFonts w:eastAsiaTheme="minorHAnsi"/>
          <w:b/>
          <w:sz w:val="26"/>
          <w:szCs w:val="26"/>
          <w:lang w:eastAsia="en-US"/>
        </w:rPr>
        <w:t xml:space="preserve">а 2017-2020 года» </w:t>
      </w:r>
    </w:p>
    <w:p w:rsidR="003A1073" w:rsidRPr="00F60B99" w:rsidRDefault="00DE15B7" w:rsidP="00F60B9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>с</w:t>
      </w:r>
      <w:r w:rsidR="00647B2F">
        <w:rPr>
          <w:rFonts w:eastAsiaTheme="minorHAnsi"/>
          <w:b/>
          <w:sz w:val="26"/>
          <w:szCs w:val="26"/>
          <w:lang w:eastAsia="en-US"/>
        </w:rPr>
        <w:t>2017-2021</w:t>
      </w:r>
      <w:r>
        <w:rPr>
          <w:rFonts w:eastAsiaTheme="minorHAnsi"/>
          <w:b/>
          <w:sz w:val="26"/>
          <w:szCs w:val="26"/>
          <w:lang w:eastAsia="en-US"/>
        </w:rPr>
        <w:t xml:space="preserve"> года</w:t>
      </w:r>
    </w:p>
    <w:p w:rsidR="00086AFD" w:rsidRPr="00660E6A" w:rsidRDefault="00086AFD" w:rsidP="009B6F3D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bookmarkStart w:id="1" w:name="Par734"/>
      <w:bookmarkEnd w:id="1"/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3"/>
        <w:gridCol w:w="1041"/>
        <w:gridCol w:w="1581"/>
        <w:gridCol w:w="2110"/>
        <w:gridCol w:w="1573"/>
      </w:tblGrid>
      <w:tr w:rsidR="00B217AC" w:rsidRPr="001B19A5" w:rsidTr="00B217AC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37845" w:rsidRDefault="00B217AC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378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37845" w:rsidRDefault="00B217AC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378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37845" w:rsidRDefault="00B217AC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378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План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овое значение показателя на 2017-2020</w:t>
            </w:r>
            <w:r w:rsidRPr="001378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37845" w:rsidRDefault="00B217AC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378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Фактическое значение показателей за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2017-</w:t>
            </w:r>
            <w:r w:rsidRPr="001378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37845" w:rsidRDefault="00B217AC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378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Причины отклонений фактических значений показателей от плановых</w:t>
            </w:r>
          </w:p>
        </w:tc>
      </w:tr>
      <w:tr w:rsidR="00B217AC" w:rsidRPr="001B19A5" w:rsidTr="00B217AC">
        <w:trPr>
          <w:trHeight w:val="68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217AC" w:rsidRPr="001B19A5" w:rsidTr="00B217AC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D374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Муниципальная программа «Повышение эффективности управления общественными (муниципальными) финансами Аскизского района Республики Хакасия на 2017-2020 года»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3E7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100979" w:rsidP="003E7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455 921,76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522EEE" w:rsidP="003E7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454 223,73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3E7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B217AC" w:rsidRPr="001B19A5" w:rsidTr="00B217AC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1769AD" w:rsidP="009E61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hyperlink w:anchor="P120" w:history="1">
              <w:r w:rsidR="00B217AC" w:rsidRPr="001B19A5">
                <w:rPr>
                  <w:color w:val="0000FF"/>
                  <w:sz w:val="22"/>
                  <w:szCs w:val="22"/>
                </w:rPr>
                <w:t>Подпрограмма</w:t>
              </w:r>
            </w:hyperlink>
            <w:r w:rsidR="00B217AC" w:rsidRPr="001B19A5">
              <w:rPr>
                <w:sz w:val="22"/>
                <w:szCs w:val="22"/>
              </w:rPr>
              <w:t xml:space="preserve"> "Создание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100979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1499,6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522EEE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1468,7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B217AC" w:rsidRPr="001B19A5" w:rsidTr="00B217AC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1769AD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hyperlink w:anchor="P284" w:history="1">
              <w:r w:rsidR="00B217AC" w:rsidRPr="001B19A5">
                <w:rPr>
                  <w:color w:val="0000FF"/>
                  <w:sz w:val="22"/>
                  <w:szCs w:val="22"/>
                </w:rPr>
                <w:t>Подпрограмма</w:t>
              </w:r>
            </w:hyperlink>
            <w:r w:rsidR="00B217AC" w:rsidRPr="001B19A5">
              <w:rPr>
                <w:sz w:val="22"/>
                <w:szCs w:val="22"/>
              </w:rPr>
              <w:t xml:space="preserve"> 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979" w:rsidRDefault="00100979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418082,06</w:t>
            </w:r>
          </w:p>
          <w:p w:rsidR="00B217AC" w:rsidRPr="001B19A5" w:rsidRDefault="00B217AC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522EEE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417952,06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B217AC" w:rsidRPr="001B19A5" w:rsidTr="00B217AC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1769AD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hyperlink w:anchor="P378" w:history="1">
              <w:r w:rsidR="00B217AC" w:rsidRPr="001B19A5">
                <w:rPr>
                  <w:rStyle w:val="a6"/>
                  <w:rFonts w:eastAsiaTheme="minorHAnsi"/>
                  <w:bCs/>
                  <w:sz w:val="22"/>
                  <w:szCs w:val="22"/>
                  <w:lang w:eastAsia="en-US"/>
                </w:rPr>
                <w:t xml:space="preserve">Подпрограмма </w:t>
              </w:r>
            </w:hyperlink>
            <w:r w:rsidR="00B217AC"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"Управление муниципальным долгом муниципального образования Аскизский район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100979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00979">
              <w:rPr>
                <w:rFonts w:eastAsiaTheme="minorHAnsi"/>
                <w:bCs/>
                <w:sz w:val="22"/>
                <w:szCs w:val="22"/>
                <w:lang w:eastAsia="en-US"/>
              </w:rPr>
              <w:t>4053,1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522EEE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3843,9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B217AC" w:rsidRPr="001B19A5" w:rsidTr="00B217AC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Style w:val="a6"/>
                <w:rFonts w:eastAsiaTheme="minorHAnsi"/>
                <w:bCs/>
                <w:sz w:val="22"/>
                <w:szCs w:val="22"/>
                <w:lang w:eastAsia="en-US"/>
              </w:rPr>
              <w:t>Подпрограмма</w:t>
            </w: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"Обеспечение реализации муниципальной программы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100979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32 287,0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817260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30959</w:t>
            </w:r>
            <w:r w:rsidR="00522EEE">
              <w:rPr>
                <w:rFonts w:eastAsiaTheme="minorHAnsi"/>
                <w:bCs/>
                <w:sz w:val="22"/>
                <w:szCs w:val="22"/>
                <w:lang w:eastAsia="en-US"/>
              </w:rPr>
              <w:t>,07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AC" w:rsidRPr="001B19A5" w:rsidRDefault="00B217AC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</w:tbl>
    <w:p w:rsidR="0021399A" w:rsidRDefault="0021399A" w:rsidP="00B217AC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B034E" w:rsidRPr="008B034E" w:rsidRDefault="008B034E" w:rsidP="008B034E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8B034E">
        <w:rPr>
          <w:rFonts w:eastAsiaTheme="minorHAnsi"/>
          <w:bCs/>
          <w:sz w:val="26"/>
          <w:szCs w:val="26"/>
          <w:lang w:eastAsia="en-US"/>
        </w:rPr>
        <w:t xml:space="preserve">Оценка эффективности муниципальной программы </w:t>
      </w:r>
      <w:r w:rsidRPr="008B034E">
        <w:rPr>
          <w:rFonts w:eastAsiaTheme="minorHAnsi"/>
          <w:sz w:val="26"/>
          <w:szCs w:val="26"/>
          <w:lang w:eastAsia="en-US"/>
        </w:rPr>
        <w:t>«Повышение эффективности управления общественными (муниципальными)</w:t>
      </w:r>
    </w:p>
    <w:p w:rsidR="008B034E" w:rsidRPr="008B034E" w:rsidRDefault="008B034E" w:rsidP="008B034E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8B034E">
        <w:rPr>
          <w:rFonts w:eastAsiaTheme="minorHAnsi"/>
          <w:sz w:val="26"/>
          <w:szCs w:val="26"/>
          <w:lang w:eastAsia="en-US"/>
        </w:rPr>
        <w:t xml:space="preserve">финансами Аскизского района Республики Хакасия на 2017-2020 года» </w:t>
      </w:r>
    </w:p>
    <w:p w:rsidR="008B034E" w:rsidRDefault="008B034E" w:rsidP="008B034E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8B034E">
        <w:rPr>
          <w:rFonts w:eastAsiaTheme="minorHAnsi"/>
          <w:sz w:val="26"/>
          <w:szCs w:val="26"/>
          <w:lang w:eastAsia="en-US"/>
        </w:rPr>
        <w:t>с 2017-2021 года</w:t>
      </w:r>
    </w:p>
    <w:p w:rsidR="008B034E" w:rsidRPr="008B034E" w:rsidRDefault="008B034E" w:rsidP="008B034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6"/>
      </w:tblGrid>
      <w:tr w:rsidR="008B034E" w:rsidTr="008B034E">
        <w:tc>
          <w:tcPr>
            <w:tcW w:w="2336" w:type="dxa"/>
          </w:tcPr>
          <w:p w:rsidR="008B034E" w:rsidRPr="008B034E" w:rsidRDefault="008B034E" w:rsidP="008B03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8B034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2336" w:type="dxa"/>
          </w:tcPr>
          <w:p w:rsidR="008B034E" w:rsidRPr="008B034E" w:rsidRDefault="008B034E" w:rsidP="008B03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8B034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336" w:type="dxa"/>
          </w:tcPr>
          <w:p w:rsidR="008B034E" w:rsidRPr="008B034E" w:rsidRDefault="008B034E" w:rsidP="008B03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8B034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2336" w:type="dxa"/>
          </w:tcPr>
          <w:p w:rsidR="008B034E" w:rsidRPr="008B034E" w:rsidRDefault="008B034E" w:rsidP="008B03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8B034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2020</w:t>
            </w:r>
          </w:p>
        </w:tc>
      </w:tr>
      <w:tr w:rsidR="008B034E" w:rsidTr="008B034E">
        <w:tc>
          <w:tcPr>
            <w:tcW w:w="2336" w:type="dxa"/>
          </w:tcPr>
          <w:p w:rsidR="008B034E" w:rsidRDefault="00CE204F" w:rsidP="00CE2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82,3%</w:t>
            </w:r>
          </w:p>
        </w:tc>
        <w:tc>
          <w:tcPr>
            <w:tcW w:w="2336" w:type="dxa"/>
          </w:tcPr>
          <w:p w:rsidR="008B034E" w:rsidRDefault="00CE204F" w:rsidP="00CE2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1,07</w:t>
            </w:r>
          </w:p>
        </w:tc>
        <w:tc>
          <w:tcPr>
            <w:tcW w:w="2336" w:type="dxa"/>
          </w:tcPr>
          <w:p w:rsidR="008B034E" w:rsidRDefault="00CE204F" w:rsidP="00CE2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2336" w:type="dxa"/>
          </w:tcPr>
          <w:p w:rsidR="008B034E" w:rsidRDefault="00CE204F" w:rsidP="00CE2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1,1</w:t>
            </w:r>
          </w:p>
        </w:tc>
      </w:tr>
      <w:tr w:rsidR="008B034E" w:rsidTr="008B034E">
        <w:tc>
          <w:tcPr>
            <w:tcW w:w="2336" w:type="dxa"/>
          </w:tcPr>
          <w:p w:rsidR="008B034E" w:rsidRDefault="00CE204F" w:rsidP="00CE2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Средний уровень эффективности</w:t>
            </w:r>
          </w:p>
        </w:tc>
        <w:tc>
          <w:tcPr>
            <w:tcW w:w="2336" w:type="dxa"/>
          </w:tcPr>
          <w:p w:rsidR="008B034E" w:rsidRDefault="00CE204F" w:rsidP="00CE2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Высокий уровень эффективности</w:t>
            </w:r>
          </w:p>
        </w:tc>
        <w:tc>
          <w:tcPr>
            <w:tcW w:w="2336" w:type="dxa"/>
          </w:tcPr>
          <w:p w:rsidR="008B034E" w:rsidRDefault="00CE204F" w:rsidP="00CE2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Высокий уровень эффективности</w:t>
            </w:r>
          </w:p>
        </w:tc>
        <w:tc>
          <w:tcPr>
            <w:tcW w:w="2336" w:type="dxa"/>
          </w:tcPr>
          <w:p w:rsidR="008B034E" w:rsidRDefault="00CE204F" w:rsidP="00CE2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Высокий уровень эффективности</w:t>
            </w:r>
          </w:p>
        </w:tc>
      </w:tr>
    </w:tbl>
    <w:p w:rsidR="00DE15B7" w:rsidRDefault="00DE15B7" w:rsidP="00B217AC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E204F" w:rsidRDefault="00CE204F" w:rsidP="00CE204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Динамика оценки эффективности показала, что в ходе реализации муниципальной программы за весь период эффективность программы имела высокий уровень, что свидетельствует о необходимости продолжения реа</w:t>
      </w:r>
      <w:r w:rsidR="00FA234D">
        <w:rPr>
          <w:rFonts w:eastAsiaTheme="minorHAnsi"/>
          <w:bCs/>
          <w:sz w:val="26"/>
          <w:szCs w:val="26"/>
          <w:lang w:eastAsia="en-US"/>
        </w:rPr>
        <w:t>лизации мероприятий</w:t>
      </w:r>
      <w:r w:rsidR="00596F33">
        <w:rPr>
          <w:rFonts w:eastAsiaTheme="minorHAnsi"/>
          <w:bCs/>
          <w:sz w:val="26"/>
          <w:szCs w:val="26"/>
          <w:lang w:eastAsia="en-US"/>
        </w:rPr>
        <w:t>,</w:t>
      </w:r>
      <w:r w:rsidR="00FA234D">
        <w:rPr>
          <w:rFonts w:eastAsiaTheme="minorHAnsi"/>
          <w:bCs/>
          <w:sz w:val="26"/>
          <w:szCs w:val="26"/>
          <w:lang w:eastAsia="en-US"/>
        </w:rPr>
        <w:t xml:space="preserve"> предусмотренных программой.</w:t>
      </w:r>
    </w:p>
    <w:p w:rsidR="00FA234D" w:rsidRDefault="00FA234D" w:rsidP="00CE204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A234D" w:rsidRDefault="00FA234D" w:rsidP="00CE204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</w:p>
    <w:sectPr w:rsidR="00FA234D" w:rsidSect="0051392D">
      <w:pgSz w:w="11906" w:h="16838" w:code="9"/>
      <w:pgMar w:top="567" w:right="56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8E0"/>
    <w:multiLevelType w:val="hybridMultilevel"/>
    <w:tmpl w:val="62525EC2"/>
    <w:lvl w:ilvl="0" w:tplc="DEF628CC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2D0426"/>
    <w:multiLevelType w:val="hybridMultilevel"/>
    <w:tmpl w:val="7CAC75C0"/>
    <w:lvl w:ilvl="0" w:tplc="2DD8FE7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F679B"/>
    <w:rsid w:val="0000028E"/>
    <w:rsid w:val="00000820"/>
    <w:rsid w:val="00003DFF"/>
    <w:rsid w:val="00006A43"/>
    <w:rsid w:val="00010763"/>
    <w:rsid w:val="00012D92"/>
    <w:rsid w:val="00021263"/>
    <w:rsid w:val="000259FA"/>
    <w:rsid w:val="00027611"/>
    <w:rsid w:val="00040055"/>
    <w:rsid w:val="00040692"/>
    <w:rsid w:val="000447E7"/>
    <w:rsid w:val="00051446"/>
    <w:rsid w:val="00064A19"/>
    <w:rsid w:val="00086AFD"/>
    <w:rsid w:val="00093FE4"/>
    <w:rsid w:val="000A010D"/>
    <w:rsid w:val="000C5DCD"/>
    <w:rsid w:val="000C6439"/>
    <w:rsid w:val="000D0045"/>
    <w:rsid w:val="000D5189"/>
    <w:rsid w:val="000E3396"/>
    <w:rsid w:val="00100979"/>
    <w:rsid w:val="0010125D"/>
    <w:rsid w:val="00101D1E"/>
    <w:rsid w:val="00104769"/>
    <w:rsid w:val="0011554B"/>
    <w:rsid w:val="001235DA"/>
    <w:rsid w:val="001248CB"/>
    <w:rsid w:val="00137845"/>
    <w:rsid w:val="00144DD6"/>
    <w:rsid w:val="00145016"/>
    <w:rsid w:val="00153085"/>
    <w:rsid w:val="0015444E"/>
    <w:rsid w:val="00156BCB"/>
    <w:rsid w:val="0016644F"/>
    <w:rsid w:val="00175623"/>
    <w:rsid w:val="001769AD"/>
    <w:rsid w:val="001778B8"/>
    <w:rsid w:val="00182210"/>
    <w:rsid w:val="00187681"/>
    <w:rsid w:val="00192841"/>
    <w:rsid w:val="001B19A5"/>
    <w:rsid w:val="001C1E86"/>
    <w:rsid w:val="001C2F7D"/>
    <w:rsid w:val="001C5CCE"/>
    <w:rsid w:val="001D5134"/>
    <w:rsid w:val="001D5669"/>
    <w:rsid w:val="001E126C"/>
    <w:rsid w:val="001F4F01"/>
    <w:rsid w:val="0021065F"/>
    <w:rsid w:val="0021399A"/>
    <w:rsid w:val="002146EB"/>
    <w:rsid w:val="00224CFB"/>
    <w:rsid w:val="00227524"/>
    <w:rsid w:val="002511A9"/>
    <w:rsid w:val="002644EA"/>
    <w:rsid w:val="0027745C"/>
    <w:rsid w:val="00284368"/>
    <w:rsid w:val="00286417"/>
    <w:rsid w:val="00286506"/>
    <w:rsid w:val="00293A0E"/>
    <w:rsid w:val="002E7F84"/>
    <w:rsid w:val="002F6A6C"/>
    <w:rsid w:val="00304DE5"/>
    <w:rsid w:val="00320D0D"/>
    <w:rsid w:val="00327203"/>
    <w:rsid w:val="003351BA"/>
    <w:rsid w:val="00341238"/>
    <w:rsid w:val="00342328"/>
    <w:rsid w:val="003537A9"/>
    <w:rsid w:val="00355382"/>
    <w:rsid w:val="0035618B"/>
    <w:rsid w:val="0036530E"/>
    <w:rsid w:val="00372062"/>
    <w:rsid w:val="0037418E"/>
    <w:rsid w:val="0039748F"/>
    <w:rsid w:val="003A1073"/>
    <w:rsid w:val="003A3480"/>
    <w:rsid w:val="003A6FE4"/>
    <w:rsid w:val="003A7BBC"/>
    <w:rsid w:val="003B6410"/>
    <w:rsid w:val="003E71DC"/>
    <w:rsid w:val="003F2A7A"/>
    <w:rsid w:val="0040447F"/>
    <w:rsid w:val="0040575E"/>
    <w:rsid w:val="00410018"/>
    <w:rsid w:val="0043216F"/>
    <w:rsid w:val="00465567"/>
    <w:rsid w:val="00467D4F"/>
    <w:rsid w:val="00474940"/>
    <w:rsid w:val="00477B0E"/>
    <w:rsid w:val="00477E55"/>
    <w:rsid w:val="00490F76"/>
    <w:rsid w:val="004A2FC3"/>
    <w:rsid w:val="004A4791"/>
    <w:rsid w:val="004B7380"/>
    <w:rsid w:val="004C2292"/>
    <w:rsid w:val="004C44E5"/>
    <w:rsid w:val="004D5AEE"/>
    <w:rsid w:val="004E2B44"/>
    <w:rsid w:val="004F7725"/>
    <w:rsid w:val="004F7AB4"/>
    <w:rsid w:val="00507DFC"/>
    <w:rsid w:val="0051392D"/>
    <w:rsid w:val="00522EEE"/>
    <w:rsid w:val="00527706"/>
    <w:rsid w:val="00533258"/>
    <w:rsid w:val="0053359B"/>
    <w:rsid w:val="005351EB"/>
    <w:rsid w:val="00540FEC"/>
    <w:rsid w:val="00545B49"/>
    <w:rsid w:val="00565EA2"/>
    <w:rsid w:val="00566B45"/>
    <w:rsid w:val="005804C4"/>
    <w:rsid w:val="00585FBF"/>
    <w:rsid w:val="005901A3"/>
    <w:rsid w:val="00596F33"/>
    <w:rsid w:val="005A12EE"/>
    <w:rsid w:val="005A1CC4"/>
    <w:rsid w:val="005A225D"/>
    <w:rsid w:val="005A3BB6"/>
    <w:rsid w:val="005A508B"/>
    <w:rsid w:val="005A5534"/>
    <w:rsid w:val="005B328E"/>
    <w:rsid w:val="005B36C9"/>
    <w:rsid w:val="005B7181"/>
    <w:rsid w:val="005D11E6"/>
    <w:rsid w:val="005F679B"/>
    <w:rsid w:val="00603501"/>
    <w:rsid w:val="00605F01"/>
    <w:rsid w:val="00606029"/>
    <w:rsid w:val="00607C9E"/>
    <w:rsid w:val="0061407B"/>
    <w:rsid w:val="006170E7"/>
    <w:rsid w:val="00623FE6"/>
    <w:rsid w:val="00631C55"/>
    <w:rsid w:val="00632398"/>
    <w:rsid w:val="00633363"/>
    <w:rsid w:val="00645B0C"/>
    <w:rsid w:val="00647B2F"/>
    <w:rsid w:val="00655368"/>
    <w:rsid w:val="00660E6A"/>
    <w:rsid w:val="00666AD6"/>
    <w:rsid w:val="006673F1"/>
    <w:rsid w:val="006707D0"/>
    <w:rsid w:val="00670DD0"/>
    <w:rsid w:val="006722E5"/>
    <w:rsid w:val="00673B36"/>
    <w:rsid w:val="006800C7"/>
    <w:rsid w:val="00690A9F"/>
    <w:rsid w:val="00692896"/>
    <w:rsid w:val="006A4193"/>
    <w:rsid w:val="006B39B1"/>
    <w:rsid w:val="006C266B"/>
    <w:rsid w:val="006C5F30"/>
    <w:rsid w:val="006C6CA0"/>
    <w:rsid w:val="006D18C8"/>
    <w:rsid w:val="006D3DAF"/>
    <w:rsid w:val="006F08CA"/>
    <w:rsid w:val="006F0CCF"/>
    <w:rsid w:val="007062E1"/>
    <w:rsid w:val="00726E0D"/>
    <w:rsid w:val="00727523"/>
    <w:rsid w:val="0073235E"/>
    <w:rsid w:val="00735684"/>
    <w:rsid w:val="00737B68"/>
    <w:rsid w:val="00744F4C"/>
    <w:rsid w:val="00746BD9"/>
    <w:rsid w:val="0074759B"/>
    <w:rsid w:val="00750F20"/>
    <w:rsid w:val="00761C58"/>
    <w:rsid w:val="0078336F"/>
    <w:rsid w:val="007854B3"/>
    <w:rsid w:val="00793814"/>
    <w:rsid w:val="007A01C8"/>
    <w:rsid w:val="007B2273"/>
    <w:rsid w:val="007B4E0C"/>
    <w:rsid w:val="007B5DD8"/>
    <w:rsid w:val="007E1FAB"/>
    <w:rsid w:val="007E2CED"/>
    <w:rsid w:val="007F6275"/>
    <w:rsid w:val="00807611"/>
    <w:rsid w:val="008077B2"/>
    <w:rsid w:val="00817260"/>
    <w:rsid w:val="0082149E"/>
    <w:rsid w:val="00822E18"/>
    <w:rsid w:val="00822E5B"/>
    <w:rsid w:val="00823C2F"/>
    <w:rsid w:val="0083314D"/>
    <w:rsid w:val="0086219D"/>
    <w:rsid w:val="008723A0"/>
    <w:rsid w:val="00884D55"/>
    <w:rsid w:val="00887EB7"/>
    <w:rsid w:val="008B034E"/>
    <w:rsid w:val="008E4561"/>
    <w:rsid w:val="008F434A"/>
    <w:rsid w:val="008F6A2E"/>
    <w:rsid w:val="00906809"/>
    <w:rsid w:val="00914D50"/>
    <w:rsid w:val="00917AA8"/>
    <w:rsid w:val="0093034F"/>
    <w:rsid w:val="0093087F"/>
    <w:rsid w:val="0094679D"/>
    <w:rsid w:val="00946E50"/>
    <w:rsid w:val="009566E6"/>
    <w:rsid w:val="00965A1B"/>
    <w:rsid w:val="00977462"/>
    <w:rsid w:val="00977F08"/>
    <w:rsid w:val="009B61E1"/>
    <w:rsid w:val="009B6F3D"/>
    <w:rsid w:val="009E3936"/>
    <w:rsid w:val="009E6158"/>
    <w:rsid w:val="009E785F"/>
    <w:rsid w:val="009E7CCF"/>
    <w:rsid w:val="009F4C4B"/>
    <w:rsid w:val="00A1163B"/>
    <w:rsid w:val="00A16B08"/>
    <w:rsid w:val="00A2266F"/>
    <w:rsid w:val="00A23E73"/>
    <w:rsid w:val="00A32C53"/>
    <w:rsid w:val="00A4374D"/>
    <w:rsid w:val="00A43E6B"/>
    <w:rsid w:val="00A46148"/>
    <w:rsid w:val="00A56EE1"/>
    <w:rsid w:val="00A653A8"/>
    <w:rsid w:val="00A716BA"/>
    <w:rsid w:val="00A77BCD"/>
    <w:rsid w:val="00A8051D"/>
    <w:rsid w:val="00A85891"/>
    <w:rsid w:val="00A934CB"/>
    <w:rsid w:val="00AA04A7"/>
    <w:rsid w:val="00AD3CD3"/>
    <w:rsid w:val="00AE058B"/>
    <w:rsid w:val="00AF27C1"/>
    <w:rsid w:val="00B021F7"/>
    <w:rsid w:val="00B11518"/>
    <w:rsid w:val="00B13509"/>
    <w:rsid w:val="00B150B3"/>
    <w:rsid w:val="00B217AC"/>
    <w:rsid w:val="00B25DAB"/>
    <w:rsid w:val="00B2621F"/>
    <w:rsid w:val="00B3265C"/>
    <w:rsid w:val="00B37DE6"/>
    <w:rsid w:val="00B50491"/>
    <w:rsid w:val="00B63C36"/>
    <w:rsid w:val="00B73CCF"/>
    <w:rsid w:val="00B83CB9"/>
    <w:rsid w:val="00B861C9"/>
    <w:rsid w:val="00B9400A"/>
    <w:rsid w:val="00B95673"/>
    <w:rsid w:val="00BA0357"/>
    <w:rsid w:val="00BB1029"/>
    <w:rsid w:val="00BB434C"/>
    <w:rsid w:val="00BB591F"/>
    <w:rsid w:val="00BC6518"/>
    <w:rsid w:val="00BE772D"/>
    <w:rsid w:val="00BF7FBA"/>
    <w:rsid w:val="00C03BF0"/>
    <w:rsid w:val="00C1559B"/>
    <w:rsid w:val="00C25FA3"/>
    <w:rsid w:val="00C51D36"/>
    <w:rsid w:val="00C83DCA"/>
    <w:rsid w:val="00C84F84"/>
    <w:rsid w:val="00C87391"/>
    <w:rsid w:val="00C94A62"/>
    <w:rsid w:val="00CA2BBA"/>
    <w:rsid w:val="00CB0CD9"/>
    <w:rsid w:val="00CC46CD"/>
    <w:rsid w:val="00CD5DE3"/>
    <w:rsid w:val="00CD6A5B"/>
    <w:rsid w:val="00CE204F"/>
    <w:rsid w:val="00D05368"/>
    <w:rsid w:val="00D111B4"/>
    <w:rsid w:val="00D11BC0"/>
    <w:rsid w:val="00D22F3F"/>
    <w:rsid w:val="00D250D4"/>
    <w:rsid w:val="00D374AE"/>
    <w:rsid w:val="00D43791"/>
    <w:rsid w:val="00D4798C"/>
    <w:rsid w:val="00D537F2"/>
    <w:rsid w:val="00D53B16"/>
    <w:rsid w:val="00D56862"/>
    <w:rsid w:val="00D65A5A"/>
    <w:rsid w:val="00D76702"/>
    <w:rsid w:val="00DA3C95"/>
    <w:rsid w:val="00DA3DBF"/>
    <w:rsid w:val="00DA41E7"/>
    <w:rsid w:val="00DC30CE"/>
    <w:rsid w:val="00DD0A58"/>
    <w:rsid w:val="00DD0DBC"/>
    <w:rsid w:val="00DE15B7"/>
    <w:rsid w:val="00DE203A"/>
    <w:rsid w:val="00DF40B3"/>
    <w:rsid w:val="00DF7624"/>
    <w:rsid w:val="00DF7BE3"/>
    <w:rsid w:val="00E15979"/>
    <w:rsid w:val="00E222E4"/>
    <w:rsid w:val="00E3173E"/>
    <w:rsid w:val="00E322A7"/>
    <w:rsid w:val="00E46638"/>
    <w:rsid w:val="00E467F8"/>
    <w:rsid w:val="00E53BEE"/>
    <w:rsid w:val="00E56FDF"/>
    <w:rsid w:val="00E731B3"/>
    <w:rsid w:val="00E94163"/>
    <w:rsid w:val="00E9470D"/>
    <w:rsid w:val="00E96E5A"/>
    <w:rsid w:val="00EA180B"/>
    <w:rsid w:val="00EC1120"/>
    <w:rsid w:val="00ED4708"/>
    <w:rsid w:val="00EE1FFC"/>
    <w:rsid w:val="00EF2B4E"/>
    <w:rsid w:val="00EF4B74"/>
    <w:rsid w:val="00F131FB"/>
    <w:rsid w:val="00F22734"/>
    <w:rsid w:val="00F27476"/>
    <w:rsid w:val="00F372F9"/>
    <w:rsid w:val="00F469F0"/>
    <w:rsid w:val="00F51EAD"/>
    <w:rsid w:val="00F56C79"/>
    <w:rsid w:val="00F60B99"/>
    <w:rsid w:val="00F664CC"/>
    <w:rsid w:val="00F81840"/>
    <w:rsid w:val="00F83A5A"/>
    <w:rsid w:val="00F87428"/>
    <w:rsid w:val="00F926F5"/>
    <w:rsid w:val="00F949FF"/>
    <w:rsid w:val="00F94FBD"/>
    <w:rsid w:val="00F95D26"/>
    <w:rsid w:val="00FA234D"/>
    <w:rsid w:val="00FA4A01"/>
    <w:rsid w:val="00FB725A"/>
    <w:rsid w:val="00FC329C"/>
    <w:rsid w:val="00FC382D"/>
    <w:rsid w:val="00FC4F0A"/>
    <w:rsid w:val="00FD0825"/>
    <w:rsid w:val="00FE1777"/>
    <w:rsid w:val="00FE381E"/>
    <w:rsid w:val="00FE3A0F"/>
    <w:rsid w:val="00FE5191"/>
    <w:rsid w:val="00FF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F67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F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6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9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4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56EE1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227524"/>
    <w:rPr>
      <w:color w:val="808080"/>
    </w:rPr>
  </w:style>
  <w:style w:type="paragraph" w:styleId="a8">
    <w:name w:val="List Paragraph"/>
    <w:basedOn w:val="a"/>
    <w:uiPriority w:val="34"/>
    <w:qFormat/>
    <w:rsid w:val="00227524"/>
    <w:pPr>
      <w:ind w:left="720"/>
      <w:contextualSpacing/>
    </w:pPr>
  </w:style>
  <w:style w:type="paragraph" w:styleId="2">
    <w:name w:val="Body Text Indent 2"/>
    <w:basedOn w:val="a"/>
    <w:link w:val="20"/>
    <w:rsid w:val="0051392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13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1F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yudzhetnaya_klassifik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3825-5FBC-4132-BC45-020CF242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2</cp:revision>
  <cp:lastPrinted>2021-02-24T06:10:00Z</cp:lastPrinted>
  <dcterms:created xsi:type="dcterms:W3CDTF">2021-03-05T02:16:00Z</dcterms:created>
  <dcterms:modified xsi:type="dcterms:W3CDTF">2021-03-05T02:16:00Z</dcterms:modified>
</cp:coreProperties>
</file>