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3F9B2" w14:textId="04CDF0FA" w:rsidR="00F95430" w:rsidRPr="009A3095" w:rsidRDefault="0024207E" w:rsidP="00F322F7">
      <w:pPr>
        <w:spacing w:after="240"/>
        <w:jc w:val="center"/>
        <w:rPr>
          <w:sz w:val="26"/>
          <w:szCs w:val="26"/>
        </w:rPr>
      </w:pPr>
      <w:r w:rsidRPr="009A3095">
        <w:rPr>
          <w:sz w:val="26"/>
          <w:szCs w:val="26"/>
        </w:rPr>
        <w:t>Проведенные мероприятия</w:t>
      </w:r>
      <w:r>
        <w:rPr>
          <w:sz w:val="26"/>
          <w:szCs w:val="26"/>
        </w:rPr>
        <w:t xml:space="preserve"> </w:t>
      </w:r>
      <w:r w:rsidRPr="0024207E">
        <w:rPr>
          <w:sz w:val="26"/>
          <w:szCs w:val="26"/>
        </w:rPr>
        <w:t xml:space="preserve">с </w:t>
      </w:r>
      <w:r w:rsidR="0036543A">
        <w:rPr>
          <w:sz w:val="26"/>
          <w:szCs w:val="26"/>
        </w:rPr>
        <w:t>21</w:t>
      </w:r>
      <w:r w:rsidRPr="0024207E">
        <w:rPr>
          <w:sz w:val="26"/>
          <w:szCs w:val="26"/>
        </w:rPr>
        <w:t>.</w:t>
      </w:r>
      <w:r w:rsidR="000F11C3">
        <w:rPr>
          <w:sz w:val="26"/>
          <w:szCs w:val="26"/>
        </w:rPr>
        <w:t>1</w:t>
      </w:r>
      <w:r w:rsidR="00AC78D9">
        <w:rPr>
          <w:sz w:val="26"/>
          <w:szCs w:val="26"/>
        </w:rPr>
        <w:t>1</w:t>
      </w:r>
      <w:r w:rsidRPr="0024207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Pr="0024207E">
        <w:rPr>
          <w:sz w:val="26"/>
          <w:szCs w:val="26"/>
        </w:rPr>
        <w:t xml:space="preserve"> г. по </w:t>
      </w:r>
      <w:r w:rsidR="00A46B05">
        <w:rPr>
          <w:sz w:val="26"/>
          <w:szCs w:val="26"/>
        </w:rPr>
        <w:t>2</w:t>
      </w:r>
      <w:r w:rsidR="0036543A">
        <w:rPr>
          <w:sz w:val="26"/>
          <w:szCs w:val="26"/>
        </w:rPr>
        <w:t>7</w:t>
      </w:r>
      <w:r w:rsidRPr="0024207E">
        <w:rPr>
          <w:sz w:val="26"/>
          <w:szCs w:val="26"/>
        </w:rPr>
        <w:t>.</w:t>
      </w:r>
      <w:r w:rsidR="000F11C3">
        <w:rPr>
          <w:sz w:val="26"/>
          <w:szCs w:val="26"/>
        </w:rPr>
        <w:t>1</w:t>
      </w:r>
      <w:r w:rsidR="00AC78D9">
        <w:rPr>
          <w:sz w:val="26"/>
          <w:szCs w:val="26"/>
        </w:rPr>
        <w:t>1</w:t>
      </w:r>
      <w:r w:rsidRPr="0024207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Pr="0024207E">
        <w:rPr>
          <w:sz w:val="26"/>
          <w:szCs w:val="26"/>
        </w:rPr>
        <w:t xml:space="preserve"> г.</w:t>
      </w:r>
    </w:p>
    <w:tbl>
      <w:tblPr>
        <w:tblStyle w:val="a3"/>
        <w:tblW w:w="14973" w:type="dxa"/>
        <w:jc w:val="center"/>
        <w:tblLook w:val="04A0" w:firstRow="1" w:lastRow="0" w:firstColumn="1" w:lastColumn="0" w:noHBand="0" w:noVBand="1"/>
      </w:tblPr>
      <w:tblGrid>
        <w:gridCol w:w="573"/>
        <w:gridCol w:w="5812"/>
        <w:gridCol w:w="2284"/>
        <w:gridCol w:w="6304"/>
      </w:tblGrid>
      <w:tr w:rsidR="0018436C" w:rsidRPr="00A76092" w14:paraId="10076CAF" w14:textId="77777777" w:rsidTr="00A5109B">
        <w:trPr>
          <w:trHeight w:val="418"/>
          <w:jc w:val="center"/>
        </w:trPr>
        <w:tc>
          <w:tcPr>
            <w:tcW w:w="573" w:type="dxa"/>
            <w:vAlign w:val="center"/>
          </w:tcPr>
          <w:p w14:paraId="6509380C" w14:textId="5210AEC8" w:rsidR="0024207E" w:rsidRPr="00A76092" w:rsidRDefault="0024207E" w:rsidP="00C01BDE">
            <w:pPr>
              <w:jc w:val="center"/>
            </w:pPr>
            <w:r w:rsidRPr="00A76092">
              <w:t>№</w:t>
            </w:r>
          </w:p>
        </w:tc>
        <w:tc>
          <w:tcPr>
            <w:tcW w:w="5812" w:type="dxa"/>
            <w:vAlign w:val="center"/>
          </w:tcPr>
          <w:p w14:paraId="2DB810B5" w14:textId="3825C265" w:rsidR="0024207E" w:rsidRPr="00A76092" w:rsidRDefault="0024207E" w:rsidP="00C01BDE">
            <w:pPr>
              <w:pStyle w:val="a5"/>
              <w:jc w:val="center"/>
            </w:pPr>
            <w:r w:rsidRPr="00A76092">
              <w:t>Наименование</w:t>
            </w:r>
          </w:p>
        </w:tc>
        <w:tc>
          <w:tcPr>
            <w:tcW w:w="2284" w:type="dxa"/>
            <w:vAlign w:val="center"/>
          </w:tcPr>
          <w:p w14:paraId="0965BC42" w14:textId="15845314" w:rsidR="0024207E" w:rsidRPr="00A76092" w:rsidRDefault="00BE2983" w:rsidP="00C01BDE">
            <w:pPr>
              <w:jc w:val="center"/>
            </w:pPr>
            <w:r w:rsidRPr="00A76092">
              <w:t>Сроки проведения</w:t>
            </w:r>
          </w:p>
        </w:tc>
        <w:tc>
          <w:tcPr>
            <w:tcW w:w="6304" w:type="dxa"/>
            <w:vAlign w:val="center"/>
          </w:tcPr>
          <w:p w14:paraId="1EF3F4EA" w14:textId="437DEF2B" w:rsidR="0024207E" w:rsidRPr="00A76092" w:rsidRDefault="00BE2983" w:rsidP="00C01BDE">
            <w:pPr>
              <w:jc w:val="center"/>
            </w:pPr>
            <w:r w:rsidRPr="00A76092">
              <w:t>Краткое описание</w:t>
            </w:r>
          </w:p>
        </w:tc>
      </w:tr>
      <w:tr w:rsidR="0018436C" w:rsidRPr="00A76092" w14:paraId="6D343A37" w14:textId="77777777" w:rsidTr="00A46B05">
        <w:trPr>
          <w:trHeight w:val="3962"/>
          <w:jc w:val="center"/>
        </w:trPr>
        <w:tc>
          <w:tcPr>
            <w:tcW w:w="573" w:type="dxa"/>
          </w:tcPr>
          <w:p w14:paraId="126EA47C" w14:textId="68B8C7AE" w:rsidR="0036543A" w:rsidRPr="00A76092" w:rsidRDefault="0036543A" w:rsidP="0036543A">
            <w:pPr>
              <w:jc w:val="center"/>
            </w:pPr>
            <w:bookmarkStart w:id="0" w:name="_Hlk120517676"/>
            <w:r>
              <w:t>1</w:t>
            </w:r>
          </w:p>
        </w:tc>
        <w:tc>
          <w:tcPr>
            <w:tcW w:w="5812" w:type="dxa"/>
          </w:tcPr>
          <w:p w14:paraId="44F9DF8F" w14:textId="77777777" w:rsidR="0036543A" w:rsidRDefault="0036543A" w:rsidP="0036543A">
            <w:pPr>
              <w:pStyle w:val="a5"/>
              <w:spacing w:before="0" w:beforeAutospacing="0" w:after="0" w:afterAutospacing="0"/>
              <w:jc w:val="center"/>
            </w:pPr>
            <w:r>
              <w:t>Вечер-бенефис А.Тороковой «Сарыным тозылба»</w:t>
            </w:r>
          </w:p>
          <w:p w14:paraId="0FDC5A7B" w14:textId="77777777" w:rsidR="0036543A" w:rsidRDefault="0036543A" w:rsidP="0036543A">
            <w:pPr>
              <w:pStyle w:val="a5"/>
              <w:spacing w:before="0" w:beforeAutospacing="0" w:after="0" w:afterAutospacing="0"/>
            </w:pPr>
          </w:p>
          <w:p w14:paraId="39A8DC86" w14:textId="67C92D36" w:rsidR="0036543A" w:rsidRPr="00A76092" w:rsidRDefault="0036543A" w:rsidP="0036543A">
            <w:pPr>
              <w:pStyle w:val="a5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2BD86432" wp14:editId="01A2245E">
                  <wp:extent cx="3522127" cy="1626920"/>
                  <wp:effectExtent l="0" t="0" r="2540" b="0"/>
                  <wp:docPr id="4" name="Рисунок 4" descr="C:\Users\user\Desktop\e0ca6c7f-f9d1-4fff-a84e-9ec98d9271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e0ca6c7f-f9d1-4fff-a84e-9ec98d9271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056" cy="1655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26409BBA" w14:textId="77777777" w:rsidR="0036543A" w:rsidRDefault="0036543A" w:rsidP="0036543A">
            <w:pPr>
              <w:jc w:val="center"/>
            </w:pPr>
            <w:r>
              <w:t>24.11.2022</w:t>
            </w:r>
          </w:p>
          <w:p w14:paraId="1E20D25B" w14:textId="0FA81525" w:rsidR="0036543A" w:rsidRPr="00A76092" w:rsidRDefault="0036543A" w:rsidP="0036543A">
            <w:pPr>
              <w:jc w:val="center"/>
            </w:pPr>
          </w:p>
        </w:tc>
        <w:tc>
          <w:tcPr>
            <w:tcW w:w="6304" w:type="dxa"/>
          </w:tcPr>
          <w:p w14:paraId="0BA35C0F" w14:textId="22D7DCE7" w:rsidR="00E563C5" w:rsidRPr="00A76092" w:rsidRDefault="0036543A" w:rsidP="00E563C5">
            <w:pPr>
              <w:jc w:val="both"/>
            </w:pPr>
            <w:r>
              <w:t>24.11 в Аскизском РЦКД прошел в</w:t>
            </w:r>
            <w:r w:rsidRPr="0036543A">
              <w:t>ечер-бенефис А.Тороковой «Сарыным тозылба»</w:t>
            </w:r>
            <w:r w:rsidR="00462E3F">
              <w:t xml:space="preserve">, </w:t>
            </w:r>
            <w:r w:rsidR="00462E3F" w:rsidRPr="00462E3F">
              <w:t>обладател</w:t>
            </w:r>
            <w:r w:rsidR="00462E3F">
              <w:t>я</w:t>
            </w:r>
            <w:r w:rsidR="00462E3F" w:rsidRPr="00462E3F">
              <w:t xml:space="preserve"> знака отличия «За многолетний безупречный труд и службу Аскизскому району», заслуженн</w:t>
            </w:r>
            <w:r w:rsidR="00462E3F">
              <w:t>ого</w:t>
            </w:r>
            <w:r w:rsidR="00462E3F" w:rsidRPr="00462E3F">
              <w:t xml:space="preserve"> работник</w:t>
            </w:r>
            <w:r w:rsidR="00462E3F">
              <w:t>а</w:t>
            </w:r>
            <w:r w:rsidR="00462E3F" w:rsidRPr="00462E3F">
              <w:t xml:space="preserve"> культуры Республики Хакасия, почетн</w:t>
            </w:r>
            <w:r w:rsidR="00462E3F">
              <w:t>ого</w:t>
            </w:r>
            <w:r w:rsidR="00462E3F" w:rsidRPr="00462E3F">
              <w:t xml:space="preserve"> работник</w:t>
            </w:r>
            <w:r w:rsidR="00462E3F">
              <w:t>а</w:t>
            </w:r>
            <w:r w:rsidR="00462E3F" w:rsidRPr="00462E3F">
              <w:t xml:space="preserve"> общего образования Российской Федерации</w:t>
            </w:r>
            <w:r w:rsidR="00462E3F">
              <w:t>.</w:t>
            </w:r>
          </w:p>
          <w:p w14:paraId="6C32A015" w14:textId="66714242" w:rsidR="0036543A" w:rsidRPr="00A76092" w:rsidRDefault="0036543A" w:rsidP="00E563C5">
            <w:pPr>
              <w:jc w:val="both"/>
            </w:pPr>
          </w:p>
        </w:tc>
      </w:tr>
      <w:tr w:rsidR="0018436C" w:rsidRPr="00A76092" w14:paraId="3A2DE2B4" w14:textId="77777777" w:rsidTr="00A46B05">
        <w:trPr>
          <w:trHeight w:val="3962"/>
          <w:jc w:val="center"/>
        </w:trPr>
        <w:tc>
          <w:tcPr>
            <w:tcW w:w="573" w:type="dxa"/>
          </w:tcPr>
          <w:p w14:paraId="40934C83" w14:textId="0BD89A00" w:rsidR="0036543A" w:rsidRDefault="00E563C5" w:rsidP="0036543A">
            <w:pPr>
              <w:jc w:val="center"/>
            </w:pPr>
            <w:r>
              <w:t>2</w:t>
            </w:r>
          </w:p>
        </w:tc>
        <w:tc>
          <w:tcPr>
            <w:tcW w:w="5812" w:type="dxa"/>
          </w:tcPr>
          <w:p w14:paraId="21F8F0EE" w14:textId="6B10F94A" w:rsidR="0036543A" w:rsidRDefault="0036543A" w:rsidP="0036543A">
            <w:pPr>
              <w:pStyle w:val="a5"/>
              <w:spacing w:before="0" w:beforeAutospacing="0" w:after="0" w:afterAutospacing="0"/>
              <w:jc w:val="center"/>
            </w:pPr>
            <w:r w:rsidRPr="00F40456">
              <w:t>X краеведческий конкурс среди обучающихся школ Аскизского района, посвященный 35-летию Аскизского краеведческого музея им. Н.Ф. Катанова.</w:t>
            </w:r>
          </w:p>
          <w:p w14:paraId="05388D4A" w14:textId="77777777" w:rsidR="0036543A" w:rsidRDefault="0036543A" w:rsidP="0036543A">
            <w:pPr>
              <w:pStyle w:val="a5"/>
              <w:spacing w:before="0" w:beforeAutospacing="0" w:after="0" w:afterAutospacing="0"/>
              <w:jc w:val="center"/>
            </w:pPr>
          </w:p>
          <w:p w14:paraId="6DEB1242" w14:textId="7C187B66" w:rsidR="0036543A" w:rsidRDefault="0036543A" w:rsidP="00E563C5">
            <w:pPr>
              <w:pStyle w:val="a5"/>
              <w:spacing w:before="0" w:beforeAutospacing="0" w:after="120" w:afterAutospacing="0"/>
              <w:jc w:val="center"/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242F8A1" wp14:editId="5482A4EC">
                  <wp:extent cx="3094199" cy="206316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68_UuB6hxJGQvi_Slz3onpPHfC_o40l5ygJ2NfF2N8SoHzZU0QVHklsu12jAvhLg0TVNGdYoneNYSv6iudCTEqx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12" cy="2083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6E28518E" w14:textId="1DF265AA" w:rsidR="0036543A" w:rsidRDefault="0036543A" w:rsidP="0036543A">
            <w:pPr>
              <w:jc w:val="center"/>
            </w:pPr>
            <w:r w:rsidRPr="00F40456">
              <w:t>24.11.2022 г.</w:t>
            </w:r>
          </w:p>
        </w:tc>
        <w:tc>
          <w:tcPr>
            <w:tcW w:w="6304" w:type="dxa"/>
          </w:tcPr>
          <w:p w14:paraId="556073CA" w14:textId="77777777" w:rsidR="0036543A" w:rsidRPr="0036543A" w:rsidRDefault="0036543A" w:rsidP="0036543A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43A">
              <w:rPr>
                <w:rFonts w:ascii="Times New Roman" w:hAnsi="Times New Roman" w:cs="Times New Roman"/>
                <w:sz w:val="24"/>
                <w:szCs w:val="24"/>
              </w:rPr>
              <w:t>По итогам конкурса призовые места распределились следующим образом:</w:t>
            </w:r>
          </w:p>
          <w:p w14:paraId="7046E0AD" w14:textId="77777777" w:rsidR="0036543A" w:rsidRPr="0036543A" w:rsidRDefault="0036543A" w:rsidP="0036543A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43A">
              <w:rPr>
                <w:rFonts w:ascii="Times New Roman" w:hAnsi="Times New Roman" w:cs="Times New Roman"/>
                <w:sz w:val="24"/>
                <w:szCs w:val="24"/>
              </w:rPr>
              <w:t xml:space="preserve">3 место заняла Асочакова Екатерина (Аскизский РЦДО) </w:t>
            </w:r>
          </w:p>
          <w:p w14:paraId="6A2633F2" w14:textId="77777777" w:rsidR="0036543A" w:rsidRPr="0036543A" w:rsidRDefault="0036543A" w:rsidP="0036543A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43A">
              <w:rPr>
                <w:rFonts w:ascii="Times New Roman" w:hAnsi="Times New Roman" w:cs="Times New Roman"/>
                <w:sz w:val="24"/>
                <w:szCs w:val="24"/>
              </w:rPr>
              <w:t>С результатом 83 балла, 2 место заняла Босык Анна (СОШ п. Аскиз/</w:t>
            </w:r>
          </w:p>
          <w:p w14:paraId="1BCD9DDD" w14:textId="4DB3F55C" w:rsidR="0036543A" w:rsidRPr="00FD1100" w:rsidRDefault="0036543A" w:rsidP="0036543A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43A">
              <w:rPr>
                <w:rFonts w:ascii="Times New Roman" w:hAnsi="Times New Roman" w:cs="Times New Roman"/>
                <w:sz w:val="24"/>
                <w:szCs w:val="24"/>
              </w:rPr>
              <w:t>Победителем краеведческого конкурса, с наилучшим результатом в 84 балла, стал Мамышев Тимур (филиал Аскизского РЦДО на базе Нижне-Тейской СОШ им. С.П. Ултургашева)</w:t>
            </w:r>
            <w:r w:rsidR="00E563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8436C" w:rsidRPr="00A76092" w14:paraId="5C55272A" w14:textId="77777777" w:rsidTr="00A46B05">
        <w:trPr>
          <w:trHeight w:val="3962"/>
          <w:jc w:val="center"/>
        </w:trPr>
        <w:tc>
          <w:tcPr>
            <w:tcW w:w="573" w:type="dxa"/>
          </w:tcPr>
          <w:p w14:paraId="57604CB8" w14:textId="4B5E6CE5" w:rsidR="00E563C5" w:rsidRDefault="00E563C5" w:rsidP="0036543A">
            <w:pPr>
              <w:jc w:val="center"/>
            </w:pPr>
            <w:r>
              <w:lastRenderedPageBreak/>
              <w:t>3</w:t>
            </w:r>
          </w:p>
        </w:tc>
        <w:tc>
          <w:tcPr>
            <w:tcW w:w="5812" w:type="dxa"/>
          </w:tcPr>
          <w:p w14:paraId="4FE2F971" w14:textId="77777777" w:rsidR="00E563C5" w:rsidRDefault="00E563C5" w:rsidP="00E563C5">
            <w:pPr>
              <w:pStyle w:val="a5"/>
              <w:spacing w:before="0" w:beforeAutospacing="0" w:after="120" w:afterAutospacing="0"/>
              <w:jc w:val="center"/>
            </w:pPr>
            <w:r w:rsidRPr="00E563C5">
              <w:t>Участие в Республиканском фестивале хоровых песен старшего поколения «Пусть осень жизни станет золотой!»</w:t>
            </w:r>
          </w:p>
          <w:p w14:paraId="246C1785" w14:textId="7B6045C7" w:rsidR="00E563C5" w:rsidRPr="00F40456" w:rsidRDefault="00E563C5" w:rsidP="00E563C5">
            <w:pPr>
              <w:pStyle w:val="a5"/>
              <w:spacing w:before="0" w:beforeAutospacing="0" w:after="12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431E2BA0" wp14:editId="2BF377F0">
                  <wp:extent cx="3370178" cy="2248618"/>
                  <wp:effectExtent l="0" t="0" r="190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572" cy="2268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61CF19A3" w14:textId="0044AF89" w:rsidR="00E563C5" w:rsidRPr="00F40456" w:rsidRDefault="00E563C5" w:rsidP="0036543A">
            <w:pPr>
              <w:jc w:val="center"/>
            </w:pPr>
            <w:r>
              <w:t>24.11.2022 г.</w:t>
            </w:r>
          </w:p>
        </w:tc>
        <w:tc>
          <w:tcPr>
            <w:tcW w:w="6304" w:type="dxa"/>
          </w:tcPr>
          <w:p w14:paraId="611777A0" w14:textId="73CC0A40" w:rsidR="00E563C5" w:rsidRPr="0036543A" w:rsidRDefault="00E563C5" w:rsidP="0036543A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563C5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Республиканском фестивале хоровых песен старшего поколения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563C5">
              <w:rPr>
                <w:rFonts w:ascii="Times New Roman" w:hAnsi="Times New Roman" w:cs="Times New Roman"/>
                <w:sz w:val="24"/>
                <w:szCs w:val="24"/>
              </w:rPr>
              <w:t>риняли участие 19 хоровых коллективов. Победителям стал Аскизский мужской народный академический хор и получил сертификат на 50.000 руб.</w:t>
            </w:r>
          </w:p>
        </w:tc>
      </w:tr>
      <w:tr w:rsidR="0018436C" w:rsidRPr="00E969EB" w14:paraId="1E35C2BC" w14:textId="77777777" w:rsidTr="00A46B05">
        <w:tblPrEx>
          <w:jc w:val="left"/>
        </w:tblPrEx>
        <w:trPr>
          <w:trHeight w:val="434"/>
        </w:trPr>
        <w:tc>
          <w:tcPr>
            <w:tcW w:w="573" w:type="dxa"/>
            <w:hideMark/>
          </w:tcPr>
          <w:p w14:paraId="4B583FE7" w14:textId="743A7B03" w:rsidR="0036543A" w:rsidRPr="00E969EB" w:rsidRDefault="00E563C5" w:rsidP="0036543A">
            <w:pPr>
              <w:jc w:val="center"/>
            </w:pPr>
            <w:r>
              <w:t>4</w:t>
            </w:r>
          </w:p>
        </w:tc>
        <w:tc>
          <w:tcPr>
            <w:tcW w:w="5812" w:type="dxa"/>
            <w:hideMark/>
          </w:tcPr>
          <w:p w14:paraId="21492FEE" w14:textId="138ED33F" w:rsidR="0036543A" w:rsidRDefault="0036543A" w:rsidP="0036543A">
            <w:pPr>
              <w:spacing w:after="120"/>
              <w:jc w:val="center"/>
            </w:pPr>
            <w:r>
              <w:t xml:space="preserve">Участие в </w:t>
            </w:r>
            <w:r w:rsidRPr="00F40456">
              <w:t>Межрегиональн</w:t>
            </w:r>
            <w:r>
              <w:t>ой</w:t>
            </w:r>
            <w:r w:rsidRPr="00F40456">
              <w:t xml:space="preserve"> научно-практическ</w:t>
            </w:r>
            <w:r>
              <w:t>ой</w:t>
            </w:r>
            <w:r w:rsidRPr="00F40456">
              <w:t xml:space="preserve"> конференци</w:t>
            </w:r>
            <w:r>
              <w:t>и</w:t>
            </w:r>
            <w:r w:rsidRPr="00F40456">
              <w:t xml:space="preserve"> "XI Кызласовские чтения"</w:t>
            </w:r>
          </w:p>
          <w:p w14:paraId="575FF054" w14:textId="038994F9" w:rsidR="0036543A" w:rsidRPr="00E969EB" w:rsidRDefault="0036543A" w:rsidP="00E563C5">
            <w:pPr>
              <w:spacing w:after="360"/>
              <w:jc w:val="center"/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B5177F3" wp14:editId="5EB291A0">
                  <wp:extent cx="3182501" cy="238694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UiI5slHwjxbDmG-PM12wLeKYEUAP9yA-WStqN6s0qeg5pKoCfvpVCiyzYSHWLTin3Lb61qOwTpr8W45G-vJAg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071" cy="239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7FC050AF" w14:textId="18B6A62C" w:rsidR="0036543A" w:rsidRPr="00E969EB" w:rsidRDefault="0036543A" w:rsidP="0036543A">
            <w:pPr>
              <w:jc w:val="center"/>
            </w:pPr>
            <w:r>
              <w:rPr>
                <w:lang w:val="en-US"/>
              </w:rPr>
              <w:t>25</w:t>
            </w:r>
            <w:r w:rsidRPr="00FD1100">
              <w:t>.11</w:t>
            </w:r>
            <w:r>
              <w:t>.2022</w:t>
            </w:r>
          </w:p>
        </w:tc>
        <w:tc>
          <w:tcPr>
            <w:tcW w:w="6304" w:type="dxa"/>
            <w:hideMark/>
          </w:tcPr>
          <w:p w14:paraId="5B33532C" w14:textId="5E1AA38D" w:rsidR="0036543A" w:rsidRDefault="0036543A" w:rsidP="0036543A">
            <w:pPr>
              <w:spacing w:after="120"/>
              <w:jc w:val="both"/>
            </w:pPr>
            <w:r w:rsidRPr="0036543A">
              <w:rPr>
                <w:rFonts w:eastAsiaTheme="minorHAnsi"/>
                <w:lang w:eastAsia="en-US"/>
              </w:rPr>
              <w:t xml:space="preserve">Сотрудники </w:t>
            </w:r>
            <w:r>
              <w:rPr>
                <w:rFonts w:eastAsiaTheme="minorHAnsi"/>
                <w:lang w:eastAsia="en-US"/>
              </w:rPr>
              <w:t>Аскизского краеведческого музея и музея-заповедника «Хуртуях тас»</w:t>
            </w:r>
            <w:r w:rsidRPr="0036543A">
              <w:rPr>
                <w:rFonts w:eastAsiaTheme="minorHAnsi"/>
                <w:lang w:eastAsia="en-US"/>
              </w:rPr>
              <w:t xml:space="preserve"> приняли участие</w:t>
            </w:r>
            <w:r>
              <w:rPr>
                <w:rFonts w:eastAsiaTheme="minorHAnsi"/>
                <w:lang w:eastAsia="en-US"/>
              </w:rPr>
              <w:t xml:space="preserve"> </w:t>
            </w:r>
            <w:r>
              <w:t xml:space="preserve">в </w:t>
            </w:r>
            <w:r w:rsidRPr="00F40456">
              <w:t>Межрегиональн</w:t>
            </w:r>
            <w:r>
              <w:t>ой</w:t>
            </w:r>
            <w:r w:rsidRPr="00F40456">
              <w:t xml:space="preserve"> научно-практическ</w:t>
            </w:r>
            <w:r>
              <w:t>ой</w:t>
            </w:r>
            <w:r w:rsidRPr="00F40456">
              <w:t xml:space="preserve"> конференци</w:t>
            </w:r>
            <w:r>
              <w:t>и</w:t>
            </w:r>
            <w:r w:rsidRPr="00F40456">
              <w:t xml:space="preserve"> "XI Кызласовские чтения"</w:t>
            </w:r>
          </w:p>
          <w:p w14:paraId="40E14C37" w14:textId="5B0AA1F7" w:rsidR="0036543A" w:rsidRPr="0093533C" w:rsidRDefault="0036543A" w:rsidP="0036543A">
            <w:pPr>
              <w:shd w:val="clear" w:color="auto" w:fill="FFFFFF"/>
              <w:outlineLvl w:val="0"/>
              <w:rPr>
                <w:color w:val="111111"/>
                <w:kern w:val="36"/>
              </w:rPr>
            </w:pPr>
          </w:p>
        </w:tc>
      </w:tr>
      <w:tr w:rsidR="0018436C" w:rsidRPr="00E969EB" w14:paraId="00906C30" w14:textId="77777777" w:rsidTr="00455B5C">
        <w:tblPrEx>
          <w:jc w:val="left"/>
        </w:tblPrEx>
        <w:trPr>
          <w:trHeight w:val="434"/>
        </w:trPr>
        <w:tc>
          <w:tcPr>
            <w:tcW w:w="573" w:type="dxa"/>
          </w:tcPr>
          <w:p w14:paraId="05572F7B" w14:textId="2FBA9A9E" w:rsidR="0036543A" w:rsidRDefault="00E563C5" w:rsidP="0036543A">
            <w:pPr>
              <w:jc w:val="center"/>
            </w:pPr>
            <w:r>
              <w:lastRenderedPageBreak/>
              <w:t>5</w:t>
            </w:r>
          </w:p>
        </w:tc>
        <w:tc>
          <w:tcPr>
            <w:tcW w:w="5812" w:type="dxa"/>
          </w:tcPr>
          <w:p w14:paraId="029A98E0" w14:textId="77777777" w:rsidR="0036543A" w:rsidRDefault="0036543A" w:rsidP="0036543A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43A">
              <w:rPr>
                <w:rFonts w:ascii="Times New Roman" w:hAnsi="Times New Roman" w:cs="Times New Roman"/>
                <w:sz w:val="24"/>
                <w:szCs w:val="24"/>
              </w:rPr>
              <w:t>Открытие ДК «Таежный» после капитального ремонта</w:t>
            </w:r>
          </w:p>
          <w:p w14:paraId="7CC534B5" w14:textId="7BD1734D" w:rsidR="00E563C5" w:rsidRPr="0036543A" w:rsidRDefault="00E563C5" w:rsidP="0036543A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ar-SA"/>
              </w:rPr>
              <w:drawing>
                <wp:inline distT="0" distB="0" distL="0" distR="0" wp14:anchorId="5A25E12E" wp14:editId="4DA64872">
                  <wp:extent cx="3289465" cy="2184411"/>
                  <wp:effectExtent l="0" t="0" r="635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265" cy="2203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3483F858" w14:textId="4F46982D" w:rsidR="0036543A" w:rsidRPr="00E47093" w:rsidRDefault="0036543A" w:rsidP="0036543A">
            <w:pPr>
              <w:jc w:val="center"/>
            </w:pPr>
            <w:r>
              <w:t>25.11.2022</w:t>
            </w:r>
          </w:p>
        </w:tc>
        <w:tc>
          <w:tcPr>
            <w:tcW w:w="6304" w:type="dxa"/>
          </w:tcPr>
          <w:p w14:paraId="45DB13B9" w14:textId="7D84E2BC" w:rsidR="0036543A" w:rsidRPr="000A05BA" w:rsidRDefault="00E563C5" w:rsidP="0036543A">
            <w:pPr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В пос. Бискамжа состоялось торжественное открытие Дома культуры после капитального ремонта. </w:t>
            </w:r>
            <w:r w:rsidRPr="00E563C5">
              <w:rPr>
                <w:shd w:val="clear" w:color="auto" w:fill="FFFFFF"/>
              </w:rPr>
              <w:t>С теплыми словами поздравления к жителям обратились глава Хакасии Валентин Коновалов, глава Аскизского района Абрек Челтыгмашев и министр культуры Хакасии Светлана Окольникова</w:t>
            </w:r>
            <w:r>
              <w:rPr>
                <w:shd w:val="clear" w:color="auto" w:fill="FFFFFF"/>
              </w:rPr>
              <w:t>. Ремонт проведен в рамках национального проекта «Культура».</w:t>
            </w:r>
          </w:p>
        </w:tc>
      </w:tr>
      <w:tr w:rsidR="0018436C" w:rsidRPr="00E969EB" w14:paraId="09CDE661" w14:textId="77777777" w:rsidTr="00455B5C">
        <w:tblPrEx>
          <w:jc w:val="left"/>
        </w:tblPrEx>
        <w:trPr>
          <w:trHeight w:val="434"/>
        </w:trPr>
        <w:tc>
          <w:tcPr>
            <w:tcW w:w="573" w:type="dxa"/>
          </w:tcPr>
          <w:p w14:paraId="4D14593A" w14:textId="7F362A22" w:rsidR="0036543A" w:rsidRDefault="00E563C5" w:rsidP="0036543A">
            <w:pPr>
              <w:jc w:val="center"/>
            </w:pPr>
            <w:r>
              <w:t>6</w:t>
            </w:r>
          </w:p>
        </w:tc>
        <w:tc>
          <w:tcPr>
            <w:tcW w:w="5812" w:type="dxa"/>
          </w:tcPr>
          <w:p w14:paraId="20ADEEA5" w14:textId="77777777" w:rsidR="0036543A" w:rsidRDefault="0036543A" w:rsidP="0036543A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43A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«Счастье матери»</w:t>
            </w:r>
          </w:p>
          <w:p w14:paraId="20AFDB31" w14:textId="2ABF605E" w:rsidR="0018436C" w:rsidRPr="0036543A" w:rsidRDefault="0018436C" w:rsidP="0036543A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47CF52E" wp14:editId="21A53CB1">
                  <wp:extent cx="2030680" cy="2870594"/>
                  <wp:effectExtent l="0" t="0" r="8255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621" cy="2901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1578A778" w14:textId="721500A8" w:rsidR="0036543A" w:rsidRDefault="00E563C5" w:rsidP="0036543A">
            <w:pPr>
              <w:jc w:val="center"/>
            </w:pPr>
            <w:r>
              <w:t>25.11.2022</w:t>
            </w:r>
          </w:p>
        </w:tc>
        <w:tc>
          <w:tcPr>
            <w:tcW w:w="6304" w:type="dxa"/>
          </w:tcPr>
          <w:p w14:paraId="50BD50B4" w14:textId="005083B1" w:rsidR="0036543A" w:rsidRPr="00A6274B" w:rsidRDefault="00A6274B" w:rsidP="00FB4909">
            <w:pPr>
              <w:pStyle w:val="a7"/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26 ноября в Аскизском РЦКД проведен концерт для жителей и гостей села Аскиз, посвященный Дню матери.</w:t>
            </w:r>
          </w:p>
        </w:tc>
      </w:tr>
      <w:tr w:rsidR="0018436C" w:rsidRPr="00E969EB" w14:paraId="61EA7EEB" w14:textId="77777777" w:rsidTr="00455B5C">
        <w:tblPrEx>
          <w:jc w:val="left"/>
        </w:tblPrEx>
        <w:trPr>
          <w:trHeight w:val="434"/>
        </w:trPr>
        <w:tc>
          <w:tcPr>
            <w:tcW w:w="573" w:type="dxa"/>
          </w:tcPr>
          <w:p w14:paraId="76C81F01" w14:textId="7C13ED29" w:rsidR="0018436C" w:rsidRDefault="0018436C" w:rsidP="0036543A">
            <w:pPr>
              <w:jc w:val="center"/>
            </w:pPr>
            <w:r>
              <w:lastRenderedPageBreak/>
              <w:t>7</w:t>
            </w:r>
          </w:p>
        </w:tc>
        <w:tc>
          <w:tcPr>
            <w:tcW w:w="5812" w:type="dxa"/>
          </w:tcPr>
          <w:p w14:paraId="2727A175" w14:textId="77777777" w:rsidR="0018436C" w:rsidRDefault="0018436C" w:rsidP="0036543A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36C">
              <w:rPr>
                <w:rFonts w:ascii="Times New Roman" w:hAnsi="Times New Roman" w:cs="Times New Roman"/>
                <w:sz w:val="24"/>
                <w:szCs w:val="24"/>
              </w:rPr>
              <w:t>Участие в III Республиканском конкурсе современного хореографического искусства «Таланты Хакасии»</w:t>
            </w:r>
          </w:p>
          <w:p w14:paraId="765A54CF" w14:textId="4A022CB2" w:rsidR="0018436C" w:rsidRPr="0036543A" w:rsidRDefault="0018436C" w:rsidP="0036543A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3D7799" wp14:editId="1A6E008D">
                  <wp:extent cx="1745400" cy="2553195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36" b="5156"/>
                          <a:stretch/>
                        </pic:blipFill>
                        <pic:spPr bwMode="auto">
                          <a:xfrm>
                            <a:off x="0" y="0"/>
                            <a:ext cx="1780833" cy="260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02747553" w14:textId="45411AD7" w:rsidR="0018436C" w:rsidRDefault="0018436C" w:rsidP="0036543A">
            <w:pPr>
              <w:jc w:val="center"/>
            </w:pPr>
            <w:r>
              <w:t>26.11.2022</w:t>
            </w:r>
          </w:p>
        </w:tc>
        <w:tc>
          <w:tcPr>
            <w:tcW w:w="6304" w:type="dxa"/>
          </w:tcPr>
          <w:p w14:paraId="48C5A8D3" w14:textId="2C6F050B" w:rsidR="0018436C" w:rsidRDefault="0018436C" w:rsidP="00FB4909">
            <w:pPr>
              <w:pStyle w:val="a7"/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436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Центр досуга администрации Аскизского сельсовета стал лауреатом III степени.</w:t>
            </w:r>
          </w:p>
        </w:tc>
      </w:tr>
      <w:tr w:rsidR="0018436C" w:rsidRPr="0018436C" w14:paraId="208DAA67" w14:textId="77777777" w:rsidTr="00455B5C">
        <w:tblPrEx>
          <w:jc w:val="left"/>
        </w:tblPrEx>
        <w:trPr>
          <w:trHeight w:val="434"/>
        </w:trPr>
        <w:tc>
          <w:tcPr>
            <w:tcW w:w="573" w:type="dxa"/>
          </w:tcPr>
          <w:p w14:paraId="301266EB" w14:textId="5B1603FA" w:rsidR="0018436C" w:rsidRPr="0018436C" w:rsidRDefault="0018436C" w:rsidP="0018436C">
            <w:pPr>
              <w:jc w:val="center"/>
            </w:pPr>
            <w:r w:rsidRPr="0018436C">
              <w:t>8</w:t>
            </w:r>
          </w:p>
        </w:tc>
        <w:tc>
          <w:tcPr>
            <w:tcW w:w="5812" w:type="dxa"/>
          </w:tcPr>
          <w:p w14:paraId="48CFFF27" w14:textId="77777777" w:rsidR="0018436C" w:rsidRDefault="0018436C" w:rsidP="0018436C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436C">
              <w:rPr>
                <w:rFonts w:ascii="Times New Roman" w:hAnsi="Times New Roman" w:cs="Times New Roman"/>
                <w:sz w:val="24"/>
                <w:szCs w:val="24"/>
              </w:rPr>
              <w:t>Международный творческий форум и фестиваль-конкурс «ARTist Сибири «Крылья творчества»</w:t>
            </w:r>
          </w:p>
          <w:p w14:paraId="4D0302A9" w14:textId="702569DF" w:rsidR="0018436C" w:rsidRPr="0018436C" w:rsidRDefault="0018436C" w:rsidP="0018436C">
            <w:pPr>
              <w:pStyle w:val="a7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68FD6A" wp14:editId="02F5F7D7">
                  <wp:extent cx="3238500" cy="24288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921" cy="2429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4" w:type="dxa"/>
          </w:tcPr>
          <w:p w14:paraId="0789FD91" w14:textId="5D530152" w:rsidR="0018436C" w:rsidRPr="0018436C" w:rsidRDefault="0018436C" w:rsidP="0018436C">
            <w:pPr>
              <w:jc w:val="center"/>
            </w:pPr>
            <w:r w:rsidRPr="0018436C">
              <w:t>27.11.2022г</w:t>
            </w:r>
          </w:p>
        </w:tc>
        <w:tc>
          <w:tcPr>
            <w:tcW w:w="6304" w:type="dxa"/>
          </w:tcPr>
          <w:p w14:paraId="3446A5D9" w14:textId="503CE680" w:rsidR="0018436C" w:rsidRPr="0018436C" w:rsidRDefault="0018436C" w:rsidP="0018436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36C">
              <w:rPr>
                <w:rFonts w:ascii="Times New Roman" w:hAnsi="Times New Roman" w:cs="Times New Roman"/>
                <w:sz w:val="24"/>
                <w:szCs w:val="24"/>
              </w:rPr>
              <w:t>27 ноября в г. Абакане прошел Международный творческий форум и фестиваль-конкурс «ARTist Сибири «Крылья творчества», учащиеся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436C">
              <w:rPr>
                <w:rFonts w:ascii="Times New Roman" w:hAnsi="Times New Roman" w:cs="Times New Roman"/>
                <w:sz w:val="24"/>
                <w:szCs w:val="24"/>
              </w:rPr>
              <w:t>хореографического коллектива «Акварель» Аскизской детской школы искусств под руководством Тюльберовой Ларисы Владимировны стали лауреатами I степени.</w:t>
            </w:r>
          </w:p>
          <w:p w14:paraId="15554170" w14:textId="77777777" w:rsidR="0018436C" w:rsidRPr="0018436C" w:rsidRDefault="0018436C" w:rsidP="0018436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36C">
              <w:rPr>
                <w:rFonts w:ascii="Times New Roman" w:hAnsi="Times New Roman" w:cs="Times New Roman"/>
                <w:sz w:val="24"/>
                <w:szCs w:val="24"/>
              </w:rPr>
              <w:t>В номинации «Народный танец»:</w:t>
            </w:r>
          </w:p>
          <w:p w14:paraId="02BC23BB" w14:textId="77777777" w:rsidR="0018436C" w:rsidRPr="0018436C" w:rsidRDefault="0018436C" w:rsidP="0018436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36C">
              <w:rPr>
                <w:rFonts w:ascii="Times New Roman" w:hAnsi="Times New Roman" w:cs="Times New Roman"/>
                <w:sz w:val="24"/>
                <w:szCs w:val="24"/>
              </w:rPr>
              <w:t>в возрастной категории 8-10 лет – лауреаты I степени</w:t>
            </w:r>
          </w:p>
          <w:p w14:paraId="06B37FB3" w14:textId="77777777" w:rsidR="0018436C" w:rsidRPr="0018436C" w:rsidRDefault="0018436C" w:rsidP="0018436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36C">
              <w:rPr>
                <w:rFonts w:ascii="Times New Roman" w:hAnsi="Times New Roman" w:cs="Times New Roman"/>
                <w:sz w:val="24"/>
                <w:szCs w:val="24"/>
              </w:rPr>
              <w:t>В возрастной категории 11-13 лет -</w:t>
            </w:r>
          </w:p>
          <w:p w14:paraId="2F36A370" w14:textId="77777777" w:rsidR="0018436C" w:rsidRPr="0018436C" w:rsidRDefault="0018436C" w:rsidP="0018436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36C">
              <w:rPr>
                <w:rFonts w:ascii="Times New Roman" w:hAnsi="Times New Roman" w:cs="Times New Roman"/>
                <w:sz w:val="24"/>
                <w:szCs w:val="24"/>
              </w:rPr>
              <w:t>лауреаты I степени.</w:t>
            </w:r>
          </w:p>
          <w:p w14:paraId="53D153EE" w14:textId="5E28CD01" w:rsidR="0018436C" w:rsidRPr="0018436C" w:rsidRDefault="0018436C" w:rsidP="0018436C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436C">
              <w:rPr>
                <w:rFonts w:ascii="Times New Roman" w:hAnsi="Times New Roman" w:cs="Times New Roman"/>
                <w:sz w:val="24"/>
                <w:szCs w:val="24"/>
              </w:rPr>
              <w:t>В номинации «Эстрадный танец» В возрастной категории: смешанная младшая -лауреаты II степени.</w:t>
            </w:r>
          </w:p>
        </w:tc>
      </w:tr>
    </w:tbl>
    <w:bookmarkEnd w:id="0"/>
    <w:p w14:paraId="36EFB21C" w14:textId="4099F850" w:rsidR="0024207E" w:rsidRPr="00307C6C" w:rsidRDefault="0024207E" w:rsidP="001D17E2">
      <w:pPr>
        <w:spacing w:before="120" w:after="120"/>
        <w:jc w:val="center"/>
        <w:rPr>
          <w:sz w:val="26"/>
          <w:szCs w:val="26"/>
        </w:rPr>
      </w:pPr>
      <w:r w:rsidRPr="00307C6C">
        <w:rPr>
          <w:sz w:val="26"/>
          <w:szCs w:val="26"/>
        </w:rPr>
        <w:lastRenderedPageBreak/>
        <w:t>Запланированные мероприятия</w:t>
      </w:r>
      <w:r w:rsidR="00C01BDE">
        <w:rPr>
          <w:sz w:val="26"/>
          <w:szCs w:val="26"/>
        </w:rPr>
        <w:t xml:space="preserve"> с</w:t>
      </w:r>
      <w:r w:rsidR="000F11C3">
        <w:rPr>
          <w:sz w:val="26"/>
          <w:szCs w:val="26"/>
        </w:rPr>
        <w:t xml:space="preserve"> </w:t>
      </w:r>
      <w:r w:rsidR="00A46B05">
        <w:rPr>
          <w:sz w:val="26"/>
          <w:szCs w:val="26"/>
        </w:rPr>
        <w:t>2</w:t>
      </w:r>
      <w:r w:rsidR="0036543A">
        <w:rPr>
          <w:sz w:val="26"/>
          <w:szCs w:val="26"/>
        </w:rPr>
        <w:t>8</w:t>
      </w:r>
      <w:r w:rsidR="000F11C3">
        <w:rPr>
          <w:sz w:val="26"/>
          <w:szCs w:val="26"/>
        </w:rPr>
        <w:t>.1</w:t>
      </w:r>
      <w:r w:rsidR="00AC78D9">
        <w:rPr>
          <w:sz w:val="26"/>
          <w:szCs w:val="26"/>
        </w:rPr>
        <w:t>1</w:t>
      </w:r>
      <w:r w:rsidR="00C01BD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="00C01BDE">
        <w:rPr>
          <w:sz w:val="26"/>
          <w:szCs w:val="26"/>
        </w:rPr>
        <w:t xml:space="preserve"> г. по </w:t>
      </w:r>
      <w:r w:rsidR="0036543A">
        <w:rPr>
          <w:sz w:val="26"/>
          <w:szCs w:val="26"/>
        </w:rPr>
        <w:t>04</w:t>
      </w:r>
      <w:r w:rsidR="00C01BDE">
        <w:rPr>
          <w:sz w:val="26"/>
          <w:szCs w:val="26"/>
        </w:rPr>
        <w:t>.</w:t>
      </w:r>
      <w:r w:rsidR="000F11C3">
        <w:rPr>
          <w:sz w:val="26"/>
          <w:szCs w:val="26"/>
        </w:rPr>
        <w:t>1</w:t>
      </w:r>
      <w:r w:rsidR="0036543A">
        <w:rPr>
          <w:sz w:val="26"/>
          <w:szCs w:val="26"/>
        </w:rPr>
        <w:t>2</w:t>
      </w:r>
      <w:r w:rsidR="00C01BDE">
        <w:rPr>
          <w:sz w:val="26"/>
          <w:szCs w:val="26"/>
        </w:rPr>
        <w:t>.202</w:t>
      </w:r>
      <w:r w:rsidR="00B24171">
        <w:rPr>
          <w:sz w:val="26"/>
          <w:szCs w:val="26"/>
        </w:rPr>
        <w:t>2</w:t>
      </w:r>
      <w:r w:rsidR="00C01BDE">
        <w:rPr>
          <w:sz w:val="26"/>
          <w:szCs w:val="26"/>
        </w:rPr>
        <w:t xml:space="preserve"> г.</w:t>
      </w:r>
    </w:p>
    <w:tbl>
      <w:tblPr>
        <w:tblStyle w:val="a3"/>
        <w:tblW w:w="15021" w:type="dxa"/>
        <w:jc w:val="center"/>
        <w:tblLook w:val="04A0" w:firstRow="1" w:lastRow="0" w:firstColumn="1" w:lastColumn="0" w:noHBand="0" w:noVBand="1"/>
      </w:tblPr>
      <w:tblGrid>
        <w:gridCol w:w="704"/>
        <w:gridCol w:w="6042"/>
        <w:gridCol w:w="2534"/>
        <w:gridCol w:w="5741"/>
      </w:tblGrid>
      <w:tr w:rsidR="0024207E" w:rsidRPr="00862EE9" w14:paraId="29B1961E" w14:textId="77777777" w:rsidTr="00895326">
        <w:trPr>
          <w:trHeight w:val="445"/>
          <w:jc w:val="center"/>
        </w:trPr>
        <w:tc>
          <w:tcPr>
            <w:tcW w:w="704" w:type="dxa"/>
            <w:vAlign w:val="center"/>
          </w:tcPr>
          <w:p w14:paraId="2490B5CA" w14:textId="63668632" w:rsidR="0024207E" w:rsidRPr="00862EE9" w:rsidRDefault="00C01BDE" w:rsidP="00C01BDE">
            <w:pPr>
              <w:jc w:val="center"/>
            </w:pPr>
            <w:r w:rsidRPr="00862EE9">
              <w:t>№</w:t>
            </w:r>
          </w:p>
        </w:tc>
        <w:tc>
          <w:tcPr>
            <w:tcW w:w="6042" w:type="dxa"/>
            <w:vAlign w:val="center"/>
          </w:tcPr>
          <w:p w14:paraId="5E9AC326" w14:textId="439190DF" w:rsidR="0024207E" w:rsidRPr="00862EE9" w:rsidRDefault="00C01BDE" w:rsidP="00C01BDE">
            <w:pPr>
              <w:jc w:val="center"/>
            </w:pPr>
            <w:r w:rsidRPr="00862EE9">
              <w:t>Наименование мероприятия</w:t>
            </w:r>
          </w:p>
        </w:tc>
        <w:tc>
          <w:tcPr>
            <w:tcW w:w="2534" w:type="dxa"/>
            <w:vAlign w:val="center"/>
          </w:tcPr>
          <w:p w14:paraId="723D6E8E" w14:textId="6F37210D" w:rsidR="0024207E" w:rsidRPr="00862EE9" w:rsidRDefault="00C01BDE" w:rsidP="00C01BDE">
            <w:pPr>
              <w:jc w:val="center"/>
            </w:pPr>
            <w:r w:rsidRPr="00862EE9">
              <w:t>Сроки проведения</w:t>
            </w:r>
          </w:p>
        </w:tc>
        <w:tc>
          <w:tcPr>
            <w:tcW w:w="5741" w:type="dxa"/>
            <w:vAlign w:val="center"/>
          </w:tcPr>
          <w:p w14:paraId="39C7310D" w14:textId="10BA0BA6" w:rsidR="0024207E" w:rsidRPr="00862EE9" w:rsidRDefault="00C01BDE" w:rsidP="00C01BDE">
            <w:pPr>
              <w:jc w:val="center"/>
            </w:pPr>
            <w:r w:rsidRPr="00862EE9">
              <w:t>Ответственный</w:t>
            </w:r>
          </w:p>
        </w:tc>
      </w:tr>
      <w:tr w:rsidR="00455B5C" w:rsidRPr="00775D55" w14:paraId="7CDF970A" w14:textId="77777777" w:rsidTr="009C14A8">
        <w:tblPrEx>
          <w:jc w:val="left"/>
        </w:tblPrEx>
        <w:trPr>
          <w:trHeight w:val="811"/>
        </w:trPr>
        <w:tc>
          <w:tcPr>
            <w:tcW w:w="704" w:type="dxa"/>
          </w:tcPr>
          <w:p w14:paraId="7DB86F12" w14:textId="35C81921" w:rsidR="00455B5C" w:rsidRDefault="00A6274B" w:rsidP="00455B5C">
            <w:pPr>
              <w:jc w:val="center"/>
            </w:pPr>
            <w:r>
              <w:t>1</w:t>
            </w:r>
          </w:p>
        </w:tc>
        <w:tc>
          <w:tcPr>
            <w:tcW w:w="6042" w:type="dxa"/>
          </w:tcPr>
          <w:p w14:paraId="278A0538" w14:textId="624865A2" w:rsidR="00455B5C" w:rsidRDefault="00A6274B" w:rsidP="00455B5C">
            <w:pPr>
              <w:jc w:val="center"/>
            </w:pPr>
            <w:r w:rsidRPr="00A6274B">
              <w:t>Фотовыставка «Россия. Полет через века» из фондов ГАУК РХ «Хакасский национальный краеведческий музей им. Л.Р. Кызласова»</w:t>
            </w:r>
          </w:p>
        </w:tc>
        <w:tc>
          <w:tcPr>
            <w:tcW w:w="2534" w:type="dxa"/>
          </w:tcPr>
          <w:p w14:paraId="74F6FC99" w14:textId="33683D71" w:rsidR="00455B5C" w:rsidRDefault="00A6274B" w:rsidP="00455B5C">
            <w:pPr>
              <w:jc w:val="center"/>
            </w:pPr>
            <w:r>
              <w:t>30</w:t>
            </w:r>
            <w:r w:rsidR="00455B5C" w:rsidRPr="00F40456">
              <w:t>.11.2022 г.</w:t>
            </w:r>
          </w:p>
        </w:tc>
        <w:tc>
          <w:tcPr>
            <w:tcW w:w="5741" w:type="dxa"/>
          </w:tcPr>
          <w:p w14:paraId="0A6207BF" w14:textId="77777777" w:rsidR="00455B5C" w:rsidRDefault="00455B5C" w:rsidP="00455B5C">
            <w:pPr>
              <w:jc w:val="center"/>
            </w:pPr>
            <w:r>
              <w:t>МБУК «</w:t>
            </w:r>
            <w:r w:rsidRPr="00F40456">
              <w:t>Аскизск</w:t>
            </w:r>
            <w:r>
              <w:t>ий</w:t>
            </w:r>
            <w:r w:rsidRPr="00F40456">
              <w:t xml:space="preserve"> краеведческ</w:t>
            </w:r>
            <w:r>
              <w:t>ий</w:t>
            </w:r>
            <w:r w:rsidRPr="00F40456">
              <w:t xml:space="preserve"> музе</w:t>
            </w:r>
            <w:r>
              <w:t>й</w:t>
            </w:r>
            <w:r w:rsidRPr="00F40456">
              <w:t xml:space="preserve"> </w:t>
            </w:r>
          </w:p>
          <w:p w14:paraId="42456FD2" w14:textId="36AE1CB3" w:rsidR="00455B5C" w:rsidRDefault="00455B5C" w:rsidP="00A6274B">
            <w:pPr>
              <w:spacing w:after="120"/>
              <w:jc w:val="center"/>
            </w:pPr>
            <w:r w:rsidRPr="00F40456">
              <w:t>им. Н.Ф. Катанова</w:t>
            </w:r>
            <w:r>
              <w:t>»</w:t>
            </w:r>
            <w:r w:rsidRPr="00F40456">
              <w:t xml:space="preserve">  </w:t>
            </w:r>
          </w:p>
        </w:tc>
      </w:tr>
      <w:tr w:rsidR="00A46B05" w:rsidRPr="00775D55" w14:paraId="65E3C663" w14:textId="77777777" w:rsidTr="009C14A8">
        <w:tblPrEx>
          <w:jc w:val="left"/>
        </w:tblPrEx>
        <w:trPr>
          <w:trHeight w:val="811"/>
        </w:trPr>
        <w:tc>
          <w:tcPr>
            <w:tcW w:w="704" w:type="dxa"/>
          </w:tcPr>
          <w:p w14:paraId="6FF24A49" w14:textId="2DB834D2" w:rsidR="00A46B05" w:rsidRDefault="00A6274B" w:rsidP="00A46B05">
            <w:pPr>
              <w:jc w:val="center"/>
            </w:pPr>
            <w:r>
              <w:t>2</w:t>
            </w:r>
          </w:p>
        </w:tc>
        <w:tc>
          <w:tcPr>
            <w:tcW w:w="6042" w:type="dxa"/>
          </w:tcPr>
          <w:p w14:paraId="3D18D0ED" w14:textId="2441E5F1" w:rsidR="00A46B05" w:rsidRDefault="00A6274B" w:rsidP="00A46B05">
            <w:pPr>
              <w:jc w:val="center"/>
            </w:pPr>
            <w:r>
              <w:t>Участие во Всероссийской акции «День неизвестного солдата»</w:t>
            </w:r>
          </w:p>
        </w:tc>
        <w:tc>
          <w:tcPr>
            <w:tcW w:w="2534" w:type="dxa"/>
          </w:tcPr>
          <w:p w14:paraId="7C13D80E" w14:textId="04D940ED" w:rsidR="00A46B05" w:rsidRDefault="00A6274B" w:rsidP="00A46B05">
            <w:pPr>
              <w:jc w:val="center"/>
            </w:pPr>
            <w:r>
              <w:t>02</w:t>
            </w:r>
            <w:r w:rsidR="00A46B05">
              <w:t>.1</w:t>
            </w:r>
            <w:r>
              <w:t>2</w:t>
            </w:r>
            <w:r w:rsidR="00A46B05">
              <w:t>.2022</w:t>
            </w:r>
          </w:p>
        </w:tc>
        <w:tc>
          <w:tcPr>
            <w:tcW w:w="5741" w:type="dxa"/>
          </w:tcPr>
          <w:p w14:paraId="205487A0" w14:textId="0F147592" w:rsidR="00A46B05" w:rsidRDefault="00A6274B" w:rsidP="00A46B05">
            <w:pPr>
              <w:jc w:val="center"/>
            </w:pPr>
            <w:r>
              <w:t>Учреждения культуры Аскизского района</w:t>
            </w:r>
          </w:p>
        </w:tc>
      </w:tr>
    </w:tbl>
    <w:p w14:paraId="079F2F22" w14:textId="77777777" w:rsidR="0024207E" w:rsidRPr="00132C2A" w:rsidRDefault="0024207E" w:rsidP="00F322F7">
      <w:pPr>
        <w:rPr>
          <w:sz w:val="26"/>
          <w:szCs w:val="26"/>
        </w:rPr>
      </w:pPr>
    </w:p>
    <w:sectPr w:rsidR="0024207E" w:rsidRPr="00132C2A" w:rsidSect="00CD167C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C7D"/>
    <w:rsid w:val="00013391"/>
    <w:rsid w:val="000340B7"/>
    <w:rsid w:val="000477E9"/>
    <w:rsid w:val="00060D23"/>
    <w:rsid w:val="000836A9"/>
    <w:rsid w:val="00085551"/>
    <w:rsid w:val="000A05BA"/>
    <w:rsid w:val="000A440A"/>
    <w:rsid w:val="000B60F1"/>
    <w:rsid w:val="000D2DA0"/>
    <w:rsid w:val="000D5C4A"/>
    <w:rsid w:val="000E0C7D"/>
    <w:rsid w:val="000E5CEC"/>
    <w:rsid w:val="000E79E3"/>
    <w:rsid w:val="000F11C3"/>
    <w:rsid w:val="00104A6B"/>
    <w:rsid w:val="0011183C"/>
    <w:rsid w:val="00132C2A"/>
    <w:rsid w:val="00135396"/>
    <w:rsid w:val="001361EC"/>
    <w:rsid w:val="00137D5F"/>
    <w:rsid w:val="001428FF"/>
    <w:rsid w:val="00154B53"/>
    <w:rsid w:val="001764D7"/>
    <w:rsid w:val="0018436C"/>
    <w:rsid w:val="001B7FD1"/>
    <w:rsid w:val="001C5DF2"/>
    <w:rsid w:val="001D17E2"/>
    <w:rsid w:val="001F05C4"/>
    <w:rsid w:val="00217850"/>
    <w:rsid w:val="00226FFA"/>
    <w:rsid w:val="0024207E"/>
    <w:rsid w:val="00252CAF"/>
    <w:rsid w:val="002618A9"/>
    <w:rsid w:val="00267AAD"/>
    <w:rsid w:val="0027354E"/>
    <w:rsid w:val="002B35C4"/>
    <w:rsid w:val="002C0992"/>
    <w:rsid w:val="002C75E2"/>
    <w:rsid w:val="002D60F0"/>
    <w:rsid w:val="002F5DA3"/>
    <w:rsid w:val="00304986"/>
    <w:rsid w:val="003167A3"/>
    <w:rsid w:val="00320875"/>
    <w:rsid w:val="00330E26"/>
    <w:rsid w:val="00346B90"/>
    <w:rsid w:val="00353A1F"/>
    <w:rsid w:val="00362CFA"/>
    <w:rsid w:val="0036543A"/>
    <w:rsid w:val="0037674A"/>
    <w:rsid w:val="00390295"/>
    <w:rsid w:val="00393F42"/>
    <w:rsid w:val="003A1778"/>
    <w:rsid w:val="003B3C89"/>
    <w:rsid w:val="003C03BD"/>
    <w:rsid w:val="003E09DE"/>
    <w:rsid w:val="003E30EB"/>
    <w:rsid w:val="00455B5C"/>
    <w:rsid w:val="00462E3F"/>
    <w:rsid w:val="0046594C"/>
    <w:rsid w:val="00486EBD"/>
    <w:rsid w:val="004A7729"/>
    <w:rsid w:val="004B5E0B"/>
    <w:rsid w:val="004B7723"/>
    <w:rsid w:val="004D2972"/>
    <w:rsid w:val="004D4C52"/>
    <w:rsid w:val="004E40D1"/>
    <w:rsid w:val="004F0843"/>
    <w:rsid w:val="00515FA1"/>
    <w:rsid w:val="00522249"/>
    <w:rsid w:val="00526981"/>
    <w:rsid w:val="0057389D"/>
    <w:rsid w:val="00574BEF"/>
    <w:rsid w:val="00584B2B"/>
    <w:rsid w:val="00597277"/>
    <w:rsid w:val="005B4794"/>
    <w:rsid w:val="005B72E3"/>
    <w:rsid w:val="005D3C53"/>
    <w:rsid w:val="005E43D1"/>
    <w:rsid w:val="005F75A4"/>
    <w:rsid w:val="0066694B"/>
    <w:rsid w:val="006A4ACD"/>
    <w:rsid w:val="006F1182"/>
    <w:rsid w:val="006F322D"/>
    <w:rsid w:val="006F370B"/>
    <w:rsid w:val="006F55D3"/>
    <w:rsid w:val="0070153F"/>
    <w:rsid w:val="00704B9F"/>
    <w:rsid w:val="007645EC"/>
    <w:rsid w:val="00770D23"/>
    <w:rsid w:val="00775D55"/>
    <w:rsid w:val="00783DAB"/>
    <w:rsid w:val="00784CC0"/>
    <w:rsid w:val="007B3E0A"/>
    <w:rsid w:val="007D2E43"/>
    <w:rsid w:val="007E7529"/>
    <w:rsid w:val="00805ED6"/>
    <w:rsid w:val="008215D9"/>
    <w:rsid w:val="0084654A"/>
    <w:rsid w:val="00847B81"/>
    <w:rsid w:val="00850069"/>
    <w:rsid w:val="0085430D"/>
    <w:rsid w:val="00856A17"/>
    <w:rsid w:val="00862EE9"/>
    <w:rsid w:val="00871B0D"/>
    <w:rsid w:val="008836D3"/>
    <w:rsid w:val="00883724"/>
    <w:rsid w:val="00895326"/>
    <w:rsid w:val="00895BFA"/>
    <w:rsid w:val="008C3E04"/>
    <w:rsid w:val="008D3BDA"/>
    <w:rsid w:val="00906260"/>
    <w:rsid w:val="00932130"/>
    <w:rsid w:val="0093533C"/>
    <w:rsid w:val="009442CC"/>
    <w:rsid w:val="00946BA0"/>
    <w:rsid w:val="00980A2D"/>
    <w:rsid w:val="00992DF0"/>
    <w:rsid w:val="009C14A8"/>
    <w:rsid w:val="009E02AC"/>
    <w:rsid w:val="009E7A62"/>
    <w:rsid w:val="009F380C"/>
    <w:rsid w:val="00A13251"/>
    <w:rsid w:val="00A17C15"/>
    <w:rsid w:val="00A46B05"/>
    <w:rsid w:val="00A50196"/>
    <w:rsid w:val="00A5109B"/>
    <w:rsid w:val="00A57169"/>
    <w:rsid w:val="00A6274B"/>
    <w:rsid w:val="00A76092"/>
    <w:rsid w:val="00A8630A"/>
    <w:rsid w:val="00A87587"/>
    <w:rsid w:val="00AA5CB2"/>
    <w:rsid w:val="00AC3B3D"/>
    <w:rsid w:val="00AC78D9"/>
    <w:rsid w:val="00AD5FAD"/>
    <w:rsid w:val="00B023FC"/>
    <w:rsid w:val="00B0751A"/>
    <w:rsid w:val="00B24171"/>
    <w:rsid w:val="00B31A65"/>
    <w:rsid w:val="00B37319"/>
    <w:rsid w:val="00B37C46"/>
    <w:rsid w:val="00B431E5"/>
    <w:rsid w:val="00B46F93"/>
    <w:rsid w:val="00B4789D"/>
    <w:rsid w:val="00B807FA"/>
    <w:rsid w:val="00B835F4"/>
    <w:rsid w:val="00BA1598"/>
    <w:rsid w:val="00BA7FFD"/>
    <w:rsid w:val="00BB6E2A"/>
    <w:rsid w:val="00BC03FE"/>
    <w:rsid w:val="00BE000F"/>
    <w:rsid w:val="00BE1CFA"/>
    <w:rsid w:val="00BE2983"/>
    <w:rsid w:val="00BF0F7F"/>
    <w:rsid w:val="00C01BDE"/>
    <w:rsid w:val="00C10833"/>
    <w:rsid w:val="00C2122C"/>
    <w:rsid w:val="00C2515A"/>
    <w:rsid w:val="00C572C2"/>
    <w:rsid w:val="00C62274"/>
    <w:rsid w:val="00C67AFF"/>
    <w:rsid w:val="00C71C21"/>
    <w:rsid w:val="00C720E8"/>
    <w:rsid w:val="00CA59EE"/>
    <w:rsid w:val="00CD167C"/>
    <w:rsid w:val="00CE7726"/>
    <w:rsid w:val="00CF1889"/>
    <w:rsid w:val="00CF2E66"/>
    <w:rsid w:val="00D16654"/>
    <w:rsid w:val="00D349B0"/>
    <w:rsid w:val="00D61986"/>
    <w:rsid w:val="00D70EEB"/>
    <w:rsid w:val="00D760F7"/>
    <w:rsid w:val="00D807BD"/>
    <w:rsid w:val="00DA48BB"/>
    <w:rsid w:val="00DB1AFA"/>
    <w:rsid w:val="00DB5AC6"/>
    <w:rsid w:val="00DC2030"/>
    <w:rsid w:val="00DC7BBA"/>
    <w:rsid w:val="00E2130A"/>
    <w:rsid w:val="00E23C61"/>
    <w:rsid w:val="00E33B21"/>
    <w:rsid w:val="00E563C5"/>
    <w:rsid w:val="00E61765"/>
    <w:rsid w:val="00E968E6"/>
    <w:rsid w:val="00E969EB"/>
    <w:rsid w:val="00E96B4A"/>
    <w:rsid w:val="00E97E22"/>
    <w:rsid w:val="00EF5DD8"/>
    <w:rsid w:val="00F14280"/>
    <w:rsid w:val="00F20A19"/>
    <w:rsid w:val="00F322F7"/>
    <w:rsid w:val="00F334C7"/>
    <w:rsid w:val="00F37EEE"/>
    <w:rsid w:val="00F85FDA"/>
    <w:rsid w:val="00F95430"/>
    <w:rsid w:val="00FB4909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CB52B"/>
  <w15:chartTrackingRefBased/>
  <w15:docId w15:val="{14D6FCF4-3A51-41F4-B556-98338490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4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9543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3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al">
    <w:name w:val="val"/>
    <w:basedOn w:val="a0"/>
    <w:rsid w:val="002618A9"/>
  </w:style>
  <w:style w:type="character" w:styleId="a4">
    <w:name w:val="Hyperlink"/>
    <w:basedOn w:val="a0"/>
    <w:uiPriority w:val="99"/>
    <w:rsid w:val="002618A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4207E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84654A"/>
  </w:style>
  <w:style w:type="character" w:customStyle="1" w:styleId="eop">
    <w:name w:val="eop"/>
    <w:basedOn w:val="a0"/>
    <w:rsid w:val="0084654A"/>
  </w:style>
  <w:style w:type="paragraph" w:customStyle="1" w:styleId="paragraph">
    <w:name w:val="paragraph"/>
    <w:basedOn w:val="a"/>
    <w:rsid w:val="0084654A"/>
    <w:pPr>
      <w:spacing w:before="100" w:beforeAutospacing="1" w:after="100" w:afterAutospacing="1"/>
    </w:pPr>
  </w:style>
  <w:style w:type="character" w:customStyle="1" w:styleId="spellingerror">
    <w:name w:val="spellingerror"/>
    <w:basedOn w:val="a0"/>
    <w:rsid w:val="0084654A"/>
  </w:style>
  <w:style w:type="character" w:customStyle="1" w:styleId="a6">
    <w:name w:val="Без интервала Знак"/>
    <w:basedOn w:val="a0"/>
    <w:link w:val="a7"/>
    <w:uiPriority w:val="1"/>
    <w:locked/>
    <w:rsid w:val="000E5CEC"/>
  </w:style>
  <w:style w:type="paragraph" w:styleId="a7">
    <w:name w:val="No Spacing"/>
    <w:link w:val="a6"/>
    <w:uiPriority w:val="1"/>
    <w:qFormat/>
    <w:rsid w:val="000E5CEC"/>
    <w:pPr>
      <w:spacing w:after="0" w:line="240" w:lineRule="auto"/>
    </w:pPr>
  </w:style>
  <w:style w:type="character" w:styleId="a8">
    <w:name w:val="Unresolved Mention"/>
    <w:basedOn w:val="a0"/>
    <w:uiPriority w:val="99"/>
    <w:semiHidden/>
    <w:unhideWhenUsed/>
    <w:rsid w:val="00BB6E2A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1F05C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05C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954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Strong"/>
    <w:basedOn w:val="a0"/>
    <w:uiPriority w:val="22"/>
    <w:qFormat/>
    <w:rsid w:val="00267AAD"/>
    <w:rPr>
      <w:b/>
      <w:bCs/>
    </w:rPr>
  </w:style>
  <w:style w:type="paragraph" w:styleId="ac">
    <w:name w:val="Body Text"/>
    <w:basedOn w:val="a"/>
    <w:link w:val="ad"/>
    <w:rsid w:val="00775D55"/>
    <w:pPr>
      <w:spacing w:after="120"/>
    </w:pPr>
    <w:rPr>
      <w:rFonts w:ascii="Arial" w:eastAsia="Arial" w:hAnsi="Arial"/>
      <w:sz w:val="20"/>
      <w:szCs w:val="20"/>
    </w:rPr>
  </w:style>
  <w:style w:type="character" w:customStyle="1" w:styleId="ad">
    <w:name w:val="Основной текст Знак"/>
    <w:basedOn w:val="a0"/>
    <w:link w:val="ac"/>
    <w:rsid w:val="00775D55"/>
    <w:rPr>
      <w:rFonts w:ascii="Arial" w:eastAsia="Arial" w:hAnsi="Arial" w:cs="Times New Roman"/>
      <w:sz w:val="20"/>
      <w:szCs w:val="20"/>
      <w:lang w:eastAsia="ru-RU"/>
    </w:rPr>
  </w:style>
  <w:style w:type="table" w:customStyle="1" w:styleId="11">
    <w:name w:val="Сетка таблицы11"/>
    <w:basedOn w:val="a1"/>
    <w:next w:val="a3"/>
    <w:uiPriority w:val="39"/>
    <w:rsid w:val="00C572C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uiPriority w:val="39"/>
    <w:rsid w:val="00E969E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6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1635</TotalTime>
  <Pages>1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Артур Мамышев</cp:lastModifiedBy>
  <cp:revision>114</cp:revision>
  <cp:lastPrinted>2022-11-28T03:08:00Z</cp:lastPrinted>
  <dcterms:created xsi:type="dcterms:W3CDTF">2020-09-25T04:57:00Z</dcterms:created>
  <dcterms:modified xsi:type="dcterms:W3CDTF">2023-02-02T07:27:00Z</dcterms:modified>
</cp:coreProperties>
</file>