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40" w:rsidRDefault="00EA6E40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2734945</wp:posOffset>
            </wp:positionH>
            <wp:positionV relativeFrom="line">
              <wp:posOffset>-314960</wp:posOffset>
            </wp:positionV>
            <wp:extent cx="452755" cy="567055"/>
            <wp:effectExtent l="0" t="0" r="4445" b="4445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43" w:type="dxa"/>
        <w:tblCellMar>
          <w:left w:w="10" w:type="dxa"/>
          <w:right w:w="10" w:type="dxa"/>
        </w:tblCellMar>
        <w:tblLook w:val="0000"/>
      </w:tblPr>
      <w:tblGrid>
        <w:gridCol w:w="3512"/>
        <w:gridCol w:w="3074"/>
        <w:gridCol w:w="3036"/>
      </w:tblGrid>
      <w:tr w:rsidR="00F274E0" w:rsidTr="004E168F">
        <w:trPr>
          <w:cantSplit/>
        </w:trPr>
        <w:tc>
          <w:tcPr>
            <w:tcW w:w="3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</w:pPr>
            <w:r>
              <w:rPr>
                <w:b/>
                <w:sz w:val="22"/>
              </w:rPr>
              <w:t>РОССИЙСКАЯ ФЕДЕРАЦИЯ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 xml:space="preserve">АДМИНИСТРАЦИЯ 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АСКИЗСКОГО РАЙОНА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РЕСПУБЛИКИ ХАКАСИЯ</w:t>
            </w:r>
          </w:p>
        </w:tc>
        <w:tc>
          <w:tcPr>
            <w:tcW w:w="3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</w:p>
        </w:tc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РОССИЯ ФЕДЕРАЦИЯЗЫ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ХАКАС РЕСПУБЛИКА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АСХЫС АЙМА</w:t>
            </w:r>
            <w:proofErr w:type="gramStart"/>
            <w:r>
              <w:rPr>
                <w:b/>
                <w:sz w:val="22"/>
              </w:rPr>
              <w:t>F</w:t>
            </w:r>
            <w:proofErr w:type="gramEnd"/>
            <w:r>
              <w:rPr>
                <w:b/>
                <w:sz w:val="22"/>
              </w:rPr>
              <w:t xml:space="preserve">ЫНЫН 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УСТА</w:t>
            </w:r>
            <w:proofErr w:type="gramStart"/>
            <w:r>
              <w:rPr>
                <w:b/>
                <w:sz w:val="22"/>
                <w:lang w:val="en-US"/>
              </w:rPr>
              <w:t>F</w:t>
            </w:r>
            <w:proofErr w:type="gramEnd"/>
            <w:r>
              <w:rPr>
                <w:b/>
                <w:sz w:val="22"/>
              </w:rPr>
              <w:t>-ПАСТАА</w:t>
            </w:r>
          </w:p>
        </w:tc>
      </w:tr>
      <w:tr w:rsidR="00F274E0" w:rsidTr="004E168F">
        <w:trPr>
          <w:cantSplit/>
        </w:trPr>
        <w:tc>
          <w:tcPr>
            <w:tcW w:w="3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</w:p>
        </w:tc>
        <w:tc>
          <w:tcPr>
            <w:tcW w:w="3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both"/>
            </w:pPr>
          </w:p>
          <w:p w:rsidR="00F274E0" w:rsidRDefault="00F274E0" w:rsidP="004E168F">
            <w:pPr>
              <w:pStyle w:val="a3"/>
              <w:jc w:val="both"/>
            </w:pP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30"/>
              </w:rPr>
              <w:t>ПОСТАНОВЛЕНИЕ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</w:p>
        </w:tc>
      </w:tr>
      <w:tr w:rsidR="00F274E0" w:rsidTr="004E168F">
        <w:trPr>
          <w:cantSplit/>
        </w:trPr>
        <w:tc>
          <w:tcPr>
            <w:tcW w:w="3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both"/>
            </w:pPr>
          </w:p>
          <w:p w:rsidR="00F274E0" w:rsidRDefault="00E21A32" w:rsidP="00A0006B">
            <w:pPr>
              <w:pStyle w:val="a3"/>
              <w:jc w:val="both"/>
            </w:pPr>
            <w:r>
              <w:rPr>
                <w:sz w:val="26"/>
              </w:rPr>
              <w:t>о</w:t>
            </w:r>
            <w:r w:rsidR="00F274E0">
              <w:rPr>
                <w:sz w:val="26"/>
              </w:rPr>
              <w:t>т</w:t>
            </w:r>
            <w:r>
              <w:rPr>
                <w:sz w:val="26"/>
              </w:rPr>
              <w:t xml:space="preserve"> </w:t>
            </w:r>
            <w:r w:rsidR="005F0BF3">
              <w:rPr>
                <w:sz w:val="26"/>
              </w:rPr>
              <w:t>09.04.2021</w:t>
            </w:r>
          </w:p>
        </w:tc>
        <w:tc>
          <w:tcPr>
            <w:tcW w:w="3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both"/>
            </w:pPr>
          </w:p>
          <w:p w:rsidR="00F274E0" w:rsidRDefault="00F274E0" w:rsidP="004E168F">
            <w:pPr>
              <w:pStyle w:val="a3"/>
              <w:jc w:val="center"/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.А</w:t>
            </w:r>
            <w:proofErr w:type="gramEnd"/>
            <w:r>
              <w:rPr>
                <w:sz w:val="26"/>
              </w:rPr>
              <w:t>скиз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</w:p>
          <w:p w:rsidR="00F274E0" w:rsidRDefault="00F274E0" w:rsidP="00A0006B">
            <w:pPr>
              <w:pStyle w:val="a3"/>
              <w:jc w:val="both"/>
            </w:pPr>
            <w:r>
              <w:rPr>
                <w:sz w:val="26"/>
              </w:rPr>
              <w:t xml:space="preserve">                         </w:t>
            </w:r>
            <w:r w:rsidR="00E21A32">
              <w:rPr>
                <w:sz w:val="26"/>
              </w:rPr>
              <w:t xml:space="preserve">    </w:t>
            </w:r>
            <w:r>
              <w:rPr>
                <w:sz w:val="26"/>
              </w:rPr>
              <w:t>№</w:t>
            </w:r>
            <w:r w:rsidR="007721D7">
              <w:rPr>
                <w:sz w:val="26"/>
              </w:rPr>
              <w:t xml:space="preserve"> </w:t>
            </w:r>
            <w:r w:rsidR="005F0BF3">
              <w:rPr>
                <w:sz w:val="26"/>
              </w:rPr>
              <w:t>270-п</w:t>
            </w:r>
          </w:p>
        </w:tc>
      </w:tr>
    </w:tbl>
    <w:p w:rsidR="00F274E0" w:rsidRDefault="00F274E0" w:rsidP="00F274E0">
      <w:pPr>
        <w:pStyle w:val="a3"/>
      </w:pPr>
    </w:p>
    <w:tbl>
      <w:tblPr>
        <w:tblW w:w="0" w:type="auto"/>
        <w:tblInd w:w="-158" w:type="dxa"/>
        <w:tblCellMar>
          <w:left w:w="10" w:type="dxa"/>
          <w:right w:w="10" w:type="dxa"/>
        </w:tblCellMar>
        <w:tblLook w:val="0000"/>
      </w:tblPr>
      <w:tblGrid>
        <w:gridCol w:w="5511"/>
        <w:gridCol w:w="4176"/>
      </w:tblGrid>
      <w:tr w:rsidR="00F274E0" w:rsidTr="00FA14E5">
        <w:trPr>
          <w:cantSplit/>
          <w:trHeight w:val="2771"/>
        </w:trPr>
        <w:tc>
          <w:tcPr>
            <w:tcW w:w="5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E2" w:rsidRDefault="00950AAA" w:rsidP="00D85DE2">
            <w:pPr>
              <w:pStyle w:val="a3"/>
            </w:pPr>
            <w:r>
              <w:rPr>
                <w:b/>
                <w:bCs/>
                <w:sz w:val="26"/>
                <w:szCs w:val="26"/>
              </w:rPr>
              <w:t xml:space="preserve">О внесении изменений </w:t>
            </w:r>
            <w:r w:rsidR="00F045C8">
              <w:rPr>
                <w:b/>
                <w:bCs/>
                <w:sz w:val="26"/>
                <w:szCs w:val="26"/>
              </w:rPr>
              <w:t>в</w:t>
            </w:r>
            <w:r w:rsidR="00D85DE2">
              <w:rPr>
                <w:b/>
                <w:bCs/>
                <w:sz w:val="26"/>
                <w:szCs w:val="26"/>
              </w:rPr>
              <w:t xml:space="preserve"> Муниципальную программу </w:t>
            </w:r>
            <w:r w:rsidR="00D85DE2">
              <w:rPr>
                <w:b/>
                <w:sz w:val="26"/>
                <w:szCs w:val="26"/>
              </w:rPr>
              <w:t xml:space="preserve">«Защита населения и  территорий </w:t>
            </w:r>
            <w:proofErr w:type="spellStart"/>
            <w:r w:rsidR="00D85DE2">
              <w:rPr>
                <w:b/>
                <w:sz w:val="26"/>
                <w:szCs w:val="26"/>
              </w:rPr>
              <w:t>Аскизского</w:t>
            </w:r>
            <w:proofErr w:type="spellEnd"/>
            <w:r w:rsidR="00D85DE2">
              <w:rPr>
                <w:b/>
                <w:sz w:val="26"/>
                <w:szCs w:val="26"/>
              </w:rPr>
              <w:t xml:space="preserve"> района от чрезвычайных ситуаций, обеспечение пожарной безопасности и безопасности людей на водных объектах», утверждённую  </w:t>
            </w:r>
          </w:p>
          <w:p w:rsidR="00F274E0" w:rsidRDefault="00F045C8" w:rsidP="00D85DE2">
            <w:pPr>
              <w:pStyle w:val="a3"/>
            </w:pPr>
            <w:r w:rsidRPr="00F045C8">
              <w:rPr>
                <w:b/>
                <w:bCs/>
                <w:sz w:val="26"/>
                <w:szCs w:val="26"/>
              </w:rPr>
              <w:t>постановление</w:t>
            </w:r>
            <w:r>
              <w:rPr>
                <w:b/>
                <w:bCs/>
                <w:sz w:val="26"/>
                <w:szCs w:val="26"/>
              </w:rPr>
              <w:t xml:space="preserve">м </w:t>
            </w:r>
            <w:r w:rsidRPr="00F045C8">
              <w:rPr>
                <w:b/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F045C8">
              <w:rPr>
                <w:b/>
                <w:bCs/>
                <w:sz w:val="26"/>
                <w:szCs w:val="26"/>
              </w:rPr>
              <w:t>Аскизского</w:t>
            </w:r>
            <w:proofErr w:type="spellEnd"/>
            <w:r w:rsidRPr="00F045C8">
              <w:rPr>
                <w:b/>
                <w:bCs/>
                <w:sz w:val="26"/>
                <w:szCs w:val="26"/>
              </w:rPr>
              <w:t xml:space="preserve"> района Республики Хакасия</w:t>
            </w:r>
            <w:r w:rsidR="00D85DE2">
              <w:rPr>
                <w:b/>
                <w:bCs/>
                <w:sz w:val="26"/>
                <w:szCs w:val="26"/>
              </w:rPr>
              <w:t xml:space="preserve"> от 13.11.2020 № 881</w:t>
            </w:r>
            <w:r>
              <w:rPr>
                <w:b/>
                <w:bCs/>
                <w:sz w:val="26"/>
                <w:szCs w:val="26"/>
              </w:rPr>
              <w:t>-п</w:t>
            </w:r>
          </w:p>
          <w:p w:rsidR="00F274E0" w:rsidRDefault="00F274E0" w:rsidP="004E168F">
            <w:pPr>
              <w:pStyle w:val="a3"/>
              <w:jc w:val="both"/>
            </w:pPr>
          </w:p>
        </w:tc>
        <w:tc>
          <w:tcPr>
            <w:tcW w:w="4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</w:pPr>
          </w:p>
        </w:tc>
      </w:tr>
    </w:tbl>
    <w:p w:rsidR="00F274E0" w:rsidRDefault="00E645D0" w:rsidP="00C41303">
      <w:pPr>
        <w:pStyle w:val="a3"/>
        <w:ind w:left="-142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</w:t>
      </w:r>
      <w:r w:rsidR="00F274E0">
        <w:rPr>
          <w:sz w:val="26"/>
          <w:szCs w:val="26"/>
        </w:rPr>
        <w:t xml:space="preserve">уководствуясь статьями 35 и 40 Устава муниципального образования </w:t>
      </w:r>
      <w:proofErr w:type="spellStart"/>
      <w:r w:rsidR="00F274E0">
        <w:rPr>
          <w:sz w:val="26"/>
          <w:szCs w:val="26"/>
        </w:rPr>
        <w:t>Аскизский</w:t>
      </w:r>
      <w:proofErr w:type="spellEnd"/>
      <w:r w:rsidR="00F274E0">
        <w:rPr>
          <w:sz w:val="26"/>
          <w:szCs w:val="26"/>
        </w:rPr>
        <w:t xml:space="preserve"> район от 20.12.2005, </w:t>
      </w:r>
      <w:r w:rsidR="00F274E0">
        <w:rPr>
          <w:b/>
          <w:bCs/>
          <w:sz w:val="26"/>
          <w:szCs w:val="26"/>
        </w:rPr>
        <w:t xml:space="preserve">Администрация </w:t>
      </w:r>
      <w:proofErr w:type="spellStart"/>
      <w:r w:rsidR="00F274E0">
        <w:rPr>
          <w:b/>
          <w:bCs/>
          <w:sz w:val="26"/>
          <w:szCs w:val="26"/>
        </w:rPr>
        <w:t>Аскизского</w:t>
      </w:r>
      <w:proofErr w:type="spellEnd"/>
      <w:r w:rsidR="00F274E0">
        <w:rPr>
          <w:b/>
          <w:bCs/>
          <w:sz w:val="26"/>
          <w:szCs w:val="26"/>
        </w:rPr>
        <w:t xml:space="preserve"> района Республики Хакасия постановляет:</w:t>
      </w:r>
    </w:p>
    <w:p w:rsidR="00B42DE0" w:rsidRDefault="00D85DE2" w:rsidP="00C41303">
      <w:pPr>
        <w:pStyle w:val="a3"/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9478C">
        <w:rPr>
          <w:sz w:val="26"/>
          <w:szCs w:val="26"/>
        </w:rPr>
        <w:t>Внести изменения в Муниципальную программу</w:t>
      </w:r>
      <w:r w:rsidR="00B42DE0" w:rsidRPr="00613068">
        <w:rPr>
          <w:sz w:val="26"/>
          <w:szCs w:val="26"/>
        </w:rPr>
        <w:t xml:space="preserve"> «Защита населения и  территорий </w:t>
      </w:r>
      <w:proofErr w:type="spellStart"/>
      <w:r w:rsidR="00B42DE0" w:rsidRPr="00613068">
        <w:rPr>
          <w:sz w:val="26"/>
          <w:szCs w:val="26"/>
        </w:rPr>
        <w:t>Аскизского</w:t>
      </w:r>
      <w:proofErr w:type="spellEnd"/>
      <w:r w:rsidR="00B42DE0" w:rsidRPr="00613068">
        <w:rPr>
          <w:sz w:val="26"/>
          <w:szCs w:val="26"/>
        </w:rPr>
        <w:t xml:space="preserve"> района от чрезвычайных ситуаций, обеспечение пожарной безопасности и безопасности людей на водных объектах</w:t>
      </w:r>
      <w:r w:rsidR="00A9478C">
        <w:rPr>
          <w:sz w:val="26"/>
          <w:szCs w:val="26"/>
        </w:rPr>
        <w:t>», утверждённую</w:t>
      </w:r>
      <w:r w:rsidR="00B42DE0" w:rsidRPr="00613068">
        <w:rPr>
          <w:sz w:val="26"/>
          <w:szCs w:val="26"/>
        </w:rPr>
        <w:t xml:space="preserve"> постановлением Администрации </w:t>
      </w:r>
      <w:proofErr w:type="spellStart"/>
      <w:r w:rsidR="00B42DE0" w:rsidRPr="00613068">
        <w:rPr>
          <w:sz w:val="26"/>
          <w:szCs w:val="26"/>
        </w:rPr>
        <w:t>Аскизского</w:t>
      </w:r>
      <w:proofErr w:type="spellEnd"/>
      <w:r w:rsidR="00B42DE0" w:rsidRPr="00613068">
        <w:rPr>
          <w:sz w:val="26"/>
          <w:szCs w:val="26"/>
        </w:rPr>
        <w:t xml:space="preserve"> района Республики Хакасия от </w:t>
      </w:r>
      <w:r>
        <w:rPr>
          <w:sz w:val="26"/>
          <w:szCs w:val="26"/>
        </w:rPr>
        <w:t>13.11.2020 № 881-п</w:t>
      </w:r>
      <w:r w:rsidR="00163B1F">
        <w:rPr>
          <w:sz w:val="26"/>
          <w:szCs w:val="26"/>
        </w:rPr>
        <w:t>,</w:t>
      </w:r>
      <w:r w:rsidR="00B42DE0">
        <w:rPr>
          <w:sz w:val="26"/>
          <w:szCs w:val="26"/>
        </w:rPr>
        <w:t xml:space="preserve"> </w:t>
      </w:r>
      <w:r w:rsidR="00A9478C">
        <w:rPr>
          <w:sz w:val="26"/>
          <w:szCs w:val="26"/>
        </w:rPr>
        <w:t>изложив</w:t>
      </w:r>
      <w:r w:rsidR="00B42DE0">
        <w:rPr>
          <w:sz w:val="26"/>
          <w:szCs w:val="26"/>
        </w:rPr>
        <w:t xml:space="preserve"> </w:t>
      </w:r>
      <w:r w:rsidR="002652A1">
        <w:rPr>
          <w:sz w:val="26"/>
          <w:szCs w:val="26"/>
        </w:rPr>
        <w:t>раздел</w:t>
      </w:r>
      <w:r w:rsidR="00A9478C">
        <w:rPr>
          <w:sz w:val="26"/>
          <w:szCs w:val="26"/>
        </w:rPr>
        <w:t xml:space="preserve"> 5 в новой редакции,</w:t>
      </w:r>
      <w:r w:rsidR="00A9478C" w:rsidRPr="00B42DE0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к данному постановлению.</w:t>
      </w:r>
    </w:p>
    <w:p w:rsidR="00F274E0" w:rsidRDefault="00D85DE2" w:rsidP="00F274E0">
      <w:pPr>
        <w:pStyle w:val="a3"/>
        <w:ind w:left="-142" w:firstLine="709"/>
        <w:jc w:val="both"/>
      </w:pPr>
      <w:r>
        <w:rPr>
          <w:sz w:val="26"/>
          <w:szCs w:val="26"/>
        </w:rPr>
        <w:t>2</w:t>
      </w:r>
      <w:r w:rsidR="00F274E0">
        <w:rPr>
          <w:sz w:val="26"/>
          <w:szCs w:val="26"/>
        </w:rPr>
        <w:t xml:space="preserve">. </w:t>
      </w:r>
      <w:r w:rsidR="00C64EB3" w:rsidRPr="00C64EB3">
        <w:rPr>
          <w:sz w:val="26"/>
          <w:szCs w:val="26"/>
        </w:rPr>
        <w:t>Направить настоящее постановление для опубликования в редакцию газеты «</w:t>
      </w:r>
      <w:proofErr w:type="spellStart"/>
      <w:r w:rsidR="00C64EB3" w:rsidRPr="00C64EB3">
        <w:rPr>
          <w:sz w:val="26"/>
          <w:szCs w:val="26"/>
        </w:rPr>
        <w:t>Аскизский</w:t>
      </w:r>
      <w:proofErr w:type="spellEnd"/>
      <w:r w:rsidR="00C64EB3" w:rsidRPr="00C64EB3">
        <w:rPr>
          <w:sz w:val="26"/>
          <w:szCs w:val="26"/>
        </w:rPr>
        <w:t xml:space="preserve"> труженик» и разместить на официальном сайте Администрации </w:t>
      </w:r>
      <w:proofErr w:type="spellStart"/>
      <w:r w:rsidR="00C64EB3" w:rsidRPr="00C64EB3">
        <w:rPr>
          <w:sz w:val="26"/>
          <w:szCs w:val="26"/>
        </w:rPr>
        <w:t>Аскизского</w:t>
      </w:r>
      <w:proofErr w:type="spellEnd"/>
      <w:r w:rsidR="00C64EB3" w:rsidRPr="00C64EB3">
        <w:rPr>
          <w:sz w:val="26"/>
          <w:szCs w:val="26"/>
        </w:rPr>
        <w:t xml:space="preserve"> района Республики Хакасия в информационно-телекоммуникационной сети «Интернет».</w:t>
      </w:r>
      <w:r w:rsidR="00C64EB3">
        <w:rPr>
          <w:sz w:val="26"/>
          <w:szCs w:val="26"/>
        </w:rPr>
        <w:t xml:space="preserve"> </w:t>
      </w:r>
    </w:p>
    <w:p w:rsidR="00F274E0" w:rsidRDefault="00F274E0" w:rsidP="00F274E0">
      <w:pPr>
        <w:pStyle w:val="a5"/>
        <w:ind w:left="-142"/>
        <w:jc w:val="both"/>
      </w:pPr>
    </w:p>
    <w:p w:rsidR="00F274E0" w:rsidRDefault="00F274E0" w:rsidP="00F274E0">
      <w:pPr>
        <w:pStyle w:val="a5"/>
        <w:ind w:left="-142"/>
        <w:jc w:val="both"/>
      </w:pPr>
    </w:p>
    <w:p w:rsidR="00F274E0" w:rsidRDefault="00F274E0" w:rsidP="00F274E0">
      <w:pPr>
        <w:pStyle w:val="a5"/>
        <w:ind w:left="-142"/>
        <w:jc w:val="both"/>
      </w:pPr>
    </w:p>
    <w:p w:rsidR="00F274E0" w:rsidRDefault="00B42DE0" w:rsidP="00F274E0">
      <w:pPr>
        <w:pStyle w:val="a5"/>
        <w:ind w:left="-142"/>
        <w:jc w:val="both"/>
      </w:pPr>
      <w:r>
        <w:rPr>
          <w:sz w:val="26"/>
          <w:szCs w:val="26"/>
        </w:rPr>
        <w:t>Г</w:t>
      </w:r>
      <w:r w:rsidR="00F274E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274E0">
        <w:rPr>
          <w:sz w:val="26"/>
          <w:szCs w:val="26"/>
        </w:rPr>
        <w:t xml:space="preserve"> Администрации                                                                 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А.В.Челтыгмашев</w:t>
      </w:r>
      <w:proofErr w:type="spellEnd"/>
    </w:p>
    <w:p w:rsidR="00F274E0" w:rsidRDefault="00F274E0" w:rsidP="00F274E0">
      <w:pPr>
        <w:pStyle w:val="a3"/>
        <w:ind w:left="-142"/>
        <w:jc w:val="both"/>
      </w:pPr>
    </w:p>
    <w:p w:rsidR="00F274E0" w:rsidRDefault="00F274E0" w:rsidP="00F274E0">
      <w:pPr>
        <w:pStyle w:val="a3"/>
        <w:jc w:val="both"/>
      </w:pPr>
    </w:p>
    <w:p w:rsidR="00F274E0" w:rsidRDefault="00F274E0" w:rsidP="00F274E0">
      <w:pPr>
        <w:pStyle w:val="a3"/>
        <w:jc w:val="both"/>
      </w:pPr>
    </w:p>
    <w:p w:rsidR="00F274E0" w:rsidRDefault="00F274E0" w:rsidP="00F274E0">
      <w:pPr>
        <w:pStyle w:val="a3"/>
        <w:ind w:firstLine="705"/>
        <w:jc w:val="both"/>
      </w:pPr>
    </w:p>
    <w:p w:rsidR="00F274E0" w:rsidRDefault="00F274E0" w:rsidP="00F274E0">
      <w:pPr>
        <w:pStyle w:val="a3"/>
        <w:ind w:firstLine="705"/>
        <w:jc w:val="both"/>
      </w:pPr>
    </w:p>
    <w:p w:rsidR="00F274E0" w:rsidRDefault="00F274E0" w:rsidP="00F274E0">
      <w:pPr>
        <w:pStyle w:val="a3"/>
        <w:ind w:firstLine="705"/>
        <w:jc w:val="both"/>
      </w:pPr>
    </w:p>
    <w:p w:rsidR="00F274E0" w:rsidRDefault="00F274E0" w:rsidP="00F274E0">
      <w:pPr>
        <w:pStyle w:val="a3"/>
        <w:ind w:firstLine="705"/>
        <w:jc w:val="both"/>
      </w:pPr>
    </w:p>
    <w:p w:rsidR="00F274E0" w:rsidRDefault="00F274E0" w:rsidP="00F274E0">
      <w:pPr>
        <w:pStyle w:val="a3"/>
        <w:ind w:firstLine="705"/>
        <w:jc w:val="both"/>
      </w:pPr>
    </w:p>
    <w:p w:rsidR="00EB7AB3" w:rsidRDefault="00EB7AB3" w:rsidP="00F274E0">
      <w:pPr>
        <w:pStyle w:val="a3"/>
        <w:ind w:firstLine="705"/>
        <w:jc w:val="both"/>
      </w:pPr>
    </w:p>
    <w:p w:rsidR="00EB7AB3" w:rsidRDefault="00EB7AB3" w:rsidP="00F274E0">
      <w:pPr>
        <w:pStyle w:val="a3"/>
        <w:ind w:firstLine="705"/>
        <w:jc w:val="both"/>
        <w:sectPr w:rsidR="00EB7AB3" w:rsidSect="00FA14E5">
          <w:type w:val="nextColumn"/>
          <w:pgSz w:w="11906" w:h="16838"/>
          <w:pgMar w:top="851" w:right="567" w:bottom="426" w:left="1985" w:header="0" w:footer="0" w:gutter="0"/>
          <w:cols w:space="720"/>
          <w:formProt w:val="0"/>
          <w:docGrid w:linePitch="360" w:charSpace="24576"/>
        </w:sectPr>
      </w:pPr>
    </w:p>
    <w:p w:rsidR="007F1498" w:rsidRDefault="00EB7AB3" w:rsidP="00F274E0">
      <w:pPr>
        <w:pStyle w:val="a3"/>
        <w:ind w:firstLine="705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498" w:rsidRDefault="007F1498" w:rsidP="00F274E0">
      <w:pPr>
        <w:pStyle w:val="a3"/>
        <w:ind w:firstLine="705"/>
        <w:jc w:val="both"/>
      </w:pPr>
    </w:p>
    <w:p w:rsidR="00EB7AB3" w:rsidRDefault="00EB7AB3" w:rsidP="007F1498">
      <w:pPr>
        <w:pStyle w:val="a3"/>
        <w:ind w:left="9912" w:firstLine="708"/>
        <w:jc w:val="both"/>
      </w:pPr>
      <w:r>
        <w:t xml:space="preserve">Приложение </w:t>
      </w:r>
      <w:r w:rsidR="00EA6E40">
        <w:t>к постановлению</w:t>
      </w:r>
      <w:r>
        <w:t xml:space="preserve"> </w:t>
      </w:r>
    </w:p>
    <w:p w:rsidR="00EB7AB3" w:rsidRDefault="00EB7AB3" w:rsidP="00EB7AB3">
      <w:pPr>
        <w:pStyle w:val="a3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spellStart"/>
      <w:r>
        <w:t>Аскизского</w:t>
      </w:r>
      <w:proofErr w:type="spellEnd"/>
      <w:r>
        <w:t xml:space="preserve"> района</w:t>
      </w:r>
    </w:p>
    <w:p w:rsidR="00F274E0" w:rsidRDefault="00EB7AB3" w:rsidP="00C10864">
      <w:pPr>
        <w:pStyle w:val="a3"/>
        <w:ind w:left="14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Хакасия от</w:t>
      </w:r>
      <w:r w:rsidR="00F61C84">
        <w:t xml:space="preserve"> </w:t>
      </w:r>
      <w:r w:rsidR="005F0BF3">
        <w:t>«09</w:t>
      </w:r>
      <w:r w:rsidR="00F620B8">
        <w:t>»</w:t>
      </w:r>
      <w:r w:rsidR="00A0006B">
        <w:t xml:space="preserve"> апреля</w:t>
      </w:r>
      <w:r w:rsidR="007F1498">
        <w:t xml:space="preserve"> </w:t>
      </w:r>
      <w:r w:rsidR="00F61C84">
        <w:t>2021</w:t>
      </w:r>
      <w:r w:rsidR="00F620B8">
        <w:t xml:space="preserve"> года</w:t>
      </w:r>
      <w:r>
        <w:t xml:space="preserve"> №</w:t>
      </w:r>
      <w:bookmarkStart w:id="0" w:name="_GoBack"/>
      <w:bookmarkEnd w:id="0"/>
      <w:r w:rsidR="007F1498">
        <w:t xml:space="preserve"> </w:t>
      </w:r>
      <w:r w:rsidR="005F0BF3">
        <w:t>270-п</w:t>
      </w:r>
    </w:p>
    <w:p w:rsidR="00DF3461" w:rsidRDefault="00DF3461" w:rsidP="00C10864">
      <w:pPr>
        <w:pStyle w:val="a3"/>
        <w:ind w:left="1416"/>
        <w:jc w:val="both"/>
      </w:pPr>
    </w:p>
    <w:p w:rsidR="00DF3461" w:rsidRDefault="00DF3461" w:rsidP="007F1498">
      <w:pPr>
        <w:pStyle w:val="a3"/>
        <w:jc w:val="both"/>
      </w:pPr>
    </w:p>
    <w:p w:rsidR="006E6947" w:rsidRDefault="006E6947" w:rsidP="00C76ECC">
      <w:pPr>
        <w:pStyle w:val="a3"/>
        <w:jc w:val="both"/>
      </w:pPr>
    </w:p>
    <w:p w:rsidR="002652A1" w:rsidRDefault="002652A1" w:rsidP="002652A1">
      <w:pPr>
        <w:pStyle w:val="a5"/>
        <w:shd w:val="clear" w:color="auto" w:fill="FFFFFF"/>
        <w:spacing w:after="240" w:line="20" w:lineRule="atLeast"/>
        <w:ind w:left="1429"/>
        <w:jc w:val="center"/>
        <w:outlineLvl w:val="1"/>
        <w:rPr>
          <w:b/>
        </w:rPr>
      </w:pPr>
      <w:r>
        <w:rPr>
          <w:b/>
        </w:rPr>
        <w:t xml:space="preserve">5. </w:t>
      </w:r>
      <w:r w:rsidRPr="004A7114">
        <w:rPr>
          <w:b/>
        </w:rPr>
        <w:t>Информация о ресурсном обеспечении муниципальной программы</w:t>
      </w:r>
    </w:p>
    <w:tbl>
      <w:tblPr>
        <w:tblW w:w="1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0"/>
        <w:gridCol w:w="6634"/>
        <w:gridCol w:w="1843"/>
        <w:gridCol w:w="1276"/>
        <w:gridCol w:w="850"/>
        <w:gridCol w:w="993"/>
        <w:gridCol w:w="992"/>
        <w:gridCol w:w="850"/>
        <w:gridCol w:w="709"/>
        <w:gridCol w:w="722"/>
      </w:tblGrid>
      <w:tr w:rsidR="002652A1" w:rsidRPr="002652A1" w:rsidTr="002652A1">
        <w:trPr>
          <w:trHeight w:val="391"/>
          <w:tblHeader/>
          <w:jc w:val="center"/>
        </w:trPr>
        <w:tc>
          <w:tcPr>
            <w:tcW w:w="640" w:type="dxa"/>
            <w:vMerge w:val="restart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2652A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2652A1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6634" w:type="dxa"/>
            <w:vMerge w:val="restart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ГРБС (ответственный исполнитель)</w:t>
            </w:r>
          </w:p>
        </w:tc>
        <w:tc>
          <w:tcPr>
            <w:tcW w:w="1276" w:type="dxa"/>
            <w:vMerge w:val="restart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Всего по годам, тыс. рублей</w:t>
            </w:r>
          </w:p>
        </w:tc>
        <w:tc>
          <w:tcPr>
            <w:tcW w:w="5116" w:type="dxa"/>
            <w:gridSpan w:val="6"/>
          </w:tcPr>
          <w:p w:rsidR="002652A1" w:rsidRPr="002652A1" w:rsidRDefault="002652A1" w:rsidP="00F86D0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Объемы бюджетных ассигнований по годам</w:t>
            </w:r>
          </w:p>
        </w:tc>
      </w:tr>
      <w:tr w:rsidR="002652A1" w:rsidRPr="002652A1" w:rsidTr="002652A1">
        <w:trPr>
          <w:trHeight w:val="517"/>
          <w:tblHeader/>
          <w:jc w:val="center"/>
        </w:trPr>
        <w:tc>
          <w:tcPr>
            <w:tcW w:w="640" w:type="dxa"/>
            <w:vMerge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  <w:vMerge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2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</w:tr>
      <w:tr w:rsidR="002652A1" w:rsidRPr="002652A1" w:rsidTr="002652A1">
        <w:trPr>
          <w:trHeight w:val="21"/>
          <w:tblHeader/>
          <w:jc w:val="center"/>
        </w:trPr>
        <w:tc>
          <w:tcPr>
            <w:tcW w:w="640" w:type="dxa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722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47" w:type="dxa"/>
            <w:gridSpan w:val="8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Задача: 1. Предупреждение и ликвидация чрезвычайных ситуаций природного и техногенного характера,</w:t>
            </w:r>
          </w:p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и ликвидация последствий стихийных бедствий</w:t>
            </w:r>
          </w:p>
        </w:tc>
        <w:tc>
          <w:tcPr>
            <w:tcW w:w="722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52A1" w:rsidRPr="002652A1" w:rsidTr="002652A1">
        <w:trPr>
          <w:trHeight w:val="566"/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Основное мероприятие «Предоставление поддержки поселениям на проведение мероприятий, направленных предупреждение и ликвидацию чрезвычайных ситуаций»</w:t>
            </w:r>
          </w:p>
        </w:tc>
        <w:tc>
          <w:tcPr>
            <w:tcW w:w="1843" w:type="dxa"/>
            <w:vMerge w:val="restart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Аскизского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2652A1" w:rsidRPr="002652A1" w:rsidRDefault="00A0006B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649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2652A1" w:rsidRPr="002652A1" w:rsidRDefault="00A0006B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299,8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</w:tr>
      <w:tr w:rsidR="002652A1" w:rsidRPr="002652A1" w:rsidTr="002652A1">
        <w:trPr>
          <w:trHeight w:val="209"/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1.1.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Мероприятие «Предоставление иных межбюджетных трансфертов бюджетам поселений на подготовку к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паводкоопасному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периоду»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A0006B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547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2652A1" w:rsidRPr="002652A1" w:rsidRDefault="00A0006B" w:rsidP="00A0006B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297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2652A1" w:rsidRPr="002652A1" w:rsidTr="002652A1">
        <w:trPr>
          <w:trHeight w:val="792"/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1.2.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Мероприятие «Предоставление иных межбюджетных трансфертов бюджетам поселений на проведение мероприятий по пожарной безопасности»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A56433" w:rsidP="00A56433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A56433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2,</w:t>
            </w:r>
            <w:r w:rsidR="00A5643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2652A1" w:rsidRPr="002652A1" w:rsidTr="00F86D0A">
        <w:trPr>
          <w:trHeight w:val="407"/>
          <w:jc w:val="center"/>
        </w:trPr>
        <w:tc>
          <w:tcPr>
            <w:tcW w:w="15509" w:type="dxa"/>
            <w:gridSpan w:val="10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Задача: 2. Обеспечение и совершенствование технических средств единой диспетчерской службы для быстрого реагирования</w:t>
            </w:r>
            <w:r w:rsidRPr="002652A1">
              <w:rPr>
                <w:rFonts w:ascii="Times New Roman" w:eastAsia="Times New Roman" w:hAnsi="Times New Roman" w:cs="Times New Roman"/>
                <w:bCs/>
              </w:rPr>
              <w:br/>
              <w:t xml:space="preserve"> на возможные чрезвычайные ситуации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 «Оснащение материально-техническими средствами ЕДДС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Аскизского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района»</w:t>
            </w:r>
          </w:p>
        </w:tc>
        <w:tc>
          <w:tcPr>
            <w:tcW w:w="1843" w:type="dxa"/>
            <w:vMerge w:val="restart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Аскизского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2652A1" w:rsidRPr="002652A1" w:rsidRDefault="00EC13D5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630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EC13D5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296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EC13D5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  <w:r w:rsidR="00DF3461">
              <w:rPr>
                <w:rFonts w:ascii="Times New Roman" w:eastAsia="Times New Roman" w:hAnsi="Times New Roman" w:cs="Times New Roman"/>
                <w:bCs/>
              </w:rPr>
              <w:t>4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бюджет МО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Аскизский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  <w:r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r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бюджет Республики Хакасия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568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284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284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2.1.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Мероприятие «Материально-техническое обеспечение ЕДДС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Аскизского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района»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EC13D5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630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DF3461" w:rsidP="00EC13D5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EC13D5">
              <w:rPr>
                <w:rFonts w:ascii="Times New Roman" w:eastAsia="Times New Roman" w:hAnsi="Times New Roman" w:cs="Times New Roman"/>
                <w:bCs/>
              </w:rPr>
              <w:t>96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EC13D5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  <w:r w:rsidR="00DF3461">
              <w:rPr>
                <w:rFonts w:ascii="Times New Roman" w:eastAsia="Times New Roman" w:hAnsi="Times New Roman" w:cs="Times New Roman"/>
                <w:bCs/>
              </w:rPr>
              <w:t>4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бюджет МО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Аскизский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бюджет Республики Хакасия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568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284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284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2652A1" w:rsidRPr="002652A1" w:rsidTr="00F86D0A">
        <w:trPr>
          <w:trHeight w:val="225"/>
          <w:jc w:val="center"/>
        </w:trPr>
        <w:tc>
          <w:tcPr>
            <w:tcW w:w="15509" w:type="dxa"/>
            <w:gridSpan w:val="10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Задача: 3. Повышение уровня квалификации специалистов в области гражданской обороны и чрезвычайных ситуаций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 «Профессиональная подготовка специалистов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Аскизского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района в области ГО и ЧС»</w:t>
            </w:r>
          </w:p>
        </w:tc>
        <w:tc>
          <w:tcPr>
            <w:tcW w:w="1843" w:type="dxa"/>
            <w:vMerge w:val="restart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Аскизского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района, </w:t>
            </w:r>
          </w:p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администрации сельских и городских поселений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Аскизского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2652A1" w:rsidRPr="002652A1" w:rsidTr="002652A1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3.1.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Мероприятие «Повышение уровня квалификации специалистов в области гражданской обороны и чрезвычайных ситуаций»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6E6947" w:rsidRPr="002652A1" w:rsidTr="002E480B">
        <w:trPr>
          <w:jc w:val="center"/>
        </w:trPr>
        <w:tc>
          <w:tcPr>
            <w:tcW w:w="15509" w:type="dxa"/>
            <w:gridSpan w:val="10"/>
          </w:tcPr>
          <w:p w:rsidR="006E6947" w:rsidRPr="002652A1" w:rsidRDefault="006E6947" w:rsidP="006E6947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Задача: 4</w:t>
            </w: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6E6947">
              <w:rPr>
                <w:rFonts w:ascii="Times New Roman" w:hAnsi="Times New Roman" w:cs="Times New Roman"/>
              </w:rPr>
              <w:t>Снижение количества населения, погибшего, травмированного и пострадавшего при чрезвычайных ситуациях, пожарах и происшествиях на водных объектах. Снижение количества пожаров</w:t>
            </w:r>
          </w:p>
        </w:tc>
      </w:tr>
      <w:tr w:rsidR="006E6947" w:rsidRPr="002652A1" w:rsidTr="002652A1">
        <w:trPr>
          <w:jc w:val="center"/>
        </w:trPr>
        <w:tc>
          <w:tcPr>
            <w:tcW w:w="640" w:type="dxa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6634" w:type="dxa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Основное мероприятие «Снижение количества погибшего, травмированного, пострадавшего населения при ЧС и пожарах»</w:t>
            </w:r>
          </w:p>
        </w:tc>
        <w:tc>
          <w:tcPr>
            <w:tcW w:w="1843" w:type="dxa"/>
          </w:tcPr>
          <w:p w:rsidR="006E6947" w:rsidRPr="002652A1" w:rsidRDefault="00B6441C" w:rsidP="00B6441C">
            <w:pPr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Аскизского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6E6947" w:rsidRPr="002652A1" w:rsidRDefault="00A56433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105</w:t>
            </w:r>
            <w:r w:rsidR="006E6947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6E6947" w:rsidRPr="002652A1" w:rsidRDefault="00A56433" w:rsidP="00A56433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105,5</w:t>
            </w:r>
          </w:p>
        </w:tc>
        <w:tc>
          <w:tcPr>
            <w:tcW w:w="993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6E6947" w:rsidRPr="002652A1" w:rsidTr="002652A1">
        <w:trPr>
          <w:jc w:val="center"/>
        </w:trPr>
        <w:tc>
          <w:tcPr>
            <w:tcW w:w="640" w:type="dxa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4.1.</w:t>
            </w:r>
          </w:p>
        </w:tc>
        <w:tc>
          <w:tcPr>
            <w:tcW w:w="6634" w:type="dxa"/>
          </w:tcPr>
          <w:p w:rsidR="006E6947" w:rsidRPr="00D85DE2" w:rsidRDefault="006E6947" w:rsidP="00F86D0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«Приобретение автономных пожарных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многодетных семей»</w:t>
            </w:r>
          </w:p>
        </w:tc>
        <w:tc>
          <w:tcPr>
            <w:tcW w:w="1843" w:type="dxa"/>
          </w:tcPr>
          <w:p w:rsidR="006E6947" w:rsidRPr="00B6441C" w:rsidRDefault="00B6441C" w:rsidP="00B6441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Аскизского</w:t>
            </w:r>
            <w:proofErr w:type="spellEnd"/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6E6947" w:rsidRPr="00D85DE2" w:rsidRDefault="006E6947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6E6947" w:rsidRPr="00D85DE2" w:rsidRDefault="006E6947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E6947" w:rsidRPr="002652A1" w:rsidTr="002652A1">
        <w:trPr>
          <w:jc w:val="center"/>
        </w:trPr>
        <w:tc>
          <w:tcPr>
            <w:tcW w:w="640" w:type="dxa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4.2</w:t>
            </w:r>
            <w:r w:rsidR="00B6441C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6634" w:type="dxa"/>
          </w:tcPr>
          <w:p w:rsidR="006E6947" w:rsidRPr="00D85DE2" w:rsidRDefault="006E6947" w:rsidP="00F86D0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«Проведение аварийно-восстановительных и других неотложных работ по предупреждению и ликвидации чрезвычайных ситуаций» </w:t>
            </w:r>
          </w:p>
        </w:tc>
        <w:tc>
          <w:tcPr>
            <w:tcW w:w="1843" w:type="dxa"/>
          </w:tcPr>
          <w:p w:rsidR="006E6947" w:rsidRPr="00D85DE2" w:rsidRDefault="00B6441C" w:rsidP="00B6441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Аскизского</w:t>
            </w:r>
            <w:proofErr w:type="spellEnd"/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6E6947" w:rsidRPr="00D85DE2" w:rsidRDefault="006E6947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28,0</w:t>
            </w:r>
          </w:p>
        </w:tc>
        <w:tc>
          <w:tcPr>
            <w:tcW w:w="850" w:type="dxa"/>
            <w:vAlign w:val="center"/>
          </w:tcPr>
          <w:p w:rsidR="006E6947" w:rsidRPr="00D85DE2" w:rsidRDefault="006E6947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28,0</w:t>
            </w:r>
          </w:p>
        </w:tc>
        <w:tc>
          <w:tcPr>
            <w:tcW w:w="993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B6441C" w:rsidRPr="002652A1" w:rsidTr="002652A1">
        <w:trPr>
          <w:jc w:val="center"/>
        </w:trPr>
        <w:tc>
          <w:tcPr>
            <w:tcW w:w="640" w:type="dxa"/>
          </w:tcPr>
          <w:p w:rsidR="00B6441C" w:rsidRDefault="00B6441C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4.3.</w:t>
            </w:r>
          </w:p>
        </w:tc>
        <w:tc>
          <w:tcPr>
            <w:tcW w:w="6634" w:type="dxa"/>
          </w:tcPr>
          <w:p w:rsidR="00B6441C" w:rsidRDefault="00B6441C" w:rsidP="00B6441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</w:t>
            </w:r>
            <w:r w:rsidRPr="00B6441C">
              <w:rPr>
                <w:rFonts w:ascii="Times New Roman" w:hAnsi="Times New Roman" w:cs="Times New Roman"/>
                <w:sz w:val="22"/>
                <w:szCs w:val="22"/>
              </w:rPr>
              <w:t xml:space="preserve"> «Приобретение горюче-смазочных материалов для</w:t>
            </w: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подготовки</w:t>
            </w: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 </w:t>
            </w:r>
            <w:proofErr w:type="spellStart"/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паводкоопасному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пожароопасному периоду»</w:t>
            </w:r>
          </w:p>
        </w:tc>
        <w:tc>
          <w:tcPr>
            <w:tcW w:w="1843" w:type="dxa"/>
          </w:tcPr>
          <w:p w:rsidR="00B6441C" w:rsidRPr="00D85DE2" w:rsidRDefault="00B6441C" w:rsidP="00B6441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Аскизского</w:t>
            </w:r>
            <w:proofErr w:type="spellEnd"/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B6441C" w:rsidRDefault="00B6441C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67,5</w:t>
            </w:r>
          </w:p>
        </w:tc>
        <w:tc>
          <w:tcPr>
            <w:tcW w:w="850" w:type="dxa"/>
            <w:vAlign w:val="center"/>
          </w:tcPr>
          <w:p w:rsidR="00B6441C" w:rsidRDefault="00B6441C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67,5</w:t>
            </w:r>
          </w:p>
        </w:tc>
        <w:tc>
          <w:tcPr>
            <w:tcW w:w="993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2652A1" w:rsidRDefault="002652A1" w:rsidP="002652A1">
      <w:pPr>
        <w:pStyle w:val="a5"/>
        <w:shd w:val="clear" w:color="auto" w:fill="FFFFFF"/>
        <w:spacing w:line="20" w:lineRule="atLeast"/>
        <w:ind w:left="1429"/>
        <w:outlineLvl w:val="1"/>
        <w:rPr>
          <w:b/>
        </w:rPr>
      </w:pPr>
    </w:p>
    <w:sectPr w:rsidR="002652A1" w:rsidSect="00DF3461">
      <w:pgSz w:w="16838" w:h="11906" w:orient="landscape"/>
      <w:pgMar w:top="567" w:right="851" w:bottom="289" w:left="340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88F"/>
    <w:multiLevelType w:val="hybridMultilevel"/>
    <w:tmpl w:val="EF7C2CD6"/>
    <w:lvl w:ilvl="0" w:tplc="DE0ABA62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31DD37A1"/>
    <w:multiLevelType w:val="hybridMultilevel"/>
    <w:tmpl w:val="91028B02"/>
    <w:lvl w:ilvl="0" w:tplc="9A3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D4C1C"/>
    <w:multiLevelType w:val="hybridMultilevel"/>
    <w:tmpl w:val="D858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E0"/>
    <w:rsid w:val="000C1D23"/>
    <w:rsid w:val="00163B1F"/>
    <w:rsid w:val="00244E17"/>
    <w:rsid w:val="00262784"/>
    <w:rsid w:val="002651BE"/>
    <w:rsid w:val="002652A1"/>
    <w:rsid w:val="00301A05"/>
    <w:rsid w:val="00307928"/>
    <w:rsid w:val="00351319"/>
    <w:rsid w:val="00373422"/>
    <w:rsid w:val="003958DE"/>
    <w:rsid w:val="003D4375"/>
    <w:rsid w:val="003E252D"/>
    <w:rsid w:val="003F6304"/>
    <w:rsid w:val="00405DDF"/>
    <w:rsid w:val="00424E15"/>
    <w:rsid w:val="0043521A"/>
    <w:rsid w:val="004C4489"/>
    <w:rsid w:val="004E168F"/>
    <w:rsid w:val="004E30C7"/>
    <w:rsid w:val="00533FED"/>
    <w:rsid w:val="00547349"/>
    <w:rsid w:val="00556AB1"/>
    <w:rsid w:val="005A3BED"/>
    <w:rsid w:val="005F0BF3"/>
    <w:rsid w:val="00605C9F"/>
    <w:rsid w:val="00613068"/>
    <w:rsid w:val="00616C51"/>
    <w:rsid w:val="006543B1"/>
    <w:rsid w:val="006836F2"/>
    <w:rsid w:val="006D1091"/>
    <w:rsid w:val="006E214A"/>
    <w:rsid w:val="006E6947"/>
    <w:rsid w:val="00713463"/>
    <w:rsid w:val="007449C4"/>
    <w:rsid w:val="00745875"/>
    <w:rsid w:val="007721D7"/>
    <w:rsid w:val="007F1498"/>
    <w:rsid w:val="008443A2"/>
    <w:rsid w:val="00860914"/>
    <w:rsid w:val="008954C5"/>
    <w:rsid w:val="008A648F"/>
    <w:rsid w:val="008B4A99"/>
    <w:rsid w:val="008D6CE7"/>
    <w:rsid w:val="008F5ED5"/>
    <w:rsid w:val="00950AAA"/>
    <w:rsid w:val="009652A8"/>
    <w:rsid w:val="009710E8"/>
    <w:rsid w:val="009E3D98"/>
    <w:rsid w:val="00A0006B"/>
    <w:rsid w:val="00A01C46"/>
    <w:rsid w:val="00A1713D"/>
    <w:rsid w:val="00A22631"/>
    <w:rsid w:val="00A415E9"/>
    <w:rsid w:val="00A56433"/>
    <w:rsid w:val="00A9478C"/>
    <w:rsid w:val="00B21327"/>
    <w:rsid w:val="00B42DE0"/>
    <w:rsid w:val="00B6441C"/>
    <w:rsid w:val="00BB2316"/>
    <w:rsid w:val="00BB270E"/>
    <w:rsid w:val="00BF5F5B"/>
    <w:rsid w:val="00C10864"/>
    <w:rsid w:val="00C177F4"/>
    <w:rsid w:val="00C41303"/>
    <w:rsid w:val="00C602C8"/>
    <w:rsid w:val="00C64EB3"/>
    <w:rsid w:val="00C66D16"/>
    <w:rsid w:val="00C76ECC"/>
    <w:rsid w:val="00C93245"/>
    <w:rsid w:val="00CD7873"/>
    <w:rsid w:val="00CF1CDD"/>
    <w:rsid w:val="00D12806"/>
    <w:rsid w:val="00D23876"/>
    <w:rsid w:val="00D30690"/>
    <w:rsid w:val="00D85DE2"/>
    <w:rsid w:val="00DE3068"/>
    <w:rsid w:val="00DF3461"/>
    <w:rsid w:val="00E169A3"/>
    <w:rsid w:val="00E21A32"/>
    <w:rsid w:val="00E645D0"/>
    <w:rsid w:val="00E90F29"/>
    <w:rsid w:val="00EA6E40"/>
    <w:rsid w:val="00EB7AB3"/>
    <w:rsid w:val="00EC13D5"/>
    <w:rsid w:val="00ED7BA2"/>
    <w:rsid w:val="00EE7072"/>
    <w:rsid w:val="00F045C8"/>
    <w:rsid w:val="00F15105"/>
    <w:rsid w:val="00F274E0"/>
    <w:rsid w:val="00F618E5"/>
    <w:rsid w:val="00F61C84"/>
    <w:rsid w:val="00F620B8"/>
    <w:rsid w:val="00F81794"/>
    <w:rsid w:val="00F97D18"/>
    <w:rsid w:val="00FA14E5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274E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F274E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3"/>
    <w:link w:val="HTML0"/>
    <w:rsid w:val="00F27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74E0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4">
    <w:name w:val="Table Grid"/>
    <w:basedOn w:val="a1"/>
    <w:uiPriority w:val="59"/>
    <w:rsid w:val="00F2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3"/>
    <w:rsid w:val="00F274E0"/>
    <w:pPr>
      <w:ind w:left="720"/>
      <w:contextualSpacing/>
    </w:pPr>
    <w:rPr>
      <w:sz w:val="24"/>
      <w:szCs w:val="24"/>
    </w:rPr>
  </w:style>
  <w:style w:type="paragraph" w:styleId="a6">
    <w:name w:val="header"/>
    <w:basedOn w:val="a3"/>
    <w:link w:val="a7"/>
    <w:rsid w:val="00F274E0"/>
    <w:pPr>
      <w:suppressLineNumbers/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F274E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western">
    <w:name w:val="western"/>
    <w:basedOn w:val="a3"/>
    <w:rsid w:val="00F274E0"/>
    <w:pPr>
      <w:spacing w:before="28" w:after="28"/>
      <w:jc w:val="both"/>
    </w:pPr>
    <w:rPr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D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274E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F274E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3"/>
    <w:link w:val="HTML0"/>
    <w:rsid w:val="00F27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74E0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4">
    <w:name w:val="Table Grid"/>
    <w:basedOn w:val="a1"/>
    <w:uiPriority w:val="59"/>
    <w:rsid w:val="00F2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3"/>
    <w:rsid w:val="00F274E0"/>
    <w:pPr>
      <w:ind w:left="720"/>
      <w:contextualSpacing/>
    </w:pPr>
    <w:rPr>
      <w:sz w:val="24"/>
      <w:szCs w:val="24"/>
    </w:rPr>
  </w:style>
  <w:style w:type="paragraph" w:styleId="a6">
    <w:name w:val="header"/>
    <w:basedOn w:val="a3"/>
    <w:link w:val="a7"/>
    <w:rsid w:val="00F274E0"/>
    <w:pPr>
      <w:suppressLineNumbers/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F274E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western">
    <w:name w:val="western"/>
    <w:basedOn w:val="a3"/>
    <w:rsid w:val="00F274E0"/>
    <w:pPr>
      <w:spacing w:before="28" w:after="28"/>
      <w:jc w:val="both"/>
    </w:pPr>
    <w:rPr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D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A6BC-E39F-4821-B74D-DBC92E1D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Mark</cp:lastModifiedBy>
  <cp:revision>3</cp:revision>
  <cp:lastPrinted>2021-04-12T02:14:00Z</cp:lastPrinted>
  <dcterms:created xsi:type="dcterms:W3CDTF">2021-04-09T01:48:00Z</dcterms:created>
  <dcterms:modified xsi:type="dcterms:W3CDTF">2021-04-12T04:23:00Z</dcterms:modified>
</cp:coreProperties>
</file>