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1D" w:rsidRDefault="00E7731D">
      <w:r>
        <w:rPr>
          <w:noProof/>
        </w:rPr>
        <w:drawing>
          <wp:anchor distT="0" distB="0" distL="114300" distR="114300" simplePos="0" relativeHeight="251659264" behindDoc="0" locked="0" layoutInCell="1" allowOverlap="1" wp14:anchorId="1915E44C" wp14:editId="77E3ED7B">
            <wp:simplePos x="0" y="0"/>
            <wp:positionH relativeFrom="column">
              <wp:posOffset>2821940</wp:posOffset>
            </wp:positionH>
            <wp:positionV relativeFrom="paragraph">
              <wp:posOffset>166370</wp:posOffset>
            </wp:positionV>
            <wp:extent cx="457200" cy="5715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2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8"/>
        <w:gridCol w:w="3969"/>
      </w:tblGrid>
      <w:tr w:rsidR="00E7731D" w:rsidRPr="00C856B4" w:rsidTr="00402949">
        <w:tc>
          <w:tcPr>
            <w:tcW w:w="3828" w:type="dxa"/>
          </w:tcPr>
          <w:p w:rsidR="00E7731D" w:rsidRPr="00A00833" w:rsidRDefault="00E7731D" w:rsidP="00402949">
            <w:pPr>
              <w:pStyle w:val="7"/>
              <w:spacing w:before="0" w:after="0"/>
              <w:jc w:val="center"/>
              <w:rPr>
                <w:b/>
              </w:rPr>
            </w:pPr>
            <w:r w:rsidRPr="00A00833">
              <w:rPr>
                <w:b/>
              </w:rPr>
              <w:t>РОССИЙСКАЯ ФЕДЕРАЦИЯ</w:t>
            </w:r>
          </w:p>
          <w:p w:rsidR="00E7731D" w:rsidRPr="00C856B4" w:rsidRDefault="00E7731D" w:rsidP="00402949">
            <w:pPr>
              <w:jc w:val="center"/>
              <w:rPr>
                <w:b/>
              </w:rPr>
            </w:pPr>
            <w:r w:rsidRPr="00C856B4">
              <w:rPr>
                <w:b/>
              </w:rPr>
              <w:t>АДМИНИСТРАЦИЯ</w:t>
            </w:r>
          </w:p>
          <w:p w:rsidR="00E7731D" w:rsidRPr="00C856B4" w:rsidRDefault="00E7731D" w:rsidP="00402949">
            <w:pPr>
              <w:jc w:val="center"/>
              <w:rPr>
                <w:b/>
              </w:rPr>
            </w:pPr>
            <w:r w:rsidRPr="00C856B4">
              <w:rPr>
                <w:b/>
              </w:rPr>
              <w:t>АСКИЗСКОГО РАЙОНА</w:t>
            </w:r>
          </w:p>
          <w:p w:rsidR="00E7731D" w:rsidRPr="00C856B4" w:rsidRDefault="00E7731D" w:rsidP="00402949">
            <w:pPr>
              <w:jc w:val="center"/>
              <w:rPr>
                <w:b/>
                <w:bCs/>
              </w:rPr>
            </w:pPr>
            <w:r w:rsidRPr="00C856B4">
              <w:rPr>
                <w:b/>
              </w:rPr>
              <w:t>РЕСПУБЛИКИ ХАКАСИЯ</w:t>
            </w:r>
          </w:p>
        </w:tc>
        <w:tc>
          <w:tcPr>
            <w:tcW w:w="1418" w:type="dxa"/>
          </w:tcPr>
          <w:p w:rsidR="00E7731D" w:rsidRPr="00C856B4" w:rsidRDefault="00E7731D" w:rsidP="00402949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E7731D" w:rsidRPr="00A00833" w:rsidRDefault="00E7731D" w:rsidP="00402949">
            <w:pPr>
              <w:pStyle w:val="7"/>
              <w:spacing w:before="0" w:after="0"/>
              <w:jc w:val="center"/>
              <w:rPr>
                <w:b/>
              </w:rPr>
            </w:pPr>
            <w:r w:rsidRPr="00A00833">
              <w:rPr>
                <w:b/>
              </w:rPr>
              <w:t>РОССИЯ ФЕДЕРАЦИЯЗЫ</w:t>
            </w:r>
          </w:p>
          <w:p w:rsidR="00E7731D" w:rsidRPr="00C856B4" w:rsidRDefault="00E7731D" w:rsidP="00402949">
            <w:pPr>
              <w:jc w:val="center"/>
              <w:rPr>
                <w:b/>
              </w:rPr>
            </w:pPr>
            <w:r w:rsidRPr="00C856B4">
              <w:rPr>
                <w:b/>
              </w:rPr>
              <w:t>ХАКАС РЕСПУБЛИКАЗЫНЫН</w:t>
            </w:r>
          </w:p>
          <w:p w:rsidR="00E7731D" w:rsidRPr="00C856B4" w:rsidRDefault="00E7731D" w:rsidP="00402949">
            <w:pPr>
              <w:jc w:val="center"/>
              <w:rPr>
                <w:b/>
              </w:rPr>
            </w:pPr>
            <w:r w:rsidRPr="00C856B4">
              <w:rPr>
                <w:b/>
              </w:rPr>
              <w:t>АСХЫС АЙМА</w:t>
            </w:r>
            <w:proofErr w:type="gramStart"/>
            <w:r w:rsidRPr="00C856B4">
              <w:rPr>
                <w:b/>
                <w:lang w:val="en-US"/>
              </w:rPr>
              <w:t>F</w:t>
            </w:r>
            <w:proofErr w:type="gramEnd"/>
            <w:r w:rsidRPr="00C856B4">
              <w:rPr>
                <w:b/>
              </w:rPr>
              <w:t>ЫНЫН</w:t>
            </w:r>
          </w:p>
          <w:p w:rsidR="00E7731D" w:rsidRPr="00C856B4" w:rsidRDefault="00E7731D" w:rsidP="00402949">
            <w:pPr>
              <w:jc w:val="center"/>
              <w:rPr>
                <w:b/>
                <w:bCs/>
              </w:rPr>
            </w:pPr>
            <w:r w:rsidRPr="00C856B4">
              <w:rPr>
                <w:b/>
              </w:rPr>
              <w:t>УСТА</w:t>
            </w:r>
            <w:proofErr w:type="gramStart"/>
            <w:r w:rsidRPr="00C856B4">
              <w:rPr>
                <w:b/>
                <w:lang w:val="en-US"/>
              </w:rPr>
              <w:t>F</w:t>
            </w:r>
            <w:proofErr w:type="gramEnd"/>
            <w:r w:rsidRPr="00C856B4">
              <w:rPr>
                <w:b/>
              </w:rPr>
              <w:t>-ПАСТАА</w:t>
            </w:r>
          </w:p>
        </w:tc>
      </w:tr>
    </w:tbl>
    <w:p w:rsidR="00E7731D" w:rsidRPr="00C856B4" w:rsidRDefault="00E7731D" w:rsidP="00E7731D">
      <w:pPr>
        <w:pStyle w:val="ConsPlusTitle"/>
        <w:widowControl/>
        <w:tabs>
          <w:tab w:val="left" w:pos="5812"/>
          <w:tab w:val="left" w:pos="6379"/>
        </w:tabs>
        <w:ind w:right="3543"/>
        <w:jc w:val="both"/>
        <w:outlineLvl w:val="0"/>
        <w:rPr>
          <w:sz w:val="26"/>
          <w:szCs w:val="26"/>
        </w:rPr>
      </w:pPr>
    </w:p>
    <w:p w:rsidR="00E7731D" w:rsidRPr="00C856B4" w:rsidRDefault="00E7731D" w:rsidP="00E7731D">
      <w:pPr>
        <w:pStyle w:val="ConsPlusTitle"/>
        <w:widowControl/>
        <w:tabs>
          <w:tab w:val="left" w:pos="5812"/>
          <w:tab w:val="left" w:pos="6379"/>
        </w:tabs>
        <w:ind w:right="3543"/>
        <w:jc w:val="both"/>
        <w:outlineLvl w:val="0"/>
        <w:rPr>
          <w:sz w:val="26"/>
          <w:szCs w:val="26"/>
        </w:rPr>
      </w:pPr>
    </w:p>
    <w:p w:rsidR="00E7731D" w:rsidRPr="00C856B4" w:rsidRDefault="00E7731D" w:rsidP="00E7731D">
      <w:pPr>
        <w:pStyle w:val="ConsPlusTitle"/>
        <w:widowControl/>
        <w:tabs>
          <w:tab w:val="left" w:pos="5812"/>
          <w:tab w:val="left" w:pos="6379"/>
        </w:tabs>
        <w:jc w:val="center"/>
        <w:outlineLvl w:val="0"/>
        <w:rPr>
          <w:sz w:val="26"/>
          <w:szCs w:val="26"/>
        </w:rPr>
      </w:pPr>
      <w:r w:rsidRPr="00C856B4">
        <w:rPr>
          <w:bCs w:val="0"/>
          <w:sz w:val="26"/>
          <w:szCs w:val="26"/>
        </w:rPr>
        <w:t>ПОСТАНОВЛЕНИЕ</w:t>
      </w:r>
    </w:p>
    <w:p w:rsidR="00E7731D" w:rsidRPr="00C856B4" w:rsidRDefault="00E7731D" w:rsidP="00E7731D">
      <w:pPr>
        <w:pStyle w:val="ConsPlusTitle"/>
        <w:widowControl/>
        <w:tabs>
          <w:tab w:val="left" w:pos="5812"/>
          <w:tab w:val="left" w:pos="6379"/>
        </w:tabs>
        <w:spacing w:line="264" w:lineRule="auto"/>
        <w:ind w:right="3543"/>
        <w:jc w:val="both"/>
        <w:outlineLvl w:val="0"/>
        <w:rPr>
          <w:sz w:val="26"/>
          <w:szCs w:val="26"/>
        </w:rPr>
      </w:pPr>
    </w:p>
    <w:p w:rsidR="00E7731D" w:rsidRPr="002109F0" w:rsidRDefault="00E7731D" w:rsidP="00E7731D">
      <w:pPr>
        <w:spacing w:line="264" w:lineRule="auto"/>
        <w:rPr>
          <w:i/>
          <w:sz w:val="26"/>
          <w:szCs w:val="26"/>
        </w:rPr>
      </w:pPr>
      <w:r>
        <w:rPr>
          <w:sz w:val="26"/>
          <w:szCs w:val="26"/>
        </w:rPr>
        <w:t>о</w:t>
      </w:r>
      <w:r w:rsidRPr="00C856B4">
        <w:rPr>
          <w:sz w:val="26"/>
          <w:szCs w:val="26"/>
        </w:rPr>
        <w:t>т</w:t>
      </w:r>
      <w:r>
        <w:rPr>
          <w:sz w:val="26"/>
          <w:szCs w:val="26"/>
        </w:rPr>
        <w:t xml:space="preserve"> 15.03.2022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</w:t>
      </w:r>
      <w:r>
        <w:rPr>
          <w:sz w:val="26"/>
          <w:szCs w:val="26"/>
        </w:rPr>
        <w:tab/>
      </w:r>
      <w:r w:rsidRPr="00C856B4">
        <w:rPr>
          <w:sz w:val="26"/>
          <w:szCs w:val="26"/>
        </w:rPr>
        <w:t xml:space="preserve">с. Аскиз                           </w:t>
      </w:r>
      <w:r>
        <w:rPr>
          <w:sz w:val="26"/>
          <w:szCs w:val="26"/>
        </w:rPr>
        <w:t xml:space="preserve">     </w:t>
      </w:r>
      <w:r w:rsidRPr="00C856B4">
        <w:rPr>
          <w:sz w:val="26"/>
          <w:szCs w:val="26"/>
        </w:rPr>
        <w:t xml:space="preserve">                  №</w:t>
      </w:r>
      <w:r>
        <w:rPr>
          <w:sz w:val="26"/>
          <w:szCs w:val="26"/>
        </w:rPr>
        <w:t xml:space="preserve"> 162-п</w:t>
      </w:r>
    </w:p>
    <w:p w:rsidR="00E7731D" w:rsidRDefault="00E7731D" w:rsidP="00E7731D">
      <w:pPr>
        <w:ind w:right="3542"/>
        <w:jc w:val="both"/>
        <w:rPr>
          <w:b/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6"/>
      </w:tblGrid>
      <w:tr w:rsidR="00E7731D" w:rsidRPr="001A0D86" w:rsidTr="00402949">
        <w:trPr>
          <w:trHeight w:val="1342"/>
          <w:tblCellSpacing w:w="0" w:type="dxa"/>
        </w:trPr>
        <w:tc>
          <w:tcPr>
            <w:tcW w:w="9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2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80"/>
            </w:tblGrid>
            <w:tr w:rsidR="00E7731D" w:rsidRPr="001A0D86" w:rsidTr="00402949">
              <w:trPr>
                <w:trHeight w:val="574"/>
                <w:tblCellSpacing w:w="0" w:type="dxa"/>
              </w:trPr>
              <w:tc>
                <w:tcPr>
                  <w:tcW w:w="92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731D" w:rsidRPr="001A0D86" w:rsidRDefault="00E7731D" w:rsidP="00402949">
                  <w:pPr>
                    <w:ind w:left="-108"/>
                    <w:rPr>
                      <w:sz w:val="17"/>
                      <w:szCs w:val="17"/>
                    </w:rPr>
                  </w:pPr>
                  <w:r w:rsidRPr="001A0D86">
                    <w:rPr>
                      <w:b/>
                      <w:bCs/>
                      <w:sz w:val="26"/>
                      <w:szCs w:val="26"/>
                    </w:rPr>
                    <w:t>Об итогах реализации Муниципальной</w:t>
                  </w:r>
                </w:p>
                <w:p w:rsidR="00E7731D" w:rsidRDefault="00E7731D" w:rsidP="00402949">
                  <w:pPr>
                    <w:ind w:left="-108"/>
                    <w:rPr>
                      <w:b/>
                      <w:bCs/>
                      <w:sz w:val="26"/>
                      <w:szCs w:val="26"/>
                    </w:rPr>
                  </w:pPr>
                  <w:r w:rsidRPr="001A0D86">
                    <w:rPr>
                      <w:b/>
                      <w:bCs/>
                      <w:sz w:val="26"/>
                      <w:szCs w:val="26"/>
                    </w:rPr>
                    <w:t>программы «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Эффективное использование </w:t>
                  </w:r>
                </w:p>
                <w:p w:rsidR="00E7731D" w:rsidRDefault="00E7731D" w:rsidP="00402949">
                  <w:pPr>
                    <w:ind w:left="-108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и охрана земель на территории Аскизского</w:t>
                  </w:r>
                </w:p>
                <w:p w:rsidR="00E7731D" w:rsidRDefault="00E7731D" w:rsidP="00402949">
                  <w:pPr>
                    <w:ind w:left="-108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района» за 2021 год</w:t>
                  </w:r>
                </w:p>
                <w:p w:rsidR="00E7731D" w:rsidRPr="001A0D86" w:rsidRDefault="00E7731D" w:rsidP="00402949">
                  <w:pPr>
                    <w:ind w:left="-108"/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E7731D" w:rsidRPr="001A0D86" w:rsidRDefault="00E7731D" w:rsidP="00402949">
            <w:pPr>
              <w:rPr>
                <w:sz w:val="17"/>
                <w:szCs w:val="17"/>
              </w:rPr>
            </w:pPr>
          </w:p>
        </w:tc>
      </w:tr>
    </w:tbl>
    <w:p w:rsidR="00E7731D" w:rsidRPr="00BE6138" w:rsidRDefault="00E7731D" w:rsidP="00E7731D">
      <w:pPr>
        <w:shd w:val="clear" w:color="auto" w:fill="FFFFFF"/>
        <w:ind w:firstLine="993"/>
        <w:jc w:val="both"/>
        <w:rPr>
          <w:rFonts w:ascii="Verdana" w:hAnsi="Verdana"/>
          <w:sz w:val="17"/>
          <w:szCs w:val="17"/>
        </w:rPr>
      </w:pPr>
      <w:r w:rsidRPr="00BE6138">
        <w:rPr>
          <w:sz w:val="26"/>
          <w:szCs w:val="26"/>
        </w:rPr>
        <w:t>Рассмотрев представленную информацию об итогах реализации Муниципальной программы «Эффективное использование и охрана земель на территории Аскизского района» за 2021 год, руководствуясь ст.ст.35, 40 Устава муниципального образования Аскизский район от 20.12.2005 года, </w:t>
      </w:r>
      <w:r w:rsidRPr="00BE6138">
        <w:rPr>
          <w:b/>
          <w:bCs/>
          <w:sz w:val="26"/>
          <w:szCs w:val="26"/>
        </w:rPr>
        <w:t>Администрация Аскизского района Республики Хакасия постановляет:</w:t>
      </w:r>
    </w:p>
    <w:p w:rsidR="00E7731D" w:rsidRPr="00BE6138" w:rsidRDefault="00E7731D" w:rsidP="00E7731D">
      <w:pPr>
        <w:shd w:val="clear" w:color="auto" w:fill="FFFFFF"/>
        <w:ind w:firstLine="851"/>
        <w:jc w:val="both"/>
        <w:rPr>
          <w:rFonts w:ascii="Verdana" w:hAnsi="Verdana"/>
          <w:sz w:val="17"/>
          <w:szCs w:val="17"/>
        </w:rPr>
      </w:pPr>
      <w:r w:rsidRPr="00BE6138">
        <w:rPr>
          <w:sz w:val="26"/>
          <w:szCs w:val="26"/>
        </w:rPr>
        <w:t>1. Утвердить прилагаемый отчет о реализации Муниципальной программы «Эффективное использование и охрана земель на территории Аскизского района» за 2021 год.</w:t>
      </w:r>
    </w:p>
    <w:p w:rsidR="00E7731D" w:rsidRPr="00BE6138" w:rsidRDefault="00E7731D" w:rsidP="00E7731D">
      <w:pPr>
        <w:shd w:val="clear" w:color="auto" w:fill="FFFFFF"/>
        <w:ind w:firstLine="851"/>
        <w:jc w:val="both"/>
        <w:rPr>
          <w:rFonts w:ascii="Verdana" w:hAnsi="Verdana"/>
          <w:sz w:val="17"/>
          <w:szCs w:val="17"/>
        </w:rPr>
      </w:pPr>
      <w:r w:rsidRPr="00BE6138">
        <w:rPr>
          <w:sz w:val="26"/>
          <w:szCs w:val="26"/>
        </w:rPr>
        <w:t xml:space="preserve">2. </w:t>
      </w:r>
      <w:proofErr w:type="gramStart"/>
      <w:r w:rsidRPr="00BE6138">
        <w:rPr>
          <w:sz w:val="26"/>
          <w:szCs w:val="26"/>
        </w:rPr>
        <w:t>Разместить</w:t>
      </w:r>
      <w:proofErr w:type="gramEnd"/>
      <w:r w:rsidRPr="00BE6138">
        <w:rPr>
          <w:sz w:val="26"/>
          <w:szCs w:val="26"/>
        </w:rPr>
        <w:t xml:space="preserve"> настоящее постановление на официальном сайте Администрации Аскизского района Республики Хакасия в разделе «Муниципальные Программы».</w:t>
      </w:r>
    </w:p>
    <w:p w:rsidR="00E7731D" w:rsidRPr="00BE6138" w:rsidRDefault="00E7731D" w:rsidP="00E7731D">
      <w:pPr>
        <w:shd w:val="clear" w:color="auto" w:fill="FFFFFF"/>
        <w:ind w:firstLine="426"/>
        <w:jc w:val="both"/>
        <w:rPr>
          <w:sz w:val="26"/>
          <w:szCs w:val="26"/>
        </w:rPr>
      </w:pPr>
    </w:p>
    <w:p w:rsidR="00E7731D" w:rsidRPr="00BE6138" w:rsidRDefault="00E7731D" w:rsidP="00E7731D">
      <w:pPr>
        <w:shd w:val="clear" w:color="auto" w:fill="FFFFFF"/>
        <w:ind w:firstLine="426"/>
        <w:jc w:val="both"/>
        <w:rPr>
          <w:sz w:val="26"/>
          <w:szCs w:val="26"/>
        </w:rPr>
      </w:pPr>
    </w:p>
    <w:p w:rsidR="00E7731D" w:rsidRPr="00BE6138" w:rsidRDefault="00E7731D" w:rsidP="00E7731D">
      <w:pPr>
        <w:shd w:val="clear" w:color="auto" w:fill="FFFFFF"/>
        <w:ind w:firstLine="426"/>
        <w:jc w:val="both"/>
        <w:rPr>
          <w:rFonts w:ascii="Verdana" w:hAnsi="Verdana"/>
          <w:sz w:val="17"/>
          <w:szCs w:val="17"/>
        </w:rPr>
      </w:pPr>
      <w:r w:rsidRPr="00BE6138">
        <w:rPr>
          <w:sz w:val="26"/>
          <w:szCs w:val="26"/>
        </w:rPr>
        <w:t> </w:t>
      </w:r>
    </w:p>
    <w:p w:rsidR="00E7731D" w:rsidRPr="00BE6138" w:rsidRDefault="00E7731D" w:rsidP="00E7731D">
      <w:pPr>
        <w:shd w:val="clear" w:color="auto" w:fill="FFFFFF"/>
        <w:jc w:val="both"/>
        <w:rPr>
          <w:rFonts w:ascii="Verdana" w:hAnsi="Verdana"/>
          <w:sz w:val="17"/>
          <w:szCs w:val="17"/>
        </w:rPr>
      </w:pPr>
      <w:r w:rsidRPr="00BE6138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BE6138">
        <w:rPr>
          <w:sz w:val="26"/>
          <w:szCs w:val="26"/>
        </w:rPr>
        <w:t xml:space="preserve"> Администрации                                  </w:t>
      </w:r>
      <w:r>
        <w:rPr>
          <w:sz w:val="26"/>
          <w:szCs w:val="26"/>
        </w:rPr>
        <w:t xml:space="preserve"> </w:t>
      </w:r>
      <w:r w:rsidRPr="00BE613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  <w:r w:rsidRPr="00BE6138">
        <w:rPr>
          <w:sz w:val="26"/>
          <w:szCs w:val="26"/>
        </w:rPr>
        <w:t xml:space="preserve">                            </w:t>
      </w:r>
      <w:r>
        <w:rPr>
          <w:sz w:val="26"/>
          <w:szCs w:val="26"/>
        </w:rPr>
        <w:t>А</w:t>
      </w:r>
      <w:r w:rsidRPr="00BE6138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BE613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Челтыгмашев</w:t>
      </w:r>
      <w:proofErr w:type="spellEnd"/>
    </w:p>
    <w:p w:rsidR="00E7731D" w:rsidRDefault="00E7731D" w:rsidP="00E7731D">
      <w:pPr>
        <w:pStyle w:val="a3"/>
        <w:tabs>
          <w:tab w:val="left" w:pos="0"/>
          <w:tab w:val="left" w:pos="284"/>
          <w:tab w:val="left" w:pos="851"/>
          <w:tab w:val="left" w:pos="1134"/>
        </w:tabs>
        <w:spacing w:line="264" w:lineRule="auto"/>
        <w:ind w:left="0"/>
        <w:jc w:val="both"/>
        <w:rPr>
          <w:sz w:val="26"/>
          <w:szCs w:val="26"/>
        </w:rPr>
      </w:pPr>
    </w:p>
    <w:p w:rsidR="00E7731D" w:rsidRDefault="00E7731D" w:rsidP="00E7731D">
      <w:pPr>
        <w:pStyle w:val="a3"/>
        <w:tabs>
          <w:tab w:val="left" w:pos="0"/>
          <w:tab w:val="left" w:pos="284"/>
          <w:tab w:val="left" w:pos="851"/>
          <w:tab w:val="left" w:pos="1134"/>
        </w:tabs>
        <w:spacing w:line="264" w:lineRule="auto"/>
        <w:ind w:left="0"/>
        <w:jc w:val="both"/>
        <w:rPr>
          <w:sz w:val="26"/>
          <w:szCs w:val="26"/>
        </w:rPr>
      </w:pPr>
    </w:p>
    <w:p w:rsidR="00E7731D" w:rsidRDefault="00E7731D" w:rsidP="00E7731D">
      <w:pPr>
        <w:pStyle w:val="a3"/>
        <w:tabs>
          <w:tab w:val="left" w:pos="0"/>
          <w:tab w:val="left" w:pos="284"/>
          <w:tab w:val="left" w:pos="851"/>
          <w:tab w:val="left" w:pos="1134"/>
        </w:tabs>
        <w:spacing w:line="264" w:lineRule="auto"/>
        <w:ind w:left="0"/>
        <w:jc w:val="both"/>
        <w:rPr>
          <w:sz w:val="26"/>
          <w:szCs w:val="26"/>
        </w:rPr>
      </w:pPr>
    </w:p>
    <w:p w:rsidR="00E7731D" w:rsidRDefault="00E7731D" w:rsidP="00E7731D">
      <w:pPr>
        <w:pStyle w:val="a3"/>
        <w:tabs>
          <w:tab w:val="left" w:pos="0"/>
          <w:tab w:val="left" w:pos="284"/>
          <w:tab w:val="left" w:pos="851"/>
          <w:tab w:val="left" w:pos="1134"/>
        </w:tabs>
        <w:spacing w:line="264" w:lineRule="auto"/>
        <w:ind w:left="0"/>
        <w:jc w:val="both"/>
        <w:rPr>
          <w:sz w:val="26"/>
          <w:szCs w:val="26"/>
        </w:rPr>
      </w:pPr>
    </w:p>
    <w:p w:rsidR="00E7731D" w:rsidRDefault="00E7731D" w:rsidP="00E7731D">
      <w:pPr>
        <w:pStyle w:val="a3"/>
        <w:tabs>
          <w:tab w:val="left" w:pos="0"/>
          <w:tab w:val="left" w:pos="284"/>
          <w:tab w:val="left" w:pos="851"/>
          <w:tab w:val="left" w:pos="1134"/>
        </w:tabs>
        <w:spacing w:line="264" w:lineRule="auto"/>
        <w:ind w:left="0"/>
        <w:jc w:val="both"/>
        <w:rPr>
          <w:sz w:val="26"/>
          <w:szCs w:val="26"/>
        </w:rPr>
      </w:pPr>
    </w:p>
    <w:p w:rsidR="00E7731D" w:rsidRDefault="00E7731D" w:rsidP="00E7731D">
      <w:pPr>
        <w:pStyle w:val="a3"/>
        <w:tabs>
          <w:tab w:val="left" w:pos="0"/>
          <w:tab w:val="left" w:pos="284"/>
          <w:tab w:val="left" w:pos="851"/>
          <w:tab w:val="left" w:pos="1134"/>
        </w:tabs>
        <w:spacing w:line="264" w:lineRule="auto"/>
        <w:ind w:left="0"/>
        <w:jc w:val="both"/>
        <w:rPr>
          <w:sz w:val="26"/>
          <w:szCs w:val="26"/>
        </w:rPr>
      </w:pPr>
    </w:p>
    <w:p w:rsidR="00E7731D" w:rsidRDefault="00E7731D" w:rsidP="00E7731D">
      <w:pPr>
        <w:pStyle w:val="a3"/>
        <w:tabs>
          <w:tab w:val="left" w:pos="0"/>
          <w:tab w:val="left" w:pos="284"/>
          <w:tab w:val="left" w:pos="851"/>
          <w:tab w:val="left" w:pos="1134"/>
        </w:tabs>
        <w:spacing w:line="264" w:lineRule="auto"/>
        <w:ind w:left="0"/>
        <w:jc w:val="both"/>
        <w:rPr>
          <w:sz w:val="26"/>
          <w:szCs w:val="26"/>
        </w:rPr>
      </w:pPr>
    </w:p>
    <w:p w:rsidR="00E7731D" w:rsidRDefault="00E7731D" w:rsidP="00E7731D">
      <w:pPr>
        <w:pStyle w:val="a3"/>
        <w:tabs>
          <w:tab w:val="left" w:pos="0"/>
          <w:tab w:val="left" w:pos="284"/>
          <w:tab w:val="left" w:pos="851"/>
          <w:tab w:val="left" w:pos="1134"/>
        </w:tabs>
        <w:spacing w:line="264" w:lineRule="auto"/>
        <w:ind w:left="0"/>
        <w:jc w:val="both"/>
        <w:rPr>
          <w:sz w:val="26"/>
          <w:szCs w:val="26"/>
        </w:rPr>
      </w:pPr>
    </w:p>
    <w:p w:rsidR="00E7731D" w:rsidRPr="00C856B4" w:rsidRDefault="00E7731D" w:rsidP="00E7731D">
      <w:pPr>
        <w:pStyle w:val="a3"/>
        <w:tabs>
          <w:tab w:val="left" w:pos="0"/>
          <w:tab w:val="left" w:pos="284"/>
          <w:tab w:val="left" w:pos="851"/>
          <w:tab w:val="left" w:pos="1134"/>
        </w:tabs>
        <w:spacing w:line="264" w:lineRule="auto"/>
        <w:ind w:left="0"/>
        <w:jc w:val="both"/>
        <w:rPr>
          <w:sz w:val="26"/>
          <w:szCs w:val="26"/>
        </w:rPr>
      </w:pPr>
    </w:p>
    <w:p w:rsidR="00E7731D" w:rsidRDefault="00E7731D"/>
    <w:p w:rsidR="00E7731D" w:rsidRDefault="00E7731D" w:rsidP="003D133D">
      <w:pPr>
        <w:spacing w:before="100" w:beforeAutospacing="1"/>
        <w:jc w:val="right"/>
        <w:rPr>
          <w:rFonts w:ascii="Verdana" w:hAnsi="Verdana"/>
          <w:color w:val="052635"/>
          <w:sz w:val="22"/>
          <w:szCs w:val="22"/>
        </w:rPr>
        <w:sectPr w:rsidR="00E7731D" w:rsidSect="003962E0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W w:w="947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4"/>
        <w:gridCol w:w="3975"/>
      </w:tblGrid>
      <w:tr w:rsidR="003D133D" w:rsidRPr="00F45F57" w:rsidTr="003D133D">
        <w:trPr>
          <w:trHeight w:val="1637"/>
          <w:tblCellSpacing w:w="0" w:type="dxa"/>
        </w:trPr>
        <w:tc>
          <w:tcPr>
            <w:tcW w:w="5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3D" w:rsidRPr="00F45F57" w:rsidRDefault="003D133D" w:rsidP="003D133D">
            <w:pPr>
              <w:spacing w:before="100" w:beforeAutospacing="1"/>
              <w:jc w:val="right"/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3D" w:rsidRPr="003F18AD" w:rsidRDefault="003D133D" w:rsidP="00E7731D">
            <w:pPr>
              <w:jc w:val="right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3F18AD">
              <w:rPr>
                <w:sz w:val="22"/>
                <w:szCs w:val="22"/>
              </w:rPr>
              <w:t>Утвержден</w:t>
            </w:r>
            <w:proofErr w:type="gramEnd"/>
            <w:r w:rsidRPr="003F18AD">
              <w:rPr>
                <w:sz w:val="22"/>
                <w:szCs w:val="22"/>
              </w:rPr>
              <w:t>   постановлением</w:t>
            </w:r>
          </w:p>
          <w:p w:rsidR="003D133D" w:rsidRPr="003F18AD" w:rsidRDefault="00E7731D" w:rsidP="00E7731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="003D133D" w:rsidRPr="003F18AD">
              <w:rPr>
                <w:sz w:val="22"/>
                <w:szCs w:val="22"/>
              </w:rPr>
              <w:t>Администрации</w:t>
            </w:r>
          </w:p>
          <w:p w:rsidR="003D133D" w:rsidRPr="003F18AD" w:rsidRDefault="00E7731D" w:rsidP="00E7731D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3D133D" w:rsidRPr="003F18AD">
              <w:rPr>
                <w:sz w:val="22"/>
                <w:szCs w:val="22"/>
              </w:rPr>
              <w:t>Аскизского района</w:t>
            </w:r>
          </w:p>
          <w:p w:rsidR="003D133D" w:rsidRPr="003F18AD" w:rsidRDefault="00E7731D" w:rsidP="00E7731D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bookmarkStart w:id="0" w:name="_GoBack"/>
            <w:bookmarkEnd w:id="0"/>
            <w:r w:rsidR="003D133D" w:rsidRPr="003F18AD">
              <w:rPr>
                <w:sz w:val="22"/>
                <w:szCs w:val="22"/>
              </w:rPr>
              <w:t>Республики Хакасия</w:t>
            </w:r>
          </w:p>
          <w:p w:rsidR="003D133D" w:rsidRPr="00F45F57" w:rsidRDefault="00E7731D" w:rsidP="00C9003B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="00C9003B">
              <w:rPr>
                <w:sz w:val="22"/>
                <w:szCs w:val="22"/>
              </w:rPr>
              <w:t>о</w:t>
            </w:r>
            <w:r w:rsidR="003D133D" w:rsidRPr="003F18AD">
              <w:rPr>
                <w:sz w:val="22"/>
                <w:szCs w:val="22"/>
              </w:rPr>
              <w:t>т</w:t>
            </w:r>
            <w:r w:rsidR="00C9003B">
              <w:rPr>
                <w:sz w:val="22"/>
                <w:szCs w:val="22"/>
              </w:rPr>
              <w:t xml:space="preserve"> 15.03.2022</w:t>
            </w:r>
            <w:r w:rsidR="00640C39" w:rsidRPr="003F18AD">
              <w:rPr>
                <w:sz w:val="22"/>
                <w:szCs w:val="22"/>
              </w:rPr>
              <w:t xml:space="preserve"> </w:t>
            </w:r>
            <w:r w:rsidR="003D133D" w:rsidRPr="003F18AD">
              <w:rPr>
                <w:sz w:val="22"/>
                <w:szCs w:val="22"/>
              </w:rPr>
              <w:t>№</w:t>
            </w:r>
            <w:r w:rsidR="00C9003B">
              <w:rPr>
                <w:sz w:val="22"/>
                <w:szCs w:val="22"/>
              </w:rPr>
              <w:t xml:space="preserve"> 162-п</w:t>
            </w:r>
            <w:r w:rsidR="003D133D" w:rsidRPr="003F18AD">
              <w:rPr>
                <w:sz w:val="22"/>
                <w:szCs w:val="22"/>
              </w:rPr>
              <w:t> </w:t>
            </w:r>
          </w:p>
        </w:tc>
      </w:tr>
    </w:tbl>
    <w:p w:rsidR="003D133D" w:rsidRPr="003F18AD" w:rsidRDefault="003D133D" w:rsidP="003D133D">
      <w:pPr>
        <w:shd w:val="clear" w:color="auto" w:fill="FFFFFF"/>
        <w:spacing w:before="100" w:beforeAutospacing="1"/>
        <w:jc w:val="center"/>
        <w:rPr>
          <w:b/>
          <w:sz w:val="22"/>
          <w:szCs w:val="22"/>
        </w:rPr>
      </w:pPr>
      <w:r w:rsidRPr="003F18AD">
        <w:rPr>
          <w:b/>
          <w:sz w:val="22"/>
          <w:szCs w:val="22"/>
        </w:rPr>
        <w:t>Отчет</w:t>
      </w:r>
    </w:p>
    <w:p w:rsidR="003D133D" w:rsidRPr="003F18AD" w:rsidRDefault="003D133D" w:rsidP="003D133D">
      <w:pPr>
        <w:shd w:val="clear" w:color="auto" w:fill="FFFFFF"/>
        <w:spacing w:before="100" w:beforeAutospacing="1"/>
        <w:jc w:val="center"/>
        <w:rPr>
          <w:b/>
          <w:sz w:val="22"/>
          <w:szCs w:val="22"/>
        </w:rPr>
      </w:pPr>
      <w:r w:rsidRPr="003F18AD">
        <w:rPr>
          <w:b/>
          <w:sz w:val="22"/>
          <w:szCs w:val="22"/>
        </w:rPr>
        <w:t>о реализации Муниципальной программы  «</w:t>
      </w:r>
      <w:r w:rsidR="004A1915" w:rsidRPr="003F18AD">
        <w:rPr>
          <w:b/>
          <w:sz w:val="22"/>
          <w:szCs w:val="22"/>
        </w:rPr>
        <w:t>Эффективное использование и охрана земель на территории Аскизского района</w:t>
      </w:r>
      <w:r w:rsidRPr="003F18AD">
        <w:rPr>
          <w:b/>
          <w:sz w:val="22"/>
          <w:szCs w:val="22"/>
        </w:rPr>
        <w:t>» за 202</w:t>
      </w:r>
      <w:r w:rsidR="00640C39" w:rsidRPr="003F18AD">
        <w:rPr>
          <w:b/>
          <w:sz w:val="22"/>
          <w:szCs w:val="22"/>
        </w:rPr>
        <w:t>1</w:t>
      </w:r>
      <w:r w:rsidRPr="003F18AD">
        <w:rPr>
          <w:b/>
          <w:sz w:val="22"/>
          <w:szCs w:val="22"/>
        </w:rPr>
        <w:t xml:space="preserve"> год</w:t>
      </w:r>
    </w:p>
    <w:p w:rsidR="003D133D" w:rsidRPr="003F18AD" w:rsidRDefault="003D133D" w:rsidP="003D133D">
      <w:pPr>
        <w:shd w:val="clear" w:color="auto" w:fill="FFFFFF"/>
        <w:spacing w:before="100" w:beforeAutospacing="1"/>
        <w:jc w:val="center"/>
        <w:rPr>
          <w:rFonts w:ascii="Verdana" w:hAnsi="Verdana"/>
          <w:b/>
          <w:sz w:val="22"/>
          <w:szCs w:val="22"/>
        </w:rPr>
      </w:pPr>
    </w:p>
    <w:p w:rsidR="003D133D" w:rsidRPr="003F18AD" w:rsidRDefault="003D133D" w:rsidP="003D133D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r w:rsidRPr="003F18AD">
        <w:rPr>
          <w:sz w:val="22"/>
          <w:szCs w:val="22"/>
        </w:rPr>
        <w:t> Муниципальная программа «</w:t>
      </w:r>
      <w:r w:rsidR="004A1915" w:rsidRPr="003F18AD">
        <w:rPr>
          <w:sz w:val="22"/>
          <w:szCs w:val="22"/>
        </w:rPr>
        <w:t xml:space="preserve">Эффективное использование и охрана земель на территории Аскизского района» </w:t>
      </w:r>
      <w:r w:rsidRPr="003F18AD">
        <w:rPr>
          <w:sz w:val="22"/>
          <w:szCs w:val="22"/>
        </w:rPr>
        <w:t xml:space="preserve">от </w:t>
      </w:r>
      <w:r w:rsidR="004A1915" w:rsidRPr="003F18AD">
        <w:rPr>
          <w:sz w:val="22"/>
          <w:szCs w:val="22"/>
        </w:rPr>
        <w:t>03</w:t>
      </w:r>
      <w:r w:rsidR="00640C39" w:rsidRPr="003F18AD">
        <w:rPr>
          <w:sz w:val="22"/>
          <w:szCs w:val="22"/>
        </w:rPr>
        <w:t>.</w:t>
      </w:r>
      <w:r w:rsidR="004A1915" w:rsidRPr="003F18AD">
        <w:rPr>
          <w:sz w:val="22"/>
          <w:szCs w:val="22"/>
        </w:rPr>
        <w:t>06</w:t>
      </w:r>
      <w:r w:rsidR="00640C39" w:rsidRPr="003F18AD">
        <w:rPr>
          <w:sz w:val="22"/>
          <w:szCs w:val="22"/>
        </w:rPr>
        <w:t>.202</w:t>
      </w:r>
      <w:r w:rsidR="004A1915" w:rsidRPr="003F18AD">
        <w:rPr>
          <w:sz w:val="22"/>
          <w:szCs w:val="22"/>
        </w:rPr>
        <w:t>1</w:t>
      </w:r>
      <w:r w:rsidR="00640C39" w:rsidRPr="003F18AD">
        <w:rPr>
          <w:sz w:val="22"/>
          <w:szCs w:val="22"/>
        </w:rPr>
        <w:t>г</w:t>
      </w:r>
      <w:r w:rsidRPr="003F18AD">
        <w:rPr>
          <w:sz w:val="22"/>
          <w:szCs w:val="22"/>
        </w:rPr>
        <w:t>. №</w:t>
      </w:r>
      <w:r w:rsidR="004A1915" w:rsidRPr="003F18AD">
        <w:rPr>
          <w:sz w:val="22"/>
          <w:szCs w:val="22"/>
        </w:rPr>
        <w:t>381</w:t>
      </w:r>
      <w:r w:rsidR="00640C39" w:rsidRPr="003F18AD">
        <w:rPr>
          <w:sz w:val="22"/>
          <w:szCs w:val="22"/>
        </w:rPr>
        <w:t>-п</w:t>
      </w:r>
      <w:r w:rsidRPr="003F18AD">
        <w:rPr>
          <w:sz w:val="22"/>
          <w:szCs w:val="22"/>
        </w:rPr>
        <w:t>.</w:t>
      </w:r>
    </w:p>
    <w:p w:rsidR="003D133D" w:rsidRPr="003F18AD" w:rsidRDefault="003D133D" w:rsidP="003D133D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r w:rsidRPr="003F18AD">
        <w:rPr>
          <w:b/>
          <w:bCs/>
          <w:sz w:val="22"/>
          <w:szCs w:val="22"/>
        </w:rPr>
        <w:t>Цель Программы</w:t>
      </w:r>
      <w:r w:rsidRPr="003F18AD">
        <w:rPr>
          <w:sz w:val="22"/>
          <w:szCs w:val="22"/>
        </w:rPr>
        <w:t>: </w:t>
      </w:r>
      <w:r w:rsidR="00BF1882" w:rsidRPr="003F18AD">
        <w:rPr>
          <w:sz w:val="22"/>
          <w:szCs w:val="22"/>
        </w:rPr>
        <w:t>Повышение эффективности целевого использования и предотвращение деградации, загрязнения, захламления, нарушения земель на территории Аскизского района</w:t>
      </w:r>
      <w:r w:rsidRPr="003F18AD">
        <w:rPr>
          <w:sz w:val="22"/>
          <w:szCs w:val="22"/>
        </w:rPr>
        <w:t>.</w:t>
      </w:r>
    </w:p>
    <w:p w:rsidR="003D133D" w:rsidRPr="003F18AD" w:rsidRDefault="003D133D" w:rsidP="003D133D">
      <w:pPr>
        <w:shd w:val="clear" w:color="auto" w:fill="FFFFFF"/>
        <w:jc w:val="both"/>
        <w:rPr>
          <w:rFonts w:ascii="Verdana" w:hAnsi="Verdana"/>
          <w:b/>
          <w:sz w:val="22"/>
          <w:szCs w:val="22"/>
        </w:rPr>
      </w:pPr>
      <w:r w:rsidRPr="003F18AD">
        <w:rPr>
          <w:b/>
          <w:bCs/>
          <w:sz w:val="22"/>
          <w:szCs w:val="22"/>
        </w:rPr>
        <w:t>Задачи Программы:</w:t>
      </w:r>
    </w:p>
    <w:p w:rsidR="003D133D" w:rsidRPr="003F18AD" w:rsidRDefault="003D133D" w:rsidP="00BF1882">
      <w:pPr>
        <w:shd w:val="clear" w:color="auto" w:fill="FFFFFF"/>
        <w:ind w:left="142" w:firstLine="567"/>
        <w:jc w:val="both"/>
        <w:rPr>
          <w:rFonts w:ascii="Verdana" w:hAnsi="Verdana"/>
          <w:sz w:val="22"/>
          <w:szCs w:val="22"/>
        </w:rPr>
      </w:pPr>
      <w:r w:rsidRPr="003F18AD">
        <w:rPr>
          <w:sz w:val="22"/>
          <w:szCs w:val="22"/>
        </w:rPr>
        <w:t xml:space="preserve">1. </w:t>
      </w:r>
      <w:r w:rsidR="00BF1882" w:rsidRPr="003F18AD">
        <w:rPr>
          <w:sz w:val="22"/>
          <w:szCs w:val="22"/>
        </w:rPr>
        <w:t>Выявление неиспользуемых и используемых не по назначению земель на территории Аскизского района</w:t>
      </w:r>
      <w:r w:rsidRPr="003F18AD">
        <w:rPr>
          <w:sz w:val="22"/>
          <w:szCs w:val="22"/>
        </w:rPr>
        <w:t>.</w:t>
      </w:r>
    </w:p>
    <w:p w:rsidR="003D133D" w:rsidRPr="003F18AD" w:rsidRDefault="003D133D" w:rsidP="003D133D">
      <w:pPr>
        <w:shd w:val="clear" w:color="auto" w:fill="FFFFFF"/>
        <w:ind w:firstLine="709"/>
        <w:jc w:val="both"/>
        <w:rPr>
          <w:sz w:val="22"/>
          <w:szCs w:val="22"/>
        </w:rPr>
      </w:pPr>
      <w:r w:rsidRPr="003F18AD">
        <w:rPr>
          <w:sz w:val="22"/>
          <w:szCs w:val="22"/>
        </w:rPr>
        <w:t xml:space="preserve">2. </w:t>
      </w:r>
      <w:r w:rsidR="00BF1882" w:rsidRPr="003F18AD">
        <w:rPr>
          <w:sz w:val="22"/>
          <w:szCs w:val="22"/>
        </w:rPr>
        <w:t>Вовлечение неиспользуемых земель сельскохозяйственного назначения в оборот</w:t>
      </w:r>
      <w:r w:rsidRPr="003F18AD">
        <w:rPr>
          <w:sz w:val="22"/>
          <w:szCs w:val="22"/>
        </w:rPr>
        <w:t>.</w:t>
      </w:r>
    </w:p>
    <w:p w:rsidR="00BF1882" w:rsidRPr="003F18AD" w:rsidRDefault="00BF1882" w:rsidP="00BF1882">
      <w:pPr>
        <w:shd w:val="clear" w:color="auto" w:fill="FFFFFF"/>
        <w:ind w:firstLine="709"/>
        <w:jc w:val="both"/>
        <w:rPr>
          <w:rFonts w:ascii="Verdana" w:hAnsi="Verdana"/>
          <w:sz w:val="22"/>
          <w:szCs w:val="22"/>
        </w:rPr>
      </w:pPr>
      <w:r w:rsidRPr="003F18AD">
        <w:rPr>
          <w:sz w:val="22"/>
          <w:szCs w:val="22"/>
        </w:rPr>
        <w:t>3. Проведение мероприятий, направленных на охрану земель от загрязнения, захламления и других негативных (вредных) воздействий хозяйственной деятельности</w:t>
      </w:r>
      <w:r w:rsidRPr="003F18AD">
        <w:rPr>
          <w:sz w:val="26"/>
          <w:szCs w:val="26"/>
        </w:rPr>
        <w:t>.</w:t>
      </w:r>
    </w:p>
    <w:p w:rsidR="00FD7B1F" w:rsidRPr="00264448" w:rsidRDefault="00AD774B" w:rsidP="00FD7B1F">
      <w:pPr>
        <w:shd w:val="clear" w:color="auto" w:fill="FFFFFF"/>
        <w:spacing w:before="100" w:beforeAutospacing="1"/>
        <w:ind w:firstLine="709"/>
        <w:jc w:val="both"/>
        <w:rPr>
          <w:sz w:val="22"/>
          <w:szCs w:val="22"/>
        </w:rPr>
      </w:pPr>
      <w:r w:rsidRPr="003F18AD">
        <w:rPr>
          <w:sz w:val="22"/>
          <w:szCs w:val="22"/>
        </w:rPr>
        <w:t>Для реализации мероприятий</w:t>
      </w:r>
      <w:r w:rsidR="00E01299" w:rsidRPr="003F18AD">
        <w:rPr>
          <w:sz w:val="22"/>
          <w:szCs w:val="22"/>
        </w:rPr>
        <w:t>,</w:t>
      </w:r>
      <w:r w:rsidRPr="003F18AD">
        <w:rPr>
          <w:sz w:val="22"/>
          <w:szCs w:val="22"/>
        </w:rPr>
        <w:t xml:space="preserve"> направленных на </w:t>
      </w:r>
      <w:r w:rsidR="00FD7B1F" w:rsidRPr="003F18AD">
        <w:rPr>
          <w:sz w:val="22"/>
          <w:szCs w:val="22"/>
        </w:rPr>
        <w:t>о</w:t>
      </w:r>
      <w:r w:rsidR="00272946" w:rsidRPr="003F18AD">
        <w:rPr>
          <w:sz w:val="22"/>
          <w:szCs w:val="22"/>
        </w:rPr>
        <w:t xml:space="preserve">бразование, формирование и постановку на государственный кадастровый учет земельных участков в границах Аскизского района </w:t>
      </w:r>
      <w:r w:rsidRPr="003F18AD">
        <w:rPr>
          <w:sz w:val="22"/>
          <w:szCs w:val="22"/>
        </w:rPr>
        <w:t>в бюджете был</w:t>
      </w:r>
      <w:r w:rsidR="00E01299" w:rsidRPr="003F18AD">
        <w:rPr>
          <w:sz w:val="22"/>
          <w:szCs w:val="22"/>
        </w:rPr>
        <w:t>и</w:t>
      </w:r>
      <w:r w:rsidRPr="003F18AD">
        <w:rPr>
          <w:sz w:val="22"/>
          <w:szCs w:val="22"/>
        </w:rPr>
        <w:t xml:space="preserve"> предусмотрены </w:t>
      </w:r>
      <w:r w:rsidR="00BF44CF" w:rsidRPr="003F18AD">
        <w:rPr>
          <w:sz w:val="22"/>
          <w:szCs w:val="22"/>
        </w:rPr>
        <w:t>средства</w:t>
      </w:r>
      <w:r w:rsidRPr="003F18AD">
        <w:rPr>
          <w:sz w:val="22"/>
          <w:szCs w:val="22"/>
        </w:rPr>
        <w:t xml:space="preserve"> на </w:t>
      </w:r>
      <w:r w:rsidR="00FD7B1F" w:rsidRPr="003F18AD">
        <w:rPr>
          <w:sz w:val="22"/>
          <w:szCs w:val="22"/>
        </w:rPr>
        <w:t>затраты по образованию, формированию</w:t>
      </w:r>
      <w:r w:rsidRPr="003F18AD">
        <w:rPr>
          <w:sz w:val="22"/>
          <w:szCs w:val="22"/>
        </w:rPr>
        <w:t xml:space="preserve"> </w:t>
      </w:r>
      <w:r w:rsidR="00FD7B1F" w:rsidRPr="003F18AD">
        <w:rPr>
          <w:sz w:val="22"/>
          <w:szCs w:val="22"/>
        </w:rPr>
        <w:t>земельных участков</w:t>
      </w:r>
      <w:r w:rsidR="00286B6C" w:rsidRPr="003F18AD">
        <w:rPr>
          <w:sz w:val="22"/>
          <w:szCs w:val="22"/>
        </w:rPr>
        <w:t xml:space="preserve"> в границах</w:t>
      </w:r>
      <w:r w:rsidR="00FD7B1F" w:rsidRPr="003F18AD">
        <w:rPr>
          <w:sz w:val="22"/>
          <w:szCs w:val="22"/>
        </w:rPr>
        <w:t xml:space="preserve"> Аскизского района </w:t>
      </w:r>
      <w:r w:rsidRPr="003F18AD">
        <w:rPr>
          <w:sz w:val="22"/>
          <w:szCs w:val="22"/>
        </w:rPr>
        <w:t xml:space="preserve">в размере </w:t>
      </w:r>
      <w:r w:rsidR="00272946" w:rsidRPr="003F18AD">
        <w:rPr>
          <w:sz w:val="22"/>
          <w:szCs w:val="22"/>
        </w:rPr>
        <w:t>1</w:t>
      </w:r>
      <w:r w:rsidR="00831C43">
        <w:rPr>
          <w:sz w:val="22"/>
          <w:szCs w:val="22"/>
        </w:rPr>
        <w:t>50</w:t>
      </w:r>
      <w:r w:rsidR="00640C39" w:rsidRPr="003F18AD">
        <w:rPr>
          <w:sz w:val="22"/>
          <w:szCs w:val="22"/>
        </w:rPr>
        <w:t>,</w:t>
      </w:r>
      <w:r w:rsidR="00831C43">
        <w:rPr>
          <w:sz w:val="22"/>
          <w:szCs w:val="22"/>
        </w:rPr>
        <w:t>0</w:t>
      </w:r>
      <w:r w:rsidR="00BF44CF" w:rsidRPr="003F18AD">
        <w:rPr>
          <w:sz w:val="22"/>
          <w:szCs w:val="22"/>
        </w:rPr>
        <w:t xml:space="preserve"> </w:t>
      </w:r>
      <w:proofErr w:type="spellStart"/>
      <w:r w:rsidR="00BF44CF" w:rsidRPr="003F18AD">
        <w:rPr>
          <w:sz w:val="22"/>
          <w:szCs w:val="22"/>
        </w:rPr>
        <w:t>тыс</w:t>
      </w:r>
      <w:proofErr w:type="gramStart"/>
      <w:r w:rsidR="00BF44CF" w:rsidRPr="003F18AD">
        <w:rPr>
          <w:sz w:val="22"/>
          <w:szCs w:val="22"/>
        </w:rPr>
        <w:t>.р</w:t>
      </w:r>
      <w:proofErr w:type="gramEnd"/>
      <w:r w:rsidR="00BF44CF" w:rsidRPr="003F18AD">
        <w:rPr>
          <w:sz w:val="22"/>
          <w:szCs w:val="22"/>
        </w:rPr>
        <w:t>ублей</w:t>
      </w:r>
      <w:proofErr w:type="spellEnd"/>
      <w:r w:rsidR="00BF44CF" w:rsidRPr="003F18AD">
        <w:rPr>
          <w:sz w:val="22"/>
          <w:szCs w:val="22"/>
        </w:rPr>
        <w:t xml:space="preserve">, фактически профинансировано </w:t>
      </w:r>
      <w:r w:rsidR="00272946" w:rsidRPr="003F18AD">
        <w:rPr>
          <w:sz w:val="22"/>
          <w:szCs w:val="22"/>
        </w:rPr>
        <w:t>1</w:t>
      </w:r>
      <w:r w:rsidR="00831C43">
        <w:rPr>
          <w:sz w:val="22"/>
          <w:szCs w:val="22"/>
        </w:rPr>
        <w:t>50</w:t>
      </w:r>
      <w:r w:rsidR="00640C39" w:rsidRPr="003F18AD">
        <w:rPr>
          <w:sz w:val="22"/>
          <w:szCs w:val="22"/>
        </w:rPr>
        <w:t>,</w:t>
      </w:r>
      <w:r w:rsidR="00831C43">
        <w:rPr>
          <w:sz w:val="22"/>
          <w:szCs w:val="22"/>
        </w:rPr>
        <w:t>0</w:t>
      </w:r>
      <w:r w:rsidR="00BF44CF" w:rsidRPr="003F18AD">
        <w:rPr>
          <w:sz w:val="22"/>
          <w:szCs w:val="22"/>
        </w:rPr>
        <w:t xml:space="preserve"> </w:t>
      </w:r>
      <w:proofErr w:type="spellStart"/>
      <w:r w:rsidR="00BF44CF" w:rsidRPr="003F18AD">
        <w:rPr>
          <w:sz w:val="22"/>
          <w:szCs w:val="22"/>
        </w:rPr>
        <w:t>тыс.рублей</w:t>
      </w:r>
      <w:proofErr w:type="spellEnd"/>
      <w:r w:rsidR="00640C39" w:rsidRPr="003F18AD">
        <w:rPr>
          <w:sz w:val="22"/>
          <w:szCs w:val="22"/>
        </w:rPr>
        <w:t xml:space="preserve"> </w:t>
      </w:r>
      <w:r w:rsidR="00FD7B1F" w:rsidRPr="003F18AD">
        <w:rPr>
          <w:sz w:val="22"/>
          <w:szCs w:val="22"/>
        </w:rPr>
        <w:t xml:space="preserve">на образование, формирование земельных </w:t>
      </w:r>
      <w:r w:rsidR="00FD7B1F" w:rsidRPr="00264448">
        <w:rPr>
          <w:sz w:val="22"/>
          <w:szCs w:val="22"/>
        </w:rPr>
        <w:t xml:space="preserve">участков, расположенных на территории </w:t>
      </w:r>
      <w:proofErr w:type="spellStart"/>
      <w:r w:rsidR="00FD7B1F" w:rsidRPr="00264448">
        <w:rPr>
          <w:sz w:val="22"/>
          <w:szCs w:val="22"/>
        </w:rPr>
        <w:t>Пуланкольского</w:t>
      </w:r>
      <w:proofErr w:type="spellEnd"/>
      <w:r w:rsidR="00FD7B1F" w:rsidRPr="00264448">
        <w:rPr>
          <w:sz w:val="22"/>
          <w:szCs w:val="22"/>
        </w:rPr>
        <w:t xml:space="preserve"> сельсовета Аскизского района. </w:t>
      </w:r>
    </w:p>
    <w:p w:rsidR="00640C39" w:rsidRPr="003F18AD" w:rsidRDefault="00640C39" w:rsidP="00FD7B1F">
      <w:pPr>
        <w:shd w:val="clear" w:color="auto" w:fill="FFFFFF"/>
        <w:spacing w:before="100" w:beforeAutospacing="1"/>
        <w:ind w:firstLine="709"/>
        <w:jc w:val="both"/>
        <w:rPr>
          <w:b/>
          <w:spacing w:val="1"/>
          <w:sz w:val="22"/>
          <w:szCs w:val="22"/>
        </w:rPr>
      </w:pPr>
      <w:r w:rsidRPr="003F18AD">
        <w:rPr>
          <w:b/>
          <w:spacing w:val="1"/>
          <w:sz w:val="22"/>
          <w:szCs w:val="22"/>
        </w:rPr>
        <w:t xml:space="preserve">Информация о реализации муниципальной программы </w:t>
      </w:r>
      <w:r w:rsidRPr="003F18AD">
        <w:rPr>
          <w:b/>
          <w:sz w:val="22"/>
          <w:szCs w:val="22"/>
        </w:rPr>
        <w:t>«</w:t>
      </w:r>
      <w:proofErr w:type="gramStart"/>
      <w:r w:rsidR="003F18AD" w:rsidRPr="003F18AD">
        <w:rPr>
          <w:b/>
          <w:sz w:val="22"/>
          <w:szCs w:val="22"/>
        </w:rPr>
        <w:t>Эффективное</w:t>
      </w:r>
      <w:proofErr w:type="gramEnd"/>
      <w:r w:rsidR="003F18AD" w:rsidRPr="003F18AD">
        <w:rPr>
          <w:b/>
          <w:sz w:val="22"/>
          <w:szCs w:val="22"/>
        </w:rPr>
        <w:t xml:space="preserve"> использование и охрана земель на территории Аскизского района</w:t>
      </w:r>
      <w:r w:rsidRPr="003F18AD">
        <w:rPr>
          <w:b/>
          <w:sz w:val="22"/>
          <w:szCs w:val="22"/>
        </w:rPr>
        <w:t>»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1257"/>
        <w:gridCol w:w="161"/>
        <w:gridCol w:w="1418"/>
        <w:gridCol w:w="992"/>
        <w:gridCol w:w="2552"/>
      </w:tblGrid>
      <w:tr w:rsidR="003F18AD" w:rsidRPr="003F18AD" w:rsidTr="003962E0">
        <w:trPr>
          <w:trHeight w:val="61"/>
        </w:trPr>
        <w:tc>
          <w:tcPr>
            <w:tcW w:w="2976" w:type="dxa"/>
            <w:hideMark/>
          </w:tcPr>
          <w:p w:rsidR="00640C39" w:rsidRPr="003F18AD" w:rsidRDefault="00640C39" w:rsidP="00640C39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  <w:hideMark/>
          </w:tcPr>
          <w:p w:rsidR="00640C39" w:rsidRPr="003F18AD" w:rsidRDefault="00640C39" w:rsidP="00640C39">
            <w:pPr>
              <w:rPr>
                <w:sz w:val="22"/>
                <w:szCs w:val="22"/>
              </w:rPr>
            </w:pPr>
          </w:p>
        </w:tc>
        <w:tc>
          <w:tcPr>
            <w:tcW w:w="1579" w:type="dxa"/>
            <w:gridSpan w:val="2"/>
            <w:hideMark/>
          </w:tcPr>
          <w:p w:rsidR="00640C39" w:rsidRPr="003F18AD" w:rsidRDefault="00640C39" w:rsidP="00640C3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640C39" w:rsidRPr="003F18AD" w:rsidRDefault="00640C39" w:rsidP="00640C3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hideMark/>
          </w:tcPr>
          <w:p w:rsidR="00640C39" w:rsidRPr="003F18AD" w:rsidRDefault="00640C39" w:rsidP="00640C39">
            <w:pPr>
              <w:rPr>
                <w:sz w:val="22"/>
                <w:szCs w:val="22"/>
              </w:rPr>
            </w:pPr>
          </w:p>
        </w:tc>
      </w:tr>
      <w:tr w:rsidR="003F18AD" w:rsidRPr="003F18AD" w:rsidTr="003962E0">
        <w:trPr>
          <w:trHeight w:val="243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3F18AD" w:rsidRDefault="00640C39" w:rsidP="00640C39">
            <w:pPr>
              <w:spacing w:line="226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F18AD">
              <w:rPr>
                <w:sz w:val="22"/>
                <w:szCs w:val="22"/>
              </w:rPr>
              <w:t>ИТОГО по программе (тыс. рублей)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3F18AD" w:rsidRDefault="00640C39" w:rsidP="00640C39">
            <w:pPr>
              <w:spacing w:line="226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F18AD">
              <w:rPr>
                <w:sz w:val="22"/>
                <w:szCs w:val="22"/>
              </w:rPr>
              <w:t>План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3F18AD" w:rsidRDefault="00640C39" w:rsidP="00640C39">
            <w:pPr>
              <w:spacing w:line="226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F18AD">
              <w:rPr>
                <w:sz w:val="22"/>
                <w:szCs w:val="22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3F18AD" w:rsidRDefault="00640C39" w:rsidP="00640C39">
            <w:pPr>
              <w:spacing w:line="226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F18AD">
              <w:rPr>
                <w:sz w:val="22"/>
                <w:szCs w:val="22"/>
              </w:rPr>
              <w:t>Процент исполнения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3F18AD" w:rsidRDefault="00640C39" w:rsidP="00640C39">
            <w:pPr>
              <w:rPr>
                <w:sz w:val="22"/>
                <w:szCs w:val="22"/>
              </w:rPr>
            </w:pPr>
          </w:p>
        </w:tc>
      </w:tr>
      <w:tr w:rsidR="003F18AD" w:rsidRPr="003F18AD" w:rsidTr="003962E0"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3F18AD" w:rsidRDefault="00640C39" w:rsidP="003F18AD">
            <w:pPr>
              <w:spacing w:line="226" w:lineRule="atLeast"/>
              <w:jc w:val="both"/>
              <w:textAlignment w:val="baseline"/>
              <w:rPr>
                <w:sz w:val="22"/>
                <w:szCs w:val="22"/>
              </w:rPr>
            </w:pPr>
            <w:r w:rsidRPr="003F18AD">
              <w:rPr>
                <w:b/>
                <w:sz w:val="22"/>
                <w:szCs w:val="22"/>
              </w:rPr>
              <w:t>Цель</w:t>
            </w:r>
            <w:r w:rsidR="0036293E" w:rsidRPr="003F18AD">
              <w:rPr>
                <w:sz w:val="22"/>
                <w:szCs w:val="22"/>
              </w:rPr>
              <w:t xml:space="preserve">: </w:t>
            </w:r>
            <w:r w:rsidR="00B6665B" w:rsidRPr="003F18AD">
              <w:rPr>
                <w:sz w:val="22"/>
                <w:szCs w:val="22"/>
              </w:rPr>
              <w:t>Повышение эффективности целевого использования и предотвращение деградации, загрязнения, захламления, нарушения земель на территории Аскизского района</w:t>
            </w:r>
          </w:p>
        </w:tc>
      </w:tr>
      <w:tr w:rsidR="003F18AD" w:rsidRPr="003F18AD" w:rsidTr="003962E0"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3F18AD" w:rsidRDefault="0036293E" w:rsidP="00B6665B">
            <w:pPr>
              <w:spacing w:line="226" w:lineRule="atLeast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3F18AD">
              <w:rPr>
                <w:b/>
                <w:sz w:val="22"/>
                <w:szCs w:val="22"/>
              </w:rPr>
              <w:t xml:space="preserve">Задача 1. </w:t>
            </w:r>
            <w:r w:rsidR="00B6665B" w:rsidRPr="003F18AD">
              <w:rPr>
                <w:b/>
                <w:sz w:val="22"/>
                <w:szCs w:val="22"/>
              </w:rPr>
              <w:t>Выявление неиспользуемых и используемых не по назначению земель на территории Аскизского района.</w:t>
            </w:r>
          </w:p>
        </w:tc>
      </w:tr>
      <w:tr w:rsidR="003F18AD" w:rsidRPr="003F18AD" w:rsidTr="003962E0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3F18AD" w:rsidRDefault="00640C39" w:rsidP="00897D70">
            <w:pPr>
              <w:spacing w:line="226" w:lineRule="atLeast"/>
              <w:jc w:val="both"/>
              <w:textAlignment w:val="baseline"/>
              <w:rPr>
                <w:sz w:val="22"/>
                <w:szCs w:val="22"/>
              </w:rPr>
            </w:pPr>
            <w:r w:rsidRPr="003F18AD">
              <w:rPr>
                <w:sz w:val="22"/>
                <w:szCs w:val="22"/>
              </w:rPr>
              <w:t>Наименование основного мероприятия,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3F18AD" w:rsidRDefault="00640C39" w:rsidP="00640C39">
            <w:pPr>
              <w:spacing w:line="226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F18AD">
              <w:rPr>
                <w:sz w:val="22"/>
                <w:szCs w:val="22"/>
              </w:rPr>
              <w:t>План</w:t>
            </w:r>
          </w:p>
          <w:p w:rsidR="00640C39" w:rsidRPr="003F18AD" w:rsidRDefault="00640C39" w:rsidP="00831C43">
            <w:pPr>
              <w:spacing w:line="226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F18AD">
              <w:rPr>
                <w:sz w:val="22"/>
                <w:szCs w:val="22"/>
              </w:rPr>
              <w:t>(</w:t>
            </w:r>
            <w:r w:rsidR="00831C43">
              <w:rPr>
                <w:sz w:val="22"/>
                <w:szCs w:val="22"/>
              </w:rPr>
              <w:t>тыс. рублей</w:t>
            </w:r>
            <w:r w:rsidRPr="003F18AD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3F18AD" w:rsidRDefault="00640C39" w:rsidP="00640C39">
            <w:pPr>
              <w:spacing w:line="226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F18AD">
              <w:rPr>
                <w:sz w:val="22"/>
                <w:szCs w:val="22"/>
              </w:rPr>
              <w:t>Факт</w:t>
            </w:r>
          </w:p>
          <w:p w:rsidR="00640C39" w:rsidRPr="003F18AD" w:rsidRDefault="00640C39" w:rsidP="00831C43">
            <w:pPr>
              <w:spacing w:line="226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F18AD">
              <w:rPr>
                <w:sz w:val="22"/>
                <w:szCs w:val="22"/>
              </w:rPr>
              <w:t>(</w:t>
            </w:r>
            <w:r w:rsidR="00831C43">
              <w:rPr>
                <w:sz w:val="22"/>
                <w:szCs w:val="22"/>
              </w:rPr>
              <w:t>тыс</w:t>
            </w:r>
            <w:r w:rsidR="00286B6C" w:rsidRPr="003F18AD">
              <w:rPr>
                <w:sz w:val="22"/>
                <w:szCs w:val="22"/>
              </w:rPr>
              <w:t>.</w:t>
            </w:r>
            <w:r w:rsidR="00831C43">
              <w:rPr>
                <w:sz w:val="22"/>
                <w:szCs w:val="22"/>
              </w:rPr>
              <w:t xml:space="preserve"> рублей</w:t>
            </w:r>
            <w:r w:rsidRPr="003F18AD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3F18AD" w:rsidRDefault="00640C39" w:rsidP="000971C4">
            <w:pPr>
              <w:spacing w:line="226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F18AD">
              <w:rPr>
                <w:sz w:val="22"/>
                <w:szCs w:val="22"/>
              </w:rPr>
              <w:t>Процент выполнения, оценка результатов (+ или</w:t>
            </w:r>
            <w:proofErr w:type="gramStart"/>
            <w:r w:rsidRPr="003F18AD">
              <w:rPr>
                <w:sz w:val="22"/>
                <w:szCs w:val="22"/>
              </w:rPr>
              <w:t xml:space="preserve"> -)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3F18AD" w:rsidRDefault="00640C39" w:rsidP="00640C39">
            <w:pPr>
              <w:spacing w:line="226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F18AD">
              <w:rPr>
                <w:sz w:val="22"/>
                <w:szCs w:val="22"/>
              </w:rPr>
              <w:t>Примечания (причины частичного или полного неисполнения каких-либо основных мероприятий программы, показателей результативности)</w:t>
            </w:r>
          </w:p>
        </w:tc>
      </w:tr>
      <w:tr w:rsidR="00831C43" w:rsidRPr="003F18AD" w:rsidTr="003962E0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1C43" w:rsidRPr="003F18AD" w:rsidRDefault="00831C43" w:rsidP="00831C43">
            <w:pPr>
              <w:spacing w:line="226" w:lineRule="atLeast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на затраты по проведению проверок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1C43" w:rsidRPr="003F18AD" w:rsidRDefault="00831C43" w:rsidP="00640C39">
            <w:pPr>
              <w:spacing w:line="226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1C43" w:rsidRPr="003F18AD" w:rsidRDefault="00831C43" w:rsidP="00640C39">
            <w:pPr>
              <w:spacing w:line="226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1C43" w:rsidRPr="003F18AD" w:rsidRDefault="00831C43" w:rsidP="000971C4">
            <w:pPr>
              <w:spacing w:line="226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1C43" w:rsidRPr="003F18AD" w:rsidRDefault="00831C43" w:rsidP="00640C39">
            <w:pPr>
              <w:spacing w:line="226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831C43" w:rsidRPr="003F18AD" w:rsidTr="003962E0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1C43" w:rsidRDefault="00831C43" w:rsidP="00831C43">
            <w:pPr>
              <w:spacing w:line="226" w:lineRule="atLeast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1C43" w:rsidRDefault="00831C43" w:rsidP="00640C39">
            <w:pPr>
              <w:spacing w:line="226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1C43" w:rsidRDefault="00831C43" w:rsidP="00640C39">
            <w:pPr>
              <w:spacing w:line="226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1C43" w:rsidRDefault="00831C43" w:rsidP="000971C4">
            <w:pPr>
              <w:spacing w:line="226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1C43" w:rsidRPr="003F18AD" w:rsidRDefault="00831C43" w:rsidP="00640C39">
            <w:pPr>
              <w:spacing w:line="226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831C43" w:rsidRPr="003F18AD" w:rsidTr="003962E0"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1C43" w:rsidRPr="003F18AD" w:rsidRDefault="00831C43" w:rsidP="00640C39">
            <w:pPr>
              <w:spacing w:line="226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Показатели </w:t>
            </w:r>
          </w:p>
        </w:tc>
      </w:tr>
      <w:tr w:rsidR="00640C39" w:rsidRPr="00E01299" w:rsidTr="003962E0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6B7552" w:rsidRDefault="00B6665B" w:rsidP="006B7552">
            <w:pPr>
              <w:spacing w:line="226" w:lineRule="atLeast"/>
              <w:jc w:val="both"/>
              <w:textAlignment w:val="baseline"/>
              <w:rPr>
                <w:sz w:val="22"/>
                <w:szCs w:val="22"/>
              </w:rPr>
            </w:pPr>
            <w:r w:rsidRPr="006B7552">
              <w:rPr>
                <w:sz w:val="22"/>
                <w:szCs w:val="22"/>
              </w:rPr>
              <w:t xml:space="preserve">Проведение проверок </w:t>
            </w:r>
            <w:r w:rsidRPr="006B7552">
              <w:rPr>
                <w:sz w:val="22"/>
                <w:szCs w:val="22"/>
              </w:rPr>
              <w:lastRenderedPageBreak/>
              <w:t>муниципального земельного контроля (кроме земель сельскохозяйственного назначения) на территории Аскизского района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Default="005B0A86" w:rsidP="00E01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  <w:r w:rsidR="00067E82">
              <w:rPr>
                <w:sz w:val="22"/>
                <w:szCs w:val="22"/>
              </w:rPr>
              <w:t xml:space="preserve"> </w:t>
            </w:r>
          </w:p>
          <w:p w:rsidR="00067E82" w:rsidRDefault="00067E82" w:rsidP="00E01299">
            <w:pPr>
              <w:jc w:val="center"/>
              <w:rPr>
                <w:sz w:val="22"/>
                <w:szCs w:val="22"/>
              </w:rPr>
            </w:pPr>
          </w:p>
          <w:p w:rsidR="00067E82" w:rsidRPr="00E01299" w:rsidRDefault="00067E82" w:rsidP="00067E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Default="005B0A86" w:rsidP="00E01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  <w:r w:rsidR="00067E82">
              <w:rPr>
                <w:sz w:val="22"/>
                <w:szCs w:val="22"/>
              </w:rPr>
              <w:t xml:space="preserve"> </w:t>
            </w:r>
          </w:p>
          <w:p w:rsidR="00067E82" w:rsidRDefault="00067E82" w:rsidP="00E01299">
            <w:pPr>
              <w:jc w:val="center"/>
              <w:rPr>
                <w:sz w:val="22"/>
                <w:szCs w:val="22"/>
              </w:rPr>
            </w:pPr>
          </w:p>
          <w:p w:rsidR="00067E82" w:rsidRPr="00E01299" w:rsidRDefault="00067E82" w:rsidP="00067E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E82" w:rsidRDefault="005B0A86" w:rsidP="00E01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83</w:t>
            </w:r>
          </w:p>
          <w:p w:rsidR="00067E82" w:rsidRPr="00067E82" w:rsidRDefault="00067E82" w:rsidP="00067E82">
            <w:pPr>
              <w:rPr>
                <w:sz w:val="22"/>
                <w:szCs w:val="22"/>
              </w:rPr>
            </w:pPr>
          </w:p>
          <w:p w:rsidR="00067E82" w:rsidRPr="00067E82" w:rsidRDefault="00067E82" w:rsidP="00067E82">
            <w:pPr>
              <w:rPr>
                <w:sz w:val="22"/>
                <w:szCs w:val="22"/>
              </w:rPr>
            </w:pPr>
          </w:p>
          <w:p w:rsidR="00067E82" w:rsidRDefault="00067E82" w:rsidP="00067E82">
            <w:pPr>
              <w:rPr>
                <w:sz w:val="22"/>
                <w:szCs w:val="22"/>
              </w:rPr>
            </w:pPr>
          </w:p>
          <w:p w:rsidR="00640C39" w:rsidRPr="00067E82" w:rsidRDefault="00640C39" w:rsidP="00067E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6B6C" w:rsidRPr="00286B6C" w:rsidRDefault="00286B6C" w:rsidP="00286B6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proofErr w:type="gramStart"/>
            <w:r w:rsidRPr="00286B6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  <w:lang w:eastAsia="ru-RU"/>
              </w:rPr>
              <w:lastRenderedPageBreak/>
              <w:t xml:space="preserve">В связи с вступлением </w:t>
            </w:r>
            <w:r w:rsidRPr="00286B6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  <w:lang w:eastAsia="ru-RU"/>
              </w:rPr>
              <w:lastRenderedPageBreak/>
              <w:t xml:space="preserve">в силу с 1 июля 2021 года Федерального закона от 31.07.2020г. № </w:t>
            </w:r>
            <w:r w:rsidRPr="00286B6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/>
              </w:rPr>
              <w:t>248-ФЗ «О государственном контроле (надзоре) и муниципальном контроле в Российской Федерации»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/>
              </w:rPr>
              <w:t>,</w:t>
            </w:r>
            <w:r w:rsidRPr="00286B6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</w:t>
            </w:r>
            <w:r w:rsidRPr="00286B6C">
              <w:rPr>
                <w:rFonts w:ascii="Times New Roman" w:hAnsi="Times New Roman" w:cs="Times New Roman"/>
                <w:b w:val="0"/>
                <w:sz w:val="22"/>
                <w:szCs w:val="22"/>
              </w:rPr>
              <w:t>ключенные в ежегодный план на 2021 год плановые проверки, дата начала которых наступала позже 30 июня 2021 года, подлежали исключению из ежегодного плана,</w:t>
            </w:r>
            <w:r w:rsidRPr="00286B6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</w:t>
            </w:r>
            <w:r w:rsidRPr="00286B6C">
              <w:rPr>
                <w:rFonts w:ascii="Times New Roman" w:hAnsi="Times New Roman" w:cs="Times New Roman"/>
                <w:b w:val="0"/>
                <w:sz w:val="22"/>
                <w:szCs w:val="22"/>
              </w:rPr>
              <w:t>с 1 июля 2021г. по 31 декабря 2021г. на территории</w:t>
            </w:r>
            <w:proofErr w:type="gramEnd"/>
            <w:r w:rsidRPr="00286B6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Аскизского района контрольные мероприятия в рамках муниципального земельного контроля не проводились.</w:t>
            </w:r>
          </w:p>
          <w:p w:rsidR="00640C39" w:rsidRPr="00E01299" w:rsidRDefault="00640C39" w:rsidP="00640C39">
            <w:pPr>
              <w:rPr>
                <w:sz w:val="22"/>
                <w:szCs w:val="22"/>
              </w:rPr>
            </w:pPr>
          </w:p>
        </w:tc>
      </w:tr>
      <w:tr w:rsidR="00640C39" w:rsidRPr="00E01299" w:rsidTr="003962E0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E01299" w:rsidRDefault="009A498A" w:rsidP="009A498A">
            <w:pPr>
              <w:spacing w:line="226" w:lineRule="atLeast"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6B7552">
              <w:rPr>
                <w:sz w:val="22"/>
                <w:szCs w:val="22"/>
              </w:rPr>
              <w:lastRenderedPageBreak/>
              <w:t>Проведение проверок муни</w:t>
            </w:r>
            <w:r>
              <w:rPr>
                <w:sz w:val="22"/>
                <w:szCs w:val="22"/>
              </w:rPr>
              <w:t xml:space="preserve">ципального земельного контроля </w:t>
            </w:r>
            <w:r w:rsidRPr="006B7552">
              <w:rPr>
                <w:sz w:val="22"/>
                <w:szCs w:val="22"/>
              </w:rPr>
              <w:t>земель сельскохозяйственного назначения на территории Аскизского района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E01299" w:rsidRDefault="005B0A86" w:rsidP="00E01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E82" w:rsidRPr="00E01299" w:rsidRDefault="00496B61" w:rsidP="00E01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E01299" w:rsidRDefault="00496B61" w:rsidP="00285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8594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E01299" w:rsidRDefault="00640C39" w:rsidP="00640C39">
            <w:pPr>
              <w:rPr>
                <w:sz w:val="22"/>
                <w:szCs w:val="22"/>
              </w:rPr>
            </w:pPr>
          </w:p>
        </w:tc>
      </w:tr>
      <w:tr w:rsidR="00640C39" w:rsidRPr="00E01299" w:rsidTr="003962E0">
        <w:trPr>
          <w:trHeight w:val="373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7D5A00" w:rsidRDefault="00640C39" w:rsidP="00640C39">
            <w:pPr>
              <w:spacing w:line="226" w:lineRule="atLeast"/>
              <w:textAlignment w:val="baseline"/>
              <w:rPr>
                <w:sz w:val="22"/>
                <w:szCs w:val="22"/>
              </w:rPr>
            </w:pPr>
            <w:r w:rsidRPr="007D5A00">
              <w:rPr>
                <w:sz w:val="22"/>
                <w:szCs w:val="22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E82" w:rsidRPr="007D5A00" w:rsidRDefault="005B0A86" w:rsidP="00E01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E82" w:rsidRPr="007D5A00" w:rsidRDefault="00D66EE0" w:rsidP="00E01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E82" w:rsidRPr="00E01299" w:rsidRDefault="00D66EE0" w:rsidP="005B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B0A86"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E01299" w:rsidRDefault="00640C39" w:rsidP="00640C39">
            <w:pPr>
              <w:rPr>
                <w:sz w:val="22"/>
                <w:szCs w:val="22"/>
              </w:rPr>
            </w:pPr>
          </w:p>
        </w:tc>
      </w:tr>
      <w:tr w:rsidR="0036293E" w:rsidRPr="00E01299" w:rsidTr="003962E0"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93E" w:rsidRPr="007D5A00" w:rsidRDefault="0036293E" w:rsidP="001828FE">
            <w:pPr>
              <w:rPr>
                <w:b/>
                <w:sz w:val="22"/>
                <w:szCs w:val="22"/>
              </w:rPr>
            </w:pPr>
            <w:r w:rsidRPr="007D5A00">
              <w:rPr>
                <w:b/>
                <w:sz w:val="22"/>
                <w:szCs w:val="22"/>
              </w:rPr>
              <w:t xml:space="preserve">Задача 2. </w:t>
            </w:r>
            <w:r w:rsidR="00B6665B" w:rsidRPr="007D5A00">
              <w:rPr>
                <w:b/>
                <w:sz w:val="22"/>
                <w:szCs w:val="22"/>
              </w:rPr>
              <w:t>Вовлечение неиспользуемых земель сельскохозяйственного назначения в оборот.</w:t>
            </w:r>
          </w:p>
        </w:tc>
      </w:tr>
      <w:tr w:rsidR="0036293E" w:rsidRPr="00E01299" w:rsidTr="003962E0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93E" w:rsidRPr="007D5A00" w:rsidRDefault="0036293E" w:rsidP="00640C39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93E" w:rsidRPr="007D5A00" w:rsidRDefault="0036293E" w:rsidP="00640C39">
            <w:pPr>
              <w:spacing w:line="226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7D5A00">
              <w:rPr>
                <w:sz w:val="22"/>
                <w:szCs w:val="22"/>
              </w:rPr>
              <w:t>(тыс. рублей)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93E" w:rsidRPr="00E01299" w:rsidRDefault="0036293E" w:rsidP="00640C3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93E" w:rsidRPr="00E01299" w:rsidRDefault="0036293E" w:rsidP="00640C39">
            <w:pPr>
              <w:rPr>
                <w:sz w:val="22"/>
                <w:szCs w:val="22"/>
              </w:rPr>
            </w:pPr>
          </w:p>
        </w:tc>
      </w:tr>
      <w:tr w:rsidR="0036293E" w:rsidRPr="00E01299" w:rsidTr="003962E0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93E" w:rsidRPr="007D5A00" w:rsidRDefault="007D5A00" w:rsidP="00897D70">
            <w:pPr>
              <w:spacing w:line="226" w:lineRule="atLeast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Образование, формирование и постановка на государственный кадастровый учет земельных участков в границах Аскизского района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93E" w:rsidRPr="007D5A00" w:rsidRDefault="00064050" w:rsidP="00E01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93E" w:rsidRPr="007D5A00" w:rsidRDefault="00064050" w:rsidP="00E01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93E" w:rsidRPr="00E01299" w:rsidRDefault="00BE6138" w:rsidP="00E01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93E" w:rsidRPr="00E01299" w:rsidRDefault="0036293E" w:rsidP="00640C39">
            <w:pPr>
              <w:rPr>
                <w:sz w:val="22"/>
                <w:szCs w:val="22"/>
              </w:rPr>
            </w:pPr>
          </w:p>
        </w:tc>
      </w:tr>
      <w:tr w:rsidR="007F5C6E" w:rsidRPr="00E01299" w:rsidTr="003962E0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5C6E" w:rsidRDefault="007F5C6E" w:rsidP="00897D70">
            <w:pPr>
              <w:spacing w:line="226" w:lineRule="atLeast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5C6E" w:rsidRDefault="002C369D" w:rsidP="002C369D">
            <w:pPr>
              <w:tabs>
                <w:tab w:val="left" w:pos="288"/>
                <w:tab w:val="center" w:pos="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128</w:t>
            </w:r>
            <w:r w:rsidR="007F5C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5C6E" w:rsidRDefault="002C369D" w:rsidP="002C3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  <w:r w:rsidR="007F5C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5C6E" w:rsidRDefault="007F5C6E" w:rsidP="00E01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5C6E" w:rsidRPr="00E01299" w:rsidRDefault="007F5C6E" w:rsidP="00640C39">
            <w:pPr>
              <w:rPr>
                <w:sz w:val="22"/>
                <w:szCs w:val="22"/>
              </w:rPr>
            </w:pPr>
          </w:p>
        </w:tc>
      </w:tr>
      <w:tr w:rsidR="0036293E" w:rsidRPr="00E01299" w:rsidTr="003962E0">
        <w:trPr>
          <w:trHeight w:val="129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93E" w:rsidRPr="007D5A00" w:rsidRDefault="0036293E" w:rsidP="00640C39">
            <w:pPr>
              <w:spacing w:line="226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7D5A00">
              <w:rPr>
                <w:sz w:val="22"/>
                <w:szCs w:val="22"/>
              </w:rPr>
              <w:t>Показатели</w:t>
            </w:r>
          </w:p>
        </w:tc>
      </w:tr>
      <w:tr w:rsidR="0036293E" w:rsidRPr="00E01299" w:rsidTr="003962E0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93E" w:rsidRPr="007D5A00" w:rsidRDefault="00E471EC" w:rsidP="004F3E32">
            <w:pPr>
              <w:spacing w:line="226" w:lineRule="atLeast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r w:rsidR="004F3E32">
              <w:rPr>
                <w:sz w:val="22"/>
                <w:szCs w:val="22"/>
              </w:rPr>
              <w:t>образованных, с</w:t>
            </w:r>
            <w:r w:rsidR="00064050">
              <w:rPr>
                <w:sz w:val="22"/>
                <w:szCs w:val="22"/>
              </w:rPr>
              <w:t>формирован</w:t>
            </w:r>
            <w:r>
              <w:rPr>
                <w:sz w:val="22"/>
                <w:szCs w:val="22"/>
              </w:rPr>
              <w:t>ных</w:t>
            </w:r>
            <w:r w:rsidR="00064050">
              <w:rPr>
                <w:sz w:val="22"/>
                <w:szCs w:val="22"/>
              </w:rPr>
              <w:t xml:space="preserve"> и поставлен</w:t>
            </w:r>
            <w:r>
              <w:rPr>
                <w:sz w:val="22"/>
                <w:szCs w:val="22"/>
              </w:rPr>
              <w:t>ных</w:t>
            </w:r>
            <w:r w:rsidR="00064050">
              <w:rPr>
                <w:sz w:val="22"/>
                <w:szCs w:val="22"/>
              </w:rPr>
              <w:t xml:space="preserve"> на государственный кадастровый учет земельных участков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93E" w:rsidRPr="007D5A00" w:rsidRDefault="00BE6138" w:rsidP="00E01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93E" w:rsidRPr="007D5A00" w:rsidRDefault="00BE6138" w:rsidP="00E01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93E" w:rsidRPr="00E01299" w:rsidRDefault="00BE6138" w:rsidP="00E01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93E" w:rsidRPr="00E01299" w:rsidRDefault="0036293E" w:rsidP="00640C39">
            <w:pPr>
              <w:rPr>
                <w:sz w:val="22"/>
                <w:szCs w:val="22"/>
              </w:rPr>
            </w:pPr>
          </w:p>
        </w:tc>
      </w:tr>
      <w:tr w:rsidR="00903724" w:rsidRPr="00E01299" w:rsidTr="003962E0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724" w:rsidRDefault="00903724" w:rsidP="004F3E32">
            <w:pPr>
              <w:spacing w:line="226" w:lineRule="atLeast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земельных участков, предоставленных в собственность, аренду, постоянное (бессрочное) </w:t>
            </w:r>
            <w:r>
              <w:rPr>
                <w:sz w:val="22"/>
                <w:szCs w:val="22"/>
              </w:rPr>
              <w:lastRenderedPageBreak/>
              <w:t xml:space="preserve">пользование, безвозмездное пользование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724" w:rsidRDefault="005B0A86" w:rsidP="00E01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724" w:rsidRDefault="005B0A86" w:rsidP="00E01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724" w:rsidRDefault="005B0A86" w:rsidP="00285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85942">
              <w:rPr>
                <w:sz w:val="22"/>
                <w:szCs w:val="22"/>
              </w:rPr>
              <w:t>75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724" w:rsidRPr="00E01299" w:rsidRDefault="00903724" w:rsidP="00640C39">
            <w:pPr>
              <w:rPr>
                <w:sz w:val="22"/>
                <w:szCs w:val="22"/>
              </w:rPr>
            </w:pPr>
          </w:p>
        </w:tc>
      </w:tr>
      <w:tr w:rsidR="007F5C6E" w:rsidRPr="00E01299" w:rsidTr="003962E0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6E" w:rsidRPr="007D5A00" w:rsidRDefault="007F5C6E" w:rsidP="00640C39">
            <w:pPr>
              <w:spacing w:line="226" w:lineRule="atLeast"/>
              <w:textAlignment w:val="baseline"/>
              <w:rPr>
                <w:sz w:val="22"/>
                <w:szCs w:val="22"/>
              </w:rPr>
            </w:pPr>
            <w:r w:rsidRPr="007D5A00">
              <w:rPr>
                <w:sz w:val="22"/>
                <w:szCs w:val="22"/>
              </w:rPr>
              <w:lastRenderedPageBreak/>
              <w:t>ИТОГО достижение результата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6E" w:rsidRPr="007D5A00" w:rsidRDefault="007F5C6E" w:rsidP="005B0A86">
            <w:pPr>
              <w:spacing w:line="226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B0A86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6E" w:rsidRPr="007D5A00" w:rsidRDefault="005B0A86" w:rsidP="007F5C6E">
            <w:pPr>
              <w:spacing w:line="226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6E" w:rsidRPr="00E01299" w:rsidRDefault="007F5C6E" w:rsidP="00285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85942">
              <w:rPr>
                <w:sz w:val="22"/>
                <w:szCs w:val="22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C6E" w:rsidRPr="00E01299" w:rsidRDefault="007F5C6E" w:rsidP="00640C39">
            <w:pPr>
              <w:rPr>
                <w:sz w:val="22"/>
                <w:szCs w:val="22"/>
              </w:rPr>
            </w:pPr>
          </w:p>
        </w:tc>
      </w:tr>
      <w:tr w:rsidR="007D5A00" w:rsidRPr="00E01299" w:rsidTr="003962E0"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A00" w:rsidRPr="007D5A00" w:rsidRDefault="007D5A00" w:rsidP="004D1E33">
            <w:pPr>
              <w:jc w:val="both"/>
              <w:rPr>
                <w:b/>
                <w:sz w:val="22"/>
                <w:szCs w:val="22"/>
              </w:rPr>
            </w:pPr>
            <w:r w:rsidRPr="007D5A00">
              <w:rPr>
                <w:b/>
                <w:sz w:val="22"/>
                <w:szCs w:val="22"/>
              </w:rPr>
              <w:t xml:space="preserve">Задача </w:t>
            </w:r>
            <w:r>
              <w:rPr>
                <w:b/>
                <w:sz w:val="22"/>
                <w:szCs w:val="22"/>
              </w:rPr>
              <w:t>3</w:t>
            </w:r>
            <w:r w:rsidRPr="007D5A00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Проведение мероприятий, направленных на охрану земель от загрязнения, захламления и других негативных (вредных) воздействий хозяйственной деятельности</w:t>
            </w:r>
            <w:r w:rsidRPr="007D5A00">
              <w:rPr>
                <w:b/>
                <w:sz w:val="22"/>
                <w:szCs w:val="22"/>
              </w:rPr>
              <w:t>.</w:t>
            </w:r>
          </w:p>
        </w:tc>
      </w:tr>
      <w:tr w:rsidR="008B2355" w:rsidRPr="00E01299" w:rsidTr="003962E0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2355" w:rsidRPr="007D5A00" w:rsidRDefault="008B2355" w:rsidP="007D5A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на проведение мероприятий на охрану земель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55" w:rsidRPr="009714FC" w:rsidRDefault="008B2355" w:rsidP="007D5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55" w:rsidRPr="009714FC" w:rsidRDefault="008B2355" w:rsidP="007D5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55" w:rsidRPr="008B2355" w:rsidRDefault="008B2355" w:rsidP="007D5A00">
            <w:pPr>
              <w:jc w:val="center"/>
              <w:rPr>
                <w:sz w:val="22"/>
                <w:szCs w:val="22"/>
              </w:rPr>
            </w:pPr>
            <w:r w:rsidRPr="008B2355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55" w:rsidRPr="00BE6138" w:rsidRDefault="008B2355" w:rsidP="007D5A0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31C43" w:rsidRPr="00E01299" w:rsidTr="003962E0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1C43" w:rsidRPr="007D5A00" w:rsidRDefault="008B2355" w:rsidP="007D5A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43" w:rsidRPr="009714FC" w:rsidRDefault="008B2355" w:rsidP="007D5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43" w:rsidRPr="009714FC" w:rsidRDefault="008B2355" w:rsidP="007D5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43" w:rsidRPr="008B2355" w:rsidRDefault="008B2355" w:rsidP="007D5A00">
            <w:pPr>
              <w:jc w:val="center"/>
              <w:rPr>
                <w:sz w:val="22"/>
                <w:szCs w:val="22"/>
              </w:rPr>
            </w:pPr>
            <w:r w:rsidRPr="008B2355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43" w:rsidRPr="00BE6138" w:rsidRDefault="00831C43" w:rsidP="007D5A0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2355" w:rsidRPr="00E01299" w:rsidTr="003962E0"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2355" w:rsidRPr="008B2355" w:rsidRDefault="008B2355" w:rsidP="007D5A00">
            <w:pPr>
              <w:jc w:val="center"/>
              <w:rPr>
                <w:sz w:val="22"/>
                <w:szCs w:val="22"/>
              </w:rPr>
            </w:pPr>
            <w:r w:rsidRPr="008B2355">
              <w:rPr>
                <w:sz w:val="22"/>
                <w:szCs w:val="22"/>
              </w:rPr>
              <w:t xml:space="preserve">Показатели </w:t>
            </w:r>
          </w:p>
        </w:tc>
      </w:tr>
      <w:tr w:rsidR="007D5A00" w:rsidRPr="00E01299" w:rsidTr="003962E0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A00" w:rsidRPr="007D5A00" w:rsidRDefault="007D5A00" w:rsidP="007D5A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мероприятий, направленных на охрану земель от загрязнения, захламления и других негативных (вредных) воздействий хозяйственной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00" w:rsidRPr="009714FC" w:rsidRDefault="00A12B04" w:rsidP="007D5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00" w:rsidRPr="009714FC" w:rsidRDefault="009714FC" w:rsidP="007D5A00">
            <w:pPr>
              <w:jc w:val="center"/>
              <w:rPr>
                <w:sz w:val="22"/>
                <w:szCs w:val="22"/>
              </w:rPr>
            </w:pPr>
            <w:r w:rsidRPr="009714F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00" w:rsidRPr="008B2355" w:rsidRDefault="008B2355" w:rsidP="007D5A00">
            <w:pPr>
              <w:jc w:val="center"/>
              <w:rPr>
                <w:sz w:val="22"/>
                <w:szCs w:val="22"/>
              </w:rPr>
            </w:pPr>
            <w:r w:rsidRPr="008B2355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00" w:rsidRPr="007D5A00" w:rsidRDefault="007D5A00" w:rsidP="007D5A0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0201" w:rsidRPr="00E01299" w:rsidTr="003962E0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0201" w:rsidRDefault="00AE0201" w:rsidP="00AE02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достижение результата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201" w:rsidRPr="009714FC" w:rsidRDefault="00A12B04" w:rsidP="007D5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201" w:rsidRPr="009714FC" w:rsidRDefault="009714FC" w:rsidP="007D5A00">
            <w:pPr>
              <w:jc w:val="center"/>
              <w:rPr>
                <w:sz w:val="22"/>
                <w:szCs w:val="22"/>
              </w:rPr>
            </w:pPr>
            <w:r w:rsidRPr="009714F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201" w:rsidRPr="008B2355" w:rsidRDefault="008B2355" w:rsidP="007D5A00">
            <w:pPr>
              <w:jc w:val="center"/>
              <w:rPr>
                <w:sz w:val="22"/>
                <w:szCs w:val="22"/>
              </w:rPr>
            </w:pPr>
            <w:r w:rsidRPr="008B2355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201" w:rsidRPr="007D5A00" w:rsidRDefault="00AE0201" w:rsidP="007D5A0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D1E33" w:rsidRPr="00E01299" w:rsidTr="003962E0"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D1E33" w:rsidRPr="007D5A00" w:rsidRDefault="004D1E33" w:rsidP="004D1E33">
            <w:pPr>
              <w:jc w:val="both"/>
              <w:rPr>
                <w:b/>
                <w:sz w:val="22"/>
                <w:szCs w:val="22"/>
              </w:rPr>
            </w:pPr>
            <w:r w:rsidRPr="007D5A00">
              <w:rPr>
                <w:b/>
                <w:sz w:val="22"/>
                <w:szCs w:val="22"/>
              </w:rPr>
              <w:t xml:space="preserve">Задача </w:t>
            </w:r>
            <w:r>
              <w:rPr>
                <w:b/>
                <w:sz w:val="22"/>
                <w:szCs w:val="22"/>
              </w:rPr>
              <w:t>4</w:t>
            </w:r>
            <w:r w:rsidRPr="007D5A00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Проведение мероприятий, направленных на реализацию Федерального закона от 30.12.2020г</w:t>
            </w:r>
            <w:r w:rsidRPr="007D5A00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№ 518-ФЗ «О внесении изменений в отдельные законодательные акты Российской Федерации»</w:t>
            </w:r>
          </w:p>
        </w:tc>
      </w:tr>
      <w:tr w:rsidR="00E471EC" w:rsidRPr="00E01299" w:rsidTr="003962E0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71EC" w:rsidRDefault="00E471EC" w:rsidP="00E471EC">
            <w:pPr>
              <w:spacing w:line="226" w:lineRule="atLeast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конкурса по лучшему землеустроителю Аскизского района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EC" w:rsidRDefault="00E471EC" w:rsidP="00E33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EC" w:rsidRDefault="00E471EC" w:rsidP="00E33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EC" w:rsidRDefault="00E471EC" w:rsidP="00E33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EC" w:rsidRPr="007D5A00" w:rsidRDefault="00E471EC" w:rsidP="007D5A0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71EC" w:rsidRPr="00E01299" w:rsidTr="003962E0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71EC" w:rsidRDefault="00E471EC" w:rsidP="00E334F0">
            <w:pPr>
              <w:spacing w:line="226" w:lineRule="atLeast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EC" w:rsidRDefault="00E471EC" w:rsidP="00E33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EC" w:rsidRDefault="00E471EC" w:rsidP="00E33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EC" w:rsidRDefault="00E471EC" w:rsidP="00E33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EC" w:rsidRPr="007D5A00" w:rsidRDefault="00E471EC" w:rsidP="007D5A0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71EC" w:rsidRPr="00E01299" w:rsidTr="003962E0"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71EC" w:rsidRPr="00E471EC" w:rsidRDefault="00E471EC" w:rsidP="007D5A00">
            <w:pPr>
              <w:jc w:val="center"/>
              <w:rPr>
                <w:sz w:val="22"/>
                <w:szCs w:val="22"/>
              </w:rPr>
            </w:pPr>
            <w:r w:rsidRPr="00E471EC">
              <w:rPr>
                <w:sz w:val="22"/>
                <w:szCs w:val="22"/>
              </w:rPr>
              <w:t xml:space="preserve">Показатели </w:t>
            </w:r>
          </w:p>
        </w:tc>
      </w:tr>
      <w:tr w:rsidR="00E471EC" w:rsidRPr="00E01299" w:rsidTr="003962E0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71EC" w:rsidRDefault="007308E8" w:rsidP="007308E8">
            <w:pPr>
              <w:spacing w:line="226" w:lineRule="atLeast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="00C83C7B">
              <w:rPr>
                <w:sz w:val="22"/>
                <w:szCs w:val="22"/>
              </w:rPr>
              <w:t xml:space="preserve"> </w:t>
            </w:r>
            <w:r w:rsidR="00D43D35">
              <w:rPr>
                <w:sz w:val="22"/>
                <w:szCs w:val="22"/>
              </w:rPr>
              <w:t>регуляр</w:t>
            </w:r>
            <w:r w:rsidR="004F3E32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ых</w:t>
            </w:r>
            <w:r w:rsidR="004F3E32">
              <w:rPr>
                <w:sz w:val="22"/>
                <w:szCs w:val="22"/>
              </w:rPr>
              <w:t xml:space="preserve"> </w:t>
            </w:r>
            <w:r w:rsidR="00C83C7B">
              <w:rPr>
                <w:sz w:val="22"/>
                <w:szCs w:val="22"/>
              </w:rPr>
              <w:t>к</w:t>
            </w:r>
            <w:r w:rsidR="00E471EC">
              <w:rPr>
                <w:sz w:val="22"/>
                <w:szCs w:val="22"/>
              </w:rPr>
              <w:t>онкурс</w:t>
            </w:r>
            <w:r>
              <w:rPr>
                <w:sz w:val="22"/>
                <w:szCs w:val="22"/>
              </w:rPr>
              <w:t>ов</w:t>
            </w:r>
            <w:r w:rsidR="00E471EC">
              <w:rPr>
                <w:sz w:val="22"/>
                <w:szCs w:val="22"/>
              </w:rPr>
              <w:t xml:space="preserve"> по </w:t>
            </w:r>
            <w:r w:rsidR="004F3E32">
              <w:rPr>
                <w:sz w:val="22"/>
                <w:szCs w:val="22"/>
              </w:rPr>
              <w:t xml:space="preserve">выявлению </w:t>
            </w:r>
            <w:r w:rsidR="00E471EC">
              <w:rPr>
                <w:sz w:val="22"/>
                <w:szCs w:val="22"/>
              </w:rPr>
              <w:t>лучше</w:t>
            </w:r>
            <w:r w:rsidR="004F3E32">
              <w:rPr>
                <w:sz w:val="22"/>
                <w:szCs w:val="22"/>
              </w:rPr>
              <w:t>го</w:t>
            </w:r>
            <w:r w:rsidR="00E471EC">
              <w:rPr>
                <w:sz w:val="22"/>
                <w:szCs w:val="22"/>
              </w:rPr>
              <w:t xml:space="preserve"> землеустроител</w:t>
            </w:r>
            <w:r w:rsidR="004F3E32">
              <w:rPr>
                <w:sz w:val="22"/>
                <w:szCs w:val="22"/>
              </w:rPr>
              <w:t>я</w:t>
            </w:r>
            <w:r w:rsidR="00E471EC">
              <w:rPr>
                <w:sz w:val="22"/>
                <w:szCs w:val="22"/>
              </w:rPr>
              <w:t xml:space="preserve"> Аскизского района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EC" w:rsidRDefault="00C83C7B" w:rsidP="00E33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EC" w:rsidRDefault="00C83C7B" w:rsidP="00E33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EC" w:rsidRDefault="00C83C7B" w:rsidP="00E33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EC" w:rsidRPr="007D5A00" w:rsidRDefault="00E471EC" w:rsidP="007D5A0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3C7B" w:rsidRPr="00E01299" w:rsidTr="003962E0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3C7B" w:rsidRDefault="00C83C7B" w:rsidP="00C83C7B">
            <w:pPr>
              <w:spacing w:line="226" w:lineRule="atLeast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достижение результата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7B" w:rsidRDefault="00C83C7B" w:rsidP="00E33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7B" w:rsidRDefault="00C83C7B" w:rsidP="00E33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7B" w:rsidRDefault="00C83C7B" w:rsidP="00E33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7B" w:rsidRPr="007D5A00" w:rsidRDefault="00C83C7B" w:rsidP="007D5A0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40C39" w:rsidRPr="00E01299" w:rsidRDefault="00640C39" w:rsidP="00640C39">
      <w:pPr>
        <w:shd w:val="clear" w:color="auto" w:fill="FFFFFF"/>
        <w:spacing w:line="226" w:lineRule="atLeast"/>
        <w:textAlignment w:val="baseline"/>
        <w:rPr>
          <w:color w:val="2D2D2D"/>
          <w:spacing w:val="1"/>
          <w:sz w:val="22"/>
          <w:szCs w:val="22"/>
        </w:rPr>
      </w:pPr>
    </w:p>
    <w:p w:rsidR="0036293E" w:rsidRPr="009714FC" w:rsidRDefault="00640C39" w:rsidP="0036293E">
      <w:pPr>
        <w:shd w:val="clear" w:color="auto" w:fill="FFFFFF"/>
        <w:spacing w:before="269"/>
        <w:jc w:val="center"/>
        <w:textAlignment w:val="baseline"/>
        <w:outlineLvl w:val="2"/>
        <w:rPr>
          <w:b/>
          <w:spacing w:val="1"/>
          <w:sz w:val="22"/>
          <w:szCs w:val="22"/>
        </w:rPr>
      </w:pPr>
      <w:r w:rsidRPr="009714FC">
        <w:rPr>
          <w:spacing w:val="1"/>
          <w:sz w:val="22"/>
          <w:szCs w:val="22"/>
        </w:rPr>
        <w:t xml:space="preserve">ОТЧЕТ об оценке эффективности реализации муниципальной программы </w:t>
      </w:r>
      <w:r w:rsidR="0036293E" w:rsidRPr="009714FC">
        <w:rPr>
          <w:b/>
          <w:sz w:val="22"/>
          <w:szCs w:val="22"/>
        </w:rPr>
        <w:t>«</w:t>
      </w:r>
      <w:r w:rsidR="009714FC" w:rsidRPr="009714FC">
        <w:rPr>
          <w:b/>
          <w:sz w:val="22"/>
          <w:szCs w:val="22"/>
        </w:rPr>
        <w:t>Эффективное использование и охрана земель на территории Аскизского района</w:t>
      </w:r>
      <w:r w:rsidR="0036293E" w:rsidRPr="009714FC">
        <w:rPr>
          <w:b/>
          <w:sz w:val="22"/>
          <w:szCs w:val="22"/>
        </w:rPr>
        <w:t>»</w:t>
      </w:r>
    </w:p>
    <w:p w:rsidR="00640C39" w:rsidRPr="009714FC" w:rsidRDefault="009714FC" w:rsidP="00640C39">
      <w:pPr>
        <w:shd w:val="clear" w:color="auto" w:fill="FFFFFF"/>
        <w:spacing w:after="200" w:line="226" w:lineRule="atLeast"/>
        <w:jc w:val="center"/>
        <w:textAlignment w:val="baseline"/>
        <w:rPr>
          <w:spacing w:val="1"/>
          <w:sz w:val="22"/>
          <w:szCs w:val="22"/>
        </w:rPr>
      </w:pPr>
      <w:r w:rsidRPr="009714FC">
        <w:rPr>
          <w:spacing w:val="1"/>
          <w:sz w:val="22"/>
          <w:szCs w:val="22"/>
        </w:rPr>
        <w:t>з</w:t>
      </w:r>
      <w:r w:rsidR="00640C39" w:rsidRPr="009714FC">
        <w:rPr>
          <w:spacing w:val="1"/>
          <w:sz w:val="22"/>
          <w:szCs w:val="22"/>
        </w:rPr>
        <w:t>а</w:t>
      </w:r>
      <w:r w:rsidR="0036293E" w:rsidRPr="009714FC">
        <w:rPr>
          <w:spacing w:val="1"/>
          <w:sz w:val="22"/>
          <w:szCs w:val="22"/>
        </w:rPr>
        <w:t xml:space="preserve"> 2021</w:t>
      </w:r>
      <w:r w:rsidR="00640C39" w:rsidRPr="009714FC">
        <w:rPr>
          <w:spacing w:val="1"/>
          <w:sz w:val="22"/>
          <w:szCs w:val="22"/>
        </w:rPr>
        <w:t xml:space="preserve"> год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4"/>
        <w:gridCol w:w="1284"/>
        <w:gridCol w:w="2302"/>
        <w:gridCol w:w="1356"/>
        <w:gridCol w:w="1088"/>
      </w:tblGrid>
      <w:tr w:rsidR="00640C39" w:rsidRPr="00E01299" w:rsidTr="0036293E">
        <w:trPr>
          <w:trHeight w:val="15"/>
        </w:trPr>
        <w:tc>
          <w:tcPr>
            <w:tcW w:w="3413" w:type="dxa"/>
            <w:hideMark/>
          </w:tcPr>
          <w:p w:rsidR="00640C39" w:rsidRPr="00E01299" w:rsidRDefault="00640C39" w:rsidP="00640C39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1195" w:type="dxa"/>
            <w:hideMark/>
          </w:tcPr>
          <w:p w:rsidR="00640C39" w:rsidRPr="00E01299" w:rsidRDefault="00640C39" w:rsidP="00640C39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2356" w:type="dxa"/>
            <w:hideMark/>
          </w:tcPr>
          <w:p w:rsidR="00640C39" w:rsidRPr="00E01299" w:rsidRDefault="00640C39" w:rsidP="00640C39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1292" w:type="dxa"/>
            <w:hideMark/>
          </w:tcPr>
          <w:p w:rsidR="00640C39" w:rsidRPr="00E01299" w:rsidRDefault="00640C39" w:rsidP="00640C39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1098" w:type="dxa"/>
            <w:hideMark/>
          </w:tcPr>
          <w:p w:rsidR="00640C39" w:rsidRPr="00E01299" w:rsidRDefault="00640C39" w:rsidP="00640C39">
            <w:pPr>
              <w:spacing w:after="200"/>
              <w:rPr>
                <w:sz w:val="22"/>
                <w:szCs w:val="22"/>
              </w:rPr>
            </w:pPr>
          </w:p>
        </w:tc>
      </w:tr>
      <w:tr w:rsidR="009714FC" w:rsidRPr="009714FC" w:rsidTr="00F45F57">
        <w:trPr>
          <w:trHeight w:val="445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9714FC" w:rsidRDefault="00640C39" w:rsidP="00640C39">
            <w:pPr>
              <w:spacing w:after="200" w:line="226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9714F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9714FC" w:rsidRDefault="00640C39" w:rsidP="00640C39">
            <w:pPr>
              <w:spacing w:after="200" w:line="226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9714F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9714FC" w:rsidRDefault="00640C39" w:rsidP="00640C39">
            <w:pPr>
              <w:spacing w:after="200" w:line="226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9714FC">
              <w:rPr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9714FC" w:rsidRDefault="00640C39" w:rsidP="00640C39">
            <w:pPr>
              <w:spacing w:after="200" w:line="226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9714FC">
              <w:rPr>
                <w:sz w:val="22"/>
                <w:szCs w:val="22"/>
              </w:rPr>
              <w:t>Оценка в баллах</w:t>
            </w:r>
          </w:p>
        </w:tc>
      </w:tr>
      <w:tr w:rsidR="009714FC" w:rsidRPr="009714FC" w:rsidTr="0036293E">
        <w:tc>
          <w:tcPr>
            <w:tcW w:w="3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9714FC" w:rsidRDefault="00640C39" w:rsidP="00640C39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9714FC" w:rsidRDefault="00640C39" w:rsidP="00640C39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9714FC" w:rsidRDefault="00640C39" w:rsidP="00640C39">
            <w:pPr>
              <w:spacing w:after="200" w:line="226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9714FC">
              <w:rPr>
                <w:sz w:val="22"/>
                <w:szCs w:val="22"/>
              </w:rPr>
              <w:t xml:space="preserve">утверждено в муниципальной программе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9714FC" w:rsidRDefault="00640C39" w:rsidP="00640C39">
            <w:pPr>
              <w:spacing w:after="200" w:line="226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9714FC">
              <w:rPr>
                <w:sz w:val="22"/>
                <w:szCs w:val="22"/>
              </w:rPr>
              <w:t>достигнуто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9714FC" w:rsidRDefault="00640C39" w:rsidP="00640C39">
            <w:pPr>
              <w:spacing w:after="200"/>
              <w:rPr>
                <w:sz w:val="22"/>
                <w:szCs w:val="22"/>
              </w:rPr>
            </w:pPr>
          </w:p>
        </w:tc>
      </w:tr>
      <w:tr w:rsidR="009714FC" w:rsidRPr="009714FC" w:rsidTr="0036293E"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9714FC" w:rsidRDefault="00640C39" w:rsidP="00640C39">
            <w:pPr>
              <w:spacing w:after="200" w:line="226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9714FC">
              <w:rPr>
                <w:sz w:val="22"/>
                <w:szCs w:val="22"/>
              </w:rPr>
              <w:t>Муниципальная программа</w:t>
            </w:r>
          </w:p>
        </w:tc>
      </w:tr>
      <w:tr w:rsidR="006167D1" w:rsidRPr="009714FC" w:rsidTr="0036293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67D1" w:rsidRDefault="006167D1" w:rsidP="00640C39">
            <w:pPr>
              <w:spacing w:after="200" w:line="226" w:lineRule="atLeast"/>
              <w:textAlignment w:val="baseline"/>
              <w:rPr>
                <w:sz w:val="22"/>
                <w:szCs w:val="22"/>
              </w:rPr>
            </w:pPr>
            <w:r w:rsidRPr="006B7552">
              <w:rPr>
                <w:sz w:val="22"/>
                <w:szCs w:val="22"/>
              </w:rPr>
              <w:t>Проведение проверок муниципального земельного контроля (кроме земель сельскохозяйственного назначения) на территории Аскизского района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67D1" w:rsidRPr="009714FC" w:rsidRDefault="006167D1" w:rsidP="00640C39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67D1" w:rsidRPr="009714FC" w:rsidRDefault="005B0A86" w:rsidP="0036293E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67D1" w:rsidRPr="009714FC" w:rsidRDefault="005B0A86" w:rsidP="0036293E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67D1" w:rsidRPr="009714FC" w:rsidRDefault="005B0A86" w:rsidP="006167D1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  <w:r w:rsidR="00285942">
              <w:rPr>
                <w:sz w:val="22"/>
                <w:szCs w:val="22"/>
              </w:rPr>
              <w:t>3</w:t>
            </w:r>
          </w:p>
        </w:tc>
      </w:tr>
      <w:tr w:rsidR="006167D1" w:rsidRPr="009714FC" w:rsidTr="0036293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67D1" w:rsidRDefault="006167D1" w:rsidP="00903724">
            <w:pPr>
              <w:spacing w:after="200" w:line="226" w:lineRule="atLeast"/>
              <w:textAlignment w:val="baseline"/>
              <w:rPr>
                <w:sz w:val="22"/>
                <w:szCs w:val="22"/>
              </w:rPr>
            </w:pPr>
            <w:r w:rsidRPr="006B7552">
              <w:rPr>
                <w:sz w:val="22"/>
                <w:szCs w:val="22"/>
              </w:rPr>
              <w:lastRenderedPageBreak/>
              <w:t>Проведение проверок муни</w:t>
            </w:r>
            <w:r>
              <w:rPr>
                <w:sz w:val="22"/>
                <w:szCs w:val="22"/>
              </w:rPr>
              <w:t xml:space="preserve">ципального земельного контроля </w:t>
            </w:r>
            <w:r w:rsidRPr="006B7552">
              <w:rPr>
                <w:sz w:val="22"/>
                <w:szCs w:val="22"/>
              </w:rPr>
              <w:t xml:space="preserve">земель сельскохозяйственного назначения на территории Аскизского района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67D1" w:rsidRPr="009714FC" w:rsidRDefault="006167D1" w:rsidP="00640C39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67D1" w:rsidRPr="009714FC" w:rsidRDefault="005B0A86" w:rsidP="0036293E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67D1" w:rsidRPr="009714FC" w:rsidRDefault="00496B61" w:rsidP="0036293E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67D1" w:rsidRPr="009714FC" w:rsidRDefault="00496B61" w:rsidP="006167D1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9714FC" w:rsidRPr="009714FC" w:rsidTr="0036293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9714FC" w:rsidRDefault="007308E8" w:rsidP="00640C39">
            <w:pPr>
              <w:spacing w:after="200" w:line="226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образованных, сформированных и поставленных на государственный кадастровый учет земельных участков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9714FC" w:rsidRDefault="0036293E" w:rsidP="00640C39">
            <w:pPr>
              <w:spacing w:after="200"/>
              <w:rPr>
                <w:sz w:val="22"/>
                <w:szCs w:val="22"/>
              </w:rPr>
            </w:pPr>
            <w:r w:rsidRPr="009714FC">
              <w:rPr>
                <w:sz w:val="22"/>
                <w:szCs w:val="22"/>
              </w:rPr>
              <w:t>единиц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9714FC" w:rsidRDefault="0036293E" w:rsidP="0036293E">
            <w:pPr>
              <w:spacing w:after="200"/>
              <w:jc w:val="center"/>
              <w:rPr>
                <w:sz w:val="22"/>
                <w:szCs w:val="22"/>
              </w:rPr>
            </w:pPr>
            <w:r w:rsidRPr="009714FC">
              <w:rPr>
                <w:sz w:val="22"/>
                <w:szCs w:val="22"/>
              </w:rPr>
              <w:t>14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9714FC" w:rsidRDefault="0036293E" w:rsidP="0036293E">
            <w:pPr>
              <w:spacing w:after="200"/>
              <w:jc w:val="center"/>
              <w:rPr>
                <w:sz w:val="22"/>
                <w:szCs w:val="22"/>
              </w:rPr>
            </w:pPr>
            <w:r w:rsidRPr="009714FC">
              <w:rPr>
                <w:sz w:val="22"/>
                <w:szCs w:val="22"/>
              </w:rPr>
              <w:t>14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9714FC" w:rsidRDefault="006167D1" w:rsidP="006167D1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03724" w:rsidRPr="009714FC" w:rsidTr="0036293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724" w:rsidRDefault="00903724" w:rsidP="00640C39">
            <w:pPr>
              <w:spacing w:after="200" w:line="226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земельных участков, предоставленных в собственность, аренду, постоянное (бессрочное) пользование, безвозмездное пользование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724" w:rsidRPr="00903724" w:rsidRDefault="00903724" w:rsidP="00903724">
            <w:pPr>
              <w:tabs>
                <w:tab w:val="left" w:pos="5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724" w:rsidRPr="00A12B04" w:rsidRDefault="00A12B04" w:rsidP="00A12B04">
            <w:pPr>
              <w:tabs>
                <w:tab w:val="left" w:pos="899"/>
                <w:tab w:val="center" w:pos="10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724" w:rsidRPr="009714FC" w:rsidRDefault="005B0A86" w:rsidP="0036293E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724" w:rsidRDefault="005B0A86" w:rsidP="006167D1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1,75</w:t>
            </w:r>
          </w:p>
        </w:tc>
      </w:tr>
      <w:tr w:rsidR="00903724" w:rsidRPr="009714FC" w:rsidTr="0036293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724" w:rsidRDefault="003B5074" w:rsidP="00640C39">
            <w:pPr>
              <w:spacing w:after="200" w:line="226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мероприятий, направленных на охрану земель от загрязнения, захламления и других негативных (вредных) воздействий хозяйственной деятельности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724" w:rsidRDefault="003B5074" w:rsidP="00903724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724" w:rsidRPr="003B5074" w:rsidRDefault="003B5074" w:rsidP="003B5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724" w:rsidRPr="009714FC" w:rsidRDefault="003B5074" w:rsidP="0036293E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724" w:rsidRDefault="003B5074" w:rsidP="006167D1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308E8" w:rsidRPr="009714FC" w:rsidTr="0036293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8E8" w:rsidRDefault="007308E8" w:rsidP="00640C39">
            <w:pPr>
              <w:spacing w:after="200" w:line="226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регулярных конкурсов по выявлению лучшего землеустроителя Аскизского района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8E8" w:rsidRPr="009714FC" w:rsidRDefault="007308E8" w:rsidP="00640C39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8E8" w:rsidRPr="009714FC" w:rsidRDefault="007308E8" w:rsidP="0036293E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8E8" w:rsidRPr="009714FC" w:rsidRDefault="007308E8" w:rsidP="0036293E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8E8" w:rsidRPr="009714FC" w:rsidRDefault="006167D1" w:rsidP="006167D1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714FC" w:rsidRPr="009714FC" w:rsidTr="0036293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9714FC" w:rsidRDefault="00640C39" w:rsidP="00640C39">
            <w:pPr>
              <w:spacing w:after="200" w:line="226" w:lineRule="atLeast"/>
              <w:textAlignment w:val="baseline"/>
              <w:rPr>
                <w:sz w:val="22"/>
                <w:szCs w:val="22"/>
              </w:rPr>
            </w:pPr>
            <w:r w:rsidRPr="009714FC">
              <w:rPr>
                <w:sz w:val="22"/>
                <w:szCs w:val="22"/>
              </w:rPr>
              <w:t>Сводная оценка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9714FC" w:rsidRDefault="00640C39" w:rsidP="00640C39">
            <w:pPr>
              <w:spacing w:after="200" w:line="226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9714FC">
              <w:rPr>
                <w:sz w:val="22"/>
                <w:szCs w:val="22"/>
              </w:rPr>
              <w:t>x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9714FC" w:rsidRDefault="00640C39" w:rsidP="00640C39">
            <w:pPr>
              <w:spacing w:after="200" w:line="226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9714FC">
              <w:rPr>
                <w:sz w:val="22"/>
                <w:szCs w:val="22"/>
              </w:rPr>
              <w:t>x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9714FC" w:rsidRDefault="00640C39" w:rsidP="00640C39">
            <w:pPr>
              <w:spacing w:after="200" w:line="226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9714FC">
              <w:rPr>
                <w:sz w:val="22"/>
                <w:szCs w:val="22"/>
              </w:rPr>
              <w:t>x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9714FC" w:rsidRDefault="00496B61" w:rsidP="00496B61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167D1">
              <w:rPr>
                <w:sz w:val="22"/>
                <w:szCs w:val="22"/>
              </w:rPr>
              <w:t>,</w:t>
            </w:r>
            <w:r w:rsidR="00285942">
              <w:rPr>
                <w:sz w:val="22"/>
                <w:szCs w:val="22"/>
              </w:rPr>
              <w:t>08</w:t>
            </w:r>
          </w:p>
        </w:tc>
      </w:tr>
      <w:tr w:rsidR="009714FC" w:rsidRPr="009714FC" w:rsidTr="0036293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9714FC" w:rsidRDefault="00640C39" w:rsidP="00640C39">
            <w:pPr>
              <w:spacing w:after="200" w:line="226" w:lineRule="atLeast"/>
              <w:textAlignment w:val="baseline"/>
              <w:rPr>
                <w:sz w:val="22"/>
                <w:szCs w:val="22"/>
              </w:rPr>
            </w:pPr>
            <w:r w:rsidRPr="009714FC">
              <w:rPr>
                <w:sz w:val="22"/>
                <w:szCs w:val="22"/>
              </w:rPr>
              <w:t>Оценка эффективности муниципальной программы по итоговой сводной оценке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9714FC" w:rsidRDefault="00640C39" w:rsidP="00640C39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9714FC" w:rsidRDefault="00640C39" w:rsidP="00640C39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9714FC" w:rsidRDefault="00640C39" w:rsidP="00640C39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9714FC" w:rsidRDefault="00496B61" w:rsidP="00496B61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14053">
              <w:rPr>
                <w:sz w:val="22"/>
                <w:szCs w:val="22"/>
              </w:rPr>
              <w:t>,</w:t>
            </w:r>
            <w:r w:rsidR="00285942">
              <w:rPr>
                <w:sz w:val="22"/>
                <w:szCs w:val="22"/>
              </w:rPr>
              <w:t>01</w:t>
            </w:r>
          </w:p>
        </w:tc>
      </w:tr>
    </w:tbl>
    <w:p w:rsidR="00414053" w:rsidRDefault="00640C39" w:rsidP="00414053">
      <w:pPr>
        <w:shd w:val="clear" w:color="auto" w:fill="FFFFFF"/>
        <w:spacing w:after="200" w:line="226" w:lineRule="atLeast"/>
        <w:textAlignment w:val="baseline"/>
        <w:rPr>
          <w:rFonts w:ascii="Verdana" w:hAnsi="Verdana"/>
          <w:sz w:val="22"/>
          <w:szCs w:val="22"/>
        </w:rPr>
      </w:pPr>
      <w:r w:rsidRPr="009714FC">
        <w:rPr>
          <w:spacing w:val="1"/>
          <w:sz w:val="22"/>
          <w:szCs w:val="22"/>
        </w:rPr>
        <w:br/>
      </w:r>
      <w:r w:rsidR="003D133D" w:rsidRPr="009714FC">
        <w:rPr>
          <w:sz w:val="22"/>
          <w:szCs w:val="22"/>
        </w:rPr>
        <w:t>Оценка достижения планового значения целевого индикатора:</w:t>
      </w:r>
    </w:p>
    <w:p w:rsidR="003D133D" w:rsidRPr="009714FC" w:rsidRDefault="003D133D" w:rsidP="00414053">
      <w:pPr>
        <w:shd w:val="clear" w:color="auto" w:fill="FFFFFF"/>
        <w:spacing w:after="200" w:line="226" w:lineRule="atLeast"/>
        <w:textAlignment w:val="baseline"/>
        <w:rPr>
          <w:rFonts w:ascii="Verdana" w:hAnsi="Verdana"/>
          <w:sz w:val="22"/>
          <w:szCs w:val="22"/>
        </w:rPr>
      </w:pPr>
      <w:r w:rsidRPr="009714FC">
        <w:rPr>
          <w:sz w:val="22"/>
          <w:szCs w:val="22"/>
        </w:rPr>
        <w:t>О =</w:t>
      </w:r>
      <w:r w:rsidR="00496B61">
        <w:rPr>
          <w:sz w:val="22"/>
          <w:szCs w:val="22"/>
        </w:rPr>
        <w:t xml:space="preserve"> 1</w:t>
      </w:r>
      <w:r w:rsidR="00414053">
        <w:rPr>
          <w:sz w:val="22"/>
          <w:szCs w:val="22"/>
        </w:rPr>
        <w:t>,</w:t>
      </w:r>
      <w:r w:rsidR="00496B61">
        <w:rPr>
          <w:sz w:val="22"/>
          <w:szCs w:val="22"/>
        </w:rPr>
        <w:t>0</w:t>
      </w:r>
      <w:r w:rsidRPr="009714FC">
        <w:rPr>
          <w:sz w:val="22"/>
          <w:szCs w:val="22"/>
        </w:rPr>
        <w:t>       </w:t>
      </w:r>
    </w:p>
    <w:p w:rsidR="003D133D" w:rsidRPr="009714FC" w:rsidRDefault="003D133D" w:rsidP="003D133D">
      <w:pPr>
        <w:shd w:val="clear" w:color="auto" w:fill="FFFFFF"/>
        <w:spacing w:before="100" w:beforeAutospacing="1"/>
        <w:rPr>
          <w:rFonts w:ascii="Verdana" w:hAnsi="Verdana"/>
          <w:sz w:val="22"/>
          <w:szCs w:val="22"/>
        </w:rPr>
      </w:pPr>
      <w:r w:rsidRPr="009714FC">
        <w:rPr>
          <w:sz w:val="22"/>
          <w:szCs w:val="22"/>
        </w:rPr>
        <w:t>Уровень достигнутых значений целевых индикаторов по подпрограмме:  </w:t>
      </w:r>
      <w:proofErr w:type="spellStart"/>
      <w:r w:rsidRPr="009714FC">
        <w:rPr>
          <w:sz w:val="22"/>
          <w:szCs w:val="22"/>
        </w:rPr>
        <w:t>Уо</w:t>
      </w:r>
      <w:proofErr w:type="spellEnd"/>
      <w:r w:rsidRPr="009714FC">
        <w:rPr>
          <w:sz w:val="22"/>
          <w:szCs w:val="22"/>
        </w:rPr>
        <w:t xml:space="preserve"> = 1</w:t>
      </w:r>
    </w:p>
    <w:p w:rsidR="003D133D" w:rsidRPr="009714FC" w:rsidRDefault="003D133D" w:rsidP="003D133D">
      <w:pPr>
        <w:shd w:val="clear" w:color="auto" w:fill="FFFFFF"/>
        <w:spacing w:before="100" w:beforeAutospacing="1"/>
        <w:rPr>
          <w:rFonts w:ascii="Verdana" w:hAnsi="Verdana"/>
          <w:sz w:val="22"/>
          <w:szCs w:val="22"/>
        </w:rPr>
      </w:pPr>
      <w:r w:rsidRPr="009714FC">
        <w:rPr>
          <w:sz w:val="22"/>
          <w:szCs w:val="22"/>
        </w:rPr>
        <w:t>Коэффициент  Финансового обеспечения программы:  </w:t>
      </w:r>
      <w:proofErr w:type="spellStart"/>
      <w:r w:rsidRPr="009714FC">
        <w:rPr>
          <w:sz w:val="22"/>
          <w:szCs w:val="22"/>
        </w:rPr>
        <w:t>Иб</w:t>
      </w:r>
      <w:proofErr w:type="spellEnd"/>
      <w:r w:rsidRPr="009714FC">
        <w:rPr>
          <w:sz w:val="22"/>
          <w:szCs w:val="22"/>
        </w:rPr>
        <w:t xml:space="preserve"> = </w:t>
      </w:r>
      <w:r w:rsidR="00BE6138">
        <w:rPr>
          <w:sz w:val="22"/>
          <w:szCs w:val="22"/>
        </w:rPr>
        <w:t>1</w:t>
      </w:r>
      <w:r w:rsidR="007F5C6E">
        <w:rPr>
          <w:sz w:val="22"/>
          <w:szCs w:val="22"/>
        </w:rPr>
        <w:t>50</w:t>
      </w:r>
      <w:r w:rsidR="00E01299" w:rsidRPr="009714FC">
        <w:rPr>
          <w:sz w:val="22"/>
          <w:szCs w:val="22"/>
        </w:rPr>
        <w:t>,</w:t>
      </w:r>
      <w:r w:rsidR="007F5C6E">
        <w:rPr>
          <w:sz w:val="22"/>
          <w:szCs w:val="22"/>
        </w:rPr>
        <w:t>0</w:t>
      </w:r>
      <w:r w:rsidRPr="009714FC">
        <w:rPr>
          <w:sz w:val="22"/>
          <w:szCs w:val="22"/>
        </w:rPr>
        <w:t>/</w:t>
      </w:r>
      <w:r w:rsidR="00BE6138">
        <w:rPr>
          <w:sz w:val="22"/>
          <w:szCs w:val="22"/>
        </w:rPr>
        <w:t>1</w:t>
      </w:r>
      <w:r w:rsidR="007F5C6E">
        <w:rPr>
          <w:sz w:val="22"/>
          <w:szCs w:val="22"/>
        </w:rPr>
        <w:t>50</w:t>
      </w:r>
      <w:r w:rsidR="00E01299" w:rsidRPr="009714FC">
        <w:rPr>
          <w:sz w:val="22"/>
          <w:szCs w:val="22"/>
        </w:rPr>
        <w:t>,</w:t>
      </w:r>
      <w:r w:rsidR="007F5C6E">
        <w:rPr>
          <w:sz w:val="22"/>
          <w:szCs w:val="22"/>
        </w:rPr>
        <w:t>0</w:t>
      </w:r>
      <w:r w:rsidRPr="009714FC">
        <w:rPr>
          <w:sz w:val="22"/>
          <w:szCs w:val="22"/>
        </w:rPr>
        <w:t xml:space="preserve"> = </w:t>
      </w:r>
      <w:r w:rsidR="00BE6138">
        <w:rPr>
          <w:sz w:val="22"/>
          <w:szCs w:val="22"/>
        </w:rPr>
        <w:t>1</w:t>
      </w:r>
    </w:p>
    <w:p w:rsidR="003D133D" w:rsidRPr="009714FC" w:rsidRDefault="003D133D" w:rsidP="003D133D">
      <w:pPr>
        <w:shd w:val="clear" w:color="auto" w:fill="FFFFFF"/>
        <w:spacing w:before="100" w:beforeAutospacing="1"/>
        <w:rPr>
          <w:rFonts w:ascii="Verdana" w:hAnsi="Verdana"/>
          <w:sz w:val="22"/>
          <w:szCs w:val="22"/>
        </w:rPr>
      </w:pPr>
      <w:r w:rsidRPr="009714FC">
        <w:rPr>
          <w:sz w:val="22"/>
          <w:szCs w:val="22"/>
        </w:rPr>
        <w:t>Оценка  эффективности реализации подпрограммы:  </w:t>
      </w:r>
      <w:proofErr w:type="spellStart"/>
      <w:r w:rsidRPr="009714FC">
        <w:rPr>
          <w:sz w:val="22"/>
          <w:szCs w:val="22"/>
        </w:rPr>
        <w:t>Эп</w:t>
      </w:r>
      <w:proofErr w:type="spellEnd"/>
      <w:r w:rsidRPr="009714FC">
        <w:rPr>
          <w:sz w:val="22"/>
          <w:szCs w:val="22"/>
        </w:rPr>
        <w:t xml:space="preserve"> = </w:t>
      </w:r>
      <w:r w:rsidR="00496B61">
        <w:rPr>
          <w:sz w:val="22"/>
          <w:szCs w:val="22"/>
        </w:rPr>
        <w:t>1</w:t>
      </w:r>
      <w:r w:rsidR="00414053">
        <w:rPr>
          <w:sz w:val="22"/>
          <w:szCs w:val="22"/>
        </w:rPr>
        <w:t>,</w:t>
      </w:r>
      <w:r w:rsidR="00285942">
        <w:rPr>
          <w:sz w:val="22"/>
          <w:szCs w:val="22"/>
        </w:rPr>
        <w:t>0</w:t>
      </w:r>
      <w:r w:rsidRPr="009714FC">
        <w:rPr>
          <w:sz w:val="22"/>
          <w:szCs w:val="22"/>
        </w:rPr>
        <w:t>/</w:t>
      </w:r>
      <w:r w:rsidR="00BE6138">
        <w:rPr>
          <w:sz w:val="22"/>
          <w:szCs w:val="22"/>
        </w:rPr>
        <w:t>1</w:t>
      </w:r>
      <w:r w:rsidRPr="009714FC">
        <w:rPr>
          <w:sz w:val="22"/>
          <w:szCs w:val="22"/>
        </w:rPr>
        <w:t xml:space="preserve"> = </w:t>
      </w:r>
      <w:r w:rsidR="00496B61">
        <w:rPr>
          <w:sz w:val="22"/>
          <w:szCs w:val="22"/>
        </w:rPr>
        <w:t>1</w:t>
      </w:r>
    </w:p>
    <w:p w:rsidR="003D133D" w:rsidRPr="009714FC" w:rsidRDefault="003D133D" w:rsidP="00BE6138">
      <w:pPr>
        <w:shd w:val="clear" w:color="auto" w:fill="FFFFFF"/>
        <w:spacing w:before="100" w:beforeAutospacing="1"/>
        <w:jc w:val="both"/>
        <w:rPr>
          <w:sz w:val="22"/>
          <w:szCs w:val="22"/>
        </w:rPr>
      </w:pPr>
      <w:r w:rsidRPr="009714FC">
        <w:rPr>
          <w:sz w:val="22"/>
          <w:szCs w:val="22"/>
        </w:rPr>
        <w:t>           </w:t>
      </w:r>
      <w:r w:rsidR="00F45F57" w:rsidRPr="009714FC">
        <w:rPr>
          <w:sz w:val="22"/>
          <w:szCs w:val="22"/>
        </w:rPr>
        <w:t>П</w:t>
      </w:r>
      <w:r w:rsidRPr="009714FC">
        <w:rPr>
          <w:sz w:val="22"/>
          <w:szCs w:val="22"/>
          <w:shd w:val="clear" w:color="auto" w:fill="FFFFFF"/>
        </w:rPr>
        <w:t xml:space="preserve">редложения по дальнейшей реализации программы: продолжить работу по выполнению мероприятий новой Муниципальной программы </w:t>
      </w:r>
      <w:r w:rsidR="00BE6138" w:rsidRPr="003F18AD">
        <w:rPr>
          <w:sz w:val="22"/>
          <w:szCs w:val="22"/>
        </w:rPr>
        <w:t>«Эффективное использование и охрана земель на территории Аскизского района»</w:t>
      </w:r>
      <w:r w:rsidR="00BE6138">
        <w:rPr>
          <w:sz w:val="22"/>
          <w:szCs w:val="22"/>
        </w:rPr>
        <w:t>.</w:t>
      </w:r>
    </w:p>
    <w:sectPr w:rsidR="003D133D" w:rsidRPr="009714FC" w:rsidSect="00E7731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265" w:rsidRDefault="00D11265" w:rsidP="00E7731D">
      <w:r>
        <w:separator/>
      </w:r>
    </w:p>
  </w:endnote>
  <w:endnote w:type="continuationSeparator" w:id="0">
    <w:p w:rsidR="00D11265" w:rsidRDefault="00D11265" w:rsidP="00E7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265" w:rsidRDefault="00D11265" w:rsidP="00E7731D">
      <w:r>
        <w:separator/>
      </w:r>
    </w:p>
  </w:footnote>
  <w:footnote w:type="continuationSeparator" w:id="0">
    <w:p w:rsidR="00D11265" w:rsidRDefault="00D11265" w:rsidP="00E77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3D"/>
    <w:rsid w:val="00064050"/>
    <w:rsid w:val="00067E82"/>
    <w:rsid w:val="000971C4"/>
    <w:rsid w:val="000E25B4"/>
    <w:rsid w:val="000E7177"/>
    <w:rsid w:val="00164690"/>
    <w:rsid w:val="0017530F"/>
    <w:rsid w:val="00216EF0"/>
    <w:rsid w:val="00264448"/>
    <w:rsid w:val="002708D7"/>
    <w:rsid w:val="00272946"/>
    <w:rsid w:val="00285942"/>
    <w:rsid w:val="00286B6C"/>
    <w:rsid w:val="002C369D"/>
    <w:rsid w:val="00334EC8"/>
    <w:rsid w:val="0036293E"/>
    <w:rsid w:val="003962E0"/>
    <w:rsid w:val="003B5074"/>
    <w:rsid w:val="003D133D"/>
    <w:rsid w:val="003D2E8A"/>
    <w:rsid w:val="003F18AD"/>
    <w:rsid w:val="00414053"/>
    <w:rsid w:val="00496B61"/>
    <w:rsid w:val="004A1915"/>
    <w:rsid w:val="004B48BE"/>
    <w:rsid w:val="004D1E33"/>
    <w:rsid w:val="004F3E32"/>
    <w:rsid w:val="005B0A86"/>
    <w:rsid w:val="005E7641"/>
    <w:rsid w:val="006019B9"/>
    <w:rsid w:val="006167D1"/>
    <w:rsid w:val="00640C39"/>
    <w:rsid w:val="00671A86"/>
    <w:rsid w:val="006B7552"/>
    <w:rsid w:val="007308E8"/>
    <w:rsid w:val="00733F6C"/>
    <w:rsid w:val="007D5A00"/>
    <w:rsid w:val="007F5C6E"/>
    <w:rsid w:val="00823F80"/>
    <w:rsid w:val="00831C43"/>
    <w:rsid w:val="00897D70"/>
    <w:rsid w:val="008B2355"/>
    <w:rsid w:val="008D67DA"/>
    <w:rsid w:val="00903724"/>
    <w:rsid w:val="009714FC"/>
    <w:rsid w:val="009A498A"/>
    <w:rsid w:val="009C768B"/>
    <w:rsid w:val="00A12B04"/>
    <w:rsid w:val="00A50A96"/>
    <w:rsid w:val="00AD2740"/>
    <w:rsid w:val="00AD774B"/>
    <w:rsid w:val="00AE0201"/>
    <w:rsid w:val="00AF32A7"/>
    <w:rsid w:val="00AF6140"/>
    <w:rsid w:val="00B6665B"/>
    <w:rsid w:val="00B845A7"/>
    <w:rsid w:val="00B8485F"/>
    <w:rsid w:val="00BD6FA6"/>
    <w:rsid w:val="00BE6138"/>
    <w:rsid w:val="00BF1882"/>
    <w:rsid w:val="00BF44CF"/>
    <w:rsid w:val="00C83C7B"/>
    <w:rsid w:val="00C9003B"/>
    <w:rsid w:val="00D11265"/>
    <w:rsid w:val="00D43D35"/>
    <w:rsid w:val="00D66EE0"/>
    <w:rsid w:val="00E01299"/>
    <w:rsid w:val="00E45A6B"/>
    <w:rsid w:val="00E471EC"/>
    <w:rsid w:val="00E7731D"/>
    <w:rsid w:val="00E861D3"/>
    <w:rsid w:val="00ED220F"/>
    <w:rsid w:val="00ED2D9A"/>
    <w:rsid w:val="00F30655"/>
    <w:rsid w:val="00F45F57"/>
    <w:rsid w:val="00F6152C"/>
    <w:rsid w:val="00FD7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3D"/>
    <w:pPr>
      <w:spacing w:before="0" w:before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6B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3D133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D133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D133D"/>
    <w:pPr>
      <w:widowControl w:val="0"/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13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6B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Title">
    <w:name w:val="ConsTitle"/>
    <w:rsid w:val="00286B6C"/>
    <w:pPr>
      <w:widowControl w:val="0"/>
      <w:suppressAutoHyphens/>
      <w:snapToGrid w:val="0"/>
      <w:spacing w:before="0" w:beforeAutospacing="0"/>
      <w:ind w:firstLine="0"/>
      <w:jc w:val="left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E773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7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73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3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3D"/>
    <w:pPr>
      <w:spacing w:before="0" w:before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6B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3D133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D133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D133D"/>
    <w:pPr>
      <w:widowControl w:val="0"/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13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6B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Title">
    <w:name w:val="ConsTitle"/>
    <w:rsid w:val="00286B6C"/>
    <w:pPr>
      <w:widowControl w:val="0"/>
      <w:suppressAutoHyphens/>
      <w:snapToGrid w:val="0"/>
      <w:spacing w:before="0" w:beforeAutospacing="0"/>
      <w:ind w:firstLine="0"/>
      <w:jc w:val="left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E773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7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73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3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Rabochi</dc:creator>
  <cp:lastModifiedBy>Наталья</cp:lastModifiedBy>
  <cp:revision>3</cp:revision>
  <cp:lastPrinted>2022-03-16T02:28:00Z</cp:lastPrinted>
  <dcterms:created xsi:type="dcterms:W3CDTF">2022-04-14T09:10:00Z</dcterms:created>
  <dcterms:modified xsi:type="dcterms:W3CDTF">2022-04-14T09:14:00Z</dcterms:modified>
</cp:coreProperties>
</file>