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5"/>
        <w:gridCol w:w="570"/>
        <w:gridCol w:w="165"/>
        <w:gridCol w:w="4069"/>
      </w:tblGrid>
      <w:tr w:rsidR="00A406C3" w:rsidRPr="00A406C3" w14:paraId="4301FE7D" w14:textId="77777777" w:rsidTr="00A406C3">
        <w:trPr>
          <w:tblCellSpacing w:w="0" w:type="dxa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738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ХАКАСИЯ</w:t>
            </w:r>
          </w:p>
          <w:p w14:paraId="26D1B6C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ТЕРРИТОРИАЛЬНАЯ</w:t>
            </w:r>
            <w:r w:rsidRPr="00A40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E5EC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74B7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ХАКАС РЕСПУБЛИКАЗЫ</w:t>
            </w:r>
          </w:p>
          <w:p w14:paraId="7EC602A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АСХЫС АЙМАOЫНЫA</w:t>
            </w:r>
            <w:r w:rsidRPr="00A406C3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br/>
              <w:t>ОРЫНДА</w:t>
            </w:r>
            <w:r w:rsidRPr="00A406C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A406C3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Ы</w:t>
            </w:r>
          </w:p>
          <w:p w14:paraId="0D6050A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ТАБЫ</w:t>
            </w:r>
            <w:r w:rsidRPr="00A406C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A40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КОМИССИЯЗЫ</w:t>
            </w:r>
          </w:p>
        </w:tc>
      </w:tr>
      <w:tr w:rsidR="00A406C3" w:rsidRPr="00A406C3" w14:paraId="276B8F35" w14:textId="77777777" w:rsidTr="00A406C3">
        <w:trPr>
          <w:trHeight w:val="581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CDE9F" w14:textId="77777777" w:rsidR="00A406C3" w:rsidRPr="00A406C3" w:rsidRDefault="00A406C3" w:rsidP="00A406C3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3D45521A" w14:textId="77777777" w:rsidR="00A406C3" w:rsidRPr="00A406C3" w:rsidRDefault="00A406C3" w:rsidP="00A406C3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A406C3" w:rsidRPr="00A406C3" w14:paraId="449E3872" w14:textId="77777777" w:rsidTr="00A406C3">
        <w:trPr>
          <w:trHeight w:val="533"/>
          <w:tblCellSpacing w:w="0" w:type="dxa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19CF9" w14:textId="77777777" w:rsidR="00A406C3" w:rsidRPr="00A406C3" w:rsidRDefault="00A406C3" w:rsidP="00A406C3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 июня</w:t>
            </w:r>
            <w:r w:rsidRPr="00A406C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 </w:t>
            </w:r>
            <w:r w:rsidRPr="00A406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2020 года</w:t>
            </w:r>
          </w:p>
        </w:tc>
        <w:tc>
          <w:tcPr>
            <w:tcW w:w="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FE98E" w14:textId="77777777" w:rsidR="00A406C3" w:rsidRPr="00A406C3" w:rsidRDefault="00A406C3" w:rsidP="00A406C3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6C3">
              <w:rPr>
                <w:rFonts w:ascii="Arial" w:eastAsia="Times New Roman" w:hAnsi="Arial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B20C" w14:textId="77777777" w:rsidR="00A406C3" w:rsidRPr="00A406C3" w:rsidRDefault="00A406C3" w:rsidP="00A406C3">
            <w:pPr>
              <w:spacing w:after="75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№ 212/1212 - 4 </w:t>
            </w:r>
          </w:p>
        </w:tc>
      </w:tr>
      <w:tr w:rsidR="00A406C3" w:rsidRPr="00A406C3" w14:paraId="5F330C93" w14:textId="77777777" w:rsidTr="00A406C3">
        <w:trPr>
          <w:trHeight w:val="539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4F33" w14:textId="77777777" w:rsidR="00A406C3" w:rsidRPr="00A406C3" w:rsidRDefault="00A406C3" w:rsidP="00A406C3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Аскиз</w:t>
            </w:r>
          </w:p>
        </w:tc>
      </w:tr>
      <w:tr w:rsidR="00A406C3" w:rsidRPr="00A406C3" w14:paraId="0CF8AE97" w14:textId="77777777" w:rsidTr="00A406C3">
        <w:trPr>
          <w:tblCellSpacing w:w="0" w:type="dxa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65452" w14:textId="77777777" w:rsidR="00A406C3" w:rsidRPr="00A406C3" w:rsidRDefault="00A406C3" w:rsidP="00A4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D9D5E" w14:textId="77777777" w:rsidR="00A406C3" w:rsidRPr="00A406C3" w:rsidRDefault="00A406C3" w:rsidP="00A4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ACEE0" w14:textId="77777777" w:rsidR="00A406C3" w:rsidRPr="00A406C3" w:rsidRDefault="00A406C3" w:rsidP="00A4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F5C43" w14:textId="77777777" w:rsidR="00A406C3" w:rsidRPr="00A406C3" w:rsidRDefault="00A406C3" w:rsidP="00A4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35DF8" w14:textId="77777777" w:rsidR="00A406C3" w:rsidRPr="00A406C3" w:rsidRDefault="00A406C3" w:rsidP="00A4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3B4E92E0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О календарном плане мероприятий по подготовке и проведению выборов депутатов Совета депутатов Аскизского сельсовета Аскизского района Республики Хакасия в единый день голосования 13 сентября 2020 года</w:t>
      </w:r>
    </w:p>
    <w:p w14:paraId="506561CF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5C661225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52D30E60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 основании пункта 10 статьи  7 Закона Республики Хакасия «Об избирательных комиссиях, комиссиях референдума  в Республике Хакасия», статьи 14 Закона Республики Хакасия «О выборах глав муниципальных образований и депутатов представительных органов муниципальных образований в Республике Хакасия», решения Избирательной комиссии Республики Хакасия от 12.05.2011 № 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Хакасия», постановления Центральной избирательной комиссии Российской Федерации от 04 марта 2020 года № 241/ 1796- 7  «О внесении изменений в Методические рекомендации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  муниципальных образований»,  территориальная избирательная комиссия Аскизского района </w:t>
      </w:r>
      <w:r w:rsidRPr="00A406C3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</w:t>
      </w:r>
      <w:r w:rsidRPr="00A406C3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:</w:t>
      </w:r>
    </w:p>
    <w:p w14:paraId="05DB5929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1. Утвердить календарный план мероприятий по подготовке и проведению выборов депутатов Совета депутатов Аскизского сельсовета</w:t>
      </w:r>
      <w:r w:rsidRPr="00A406C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 </w:t>
      </w:r>
      <w:r w:rsidRPr="00A406C3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Аскизского района Республики Хакасия в единый день голосования 13 сентября 2020 года, согласно приложению.</w:t>
      </w:r>
    </w:p>
    <w:p w14:paraId="4AF83D08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lastRenderedPageBreak/>
        <w:t>2. Контроль за исполнением настоящего постановления возложить на Самрину Н.А., секретаря комиссии.</w:t>
      </w:r>
    </w:p>
    <w:p w14:paraId="304A2C28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88CC29D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Председатель комиссии                                                           З.К. Покачакова</w:t>
      </w:r>
    </w:p>
    <w:p w14:paraId="3B12D0D6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BE26660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Н.А. Самрина</w:t>
      </w:r>
    </w:p>
    <w:p w14:paraId="177E5967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53886CD" w14:textId="77777777" w:rsidR="00A406C3" w:rsidRPr="00A406C3" w:rsidRDefault="00A406C3" w:rsidP="00A4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C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44986421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ind w:firstLine="836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Приложение</w:t>
      </w:r>
    </w:p>
    <w:p w14:paraId="254610EB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ind w:firstLine="836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к постановлению Территориальной</w:t>
      </w:r>
    </w:p>
    <w:p w14:paraId="0C03D36D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ind w:firstLine="836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избирательной комиссии</w:t>
      </w:r>
    </w:p>
    <w:p w14:paraId="09D2BE17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ind w:firstLine="836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Аскизского района</w:t>
      </w:r>
    </w:p>
    <w:p w14:paraId="74D32263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ind w:firstLine="836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от 24 июня 2020 года № 212/ 1212- 4</w:t>
      </w:r>
    </w:p>
    <w:p w14:paraId="62DB2C58" w14:textId="77777777" w:rsidR="00A406C3" w:rsidRPr="00A406C3" w:rsidRDefault="00A406C3" w:rsidP="00A406C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 </w:t>
      </w:r>
    </w:p>
    <w:p w14:paraId="0D4119E4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 </w:t>
      </w:r>
    </w:p>
    <w:p w14:paraId="158B0537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153CA1A" w14:textId="77777777" w:rsidR="00A406C3" w:rsidRPr="00A406C3" w:rsidRDefault="00A406C3" w:rsidP="00A406C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КАЛЕНДАРНЫЙ ПЛАН</w:t>
      </w:r>
    </w:p>
    <w:p w14:paraId="567D06FC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мероприятий по подготовке и проведению выборов депутатов</w:t>
      </w:r>
    </w:p>
    <w:p w14:paraId="1581CC96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Совета депутатов Аскизского</w:t>
      </w:r>
      <w:r w:rsidRPr="00A406C3">
        <w:rPr>
          <w:rFonts w:ascii="Verdana" w:eastAsia="Times New Roman" w:hAnsi="Verdana" w:cs="Times New Roman"/>
          <w:color w:val="052635"/>
          <w:sz w:val="26"/>
          <w:szCs w:val="26"/>
          <w:lang w:val="x-none" w:eastAsia="ru-RU"/>
        </w:rPr>
        <w:t> </w:t>
      </w:r>
      <w:r w:rsidRPr="00A406C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сельсовета Аскизского района Республики Хакасия</w:t>
      </w:r>
    </w:p>
    <w:p w14:paraId="2F926492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A406C3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1E28F2DB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</w:t>
      </w:r>
    </w:p>
    <w:p w14:paraId="23F98FC8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официального опубликования</w:t>
      </w:r>
    </w:p>
    <w:p w14:paraId="380DA56D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решения о назначении выборов – 25 июня 2020 года</w:t>
      </w:r>
    </w:p>
    <w:p w14:paraId="7E902228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голосования – 13 сентября 2020 года</w:t>
      </w:r>
    </w:p>
    <w:p w14:paraId="7A7B5762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68D4385F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052635"/>
          <w:lang w:eastAsia="ru-RU"/>
        </w:rPr>
        <w:lastRenderedPageBreak/>
        <w:t> </w:t>
      </w:r>
    </w:p>
    <w:p w14:paraId="30837266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052635"/>
          <w:lang w:eastAsia="ru-RU"/>
        </w:rPr>
        <w:t>Сокращения:</w:t>
      </w:r>
    </w:p>
    <w:p w14:paraId="3DC87D62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052635"/>
          <w:lang w:eastAsia="ru-RU"/>
        </w:rPr>
        <w:t>ФЗ – </w:t>
      </w:r>
      <w:r w:rsidRPr="00A406C3">
        <w:rPr>
          <w:rFonts w:ascii="Verdana" w:eastAsia="Times New Roman" w:hAnsi="Verdana" w:cs="Times New Roman"/>
          <w:color w:val="052635"/>
          <w:lang w:eastAsia="ru-RU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14:paraId="4F7EF9A2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052635"/>
          <w:lang w:eastAsia="ru-RU"/>
        </w:rPr>
        <w:t>ЗРХ – </w:t>
      </w:r>
      <w:r w:rsidRPr="00A406C3">
        <w:rPr>
          <w:rFonts w:ascii="Verdana" w:eastAsia="Times New Roman" w:hAnsi="Verdana" w:cs="Times New Roman"/>
          <w:color w:val="052635"/>
          <w:lang w:eastAsia="ru-RU"/>
        </w:rPr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14:paraId="553B9E4E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 ИК РХ</w:t>
      </w:r>
      <w:r w:rsidRPr="00A406C3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A406C3">
        <w:rPr>
          <w:rFonts w:ascii="Verdana" w:eastAsia="Times New Roman" w:hAnsi="Verdana" w:cs="Times New Roman"/>
          <w:b/>
          <w:bCs/>
          <w:color w:val="052635"/>
          <w:lang w:eastAsia="ru-RU"/>
        </w:rPr>
        <w:t>–</w:t>
      </w:r>
      <w:r w:rsidRPr="00A406C3">
        <w:rPr>
          <w:rFonts w:ascii="Verdana" w:eastAsia="Times New Roman" w:hAnsi="Verdana" w:cs="Times New Roman"/>
          <w:color w:val="052635"/>
          <w:lang w:eastAsia="ru-RU"/>
        </w:rPr>
        <w:t>  постановление Избирательной комиссии Республики Хакасия от 29.06.2016 № 170/1291-6 «О порядке формирования и расходования денежных средств избирательных фондов кандидатов, избирательных объединений, выдвинувших списки кандидатов при проведении выборов депутатов представительных органов муниципальных образований в Республике Хакасия» в редакции от 14.06.2018 № 53/389-7</w:t>
      </w:r>
    </w:p>
    <w:p w14:paraId="6B350A19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052635"/>
          <w:lang w:eastAsia="ru-RU"/>
        </w:rPr>
        <w:t>РХ</w:t>
      </w:r>
      <w:r w:rsidRPr="00A406C3">
        <w:rPr>
          <w:rFonts w:ascii="Verdana" w:eastAsia="Times New Roman" w:hAnsi="Verdana" w:cs="Times New Roman"/>
          <w:color w:val="052635"/>
          <w:lang w:eastAsia="ru-RU"/>
        </w:rPr>
        <w:t> – Республика Хакасия</w:t>
      </w:r>
    </w:p>
    <w:p w14:paraId="6CD15345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052635"/>
          <w:lang w:eastAsia="ru-RU"/>
        </w:rPr>
        <w:t>ИК РХ</w:t>
      </w:r>
      <w:r w:rsidRPr="00A406C3">
        <w:rPr>
          <w:rFonts w:ascii="Verdana" w:eastAsia="Times New Roman" w:hAnsi="Verdana" w:cs="Times New Roman"/>
          <w:color w:val="052635"/>
          <w:lang w:eastAsia="ru-RU"/>
        </w:rPr>
        <w:t> – Избирательная комиссия Республики Хакасия</w:t>
      </w:r>
    </w:p>
    <w:p w14:paraId="35747760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052635"/>
          <w:lang w:eastAsia="ru-RU"/>
        </w:rPr>
        <w:t>ТИК – </w:t>
      </w:r>
      <w:r w:rsidRPr="00A406C3">
        <w:rPr>
          <w:rFonts w:ascii="Verdana" w:eastAsia="Times New Roman" w:hAnsi="Verdana" w:cs="Times New Roman"/>
          <w:color w:val="052635"/>
          <w:lang w:eastAsia="ru-RU"/>
        </w:rPr>
        <w:t>территориальная избирательная комиссия Аскизского района с возложенным полномочием избирательной комиссии муниципального образования Аскизский сельсовет Республики Хакасия, окружных избирательных комиссий</w:t>
      </w:r>
    </w:p>
    <w:p w14:paraId="50147AB6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052635"/>
          <w:lang w:eastAsia="ru-RU"/>
        </w:rPr>
        <w:t>УИК</w:t>
      </w:r>
      <w:r w:rsidRPr="00A406C3">
        <w:rPr>
          <w:rFonts w:ascii="Verdana" w:eastAsia="Times New Roman" w:hAnsi="Verdana" w:cs="Times New Roman"/>
          <w:color w:val="052635"/>
          <w:lang w:eastAsia="ru-RU"/>
        </w:rPr>
        <w:t> – участковая избирательная комиссия</w:t>
      </w:r>
    </w:p>
    <w:p w14:paraId="3CB473FB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052635"/>
          <w:lang w:eastAsia="ru-RU"/>
        </w:rPr>
        <w:t>СМИ </w:t>
      </w:r>
      <w:r w:rsidRPr="00A406C3">
        <w:rPr>
          <w:rFonts w:ascii="Verdana" w:eastAsia="Times New Roman" w:hAnsi="Verdana" w:cs="Times New Roman"/>
          <w:color w:val="052635"/>
          <w:lang w:eastAsia="ru-RU"/>
        </w:rPr>
        <w:t>– средства массовой информации</w:t>
      </w:r>
    </w:p>
    <w:p w14:paraId="71D2322E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052635"/>
          <w:lang w:eastAsia="ru-RU"/>
        </w:rPr>
        <w:t>МО</w:t>
      </w:r>
      <w:r w:rsidRPr="00A406C3">
        <w:rPr>
          <w:rFonts w:ascii="Verdana" w:eastAsia="Times New Roman" w:hAnsi="Verdana" w:cs="Times New Roman"/>
          <w:color w:val="052635"/>
          <w:lang w:eastAsia="ru-RU"/>
        </w:rPr>
        <w:t> – муниципальное образование Аскизский сельсовет</w:t>
      </w:r>
    </w:p>
    <w:p w14:paraId="27DC1249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b/>
          <w:bCs/>
          <w:color w:val="052635"/>
          <w:lang w:eastAsia="ru-RU"/>
        </w:rPr>
        <w:t>Сбербанк</w:t>
      </w:r>
      <w:r w:rsidRPr="00A406C3">
        <w:rPr>
          <w:rFonts w:ascii="Verdana" w:eastAsia="Times New Roman" w:hAnsi="Verdana" w:cs="Times New Roman"/>
          <w:color w:val="052635"/>
          <w:lang w:eastAsia="ru-RU"/>
        </w:rPr>
        <w:t> – Абаканское отделение № 8602 ПАО Сбербанк</w:t>
      </w:r>
    </w:p>
    <w:p w14:paraId="40B652DC" w14:textId="77777777" w:rsidR="00A406C3" w:rsidRPr="00A406C3" w:rsidRDefault="00A406C3" w:rsidP="00A4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C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2D95A1AF" w14:textId="77777777" w:rsidR="00A406C3" w:rsidRPr="00A406C3" w:rsidRDefault="00A406C3" w:rsidP="00A4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6C3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tbl>
      <w:tblPr>
        <w:tblW w:w="150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208"/>
        <w:gridCol w:w="2740"/>
        <w:gridCol w:w="3617"/>
        <w:gridCol w:w="4761"/>
      </w:tblGrid>
      <w:tr w:rsidR="00A406C3" w:rsidRPr="00A406C3" w14:paraId="79B3FA7D" w14:textId="77777777" w:rsidTr="00A406C3">
        <w:trPr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86F4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27D58" w14:textId="77777777" w:rsidR="00A406C3" w:rsidRPr="00A406C3" w:rsidRDefault="00A406C3" w:rsidP="00A406C3">
            <w:pPr>
              <w:spacing w:after="0" w:line="240" w:lineRule="auto"/>
              <w:jc w:val="center"/>
              <w:outlineLvl w:val="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F5E6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6640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9022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A406C3" w:rsidRPr="00A406C3" w14:paraId="1D042C2B" w14:textId="77777777" w:rsidTr="00A406C3">
        <w:trPr>
          <w:trHeight w:val="585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D7E55" w14:textId="77777777" w:rsidR="00A406C3" w:rsidRPr="00A406C3" w:rsidRDefault="00A406C3" w:rsidP="00A406C3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Назначение выборов</w:t>
            </w:r>
          </w:p>
        </w:tc>
      </w:tr>
      <w:tr w:rsidR="00A406C3" w:rsidRPr="00A406C3" w14:paraId="6BB0327E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F245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1283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выборов депутатов Совета депутатов Аскизского сельсовета Аскизского района Республики Хакасия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FC7C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90 дней и не позднее чем за 80 дней до дня голосования</w:t>
            </w:r>
          </w:p>
          <w:p w14:paraId="7E10E1C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38FF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7493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 Аскизского сельсовета</w:t>
            </w:r>
          </w:p>
        </w:tc>
      </w:tr>
      <w:tr w:rsidR="00A406C3" w:rsidRPr="00A406C3" w14:paraId="735499A7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E0D7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7C4F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решения о назначении выборов депутатов Совета депутатов Аскизского сельсовета Аскизского района Республики Хакасия в СМИ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CABD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принятия решения о назна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чении выборов</w:t>
            </w:r>
          </w:p>
          <w:p w14:paraId="7E99756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ACF61" w14:textId="77777777" w:rsidR="00A406C3" w:rsidRPr="00A406C3" w:rsidRDefault="00A406C3" w:rsidP="00A406C3">
            <w:pPr>
              <w:spacing w:before="100" w:beforeAutospacing="1" w:after="120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2B4F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 Аскизского сельсовета</w:t>
            </w:r>
          </w:p>
        </w:tc>
      </w:tr>
      <w:tr w:rsidR="00A406C3" w:rsidRPr="00A406C3" w14:paraId="159B5078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7918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DD9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списков избирательных участков с указанием их границ и но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меров, местонахождения УИК</w:t>
            </w:r>
          </w:p>
          <w:p w14:paraId="36605CE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ACD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40 дней до дня голосования</w:t>
            </w:r>
          </w:p>
          <w:p w14:paraId="1EC9800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10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CCB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81E9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газеты «Аскизский труженик»</w:t>
            </w:r>
          </w:p>
        </w:tc>
      </w:tr>
      <w:tr w:rsidR="00A406C3" w:rsidRPr="00A406C3" w14:paraId="546A64A0" w14:textId="77777777" w:rsidTr="00A406C3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AC092" w14:textId="77777777" w:rsidR="00A406C3" w:rsidRPr="00A406C3" w:rsidRDefault="00A406C3" w:rsidP="00A406C3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Списки избирателей</w:t>
            </w:r>
          </w:p>
        </w:tc>
      </w:tr>
      <w:tr w:rsidR="00A406C3" w:rsidRPr="00A406C3" w14:paraId="2A04B965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321D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5620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сведений об избирателях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DD61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552A473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B825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38C430A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A4EF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Аскизского района</w:t>
            </w:r>
          </w:p>
        </w:tc>
      </w:tr>
      <w:tr w:rsidR="00A406C3" w:rsidRPr="00A406C3" w14:paraId="7A0F962A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912B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0953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9D79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 дня голосования</w:t>
            </w:r>
          </w:p>
          <w:p w14:paraId="47E0AFE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 17 ФЗ, ч. 15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9B21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1C1455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EDF0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77540491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0D30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D751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Включение избирателей, находящихся в местах временного пребывания, в список избирателей на основании личного письменного заявления</w:t>
            </w:r>
          </w:p>
          <w:p w14:paraId="4670AA6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5DEB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 дня до дня голосования</w:t>
            </w:r>
          </w:p>
          <w:p w14:paraId="727F417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17 ст. 17 ФЗ, ч. 21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F6AA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FAAEB8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A344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A406C3" w:rsidRPr="00A406C3" w14:paraId="4D911292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0362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A12D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списка избирателей для ознакомления избирателей и его до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полнительного уточнения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980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 10 дней до дня голосования</w:t>
            </w:r>
          </w:p>
          <w:p w14:paraId="0C6E318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15 ст. 17 ФЗ, ч. 17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F201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417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A406C3" w:rsidRPr="00A406C3" w14:paraId="193209A2" w14:textId="77777777" w:rsidTr="00A406C3">
        <w:trPr>
          <w:trHeight w:val="1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23D4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6EA7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Разделение списка избирателей на отдельные книги, подписание предсе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дателем УИК и заверение печатью УИК выверенного и уточненного спи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ска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DF79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дня, предшествую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щего дню голосования</w:t>
            </w:r>
          </w:p>
          <w:p w14:paraId="37DFB78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(п.п. 13, 14 ст. 17 ФЗ, ч.ч. 15, 16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0192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5F208FC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7C29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A406C3" w:rsidRPr="00A406C3" w14:paraId="6555C264" w14:textId="77777777" w:rsidTr="00A406C3">
        <w:trPr>
          <w:trHeight w:val="581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8446C" w14:textId="77777777" w:rsidR="00A406C3" w:rsidRPr="00A406C3" w:rsidRDefault="00A406C3" w:rsidP="00A406C3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Избирательные объединения</w:t>
            </w:r>
          </w:p>
        </w:tc>
      </w:tr>
      <w:tr w:rsidR="00A406C3" w:rsidRPr="00A406C3" w14:paraId="5176116D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F6A6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1660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Публикация списка политических партий, их 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A406C3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 имеющих право участвовать в выборах, размещение указанного списка в 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муниципальных периодических печатных изданиях и на своем официальном сайте в информационно-телекоммуникационной сети «Интернет»</w:t>
            </w:r>
            <w:r w:rsidRPr="00A406C3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 и направление его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4035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24E20B6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C821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F9C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Министерства юстиции</w:t>
            </w:r>
          </w:p>
          <w:p w14:paraId="61B7564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Российской Федерации по Республике Хакасия</w:t>
            </w:r>
          </w:p>
        </w:tc>
      </w:tr>
      <w:tr w:rsidR="00A406C3" w:rsidRPr="00A406C3" w14:paraId="179915E2" w14:textId="77777777" w:rsidTr="00A406C3">
        <w:trPr>
          <w:trHeight w:val="648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75372" w14:textId="77777777" w:rsidR="00A406C3" w:rsidRPr="00A406C3" w:rsidRDefault="00A406C3" w:rsidP="00A406C3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Выдвижение и регистрация кандидатов</w:t>
            </w:r>
          </w:p>
        </w:tc>
      </w:tr>
      <w:tr w:rsidR="00A406C3" w:rsidRPr="00A406C3" w14:paraId="0454CC0A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92DE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F17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выдвинутым в порядке самовыдвижения, 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E1D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hanging="2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5BBF6BE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BFCA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03843D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198EAF2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1E5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A406C3" w:rsidRPr="00A406C3" w14:paraId="4B6045D3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617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BF72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Выдвижение кандидатов по одномандатным (многомандатным) избирательным округам на съезде (конференции, собрании) избирательного объединения</w:t>
            </w:r>
          </w:p>
          <w:p w14:paraId="4005AD1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D68D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473B45F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7CA0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080D67D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0554CCD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4118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</w:tc>
      </w:tr>
      <w:tr w:rsidR="00A406C3" w:rsidRPr="00A406C3" w14:paraId="17A4C0C0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37FD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BA92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Предоставление в ТИК списка кандидатов по одномандатным (многомандатным) избирательным округам, вместе с заявлением каждого кандидата и прилагаемых к нему документов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42AE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14:paraId="0FEEF0E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 ЗРХ, ч. 7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CB9F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3970FB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554301A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233A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Уполномоченный представитель избирательного объединения</w:t>
            </w:r>
          </w:p>
        </w:tc>
      </w:tr>
      <w:tr w:rsidR="00A406C3" w:rsidRPr="00A406C3" w14:paraId="1CC146CE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33DE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96FB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заверении списка кандидатов по одномандатным (многомандатным) избирательным округам либо об отказе в его заверения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FF2A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4ABC164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0861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0B147BA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1C4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51C8149E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6081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1C14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уполномоченному представителю избирательного объединения решения ТИК о заверении списка кандидатов по одномандатным (многомандатным) избирательным округам с копией заверенного списка либо об отказе в его заверении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E05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143A525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9 ст. 24 ЗРХ)</w:t>
            </w:r>
          </w:p>
          <w:p w14:paraId="1C751E4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6973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01B4705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5FB5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48EFAD3A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BE45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37B8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включенным в заверенный список кандидатов, выдвинутый избирательным объединением по одномандатным (многомандатным) избирательным округам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5C98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После заверения списка кандидатов по одномандатным (многомандатным) избирательным округам, но в течение 20 дней после дня официального опубликования (публикации) решения о назначении 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выборов, до 17 часов по местному времени</w:t>
            </w:r>
          </w:p>
          <w:p w14:paraId="5331D6D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21, ч. 9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C3E9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После заверения списка кандидатов по одномандатным (многомандатным) избирательным округам, но не позднее</w:t>
            </w:r>
          </w:p>
          <w:p w14:paraId="02CAE99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3D6F6C6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E16D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29DE1C4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выдвинутый избирательным объединением по одномандатному (многомандатному) избирательному округу</w:t>
            </w:r>
          </w:p>
        </w:tc>
      </w:tr>
      <w:tr w:rsidR="00A406C3" w:rsidRPr="00A406C3" w14:paraId="20E28202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775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F31D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письменного подтверждения получения документов для выдвижения, представленных кандидатом, избирательным объединением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7258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</w:t>
            </w:r>
          </w:p>
          <w:p w14:paraId="0CA65BA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22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837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C407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2B52F617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2399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8AF9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Сбор подписей избирателей в поддерж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 выдвижения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5549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  <w:p w14:paraId="414A7CF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27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A043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EFE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Дееспособные граждане РФ, достигшие к моменту сбора подписей возраста 18 лет</w:t>
            </w:r>
          </w:p>
        </w:tc>
      </w:tr>
      <w:tr w:rsidR="00A406C3" w:rsidRPr="00A406C3" w14:paraId="3BA5E237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7984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A10B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для 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13C4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60 дней и не позднее чем за 40 дней до дня голосования до 17 часов</w:t>
            </w:r>
          </w:p>
          <w:p w14:paraId="29B1BE1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29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4E5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14 июля 2020 года, и не позднее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17 часов 3 августа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4C6A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A406C3" w:rsidRPr="00A406C3" w14:paraId="1CAB330D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420E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E742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Извещение кандидата о выявленной неполноте сведений о кандидате или несоблюдении требований к оформлению документов, представленных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C397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заседания комиссии, на котором должен рассматриваться вопрос о регистрации кандидата</w:t>
            </w:r>
          </w:p>
          <w:p w14:paraId="194576F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37A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A57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080630CE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2406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AE1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F951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позднее чем за двое суток до заседания, на котором должен 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рассматриваться вопрос о регистрации кандидата</w:t>
            </w:r>
          </w:p>
          <w:p w14:paraId="24F6E93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15 ст. 30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EEC9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за двое суток до заседания, на котором должен рассматриваться вопрос 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E0A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A406C3" w:rsidRPr="00A406C3" w14:paraId="05A5DA77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B0E2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AB44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3C86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 регистрации кандидата</w:t>
            </w:r>
          </w:p>
          <w:p w14:paraId="53BC473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 ФЗ,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44E4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D244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A406C3" w:rsidRPr="00A406C3" w14:paraId="7162DEFF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C7D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08CC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Проверка соответствия порядка выдвижения кандидата и принятие решения о регистрации кандидата либо мотивированного решения об отказе в 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628D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приема необходимых для регистрации кандидата документов</w:t>
            </w:r>
          </w:p>
          <w:p w14:paraId="3A0A1C9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30F8C91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18 ст. 38 ФЗ, ч. 3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571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приема необходимых для регистрации кандидата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18D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119855EE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1D63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5013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264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 регистрации</w:t>
            </w:r>
          </w:p>
          <w:p w14:paraId="0D513BB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23 ст. 38 ФЗ, ч. 7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CCCD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 момента принятия решения об отказе в 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B73D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716004A1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5415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4AB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в СМИ сведений о зарегистрированных кандидатах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763D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</w:t>
            </w:r>
          </w:p>
          <w:p w14:paraId="056CFCC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после регистрации кандидата</w:t>
            </w:r>
          </w:p>
          <w:p w14:paraId="412A2C7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7D63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 двухдневный срок после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132A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5D761F26" w14:textId="77777777" w:rsidTr="00A406C3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E92E5" w14:textId="77777777" w:rsidR="00A406C3" w:rsidRPr="00A406C3" w:rsidRDefault="00A406C3" w:rsidP="00A406C3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Статус кандидатов</w:t>
            </w:r>
          </w:p>
        </w:tc>
      </w:tr>
      <w:tr w:rsidR="00A406C3" w:rsidRPr="00A406C3" w14:paraId="2D1EC184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5EB5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2501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заверенной копии приказа (распоряжения) об 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7098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 дня регистрации</w:t>
            </w:r>
          </w:p>
          <w:p w14:paraId="52B62A7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40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89CB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88E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Зарегистрированные кандидаты, находящиеся на государственной или муниципальной службе либо работающие в организациях, осуществляющих выпуск СМИ</w:t>
            </w:r>
          </w:p>
        </w:tc>
      </w:tr>
      <w:tr w:rsidR="00A406C3" w:rsidRPr="00A406C3" w14:paraId="2B3AEFD6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2C17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BEC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1D5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  <w:p w14:paraId="0705D4F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E89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57D7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 объединение, выдвинувшее кандидата</w:t>
            </w:r>
          </w:p>
        </w:tc>
      </w:tr>
      <w:tr w:rsidR="00A406C3" w:rsidRPr="00A406C3" w14:paraId="1954F92E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FA1A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99DB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4871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</w:t>
            </w:r>
          </w:p>
          <w:p w14:paraId="061E6E3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1CE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 назначении доверенных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9EF1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16FB6B9F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80E4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9DA2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38C0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тельную комиссию документов для регистрации кандидата</w:t>
            </w:r>
          </w:p>
          <w:p w14:paraId="0C0E907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20 ст. 29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6B5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 избирательную комиссию документов для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9A63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A406C3" w:rsidRPr="00A406C3" w14:paraId="04D876F6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C771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1C6B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1ED2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позднее чем за пять дней до дня 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голосования, а при наличии вынуждающих к тому обстоя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тельств – не позднее чем за один день до дня голосования</w:t>
            </w:r>
          </w:p>
          <w:p w14:paraId="6C34606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38 ФЗ, ч. 11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39B8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7 сентября 2020 года, а при 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наличии вынуждающих к тому обстоятельств – не позднее 12 сентября  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2356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</w:t>
            </w:r>
          </w:p>
        </w:tc>
      </w:tr>
      <w:tr w:rsidR="00A406C3" w:rsidRPr="00A406C3" w14:paraId="29B5A40C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85F4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B410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B035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 дня голосования</w:t>
            </w:r>
          </w:p>
          <w:p w14:paraId="378CBB7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31 ст. 38 ФЗ, ч. 12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06C0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CC09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A406C3" w:rsidRPr="00A406C3" w14:paraId="50A7BCCB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31A8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9EE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уполномоченных предста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вителей кандидатов по финансовым вопросам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8EE2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доставления документов, необ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ходимых для такой регистрации 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5B0D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D7A4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51AE56BE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2A5E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F61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списка назначенных наблюдателей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B20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голосования</w:t>
            </w:r>
          </w:p>
          <w:p w14:paraId="62622A7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7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30 ФЗ, ч. 7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4812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26DBB88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289D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A406C3" w:rsidRPr="00A406C3" w14:paraId="0ED7BDD5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90D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C3FF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направления в комиссию, в которую назначен наблюдатель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736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14:paraId="62CDB7E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57E21" w14:textId="77777777" w:rsidR="00A406C3" w:rsidRPr="00A406C3" w:rsidRDefault="00A406C3" w:rsidP="00A406C3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 сентября 2020 года либо 13 сентября 2020 года, а при проведении 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5D9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Лицо, назначенное наблюдателем</w:t>
            </w:r>
          </w:p>
        </w:tc>
      </w:tr>
      <w:tr w:rsidR="00A406C3" w:rsidRPr="00A406C3" w14:paraId="09F7576B" w14:textId="77777777" w:rsidTr="00A406C3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A428A" w14:textId="77777777" w:rsidR="00A406C3" w:rsidRPr="00A406C3" w:rsidRDefault="00A406C3" w:rsidP="00A406C3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lastRenderedPageBreak/>
              <w:t>Информирование избирателей и предвыборная агитация</w:t>
            </w:r>
          </w:p>
        </w:tc>
      </w:tr>
      <w:tr w:rsidR="00A406C3" w:rsidRPr="00A406C3" w14:paraId="1936FFC4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1489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A7C7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перечня муници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пальных организаций телерадиовеща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и муниципальных периодических печатных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65A5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десятый день после официального опублико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(публикации) решения о назначении выборов</w:t>
            </w:r>
          </w:p>
          <w:p w14:paraId="3775A04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(п.8 ст.47 ФЗ,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3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1B8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E38020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2D8E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Территориальный отдел в г. Абакане Енисейского управления Роскомнадзора</w:t>
            </w:r>
          </w:p>
        </w:tc>
      </w:tr>
      <w:tr w:rsidR="00A406C3" w:rsidRPr="00A406C3" w14:paraId="6631A823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EB56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266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перечня муниципаль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организаций телерадиовещания и муниципальных периодических пе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B011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14:paraId="535536E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(п.7 ст.47 ФЗ, ч.2 ст.36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91A3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10.07.2020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439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3722C6A0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C393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B6EB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3086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 согласии баллотироваться и до ноля часов по местному времени дня, предшествующего дню голосования</w:t>
            </w:r>
          </w:p>
          <w:p w14:paraId="0BF5E11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CD0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00 часов по местному времени 12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E5CB0" w14:textId="77777777" w:rsidR="00A406C3" w:rsidRPr="00A406C3" w:rsidRDefault="00A406C3" w:rsidP="00A406C3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50E6890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A406C3" w:rsidRPr="00A406C3" w14:paraId="1ACF3C37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ACB1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EA2A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избирательного объединения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1A97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Со дня принятия избирательным объединением решения о выдвижении 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кандидата и до ноля часов по местному времени дня, предшествующего дню голосования</w:t>
            </w:r>
          </w:p>
          <w:p w14:paraId="3F7F362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 ст.49 ФЗ, ч.1 ст.38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DAD5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Со дня принятия избирательным объединением решения о выдвижении кандидата и до 00 часов 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 местному времени 12 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0CD4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Избирательное объединение</w:t>
            </w:r>
          </w:p>
        </w:tc>
      </w:tr>
      <w:tr w:rsidR="00A406C3" w:rsidRPr="00A406C3" w14:paraId="7CC2CE03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5B84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AC1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Предвыборная агитация на каналах организаций телерадиовещания, в периодических печатных изданиях и в сетевых изданиях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6244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28 дней до дня голосования до 00 часов за одни сутки до дня голосования</w:t>
            </w:r>
          </w:p>
          <w:p w14:paraId="1A6AB8E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401C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15 августа 2020 года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00 часов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43DC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A406C3" w:rsidRPr="00A406C3" w14:paraId="26463E69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6374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B30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формационно-телекоммуникационных сетях, доступ к которым не ограничен определенным кругом лиц (включая </w:t>
            </w:r>
            <w:r w:rsidRPr="00A406C3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сеть </w:t>
            </w: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«Интернет»)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11E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 день голосования до момента окончания голосования</w:t>
            </w:r>
          </w:p>
          <w:p w14:paraId="3CFB7B4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5B99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сентября 2020 года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20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014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Граждане, редакции печатных изданий, организации, публикующие (обнародующие)  результаты опросов и прогнозы результатов выборов</w:t>
            </w:r>
          </w:p>
        </w:tc>
      </w:tr>
      <w:tr w:rsidR="00A406C3" w:rsidRPr="00A406C3" w14:paraId="7CC95BD5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4F82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1620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AD9F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кования (публикации) решения о назначении выборов</w:t>
            </w:r>
          </w:p>
          <w:p w14:paraId="3B69E69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0690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88B000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CBA0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A406C3" w:rsidRPr="00A406C3" w14:paraId="5736E93D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4EA8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D38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бесплатного эфирного времени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A82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0E64E70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F1C9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08F8465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F32A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A406C3" w:rsidRPr="00A406C3" w14:paraId="24FFC4DB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EA85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C1F7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платного эфирного вре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0E63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BCB88D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E86C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0195BA9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3159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 телерадиовещания с участием заинтересованных лиц</w:t>
            </w:r>
          </w:p>
        </w:tc>
      </w:tr>
      <w:tr w:rsidR="00A406C3" w:rsidRPr="00A406C3" w14:paraId="7C089F33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FCEB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91A9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045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563C826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297F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гистрации кандидатов</w:t>
            </w:r>
          </w:p>
          <w:p w14:paraId="636D62B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1850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A406C3" w:rsidRPr="00A406C3" w14:paraId="0F7329E7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062E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04AF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платной печатной пло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874A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E9F970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21DD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FBEB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A406C3" w:rsidRPr="00A406C3" w14:paraId="53B1942F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B2CB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FC30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 результатов (графика) жеребьевки по распределению бесплатного эфирного времени,  бесплатной печатной площади на заседании комиссии после проведения жеребьевки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A774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  <w:p w14:paraId="10FEC96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1D38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DC59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070DD91C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EAB9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660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Публикация предвыборной программы не менее чем в одном муниципальном периодическом печатном издании, а также размещение ее в информационно-телекоммуникационной сети Интернет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8D2A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4A869F7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10 ст.48 ФЗ, ч. 6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 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0A50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2E7A1B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478D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Политическая партия, выдвинувшая кандидата, которые зарегистрированы избирательной комиссией</w:t>
            </w:r>
          </w:p>
        </w:tc>
      </w:tr>
      <w:tr w:rsidR="00A406C3" w:rsidRPr="00A406C3" w14:paraId="7BBFB7A2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EAF5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378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Опубликование сведений о размере  и других условиях оплаты работ или услуг по изготовлению печатных агитационных материалов и представление в ТИК вместе с указанными сведениями сведений, содержащих наименование, юридический адрес и идентификационный номер налогоплательщика организации 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331B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через 30 дней со дня официального опубликования (публикации) решения о назначении выборов</w:t>
            </w:r>
          </w:p>
          <w:p w14:paraId="2357423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 1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ст.54 ФЗ, ч. 1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ст.42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4718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0AD331D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ACB2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A406C3" w:rsidRPr="00A406C3" w14:paraId="3F6256B4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4AB5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E6BF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FEAF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  <w:p w14:paraId="58C7086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 ст. 54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B756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3932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A406C3" w:rsidRPr="00A406C3" w14:paraId="0553A2D6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50F2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259B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банку платежного документа о перечислении в полном объеме средств в оплату стоимости эфирного времени, 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90E4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 дня предоставления эфирного времени, опубликования предвыборного агитационного материала</w:t>
            </w:r>
          </w:p>
          <w:p w14:paraId="0C24E41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E8E8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 дня предоставления эфирного времени, 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EB3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A406C3" w:rsidRPr="00A406C3" w14:paraId="5278824F" w14:textId="77777777" w:rsidTr="00A406C3">
        <w:trPr>
          <w:trHeight w:val="1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AA22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B13F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копии платёжного до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A09A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  <w:p w14:paraId="45612F8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9EC9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5674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A406C3" w:rsidRPr="00A406C3" w14:paraId="55BA2BD1" w14:textId="77777777" w:rsidTr="00A406C3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BF746" w14:textId="77777777" w:rsidR="00A406C3" w:rsidRPr="00A406C3" w:rsidRDefault="00A406C3" w:rsidP="00A406C3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Финансирование выборов</w:t>
            </w:r>
          </w:p>
        </w:tc>
      </w:tr>
      <w:tr w:rsidR="00A406C3" w:rsidRPr="00A406C3" w14:paraId="2250967C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FE6A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FE2C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Финансирование расходов на подго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товку и проведение выборов в соответствии с утвержденной бюджет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ной росписью о распределении расхо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 соответствующего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B541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позднее чем в десятидневный срок со дня официального опубликования решения о 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назначении выборов</w:t>
            </w:r>
          </w:p>
          <w:p w14:paraId="31F5DCD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57 ФЗ, ч. 1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6A9F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2653D5A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чем в десятидневный срок со дня официального опубликования решения о назначении выборов</w:t>
            </w:r>
          </w:p>
          <w:p w14:paraId="79384ED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592E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Глава МО, финансовые органы МО</w:t>
            </w:r>
          </w:p>
        </w:tc>
      </w:tr>
      <w:tr w:rsidR="00A406C3" w:rsidRPr="00A406C3" w14:paraId="5F588FE7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9D73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2E5E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Распределение средств на проведение выборов УИК</w:t>
            </w:r>
          </w:p>
          <w:p w14:paraId="482A7ED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2147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30 дней до дня голосования</w:t>
            </w:r>
          </w:p>
          <w:p w14:paraId="64E70E5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CF60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13 августа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DBC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1CD95B36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58CD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94B4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избирательного фонда кандидата для финансирования своей избирательной компании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ACD7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движении кандидата до пред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 для его регистрации</w:t>
            </w:r>
          </w:p>
          <w:p w14:paraId="76086DA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34DF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32D3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A406C3" w:rsidRPr="00A406C3" w14:paraId="55CE9489" w14:textId="77777777" w:rsidTr="00A406C3">
        <w:trPr>
          <w:trHeight w:val="13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CF91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DA6D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6C07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  <w:p w14:paraId="5781F20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E4F0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BB07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уполномоченный представитель по финансовым вопросам</w:t>
            </w:r>
          </w:p>
        </w:tc>
      </w:tr>
      <w:tr w:rsidR="00A406C3" w:rsidRPr="00A406C3" w14:paraId="6B07F356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51F8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7CDD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ние, или с нарушением требований час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тей 1 и 2 статьи 46 ЗРХ либо в разме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рах, превышающих размеры, преду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смотренные статьей 44 ЗРХ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FBF4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 дня поступления пожертво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на специальный избира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</w:t>
            </w:r>
          </w:p>
          <w:p w14:paraId="55BA571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0C0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 специальный избирательный счет</w:t>
            </w:r>
          </w:p>
          <w:p w14:paraId="2B577B3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7F5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A406C3" w:rsidRPr="00A406C3" w14:paraId="20F786AE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F161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E4C5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пожертвования, внесен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ного анонимным жертвователем, в доход местного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67F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позднее чем через 10 дней со дня поступления пожертвования на специальный 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избирательный счет кандидата</w:t>
            </w:r>
          </w:p>
          <w:p w14:paraId="47C952B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70F5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через 10 дней со дня поступления пожертвования на специальный 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избирательный счет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48D2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</w:t>
            </w:r>
          </w:p>
        </w:tc>
      </w:tr>
      <w:tr w:rsidR="00A406C3" w:rsidRPr="00A406C3" w14:paraId="47CE9A89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68A9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AFD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итогового финансового отчета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CE32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</w:t>
            </w:r>
          </w:p>
          <w:p w14:paraId="30427E3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59 ФЗ, ч. 2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0A2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B8CA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A406C3" w:rsidRPr="00A406C3" w14:paraId="4F111514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B646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73C6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копий финансовых отчетов зарегистрированных кандидатов в СМИ для опубликования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05D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  <w:p w14:paraId="1811EB1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59 ФЗ, ч. 4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C7B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1777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624EE473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292F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D848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сведений о по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ступлении и расходовании средств на специальных избирательных счетах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AEC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менее чем за 10 дней до дня го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лосования – не реже одного раза в три операционных дня</w:t>
            </w:r>
          </w:p>
          <w:p w14:paraId="47B7B97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2A3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 неделю, а после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 сентября 2020 года – не реже одного раза в три операционных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A46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Сбербанк</w:t>
            </w:r>
          </w:p>
        </w:tc>
      </w:tr>
      <w:tr w:rsidR="00A406C3" w:rsidRPr="00A406C3" w14:paraId="591BC786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EF23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B53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поступлении и расходовании средств избирательных фондов кандидатов в ИК РХ для раз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мещения на сайте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7315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134D430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58 ФЗ, ч.ч. 1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, 1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2 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47 ЗРХ, Постановление ИК 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5A2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0C5E528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8A7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60C90D1C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23B8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3117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3125A" w14:textId="77777777" w:rsidR="00A406C3" w:rsidRPr="00A406C3" w:rsidRDefault="00A406C3" w:rsidP="00A406C3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1193B8A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 8 ст. 59 ФЗ, ч. 6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07E3E" w14:textId="77777777" w:rsidR="00A406C3" w:rsidRPr="00A406C3" w:rsidRDefault="00A406C3" w:rsidP="00A406C3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 течение трех дней со дня их получения</w:t>
            </w:r>
          </w:p>
          <w:p w14:paraId="5897EF9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FFA7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</w:t>
            </w:r>
          </w:p>
        </w:tc>
      </w:tr>
      <w:tr w:rsidR="00A406C3" w:rsidRPr="00A406C3" w14:paraId="16A8CB2A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8CF8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43A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неизрасходованных </w:t>
            </w: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нежных средств, находящихся на спе</w:t>
            </w: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циальном избирательном счете, граж</w:t>
            </w: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данам и юридическим лицам, осущест</w:t>
            </w: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95BE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дня голосования</w:t>
            </w:r>
          </w:p>
          <w:p w14:paraId="0F78490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59 ФЗ, ч. 1 ст. 48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722C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13 сентября</w:t>
            </w: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F23B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</w:tr>
      <w:tr w:rsidR="00A406C3" w:rsidRPr="00A406C3" w14:paraId="69DC3F54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6D4E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1DF0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отчёта о 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521B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10 дней со дня голосования</w:t>
            </w:r>
          </w:p>
          <w:p w14:paraId="3E1A9EE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FCE3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66E2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A406C3" w:rsidRPr="00A406C3" w14:paraId="50CDBE81" w14:textId="77777777" w:rsidTr="00A406C3">
        <w:trPr>
          <w:trHeight w:val="11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7B3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1D6E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представительный ор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ган МО отчёта о поступлении и расхо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F3C2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45 дней со дня голосования</w:t>
            </w:r>
          </w:p>
          <w:p w14:paraId="6133A05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692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28 октября</w:t>
            </w: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685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58E0DF02" w14:textId="77777777" w:rsidTr="00A406C3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24B56" w14:textId="77777777" w:rsidR="00A406C3" w:rsidRPr="00A406C3" w:rsidRDefault="00A406C3" w:rsidP="00A406C3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Голосование и определение результатов выборов</w:t>
            </w:r>
          </w:p>
        </w:tc>
      </w:tr>
      <w:tr w:rsidR="00A406C3" w:rsidRPr="00A406C3" w14:paraId="6A7C582F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8357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8A6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 </w:t>
            </w: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формы и текста избирательного 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бюллетеня, числа бюллетеней, а также порядка  осуществления контроля за изготовлением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329C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20 дней до дня голосования</w:t>
            </w:r>
          </w:p>
          <w:p w14:paraId="14D76BC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63 ФЗ,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4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E5DA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046B978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0D0F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3F00746C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FEA7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3174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A0C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11 дней до дня голосования</w:t>
            </w:r>
          </w:p>
          <w:p w14:paraId="5926110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(ч. 12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7D54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3E6D737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4377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Полиграфическая организация</w:t>
            </w:r>
          </w:p>
        </w:tc>
      </w:tr>
      <w:tr w:rsidR="00A406C3" w:rsidRPr="00A406C3" w14:paraId="34A209F1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F22D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7354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4CC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получения избирательных бюллетеней от полиграфической организации</w:t>
            </w:r>
          </w:p>
          <w:p w14:paraId="45B2093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13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7EA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за 2 дня до дня получения избирательных бюллетеней от полиграфической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D56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25BC9381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4328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2B1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 избирательных бюллетеней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B31D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 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позднее чем за один день до дня голосования</w:t>
            </w:r>
          </w:p>
          <w:p w14:paraId="4D632EC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ст.63 ФЗ, ч.16 ст.52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6CBA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2CBECDE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F19C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63BC0FEC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375C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A632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Оповещение избирателей о времени и месте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AC5C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01C251B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8F9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5A80263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 сентября 2020 года</w:t>
            </w:r>
          </w:p>
          <w:p w14:paraId="01480FD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58A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A406C3" w:rsidRPr="00A406C3" w14:paraId="2751C870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BCA9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03D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ТИК</w:t>
            </w:r>
          </w:p>
          <w:p w14:paraId="483BA09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328D2F0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2F04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10 – 4 дня до дня голосования</w:t>
            </w:r>
          </w:p>
          <w:p w14:paraId="21D86C2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9A2A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Со 2 по 8 сентября 2020</w:t>
            </w:r>
            <w:r w:rsidRPr="00A406C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D68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2016F522" w14:textId="77777777" w:rsidTr="00A406C3">
        <w:trPr>
          <w:trHeight w:val="9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345A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4171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 помещении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7D8F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ранее чем за 3 дня до дня голосования</w:t>
            </w:r>
          </w:p>
          <w:p w14:paraId="78DBCB0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 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9C8E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9 сентября 2020 года по 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E1B3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A406C3" w:rsidRPr="00A406C3" w14:paraId="37CAFBC6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6DF4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FD2E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A46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  <w:p w14:paraId="6F25ED9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9C88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13 сентября 2020 года</w:t>
            </w:r>
          </w:p>
          <w:p w14:paraId="012F905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 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0CED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A406C3" w:rsidRPr="00A406C3" w14:paraId="04CCF7F2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9A3B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AC8A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Подача заявления (устного обращения) избирателя о предоставлении возмож</w:t>
            </w: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ности проголосовать вне помещения для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F627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до дня голо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сования, но не позднее чем за шесть часов до окончания вре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 голосования</w:t>
            </w:r>
          </w:p>
          <w:p w14:paraId="46223BD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E663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3 сентября 2020 года, но не позднее 14 часов</w:t>
            </w: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13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363C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Избиратели, которые внесены в список избирателей на данном избирательном участке и не могут самостоятельно по уважительным причинам прибыть в помещение</w:t>
            </w:r>
          </w:p>
          <w:p w14:paraId="0596C9E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для голосования</w:t>
            </w:r>
          </w:p>
        </w:tc>
      </w:tr>
      <w:tr w:rsidR="00A406C3" w:rsidRPr="00A406C3" w14:paraId="6E7B211C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0B28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DDBC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Подсчёт голосов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477F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Сразу после окончания времени голосования и без 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перерыва, до установления итогов голосования</w:t>
            </w:r>
          </w:p>
          <w:p w14:paraId="2FBA49E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8F7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С 20 часов 13 сентября 2020 года и до установления итогов 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голосования на избирательном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B2E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УИК</w:t>
            </w:r>
          </w:p>
        </w:tc>
      </w:tr>
      <w:tr w:rsidR="00A406C3" w:rsidRPr="00A406C3" w14:paraId="5EDA6011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2286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4F3B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Подписание протокола УИК об итогах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E72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  <w:p w14:paraId="589ED96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FF2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7B151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Члены УИК с правом решающего голоса</w:t>
            </w:r>
          </w:p>
        </w:tc>
      </w:tr>
      <w:tr w:rsidR="00A406C3" w:rsidRPr="00A406C3" w14:paraId="033A1070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45EB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36E7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Выдача 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заверенной копии протокола об итогах голосования </w:t>
            </w: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F9E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</w:t>
            </w: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 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(в том числе составленного повторно)</w:t>
            </w:r>
          </w:p>
          <w:p w14:paraId="37C11C9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B3B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голосования</w:t>
            </w:r>
          </w:p>
          <w:p w14:paraId="7965F5D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4D19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A406C3" w:rsidRPr="00A406C3" w14:paraId="706D121D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54618" w14:textId="77777777" w:rsidR="00A406C3" w:rsidRPr="00A406C3" w:rsidRDefault="00A406C3" w:rsidP="00A406C3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EE36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Направление первого экземпляра про</w:t>
            </w: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токола об итогах голосования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6F1B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сания его всеми присутствую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щими членами УИК с правом решающего голоса и выдачи его заверенных копий</w:t>
            </w:r>
          </w:p>
          <w:p w14:paraId="2C83A04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93A8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752B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A406C3" w:rsidRPr="00A406C3" w14:paraId="01C84375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CE85C" w14:textId="77777777" w:rsidR="00A406C3" w:rsidRPr="00A406C3" w:rsidRDefault="00A406C3" w:rsidP="00A406C3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AD4C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проведении по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вторного подсчета голосов избирателей при выявлении неточности (описки, опечатки либо ошибки в сложении данных) в протоколе об итогах голосования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E1C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 выборов и составления ею протокола о результатах выборов</w:t>
            </w:r>
          </w:p>
          <w:p w14:paraId="29D0A44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28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B2F1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результатов выборов</w:t>
            </w:r>
          </w:p>
          <w:p w14:paraId="2D89F2B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 составления ею протокола о результатах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08E1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A406C3" w:rsidRPr="00A406C3" w14:paraId="518035FA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081F8" w14:textId="77777777" w:rsidR="00A406C3" w:rsidRPr="00A406C3" w:rsidRDefault="00A406C3" w:rsidP="00A406C3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6F637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Определение результатов выборов на соответствующем одномандатном (многомандатном) избирательном округе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074C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на третий день со дня голосования</w:t>
            </w:r>
          </w:p>
          <w:p w14:paraId="2EBC8CC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14E4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15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535D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7A835E42" w14:textId="77777777" w:rsidTr="00A406C3">
        <w:trPr>
          <w:trHeight w:val="12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397BB" w14:textId="77777777" w:rsidR="00A406C3" w:rsidRPr="00A406C3" w:rsidRDefault="00A406C3" w:rsidP="00A406C3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A79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Обобщение и утверждение общих ре</w:t>
            </w: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зультатов выборов депутатов предста</w:t>
            </w: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вительного органа местного само</w:t>
            </w: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A30B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 </w:t>
            </w: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B7C5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</w:t>
            </w:r>
          </w:p>
          <w:p w14:paraId="0DFD5D9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B15E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1A6DD071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3FE0B" w14:textId="77777777" w:rsidR="00A406C3" w:rsidRPr="00A406C3" w:rsidRDefault="00A406C3" w:rsidP="00A406C3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AD6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 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копии решения и копии протокола о результатах выборов депутатов представительного органа МО</w:t>
            </w: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представительный орган МО, в СМИ, а также в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A5E9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  <w:p w14:paraId="71DB078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D26A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1AA4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23442810" w14:textId="77777777" w:rsidTr="00A406C3">
        <w:trPr>
          <w:trHeight w:val="9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23B72" w14:textId="77777777" w:rsidR="00A406C3" w:rsidRPr="00A406C3" w:rsidRDefault="00A406C3" w:rsidP="00A406C3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F475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Извещение кандидата об избрании его депутатом представительного органа местного самоуправления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1CD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  <w:p w14:paraId="18D00F5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A7520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BF64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5B66CEC3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1AF14" w14:textId="77777777" w:rsidR="00A406C3" w:rsidRPr="00A406C3" w:rsidRDefault="00A406C3" w:rsidP="00A406C3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64DC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 зарегистрированным кандидатом в ТИК копии приказа (иного документа) об освобождении его от обязанностей, несовместимых со статусом депутата, либо копии документа, удостоверяющего подачу в установленный срок заявления об освобождении от указанных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1EDD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0ECED75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88E0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1EDCB54D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404E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44DC885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избранный депутатом представительного органа</w:t>
            </w:r>
          </w:p>
        </w:tc>
      </w:tr>
      <w:tr w:rsidR="00A406C3" w:rsidRPr="00A406C3" w14:paraId="4ECD8BCA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6FD4A" w14:textId="77777777" w:rsidR="00A406C3" w:rsidRPr="00A406C3" w:rsidRDefault="00A406C3" w:rsidP="00A406C3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FA95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избранного депутата представительного органа МО и выдача ему удостоверения об избрании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736C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 и выполнения требований, преду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смотренных частью 1 статьи 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65 ЗРХ, в трёхдневный срок</w:t>
            </w:r>
          </w:p>
          <w:p w14:paraId="10CBDEC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A139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После официального опубликования результатов выборов и выполнения требований, предусмотренных частью 1 статьи 65 ЗРХ в трёхдневный 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055E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41964714" w14:textId="77777777" w:rsidTr="00A406C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89767" w14:textId="77777777" w:rsidR="00A406C3" w:rsidRPr="00A406C3" w:rsidRDefault="00A406C3" w:rsidP="00A406C3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2E2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Направление общих данных о резуль</w:t>
            </w: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татах выборов по избирательному округу в СМИ</w:t>
            </w:r>
          </w:p>
          <w:p w14:paraId="65D8389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F584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  <w:p w14:paraId="08E9DBA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C834B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7DC2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68C936C7" w14:textId="77777777" w:rsidTr="00A406C3">
        <w:trPr>
          <w:trHeight w:val="1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1AEAC" w14:textId="77777777" w:rsidR="00A406C3" w:rsidRPr="00A406C3" w:rsidRDefault="00A406C3" w:rsidP="00A406C3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6BF3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3A7A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один месяц со дня голосования</w:t>
            </w:r>
          </w:p>
          <w:p w14:paraId="27A3B4B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8C4C5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E818FC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6D4AA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406C3" w:rsidRPr="00A406C3" w14:paraId="6CA24AB7" w14:textId="77777777" w:rsidTr="00A406C3">
        <w:trPr>
          <w:trHeight w:val="10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752E7" w14:textId="77777777" w:rsidR="00A406C3" w:rsidRPr="00A406C3" w:rsidRDefault="00A406C3" w:rsidP="00A406C3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41CE4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</w:t>
            </w:r>
          </w:p>
          <w:p w14:paraId="691540C6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(обнародование) полных данных о результатах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E623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двух месяцев со дня голосования</w:t>
            </w:r>
          </w:p>
          <w:p w14:paraId="4023B05F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F67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13 ноября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17C8" w14:textId="77777777" w:rsidR="00A406C3" w:rsidRPr="00A406C3" w:rsidRDefault="00A406C3" w:rsidP="00A406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406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</w:tbl>
    <w:p w14:paraId="6E354990" w14:textId="77777777" w:rsidR="00536B57" w:rsidRDefault="00536B57"/>
    <w:sectPr w:rsidR="0053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57"/>
    <w:rsid w:val="00536B57"/>
    <w:rsid w:val="00A4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46BB8-A943-456D-8EE7-43651E88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0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0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406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A406C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406C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6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06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4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40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4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0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4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0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4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4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40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A4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4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40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A4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4758</Words>
  <Characters>27127</Characters>
  <Application>Microsoft Office Word</Application>
  <DocSecurity>0</DocSecurity>
  <Lines>226</Lines>
  <Paragraphs>63</Paragraphs>
  <ScaleCrop>false</ScaleCrop>
  <Company/>
  <LinksUpToDate>false</LinksUpToDate>
  <CharactersWithSpaces>31822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2020-08-19T15:58:00Z</dcterms:created>
  <dcterms:modified xsi:type="dcterms:W3CDTF">2020-08-19T15:58:00Z</dcterms:modified>
</cp:coreProperties>
</file>