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273" w:rsidRDefault="00E72273" w:rsidP="0011234F">
      <w:pPr>
        <w:tabs>
          <w:tab w:val="left" w:pos="4111"/>
          <w:tab w:val="left" w:pos="4253"/>
        </w:tabs>
        <w:rPr>
          <w:noProof/>
        </w:rPr>
      </w:pPr>
    </w:p>
    <w:p w:rsidR="00973FE3" w:rsidRDefault="00973FE3" w:rsidP="00973FE3">
      <w:pPr>
        <w:ind w:left="3540" w:firstLine="708"/>
      </w:pPr>
      <w:r>
        <w:rPr>
          <w:noProof/>
        </w:rPr>
        <w:drawing>
          <wp:inline distT="0" distB="0" distL="0" distR="0" wp14:anchorId="09F7B25A" wp14:editId="7E81EE9F">
            <wp:extent cx="504825" cy="571500"/>
            <wp:effectExtent l="19050" t="0" r="952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4100"/>
        <w:gridCol w:w="1537"/>
        <w:gridCol w:w="3685"/>
      </w:tblGrid>
      <w:tr w:rsidR="00973FE3" w:rsidRPr="00BF3D99" w:rsidTr="00550A0A">
        <w:trPr>
          <w:trHeight w:val="1370"/>
        </w:trPr>
        <w:tc>
          <w:tcPr>
            <w:tcW w:w="4100" w:type="dxa"/>
          </w:tcPr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РОССИЙСКАЯ ФЕДЕРАЦИЯ</w:t>
            </w:r>
          </w:p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973FE3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АСКИЗСКОГО РАЙОНА</w:t>
            </w:r>
          </w:p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</w:t>
            </w:r>
            <w:r w:rsidRPr="00BF3D99">
              <w:rPr>
                <w:b/>
                <w:bCs/>
                <w:sz w:val="22"/>
                <w:szCs w:val="22"/>
              </w:rPr>
              <w:t xml:space="preserve"> ХАКАСИЯ</w:t>
            </w:r>
          </w:p>
          <w:p w:rsidR="00973FE3" w:rsidRPr="00BF3D99" w:rsidRDefault="00973FE3" w:rsidP="00550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7" w:type="dxa"/>
          </w:tcPr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:rsidR="00973FE3" w:rsidRDefault="00973FE3" w:rsidP="00550A0A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РОССИЯ ФЕДЕРАЦИЯЗЫ</w:t>
            </w:r>
          </w:p>
          <w:p w:rsidR="00973FE3" w:rsidRPr="00BF3D99" w:rsidRDefault="00973FE3" w:rsidP="00550A0A">
            <w:pPr>
              <w:ind w:left="-46" w:firstLine="46"/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 xml:space="preserve">ХАКАС </w:t>
            </w:r>
            <w:r>
              <w:rPr>
                <w:b/>
                <w:bCs/>
                <w:sz w:val="22"/>
                <w:szCs w:val="22"/>
              </w:rPr>
              <w:t>РЕ</w:t>
            </w:r>
            <w:r w:rsidRPr="00BF3D99">
              <w:rPr>
                <w:b/>
                <w:bCs/>
                <w:sz w:val="22"/>
                <w:szCs w:val="22"/>
              </w:rPr>
              <w:t>СПУБЛИКА</w:t>
            </w:r>
            <w:r>
              <w:rPr>
                <w:b/>
                <w:bCs/>
                <w:sz w:val="22"/>
                <w:szCs w:val="22"/>
              </w:rPr>
              <w:t>ЗЫНЫН</w:t>
            </w:r>
          </w:p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АСХЫС АЙМА</w:t>
            </w:r>
            <w:r w:rsidRPr="00BF3D99">
              <w:rPr>
                <w:b/>
                <w:bCs/>
                <w:sz w:val="22"/>
                <w:szCs w:val="22"/>
                <w:lang w:val="en-US"/>
              </w:rPr>
              <w:t>F</w:t>
            </w:r>
            <w:r>
              <w:rPr>
                <w:b/>
                <w:bCs/>
                <w:sz w:val="22"/>
                <w:szCs w:val="22"/>
              </w:rPr>
              <w:t>Ы</w:t>
            </w:r>
            <w:r w:rsidRPr="00BF3D99">
              <w:rPr>
                <w:b/>
                <w:bCs/>
                <w:sz w:val="22"/>
                <w:szCs w:val="22"/>
              </w:rPr>
              <w:t>НЫН</w:t>
            </w:r>
          </w:p>
          <w:p w:rsidR="00973FE3" w:rsidRPr="00BF3D99" w:rsidRDefault="00973FE3" w:rsidP="00550A0A">
            <w:pPr>
              <w:jc w:val="center"/>
              <w:rPr>
                <w:b/>
                <w:bCs/>
                <w:sz w:val="22"/>
                <w:szCs w:val="22"/>
              </w:rPr>
            </w:pPr>
            <w:r w:rsidRPr="00BF3D99">
              <w:rPr>
                <w:b/>
                <w:bCs/>
                <w:sz w:val="22"/>
                <w:szCs w:val="22"/>
              </w:rPr>
              <w:t>УСТА</w:t>
            </w:r>
            <w:r w:rsidRPr="00BF3D99">
              <w:rPr>
                <w:b/>
                <w:bCs/>
                <w:sz w:val="22"/>
                <w:szCs w:val="22"/>
                <w:lang w:val="en-US"/>
              </w:rPr>
              <w:t>F</w:t>
            </w:r>
            <w:r w:rsidRPr="00BF3D99">
              <w:rPr>
                <w:b/>
                <w:bCs/>
                <w:sz w:val="22"/>
                <w:szCs w:val="22"/>
              </w:rPr>
              <w:t>-ПАСТАА</w:t>
            </w:r>
          </w:p>
        </w:tc>
      </w:tr>
    </w:tbl>
    <w:p w:rsidR="00973FE3" w:rsidRPr="0091645E" w:rsidRDefault="00973FE3" w:rsidP="00973FE3"/>
    <w:p w:rsidR="00973FE3" w:rsidRDefault="00973FE3" w:rsidP="00973F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73FE3" w:rsidRDefault="00973FE3" w:rsidP="00973FE3">
      <w:pPr>
        <w:jc w:val="center"/>
        <w:rPr>
          <w:b/>
          <w:bCs/>
          <w:sz w:val="28"/>
          <w:szCs w:val="28"/>
        </w:rPr>
      </w:pPr>
    </w:p>
    <w:p w:rsidR="00973FE3" w:rsidRPr="007B477F" w:rsidRDefault="006F0B85" w:rsidP="00973FE3"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A63F3">
        <w:rPr>
          <w:sz w:val="28"/>
          <w:szCs w:val="28"/>
        </w:rPr>
        <w:t>т</w:t>
      </w:r>
      <w:r w:rsidRPr="006F0B85">
        <w:rPr>
          <w:sz w:val="26"/>
          <w:szCs w:val="26"/>
        </w:rPr>
        <w:t xml:space="preserve"> 27.03.2023</w:t>
      </w:r>
      <w:r w:rsidR="00973FE3">
        <w:rPr>
          <w:sz w:val="28"/>
          <w:szCs w:val="28"/>
        </w:rPr>
        <w:tab/>
      </w:r>
      <w:proofErr w:type="spellStart"/>
      <w:r w:rsidR="00973FE3">
        <w:rPr>
          <w:sz w:val="28"/>
          <w:szCs w:val="28"/>
        </w:rPr>
        <w:t>с.Аскиз</w:t>
      </w:r>
      <w:proofErr w:type="spellEnd"/>
      <w:r w:rsidR="00973FE3">
        <w:rPr>
          <w:sz w:val="28"/>
          <w:szCs w:val="28"/>
        </w:rPr>
        <w:tab/>
        <w:t xml:space="preserve">                             № </w:t>
      </w:r>
      <w:r w:rsidRPr="006F0B85">
        <w:rPr>
          <w:sz w:val="26"/>
          <w:szCs w:val="26"/>
        </w:rPr>
        <w:t>253-п</w:t>
      </w:r>
    </w:p>
    <w:p w:rsidR="00973FE3" w:rsidRDefault="00973FE3" w:rsidP="00973FE3">
      <w:pPr>
        <w:ind w:right="4494"/>
        <w:jc w:val="both"/>
        <w:rPr>
          <w:b/>
          <w:bCs/>
          <w:sz w:val="26"/>
          <w:szCs w:val="26"/>
        </w:rPr>
      </w:pPr>
    </w:p>
    <w:p w:rsidR="00E213E7" w:rsidRDefault="00E213E7" w:rsidP="00973FE3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итогах реализации Муниципальной</w:t>
      </w:r>
    </w:p>
    <w:p w:rsidR="00E213E7" w:rsidRDefault="00187181" w:rsidP="00AB43C5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213E7">
        <w:rPr>
          <w:b/>
          <w:sz w:val="26"/>
          <w:szCs w:val="26"/>
        </w:rPr>
        <w:t xml:space="preserve">рограммы «Повышение качества </w:t>
      </w:r>
    </w:p>
    <w:p w:rsidR="00E213E7" w:rsidRDefault="00E213E7" w:rsidP="00AB43C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государственных </w:t>
      </w:r>
      <w:r w:rsidR="00875B99">
        <w:rPr>
          <w:b/>
          <w:sz w:val="26"/>
          <w:szCs w:val="26"/>
        </w:rPr>
        <w:t xml:space="preserve">и </w:t>
      </w:r>
      <w:r>
        <w:rPr>
          <w:b/>
          <w:sz w:val="26"/>
          <w:szCs w:val="26"/>
        </w:rPr>
        <w:t>муниципальных услуг</w:t>
      </w:r>
    </w:p>
    <w:p w:rsidR="0033138B" w:rsidRPr="00E213E7" w:rsidRDefault="00E213E7" w:rsidP="00AB43C5">
      <w:pPr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Аскизском</w:t>
      </w:r>
      <w:proofErr w:type="spellEnd"/>
      <w:r>
        <w:rPr>
          <w:b/>
          <w:sz w:val="26"/>
          <w:szCs w:val="26"/>
        </w:rPr>
        <w:t xml:space="preserve"> районе»</w:t>
      </w:r>
      <w:r w:rsidR="000307E6">
        <w:rPr>
          <w:b/>
          <w:sz w:val="26"/>
          <w:szCs w:val="26"/>
        </w:rPr>
        <w:t xml:space="preserve"> за 202</w:t>
      </w:r>
      <w:r w:rsidR="00E67048">
        <w:rPr>
          <w:b/>
          <w:sz w:val="26"/>
          <w:szCs w:val="26"/>
        </w:rPr>
        <w:t>2</w:t>
      </w:r>
      <w:r w:rsidR="000307E6">
        <w:rPr>
          <w:b/>
          <w:sz w:val="26"/>
          <w:szCs w:val="26"/>
        </w:rPr>
        <w:t xml:space="preserve"> год</w:t>
      </w:r>
    </w:p>
    <w:p w:rsidR="00973FE3" w:rsidRPr="00AB43C5" w:rsidRDefault="00973FE3" w:rsidP="00AB43C5">
      <w:pPr>
        <w:rPr>
          <w:sz w:val="26"/>
          <w:szCs w:val="26"/>
        </w:rPr>
      </w:pPr>
    </w:p>
    <w:p w:rsidR="00973FE3" w:rsidRPr="00E213E7" w:rsidRDefault="00E213E7" w:rsidP="00E213E7">
      <w:pPr>
        <w:tabs>
          <w:tab w:val="left" w:pos="0"/>
          <w:tab w:val="left" w:pos="4253"/>
        </w:tabs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Рассмотрев представленную информацию об итогах реализации </w:t>
      </w:r>
      <w:r w:rsidR="00187181">
        <w:rPr>
          <w:rFonts w:eastAsia="Calibri"/>
          <w:sz w:val="26"/>
          <w:szCs w:val="26"/>
          <w:lang w:eastAsia="en-US"/>
        </w:rPr>
        <w:t>М</w:t>
      </w:r>
      <w:r>
        <w:rPr>
          <w:rFonts w:eastAsia="Calibri"/>
          <w:sz w:val="26"/>
          <w:szCs w:val="26"/>
          <w:lang w:eastAsia="en-US"/>
        </w:rPr>
        <w:t>униципальной программы «</w:t>
      </w:r>
      <w:r w:rsidR="00187181">
        <w:rPr>
          <w:rFonts w:eastAsia="Calibri"/>
          <w:sz w:val="26"/>
          <w:szCs w:val="26"/>
          <w:lang w:eastAsia="en-US"/>
        </w:rPr>
        <w:t>П</w:t>
      </w:r>
      <w:r>
        <w:rPr>
          <w:rFonts w:eastAsia="Calibri"/>
          <w:sz w:val="26"/>
          <w:szCs w:val="26"/>
          <w:lang w:eastAsia="en-US"/>
        </w:rPr>
        <w:t>овышение качества государственных и муниципальных услуг в Аскизском районе»</w:t>
      </w:r>
      <w:r w:rsidR="008C647D">
        <w:rPr>
          <w:rFonts w:eastAsia="Calibri"/>
          <w:sz w:val="26"/>
          <w:szCs w:val="26"/>
          <w:lang w:eastAsia="en-US"/>
        </w:rPr>
        <w:t>,</w:t>
      </w:r>
      <w:r w:rsidR="000307E6">
        <w:rPr>
          <w:rFonts w:eastAsia="Calibri"/>
          <w:sz w:val="26"/>
          <w:szCs w:val="26"/>
          <w:lang w:eastAsia="en-US"/>
        </w:rPr>
        <w:t xml:space="preserve"> утвержденного постановлением Администрации Аскизского района Республики Хакасия от 13.11.2020 №872-п</w:t>
      </w:r>
      <w:r>
        <w:rPr>
          <w:rFonts w:eastAsia="Calibri"/>
          <w:sz w:val="26"/>
          <w:szCs w:val="26"/>
          <w:lang w:eastAsia="en-US"/>
        </w:rPr>
        <w:t xml:space="preserve">, руководствуясь </w:t>
      </w:r>
      <w:proofErr w:type="spellStart"/>
      <w:r>
        <w:rPr>
          <w:rFonts w:eastAsia="Calibri"/>
          <w:sz w:val="26"/>
          <w:szCs w:val="26"/>
          <w:lang w:eastAsia="en-US"/>
        </w:rPr>
        <w:t>ст.ст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25, 40 Устава муниципального образования Аскизский район, </w:t>
      </w:r>
      <w:r w:rsidR="00973FE3" w:rsidRPr="008B53F2">
        <w:rPr>
          <w:rFonts w:eastAsia="Calibri"/>
          <w:b/>
          <w:sz w:val="26"/>
          <w:szCs w:val="26"/>
          <w:lang w:eastAsia="en-US"/>
        </w:rPr>
        <w:t>Администрация Аскизского района Республики Хакасия постановляет:</w:t>
      </w:r>
    </w:p>
    <w:p w:rsidR="00F14E12" w:rsidRPr="000307E6" w:rsidRDefault="00AB43C5" w:rsidP="000307E6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1. </w:t>
      </w:r>
      <w:r w:rsidR="00F14E12">
        <w:rPr>
          <w:rFonts w:eastAsia="Calibri"/>
          <w:sz w:val="26"/>
          <w:szCs w:val="26"/>
          <w:lang w:eastAsia="en-US"/>
        </w:rPr>
        <w:t>Утвердить отчет о реализации Муниципальной программы «</w:t>
      </w:r>
      <w:r w:rsidR="001224EC">
        <w:rPr>
          <w:rFonts w:eastAsia="Calibri"/>
          <w:sz w:val="26"/>
          <w:szCs w:val="26"/>
          <w:lang w:eastAsia="en-US"/>
        </w:rPr>
        <w:t>П</w:t>
      </w:r>
      <w:r w:rsidR="00F14E12">
        <w:rPr>
          <w:rFonts w:eastAsia="Calibri"/>
          <w:sz w:val="26"/>
          <w:szCs w:val="26"/>
          <w:lang w:eastAsia="en-US"/>
        </w:rPr>
        <w:t xml:space="preserve">овышение качества государственных и муниципальных услуг в </w:t>
      </w:r>
      <w:proofErr w:type="spellStart"/>
      <w:r w:rsidR="00F14E12">
        <w:rPr>
          <w:rFonts w:eastAsia="Calibri"/>
          <w:sz w:val="26"/>
          <w:szCs w:val="26"/>
          <w:lang w:eastAsia="en-US"/>
        </w:rPr>
        <w:t>Ас</w:t>
      </w:r>
      <w:r w:rsidR="00187181">
        <w:rPr>
          <w:rFonts w:eastAsia="Calibri"/>
          <w:sz w:val="26"/>
          <w:szCs w:val="26"/>
          <w:lang w:eastAsia="en-US"/>
        </w:rPr>
        <w:t>кизском</w:t>
      </w:r>
      <w:proofErr w:type="spellEnd"/>
      <w:r w:rsidR="00187181">
        <w:rPr>
          <w:rFonts w:eastAsia="Calibri"/>
          <w:sz w:val="26"/>
          <w:szCs w:val="26"/>
          <w:lang w:eastAsia="en-US"/>
        </w:rPr>
        <w:t xml:space="preserve"> районе»</w:t>
      </w:r>
      <w:r w:rsidR="000307E6">
        <w:rPr>
          <w:rFonts w:eastAsia="Calibri"/>
          <w:sz w:val="26"/>
          <w:szCs w:val="26"/>
          <w:lang w:eastAsia="en-US"/>
        </w:rPr>
        <w:t xml:space="preserve"> за 202</w:t>
      </w:r>
      <w:r w:rsidR="00501BC2">
        <w:rPr>
          <w:rFonts w:eastAsia="Calibri"/>
          <w:sz w:val="26"/>
          <w:szCs w:val="26"/>
          <w:lang w:eastAsia="en-US"/>
        </w:rPr>
        <w:t>2</w:t>
      </w:r>
      <w:r w:rsidR="000307E6">
        <w:rPr>
          <w:rFonts w:eastAsia="Calibri"/>
          <w:sz w:val="26"/>
          <w:szCs w:val="26"/>
          <w:lang w:eastAsia="en-US"/>
        </w:rPr>
        <w:t xml:space="preserve"> год</w:t>
      </w:r>
      <w:r w:rsidR="00187181">
        <w:rPr>
          <w:rFonts w:eastAsia="Calibri"/>
          <w:sz w:val="26"/>
          <w:szCs w:val="26"/>
          <w:lang w:eastAsia="en-US"/>
        </w:rPr>
        <w:t xml:space="preserve"> </w:t>
      </w:r>
      <w:r w:rsidR="00F14E12">
        <w:rPr>
          <w:rFonts w:eastAsia="Calibri"/>
          <w:sz w:val="26"/>
          <w:szCs w:val="26"/>
          <w:lang w:eastAsia="en-US"/>
        </w:rPr>
        <w:t>согласно приложению.</w:t>
      </w:r>
    </w:p>
    <w:p w:rsidR="00973FE3" w:rsidRPr="00630FCE" w:rsidRDefault="000307E6" w:rsidP="00973FE3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2</w:t>
      </w:r>
      <w:r w:rsidR="00AB43C5">
        <w:rPr>
          <w:sz w:val="26"/>
          <w:szCs w:val="26"/>
        </w:rPr>
        <w:t>. </w:t>
      </w:r>
      <w:r w:rsidR="00973FE3" w:rsidRPr="00630FCE">
        <w:rPr>
          <w:sz w:val="26"/>
          <w:szCs w:val="26"/>
        </w:rPr>
        <w:t xml:space="preserve">Направить настоящее постановление </w:t>
      </w:r>
      <w:r w:rsidR="00187181">
        <w:rPr>
          <w:sz w:val="26"/>
          <w:szCs w:val="26"/>
        </w:rPr>
        <w:t xml:space="preserve">на </w:t>
      </w:r>
      <w:r w:rsidR="00973FE3" w:rsidRPr="00630FCE">
        <w:rPr>
          <w:sz w:val="26"/>
          <w:szCs w:val="26"/>
        </w:rPr>
        <w:t>публика</w:t>
      </w:r>
      <w:r w:rsidR="00187181">
        <w:rPr>
          <w:sz w:val="26"/>
          <w:szCs w:val="26"/>
        </w:rPr>
        <w:t>цию</w:t>
      </w:r>
      <w:r w:rsidR="00973FE3" w:rsidRPr="00630FCE">
        <w:rPr>
          <w:sz w:val="26"/>
          <w:szCs w:val="26"/>
        </w:rPr>
        <w:t xml:space="preserve"> в редакцию газеты «Аскизский труженик» и разместить на официальном сайте </w:t>
      </w:r>
      <w:r w:rsidR="00742F11">
        <w:rPr>
          <w:sz w:val="26"/>
          <w:szCs w:val="26"/>
        </w:rPr>
        <w:t>А</w:t>
      </w:r>
      <w:r w:rsidR="00973FE3" w:rsidRPr="00630FCE">
        <w:rPr>
          <w:sz w:val="26"/>
          <w:szCs w:val="26"/>
        </w:rPr>
        <w:t>дминистрации Аскизского района Республики Хакасия.</w:t>
      </w:r>
    </w:p>
    <w:p w:rsidR="00973FE3" w:rsidRPr="00AB43C5" w:rsidRDefault="00973FE3" w:rsidP="00973FE3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73FE3" w:rsidRPr="00AB43C5" w:rsidRDefault="00973FE3" w:rsidP="00973FE3">
      <w:pPr>
        <w:tabs>
          <w:tab w:val="left" w:pos="284"/>
        </w:tabs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973FE3" w:rsidRDefault="00973FE3" w:rsidP="00973FE3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14E12" w:rsidRDefault="00501BC2" w:rsidP="00AB43C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Г</w:t>
      </w:r>
      <w:r w:rsidR="00E11C8E">
        <w:rPr>
          <w:rFonts w:eastAsia="Calibri"/>
          <w:sz w:val="26"/>
          <w:szCs w:val="26"/>
          <w:lang w:eastAsia="en-US"/>
        </w:rPr>
        <w:t>лав</w:t>
      </w:r>
      <w:r>
        <w:rPr>
          <w:rFonts w:eastAsia="Calibri"/>
          <w:sz w:val="26"/>
          <w:szCs w:val="26"/>
          <w:lang w:eastAsia="en-US"/>
        </w:rPr>
        <w:t>а</w:t>
      </w:r>
      <w:r w:rsidR="00AB43C5">
        <w:rPr>
          <w:rFonts w:eastAsia="Calibri"/>
          <w:sz w:val="26"/>
          <w:szCs w:val="26"/>
          <w:lang w:eastAsia="en-US"/>
        </w:rPr>
        <w:t xml:space="preserve"> Администрации</w:t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 w:rsidR="00973FE3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</w:t>
      </w:r>
      <w:r w:rsidR="00E11C8E"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 xml:space="preserve">А.В. </w:t>
      </w:r>
      <w:proofErr w:type="spellStart"/>
      <w:r>
        <w:rPr>
          <w:rFonts w:eastAsia="Calibri"/>
          <w:sz w:val="26"/>
          <w:szCs w:val="26"/>
          <w:lang w:eastAsia="en-US"/>
        </w:rPr>
        <w:t>Челтыгмашев</w:t>
      </w:r>
      <w:proofErr w:type="spellEnd"/>
    </w:p>
    <w:p w:rsidR="00F14E12" w:rsidRDefault="00F14E12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E72273" w:rsidRDefault="00F14E12" w:rsidP="00F14E12">
      <w:pPr>
        <w:tabs>
          <w:tab w:val="left" w:pos="0"/>
        </w:tabs>
        <w:autoSpaceDE w:val="0"/>
        <w:autoSpaceDN w:val="0"/>
        <w:adjustRightInd w:val="0"/>
        <w:ind w:firstLine="496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ind w:firstLine="496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ind w:firstLine="496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Аскизского района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ind w:firstLine="4962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Республики Хакасия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ind w:firstLine="4962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от</w:t>
      </w:r>
      <w:proofErr w:type="gramEnd"/>
      <w:r>
        <w:rPr>
          <w:rFonts w:eastAsia="Calibri"/>
          <w:sz w:val="26"/>
          <w:szCs w:val="26"/>
          <w:lang w:eastAsia="en-US"/>
        </w:rPr>
        <w:t xml:space="preserve"> </w:t>
      </w:r>
      <w:r w:rsidR="006F0B85">
        <w:rPr>
          <w:rFonts w:eastAsia="Calibri"/>
          <w:sz w:val="26"/>
          <w:szCs w:val="26"/>
          <w:lang w:eastAsia="en-US"/>
        </w:rPr>
        <w:t>27.03.2023</w:t>
      </w:r>
      <w:r w:rsidR="00DA0B94">
        <w:rPr>
          <w:rFonts w:eastAsia="Calibri"/>
          <w:sz w:val="26"/>
          <w:szCs w:val="26"/>
          <w:lang w:eastAsia="en-US"/>
        </w:rPr>
        <w:t xml:space="preserve">       </w:t>
      </w:r>
      <w:r>
        <w:rPr>
          <w:rFonts w:eastAsia="Calibri"/>
          <w:sz w:val="26"/>
          <w:szCs w:val="26"/>
          <w:lang w:eastAsia="en-US"/>
        </w:rPr>
        <w:t xml:space="preserve"> №</w:t>
      </w:r>
      <w:r w:rsidR="00290B8E">
        <w:rPr>
          <w:rFonts w:eastAsia="Calibri"/>
          <w:sz w:val="26"/>
          <w:szCs w:val="26"/>
          <w:lang w:eastAsia="en-US"/>
        </w:rPr>
        <w:t xml:space="preserve"> </w:t>
      </w:r>
      <w:r w:rsidR="00DA0B94">
        <w:rPr>
          <w:rFonts w:eastAsia="Calibri"/>
          <w:sz w:val="26"/>
          <w:szCs w:val="26"/>
          <w:lang w:eastAsia="en-US"/>
        </w:rPr>
        <w:t xml:space="preserve"> </w:t>
      </w:r>
      <w:r w:rsidR="006F0B85">
        <w:rPr>
          <w:rFonts w:eastAsia="Calibri"/>
          <w:sz w:val="26"/>
          <w:szCs w:val="26"/>
          <w:lang w:eastAsia="en-US"/>
        </w:rPr>
        <w:t>253-п</w:t>
      </w:r>
    </w:p>
    <w:p w:rsidR="00F14E12" w:rsidRDefault="00F14E12" w:rsidP="00AB43C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14E12" w:rsidRDefault="00F14E12" w:rsidP="00AB43C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ОТЧЕТ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 реализации Муниципальной программы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«Повышение качества государственных и муниципальных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услуг в Аскизск</w:t>
      </w:r>
      <w:r w:rsidR="000307E6">
        <w:rPr>
          <w:rFonts w:eastAsia="Calibri"/>
          <w:sz w:val="26"/>
          <w:szCs w:val="26"/>
          <w:lang w:eastAsia="en-US"/>
        </w:rPr>
        <w:t>ом районе</w:t>
      </w:r>
      <w:r w:rsidR="00D729B5">
        <w:rPr>
          <w:rFonts w:eastAsia="Calibri"/>
          <w:sz w:val="26"/>
          <w:szCs w:val="26"/>
          <w:lang w:eastAsia="en-US"/>
        </w:rPr>
        <w:t>»</w:t>
      </w:r>
    </w:p>
    <w:p w:rsidR="00F14E12" w:rsidRDefault="00F14E12" w:rsidP="00F14E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14E12" w:rsidRDefault="00187181" w:rsidP="00F14E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Муниципальная программа «П</w:t>
      </w:r>
      <w:r w:rsidR="00F14E12">
        <w:rPr>
          <w:rFonts w:eastAsia="Calibri"/>
          <w:sz w:val="26"/>
          <w:szCs w:val="26"/>
          <w:lang w:eastAsia="en-US"/>
        </w:rPr>
        <w:t>овышение качества государственных и муницип</w:t>
      </w:r>
      <w:r w:rsidR="000307E6">
        <w:rPr>
          <w:rFonts w:eastAsia="Calibri"/>
          <w:sz w:val="26"/>
          <w:szCs w:val="26"/>
          <w:lang w:eastAsia="en-US"/>
        </w:rPr>
        <w:t>альных услуг в Аскизском районе</w:t>
      </w:r>
      <w:r w:rsidR="00F14E12">
        <w:rPr>
          <w:rFonts w:eastAsia="Calibri"/>
          <w:sz w:val="26"/>
          <w:szCs w:val="26"/>
          <w:lang w:eastAsia="en-US"/>
        </w:rPr>
        <w:t>»</w:t>
      </w:r>
      <w:r w:rsidR="002724B4">
        <w:rPr>
          <w:rFonts w:eastAsia="Calibri"/>
          <w:sz w:val="26"/>
          <w:szCs w:val="26"/>
          <w:lang w:eastAsia="en-US"/>
        </w:rPr>
        <w:t>, утвержден</w:t>
      </w:r>
      <w:r w:rsidR="00767C53">
        <w:rPr>
          <w:rFonts w:eastAsia="Calibri"/>
          <w:sz w:val="26"/>
          <w:szCs w:val="26"/>
          <w:lang w:eastAsia="en-US"/>
        </w:rPr>
        <w:t>а постановлением Администрации Аскизского района Республик</w:t>
      </w:r>
      <w:r>
        <w:rPr>
          <w:rFonts w:eastAsia="Calibri"/>
          <w:sz w:val="26"/>
          <w:szCs w:val="26"/>
          <w:lang w:eastAsia="en-US"/>
        </w:rPr>
        <w:t xml:space="preserve">и Хакасия от </w:t>
      </w:r>
      <w:r w:rsidR="000307E6">
        <w:rPr>
          <w:rFonts w:eastAsia="Calibri"/>
          <w:sz w:val="26"/>
          <w:szCs w:val="26"/>
          <w:lang w:eastAsia="en-US"/>
        </w:rPr>
        <w:t xml:space="preserve">13.11.2020 №872-п (далее - </w:t>
      </w:r>
      <w:r>
        <w:rPr>
          <w:rFonts w:eastAsia="Calibri"/>
          <w:sz w:val="26"/>
          <w:szCs w:val="26"/>
          <w:lang w:eastAsia="en-US"/>
        </w:rPr>
        <w:t>программа).</w:t>
      </w:r>
      <w:r w:rsidR="00767C53">
        <w:rPr>
          <w:rFonts w:eastAsia="Calibri"/>
          <w:sz w:val="26"/>
          <w:szCs w:val="26"/>
          <w:lang w:eastAsia="en-US"/>
        </w:rPr>
        <w:t xml:space="preserve"> В программу внесены изменения постановлени</w:t>
      </w:r>
      <w:r>
        <w:rPr>
          <w:rFonts w:eastAsia="Calibri"/>
          <w:sz w:val="26"/>
          <w:szCs w:val="26"/>
          <w:lang w:eastAsia="en-US"/>
        </w:rPr>
        <w:t>я</w:t>
      </w:r>
      <w:r w:rsidR="00767C53">
        <w:rPr>
          <w:rFonts w:eastAsia="Calibri"/>
          <w:sz w:val="26"/>
          <w:szCs w:val="26"/>
          <w:lang w:eastAsia="en-US"/>
        </w:rPr>
        <w:t>м</w:t>
      </w:r>
      <w:r>
        <w:rPr>
          <w:rFonts w:eastAsia="Calibri"/>
          <w:sz w:val="26"/>
          <w:szCs w:val="26"/>
          <w:lang w:eastAsia="en-US"/>
        </w:rPr>
        <w:t>и</w:t>
      </w:r>
      <w:r w:rsidR="00767C5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А</w:t>
      </w:r>
      <w:r w:rsidR="00767C53">
        <w:rPr>
          <w:rFonts w:eastAsia="Calibri"/>
          <w:sz w:val="26"/>
          <w:szCs w:val="26"/>
          <w:lang w:eastAsia="en-US"/>
        </w:rPr>
        <w:t xml:space="preserve">дминистрации Аскизского района </w:t>
      </w:r>
      <w:r w:rsidR="008545FA">
        <w:rPr>
          <w:rFonts w:eastAsia="Calibri"/>
          <w:sz w:val="26"/>
          <w:szCs w:val="26"/>
          <w:lang w:eastAsia="en-US"/>
        </w:rPr>
        <w:t>Р</w:t>
      </w:r>
      <w:r w:rsidR="00767C53">
        <w:rPr>
          <w:rFonts w:eastAsia="Calibri"/>
          <w:sz w:val="26"/>
          <w:szCs w:val="26"/>
          <w:lang w:eastAsia="en-US"/>
        </w:rPr>
        <w:t>еспублики Хакасия №4</w:t>
      </w:r>
      <w:r w:rsidR="000307E6">
        <w:rPr>
          <w:rFonts w:eastAsia="Calibri"/>
          <w:sz w:val="26"/>
          <w:szCs w:val="26"/>
          <w:lang w:eastAsia="en-US"/>
        </w:rPr>
        <w:t>54</w:t>
      </w:r>
      <w:r w:rsidR="00767C53">
        <w:rPr>
          <w:rFonts w:eastAsia="Calibri"/>
          <w:sz w:val="26"/>
          <w:szCs w:val="26"/>
          <w:lang w:eastAsia="en-US"/>
        </w:rPr>
        <w:t xml:space="preserve">-п </w:t>
      </w:r>
      <w:r w:rsidR="000307E6">
        <w:rPr>
          <w:rFonts w:eastAsia="Calibri"/>
          <w:sz w:val="26"/>
          <w:szCs w:val="26"/>
          <w:lang w:eastAsia="en-US"/>
        </w:rPr>
        <w:t>3</w:t>
      </w:r>
      <w:r w:rsidR="00767C53">
        <w:rPr>
          <w:rFonts w:eastAsia="Calibri"/>
          <w:sz w:val="26"/>
          <w:szCs w:val="26"/>
          <w:lang w:eastAsia="en-US"/>
        </w:rPr>
        <w:t>0.</w:t>
      </w:r>
      <w:r w:rsidR="000307E6">
        <w:rPr>
          <w:rFonts w:eastAsia="Calibri"/>
          <w:sz w:val="26"/>
          <w:szCs w:val="26"/>
          <w:lang w:eastAsia="en-US"/>
        </w:rPr>
        <w:t>06</w:t>
      </w:r>
      <w:r w:rsidR="00767C53">
        <w:rPr>
          <w:rFonts w:eastAsia="Calibri"/>
          <w:sz w:val="26"/>
          <w:szCs w:val="26"/>
          <w:lang w:eastAsia="en-US"/>
        </w:rPr>
        <w:t>.20</w:t>
      </w:r>
      <w:r w:rsidR="000307E6">
        <w:rPr>
          <w:rFonts w:eastAsia="Calibri"/>
          <w:sz w:val="26"/>
          <w:szCs w:val="26"/>
          <w:lang w:eastAsia="en-US"/>
        </w:rPr>
        <w:t>21</w:t>
      </w:r>
      <w:r w:rsidR="00767C53">
        <w:rPr>
          <w:rFonts w:eastAsia="Calibri"/>
          <w:sz w:val="26"/>
          <w:szCs w:val="26"/>
          <w:lang w:eastAsia="en-US"/>
        </w:rPr>
        <w:t>, №</w:t>
      </w:r>
      <w:r w:rsidR="000307E6">
        <w:rPr>
          <w:rFonts w:eastAsia="Calibri"/>
          <w:sz w:val="26"/>
          <w:szCs w:val="26"/>
          <w:lang w:eastAsia="en-US"/>
        </w:rPr>
        <w:t>82-п</w:t>
      </w:r>
      <w:r w:rsidR="00767C53">
        <w:rPr>
          <w:rFonts w:eastAsia="Calibri"/>
          <w:sz w:val="26"/>
          <w:szCs w:val="26"/>
          <w:lang w:eastAsia="en-US"/>
        </w:rPr>
        <w:t xml:space="preserve"> от </w:t>
      </w:r>
      <w:r w:rsidR="003A1FA9">
        <w:rPr>
          <w:rFonts w:eastAsia="Calibri"/>
          <w:sz w:val="26"/>
          <w:szCs w:val="26"/>
          <w:lang w:eastAsia="en-US"/>
        </w:rPr>
        <w:t>17</w:t>
      </w:r>
      <w:r w:rsidR="00767C53">
        <w:rPr>
          <w:rFonts w:eastAsia="Calibri"/>
          <w:sz w:val="26"/>
          <w:szCs w:val="26"/>
          <w:lang w:eastAsia="en-US"/>
        </w:rPr>
        <w:t>.02.20</w:t>
      </w:r>
      <w:r w:rsidR="003A1FA9">
        <w:rPr>
          <w:rFonts w:eastAsia="Calibri"/>
          <w:sz w:val="26"/>
          <w:szCs w:val="26"/>
          <w:lang w:eastAsia="en-US"/>
        </w:rPr>
        <w:t>22</w:t>
      </w:r>
      <w:r w:rsidR="007769D3">
        <w:rPr>
          <w:rFonts w:eastAsia="Calibri"/>
          <w:sz w:val="26"/>
          <w:szCs w:val="26"/>
          <w:lang w:eastAsia="en-US"/>
        </w:rPr>
        <w:t>.</w:t>
      </w:r>
    </w:p>
    <w:p w:rsidR="008545FA" w:rsidRDefault="008545FA" w:rsidP="00F14E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545FA" w:rsidRDefault="008545FA" w:rsidP="00F14E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Целью</w:t>
      </w:r>
      <w:r>
        <w:rPr>
          <w:rFonts w:eastAsia="Calibri"/>
          <w:sz w:val="26"/>
          <w:szCs w:val="26"/>
          <w:lang w:eastAsia="en-US"/>
        </w:rPr>
        <w:t xml:space="preserve"> программы является</w:t>
      </w:r>
      <w:r w:rsidR="00187181">
        <w:rPr>
          <w:rFonts w:eastAsia="Calibri"/>
          <w:sz w:val="26"/>
          <w:szCs w:val="26"/>
          <w:lang w:eastAsia="en-US"/>
        </w:rPr>
        <w:t>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187181">
        <w:rPr>
          <w:rFonts w:eastAsia="Calibri"/>
          <w:sz w:val="26"/>
          <w:szCs w:val="26"/>
          <w:lang w:eastAsia="en-US"/>
        </w:rPr>
        <w:t xml:space="preserve">Улучшение </w:t>
      </w:r>
      <w:r>
        <w:rPr>
          <w:rFonts w:eastAsia="Calibri"/>
          <w:sz w:val="26"/>
          <w:szCs w:val="26"/>
          <w:lang w:eastAsia="en-US"/>
        </w:rPr>
        <w:t>качества и доступности государственных и муниципальных услуг в Аскизском районе.</w:t>
      </w:r>
    </w:p>
    <w:p w:rsidR="008545FA" w:rsidRDefault="008545FA" w:rsidP="00F14E1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8545FA" w:rsidRDefault="008545FA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8545FA">
        <w:rPr>
          <w:rFonts w:eastAsia="Calibri"/>
          <w:b/>
          <w:sz w:val="26"/>
          <w:szCs w:val="26"/>
          <w:lang w:eastAsia="en-US"/>
        </w:rPr>
        <w:t>Задачи: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187181">
        <w:rPr>
          <w:rFonts w:eastAsia="Calibri"/>
          <w:sz w:val="26"/>
          <w:szCs w:val="26"/>
          <w:lang w:eastAsia="en-US"/>
        </w:rPr>
        <w:t>Р</w:t>
      </w:r>
      <w:r>
        <w:rPr>
          <w:rFonts w:eastAsia="Calibri"/>
          <w:sz w:val="26"/>
          <w:szCs w:val="26"/>
          <w:lang w:eastAsia="en-US"/>
        </w:rPr>
        <w:t>азработка организационной, методической и нормативной базы для перехода к предоставлению государственных и муниципальных услуг на базе ГАУ РХ «МФЦ Хакасии»</w:t>
      </w:r>
      <w:r w:rsidR="0049498C">
        <w:rPr>
          <w:rFonts w:eastAsia="Calibri"/>
          <w:sz w:val="26"/>
          <w:szCs w:val="26"/>
          <w:lang w:eastAsia="en-US"/>
        </w:rPr>
        <w:t>.</w:t>
      </w:r>
    </w:p>
    <w:p w:rsidR="00187181" w:rsidRPr="007769D3" w:rsidRDefault="00187181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769D3">
        <w:rPr>
          <w:rFonts w:eastAsia="Calibri"/>
          <w:sz w:val="26"/>
          <w:szCs w:val="26"/>
          <w:lang w:eastAsia="en-US"/>
        </w:rPr>
        <w:t>Организация межведомственного обмена информацией при предоставлении государственных</w:t>
      </w:r>
      <w:r w:rsidR="002724B4">
        <w:rPr>
          <w:rFonts w:eastAsia="Calibri"/>
          <w:sz w:val="26"/>
          <w:szCs w:val="26"/>
          <w:lang w:eastAsia="en-US"/>
        </w:rPr>
        <w:t xml:space="preserve"> и муниципальных услуг, входит в</w:t>
      </w:r>
      <w:r w:rsidR="00840011" w:rsidRPr="007769D3">
        <w:rPr>
          <w:rFonts w:eastAsia="Calibri"/>
          <w:sz w:val="26"/>
          <w:szCs w:val="26"/>
          <w:lang w:eastAsia="en-US"/>
        </w:rPr>
        <w:t xml:space="preserve"> </w:t>
      </w:r>
      <w:r w:rsidRPr="007769D3">
        <w:rPr>
          <w:rFonts w:eastAsia="Calibri"/>
          <w:sz w:val="26"/>
          <w:szCs w:val="26"/>
          <w:lang w:eastAsia="en-US"/>
        </w:rPr>
        <w:t>полномочи</w:t>
      </w:r>
      <w:r w:rsidR="002724B4">
        <w:rPr>
          <w:rFonts w:eastAsia="Calibri"/>
          <w:sz w:val="26"/>
          <w:szCs w:val="26"/>
          <w:lang w:eastAsia="en-US"/>
        </w:rPr>
        <w:t>я</w:t>
      </w:r>
      <w:r w:rsidRPr="007769D3">
        <w:rPr>
          <w:rFonts w:eastAsia="Calibri"/>
          <w:sz w:val="26"/>
          <w:szCs w:val="26"/>
          <w:lang w:eastAsia="en-US"/>
        </w:rPr>
        <w:t xml:space="preserve"> по приему и выдаче документов специалистам МФЦ;</w:t>
      </w:r>
    </w:p>
    <w:p w:rsidR="00187181" w:rsidRPr="007769D3" w:rsidRDefault="00187181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769D3">
        <w:rPr>
          <w:rFonts w:eastAsia="Calibri"/>
          <w:sz w:val="26"/>
          <w:szCs w:val="26"/>
          <w:lang w:eastAsia="en-US"/>
        </w:rPr>
        <w:t>Сокращение общего времени предоставления государственной и муниципальной услуги;</w:t>
      </w:r>
    </w:p>
    <w:p w:rsidR="0049498C" w:rsidRDefault="0049498C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769D3">
        <w:rPr>
          <w:rFonts w:eastAsia="Calibri"/>
          <w:sz w:val="26"/>
          <w:szCs w:val="26"/>
          <w:lang w:eastAsia="en-US"/>
        </w:rPr>
        <w:t>Организация обучения специалистов Администрации Аскизского района Республика Хакасия.</w:t>
      </w:r>
    </w:p>
    <w:p w:rsidR="007769D3" w:rsidRPr="007769D3" w:rsidRDefault="007769D3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49498C" w:rsidRDefault="003A1FA9" w:rsidP="007609CE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</w:t>
      </w:r>
      <w:r w:rsidR="00E67B7C">
        <w:rPr>
          <w:rFonts w:eastAsia="Calibri"/>
          <w:sz w:val="26"/>
          <w:szCs w:val="26"/>
          <w:lang w:eastAsia="en-US"/>
        </w:rPr>
        <w:t xml:space="preserve"> </w:t>
      </w:r>
      <w:r w:rsidR="0049498C">
        <w:rPr>
          <w:rFonts w:eastAsia="Calibri"/>
          <w:sz w:val="26"/>
          <w:szCs w:val="26"/>
          <w:lang w:eastAsia="en-US"/>
        </w:rPr>
        <w:t>20</w:t>
      </w:r>
      <w:r>
        <w:rPr>
          <w:rFonts w:eastAsia="Calibri"/>
          <w:sz w:val="26"/>
          <w:szCs w:val="26"/>
          <w:lang w:eastAsia="en-US"/>
        </w:rPr>
        <w:t>2</w:t>
      </w:r>
      <w:r w:rsidR="00DA0B94">
        <w:rPr>
          <w:rFonts w:eastAsia="Calibri"/>
          <w:sz w:val="26"/>
          <w:szCs w:val="26"/>
          <w:lang w:eastAsia="en-US"/>
        </w:rPr>
        <w:t>2</w:t>
      </w:r>
      <w:r w:rsidR="0049498C">
        <w:rPr>
          <w:rFonts w:eastAsia="Calibri"/>
          <w:sz w:val="26"/>
          <w:szCs w:val="26"/>
          <w:lang w:eastAsia="en-US"/>
        </w:rPr>
        <w:t xml:space="preserve"> год на реализацию мероприятий программы в бюджете муниципального образования Аскизский район были </w:t>
      </w:r>
      <w:r w:rsidR="006705E9">
        <w:rPr>
          <w:rFonts w:eastAsia="Calibri"/>
          <w:sz w:val="26"/>
          <w:szCs w:val="26"/>
          <w:lang w:eastAsia="en-US"/>
        </w:rPr>
        <w:t>предусмотрены</w:t>
      </w:r>
      <w:r w:rsidR="0049498C">
        <w:rPr>
          <w:rFonts w:eastAsia="Calibri"/>
          <w:sz w:val="26"/>
          <w:szCs w:val="26"/>
          <w:lang w:eastAsia="en-US"/>
        </w:rPr>
        <w:t xml:space="preserve"> средства в размере</w:t>
      </w:r>
      <w:r w:rsidR="007609CE">
        <w:rPr>
          <w:rFonts w:eastAsia="Calibri"/>
          <w:sz w:val="26"/>
          <w:szCs w:val="26"/>
          <w:lang w:eastAsia="en-US"/>
        </w:rPr>
        <w:t xml:space="preserve"> </w:t>
      </w:r>
      <w:r w:rsidR="00E67B7C">
        <w:rPr>
          <w:rFonts w:eastAsia="Calibri"/>
          <w:sz w:val="26"/>
          <w:szCs w:val="26"/>
          <w:lang w:eastAsia="en-US"/>
        </w:rPr>
        <w:t>-</w:t>
      </w:r>
      <w:r w:rsidR="0049498C">
        <w:rPr>
          <w:rFonts w:eastAsia="Calibri"/>
          <w:sz w:val="26"/>
          <w:szCs w:val="26"/>
          <w:lang w:eastAsia="en-US"/>
        </w:rPr>
        <w:t xml:space="preserve"> </w:t>
      </w:r>
      <w:r w:rsidR="00DA0B94">
        <w:rPr>
          <w:rFonts w:eastAsia="Calibri"/>
          <w:sz w:val="26"/>
          <w:szCs w:val="26"/>
          <w:lang w:eastAsia="en-US"/>
        </w:rPr>
        <w:t>35</w:t>
      </w:r>
      <w:r>
        <w:rPr>
          <w:rFonts w:eastAsia="Calibri"/>
          <w:sz w:val="26"/>
          <w:szCs w:val="26"/>
          <w:lang w:eastAsia="en-US"/>
        </w:rPr>
        <w:t>0</w:t>
      </w:r>
      <w:r w:rsidR="0049498C">
        <w:rPr>
          <w:rFonts w:eastAsia="Calibri"/>
          <w:sz w:val="26"/>
          <w:szCs w:val="26"/>
          <w:lang w:eastAsia="en-US"/>
        </w:rPr>
        <w:t xml:space="preserve"> тыс. рублей.</w:t>
      </w:r>
    </w:p>
    <w:p w:rsidR="0058550C" w:rsidRPr="00F42B86" w:rsidRDefault="0058550C" w:rsidP="0058550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Данные средства были направленны на следующие мероприятия:</w:t>
      </w:r>
    </w:p>
    <w:p w:rsidR="0058550C" w:rsidRDefault="0058550C" w:rsidP="0058550C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п</w:t>
      </w:r>
      <w:r w:rsidRPr="006705E9">
        <w:rPr>
          <w:rFonts w:eastAsia="Calibri"/>
          <w:sz w:val="26"/>
          <w:szCs w:val="26"/>
          <w:lang w:eastAsia="en-US"/>
        </w:rPr>
        <w:t>риобретение</w:t>
      </w:r>
      <w:proofErr w:type="gramEnd"/>
      <w:r w:rsidRPr="006705E9">
        <w:rPr>
          <w:rFonts w:eastAsia="Calibri"/>
          <w:sz w:val="26"/>
          <w:szCs w:val="26"/>
          <w:lang w:eastAsia="en-US"/>
        </w:rPr>
        <w:t xml:space="preserve"> оборудования, программного обеспечения для улучшения качества и быстроты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705C19">
        <w:rPr>
          <w:rFonts w:eastAsia="Calibri"/>
          <w:sz w:val="26"/>
          <w:szCs w:val="26"/>
          <w:lang w:eastAsia="en-US"/>
        </w:rPr>
        <w:t xml:space="preserve">обслуживания </w:t>
      </w:r>
      <w:r>
        <w:rPr>
          <w:rFonts w:eastAsia="Calibri"/>
          <w:sz w:val="26"/>
          <w:szCs w:val="26"/>
          <w:lang w:eastAsia="en-US"/>
        </w:rPr>
        <w:t>населения;</w:t>
      </w:r>
    </w:p>
    <w:p w:rsidR="0058550C" w:rsidRPr="006705E9" w:rsidRDefault="0058550C" w:rsidP="0058550C">
      <w:pPr>
        <w:pStyle w:val="a3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>
        <w:rPr>
          <w:rFonts w:eastAsia="Calibri"/>
          <w:sz w:val="26"/>
          <w:szCs w:val="26"/>
          <w:lang w:eastAsia="en-US"/>
        </w:rPr>
        <w:t>приобретение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архивных коробов.</w:t>
      </w:r>
    </w:p>
    <w:p w:rsidR="0058550C" w:rsidRDefault="0058550C" w:rsidP="0058550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В 2022 году приобретены основные средства: оргтехника и программное обеспечение на сумму 2</w:t>
      </w:r>
      <w:r w:rsidR="00651D0D">
        <w:rPr>
          <w:rFonts w:eastAsia="Calibri"/>
          <w:sz w:val="26"/>
          <w:szCs w:val="26"/>
          <w:lang w:eastAsia="en-US"/>
        </w:rPr>
        <w:t>10</w:t>
      </w:r>
      <w:r>
        <w:rPr>
          <w:rFonts w:eastAsia="Calibri"/>
          <w:sz w:val="26"/>
          <w:szCs w:val="26"/>
          <w:lang w:eastAsia="en-US"/>
        </w:rPr>
        <w:t>,</w:t>
      </w:r>
      <w:r w:rsidR="00651D0D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5 тыс. рублей, архивные короба на сумму </w:t>
      </w:r>
      <w:r w:rsidR="00651D0D">
        <w:rPr>
          <w:rFonts w:eastAsia="Calibri"/>
          <w:sz w:val="26"/>
          <w:szCs w:val="26"/>
          <w:lang w:eastAsia="en-US"/>
        </w:rPr>
        <w:t>139,5</w:t>
      </w:r>
      <w:r>
        <w:rPr>
          <w:rFonts w:eastAsia="Calibri"/>
          <w:sz w:val="26"/>
          <w:szCs w:val="26"/>
          <w:lang w:eastAsia="en-US"/>
        </w:rPr>
        <w:t xml:space="preserve"> тыс. руб.</w:t>
      </w:r>
    </w:p>
    <w:p w:rsidR="00427BBD" w:rsidRDefault="00427BBD" w:rsidP="0049498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Достижение цели и решение задач Программы осуществляется путем скоординированного выполнения комплекса мероприятий в соответствии с Перечнем мероприятий Программы, приведенным в таблице 1.</w:t>
      </w:r>
    </w:p>
    <w:p w:rsidR="00427BBD" w:rsidRDefault="00427BBD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br w:type="page"/>
      </w:r>
    </w:p>
    <w:p w:rsidR="008317BF" w:rsidRDefault="008317BF" w:rsidP="00153A10">
      <w:pPr>
        <w:tabs>
          <w:tab w:val="left" w:pos="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Информация о реализации Муниципальной программы «</w:t>
      </w:r>
      <w:r w:rsidR="00153A10">
        <w:rPr>
          <w:rFonts w:eastAsia="Calibri"/>
          <w:sz w:val="26"/>
          <w:szCs w:val="26"/>
          <w:lang w:eastAsia="en-US"/>
        </w:rPr>
        <w:t>Повышение качества государственных и муниципальных услуг в Аскизском районе</w:t>
      </w:r>
      <w:r>
        <w:rPr>
          <w:sz w:val="26"/>
          <w:szCs w:val="26"/>
        </w:rPr>
        <w:t>»</w:t>
      </w:r>
    </w:p>
    <w:p w:rsidR="008317BF" w:rsidRPr="006663C7" w:rsidRDefault="008317BF" w:rsidP="008317BF">
      <w:pPr>
        <w:shd w:val="clear" w:color="auto" w:fill="FFFFFF"/>
        <w:textAlignment w:val="baseline"/>
        <w:outlineLvl w:val="2"/>
        <w:rPr>
          <w:color w:val="2D2D2D"/>
          <w:sz w:val="26"/>
          <w:szCs w:val="26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962"/>
        <w:gridCol w:w="13"/>
        <w:gridCol w:w="1085"/>
        <w:gridCol w:w="1081"/>
        <w:gridCol w:w="142"/>
        <w:gridCol w:w="2977"/>
      </w:tblGrid>
      <w:tr w:rsidR="008317BF" w:rsidRPr="006663C7" w:rsidTr="00C102E5">
        <w:trPr>
          <w:trHeight w:val="61"/>
        </w:trPr>
        <w:tc>
          <w:tcPr>
            <w:tcW w:w="3380" w:type="dxa"/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</w:p>
        </w:tc>
        <w:tc>
          <w:tcPr>
            <w:tcW w:w="962" w:type="dxa"/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</w:p>
        </w:tc>
      </w:tr>
      <w:tr w:rsidR="008317BF" w:rsidRPr="006663C7" w:rsidTr="00C102E5">
        <w:trPr>
          <w:trHeight w:val="24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 xml:space="preserve">ИТОГО по программе </w:t>
            </w:r>
          </w:p>
          <w:p w:rsidR="008317BF" w:rsidRPr="006663C7" w:rsidRDefault="008317BF" w:rsidP="00C102E5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(тыс. рублей)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План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Факт</w:t>
            </w:r>
          </w:p>
        </w:tc>
        <w:tc>
          <w:tcPr>
            <w:tcW w:w="1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Процент исполнения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</w:p>
        </w:tc>
      </w:tr>
      <w:tr w:rsidR="008317BF" w:rsidRPr="006663C7" w:rsidTr="00C102E5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8317BF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 xml:space="preserve">Цель: 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16FCB">
              <w:rPr>
                <w:color w:val="000000"/>
                <w:sz w:val="24"/>
                <w:szCs w:val="24"/>
              </w:rPr>
              <w:t>овышение качества и доступности государственных и муниципальных услуг в Аскизском районе</w:t>
            </w:r>
          </w:p>
        </w:tc>
      </w:tr>
      <w:tr w:rsidR="008317BF" w:rsidRPr="006663C7" w:rsidTr="00C102E5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E024BE" w:rsidRDefault="008317BF" w:rsidP="00E024BE">
            <w:pPr>
              <w:spacing w:line="226" w:lineRule="atLeast"/>
              <w:jc w:val="both"/>
              <w:textAlignment w:val="baseline"/>
              <w:rPr>
                <w:b/>
                <w:color w:val="2D2D2D"/>
                <w:sz w:val="24"/>
                <w:szCs w:val="24"/>
              </w:rPr>
            </w:pPr>
            <w:r w:rsidRPr="00E024BE">
              <w:rPr>
                <w:b/>
                <w:color w:val="2D2D2D"/>
                <w:sz w:val="24"/>
                <w:szCs w:val="24"/>
              </w:rPr>
              <w:t xml:space="preserve">Задача 1: </w:t>
            </w:r>
            <w:r w:rsidRPr="00E024BE">
              <w:rPr>
                <w:b/>
                <w:bCs/>
                <w:color w:val="000000"/>
                <w:sz w:val="24"/>
                <w:szCs w:val="24"/>
              </w:rPr>
              <w:t>Разработка организационной, методической и нормативной базы для перехода к предоставлению государственных и муниципальных услуг на базе МФЦ</w:t>
            </w:r>
          </w:p>
        </w:tc>
      </w:tr>
      <w:tr w:rsidR="008317BF" w:rsidRPr="006663C7" w:rsidTr="00C102E5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Наименование основного мероприятия, показателя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План</w:t>
            </w:r>
          </w:p>
          <w:p w:rsidR="008317BF" w:rsidRPr="006663C7" w:rsidRDefault="008317BF" w:rsidP="00C102E5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(тыс. рублей)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Факт</w:t>
            </w:r>
          </w:p>
          <w:p w:rsidR="008317BF" w:rsidRPr="006663C7" w:rsidRDefault="008317BF" w:rsidP="00C102E5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(тыс. рублей)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Процент выполнения, оценка результатов (+ или -)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spacing w:line="226" w:lineRule="atLeast"/>
              <w:jc w:val="center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Примечания (причины частичного или полного неисполнения каких-либо основных мероприятий программы, показателей результативности)</w:t>
            </w:r>
          </w:p>
        </w:tc>
      </w:tr>
      <w:tr w:rsidR="008317BF" w:rsidRPr="006663C7" w:rsidTr="00C102E5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bCs/>
                <w:sz w:val="24"/>
                <w:szCs w:val="24"/>
              </w:rPr>
              <w:t xml:space="preserve">1.1. </w:t>
            </w:r>
            <w:r w:rsidRPr="008317BF">
              <w:rPr>
                <w:color w:val="2D2D2D"/>
                <w:sz w:val="24"/>
                <w:szCs w:val="24"/>
              </w:rPr>
              <w:t>Организация межведомственного обмена данными между держателями данных, необходимых для использования в процедурах предоставления государственных (муниципальных) услуг, заключивших соглашения об информационном обмене на базе ГАУ РХ "МФЦ Хакасии"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  <w:r w:rsidRPr="006663C7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  <w:r w:rsidRPr="006663C7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E024BE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</w:p>
        </w:tc>
      </w:tr>
      <w:tr w:rsidR="008317BF" w:rsidRPr="006663C7" w:rsidTr="00E024BE">
        <w:trPr>
          <w:trHeight w:val="1761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E024BE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bCs/>
                <w:sz w:val="24"/>
                <w:szCs w:val="24"/>
              </w:rPr>
              <w:t xml:space="preserve">1.2. </w:t>
            </w:r>
            <w:r w:rsidR="00E024BE" w:rsidRPr="00E024BE">
              <w:rPr>
                <w:color w:val="2D2D2D"/>
                <w:sz w:val="24"/>
                <w:szCs w:val="24"/>
              </w:rPr>
              <w:t>С</w:t>
            </w:r>
            <w:r w:rsidR="00E024BE">
              <w:rPr>
                <w:color w:val="2D2D2D"/>
                <w:sz w:val="24"/>
                <w:szCs w:val="24"/>
              </w:rPr>
              <w:t xml:space="preserve">оциологические исследования по </w:t>
            </w:r>
            <w:r w:rsidR="00E024BE" w:rsidRPr="00E024BE">
              <w:rPr>
                <w:color w:val="2D2D2D"/>
                <w:sz w:val="24"/>
                <w:szCs w:val="24"/>
              </w:rPr>
              <w:t>ур</w:t>
            </w:r>
            <w:r w:rsidR="00E024BE">
              <w:rPr>
                <w:color w:val="2D2D2D"/>
                <w:sz w:val="24"/>
                <w:szCs w:val="24"/>
              </w:rPr>
              <w:t xml:space="preserve">овню удовлетворенности граждан качеством (уровнем) оказания </w:t>
            </w:r>
            <w:r w:rsidR="00E024BE" w:rsidRPr="00E024BE">
              <w:rPr>
                <w:color w:val="2D2D2D"/>
                <w:sz w:val="24"/>
                <w:szCs w:val="24"/>
              </w:rPr>
              <w:t>государственных и муниципальных услуг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E024BE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  <w:r w:rsidRPr="006663C7"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8317BF" w:rsidRPr="006663C7" w:rsidTr="00C102E5"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E024BE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E024BE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E024BE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rPr>
                <w:sz w:val="24"/>
                <w:szCs w:val="24"/>
              </w:rPr>
            </w:pPr>
          </w:p>
        </w:tc>
      </w:tr>
      <w:tr w:rsidR="008317BF" w:rsidRPr="006663C7" w:rsidTr="00C102E5"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E024BE">
            <w:pPr>
              <w:spacing w:line="226" w:lineRule="atLeast"/>
              <w:jc w:val="both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b/>
                <w:bCs/>
                <w:sz w:val="24"/>
                <w:szCs w:val="24"/>
              </w:rPr>
              <w:t>Задача 2</w:t>
            </w:r>
            <w:r w:rsidR="00E024BE">
              <w:rPr>
                <w:b/>
                <w:bCs/>
                <w:sz w:val="24"/>
                <w:szCs w:val="24"/>
              </w:rPr>
              <w:t>:</w:t>
            </w:r>
            <w:r w:rsidRPr="006663C7">
              <w:rPr>
                <w:b/>
                <w:bCs/>
                <w:sz w:val="24"/>
                <w:szCs w:val="24"/>
              </w:rPr>
              <w:t xml:space="preserve"> </w:t>
            </w:r>
            <w:r w:rsidR="00E024BE" w:rsidRPr="00E024BE">
              <w:rPr>
                <w:b/>
                <w:bCs/>
                <w:sz w:val="24"/>
                <w:szCs w:val="24"/>
              </w:rPr>
              <w:t>Совершенствование кадрового потенциала при предоставлении государственных и муниципальных услуг</w:t>
            </w:r>
          </w:p>
        </w:tc>
      </w:tr>
      <w:tr w:rsidR="00E024BE" w:rsidRPr="006663C7" w:rsidTr="00E024BE">
        <w:trPr>
          <w:trHeight w:val="1380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4BE" w:rsidRPr="006663C7" w:rsidRDefault="00E024BE" w:rsidP="00E0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</w:t>
            </w:r>
            <w:r w:rsidRPr="00E024BE">
              <w:rPr>
                <w:color w:val="2D2D2D"/>
                <w:sz w:val="24"/>
                <w:szCs w:val="24"/>
              </w:rPr>
              <w:t>Организация обучения и повышения квалификации сотрудников по оказанию государственных и муниципальных услуг</w:t>
            </w: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4BE" w:rsidRPr="006663C7" w:rsidRDefault="00E024BE" w:rsidP="00E024BE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4BE" w:rsidRPr="006663C7" w:rsidRDefault="00E024BE" w:rsidP="00E024BE">
            <w:pPr>
              <w:spacing w:line="226" w:lineRule="atLeast"/>
              <w:ind w:firstLine="40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4BE" w:rsidRPr="006663C7" w:rsidRDefault="00E024BE" w:rsidP="00E0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4BE" w:rsidRPr="006663C7" w:rsidRDefault="00E024BE" w:rsidP="00E0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024BE" w:rsidRPr="006663C7" w:rsidTr="00E024BE">
        <w:trPr>
          <w:trHeight w:val="290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4BE" w:rsidRDefault="00E024BE" w:rsidP="00E0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</w:t>
            </w:r>
            <w:r w:rsidRPr="00E024BE">
              <w:rPr>
                <w:color w:val="2D2D2D"/>
                <w:sz w:val="24"/>
                <w:szCs w:val="24"/>
              </w:rPr>
              <w:t>Обучение, обмен опытом, участие в совещ</w:t>
            </w:r>
            <w:r>
              <w:rPr>
                <w:color w:val="2D2D2D"/>
                <w:sz w:val="24"/>
                <w:szCs w:val="24"/>
              </w:rPr>
              <w:t xml:space="preserve">аниях и тематических выставках </w:t>
            </w:r>
            <w:r w:rsidRPr="00E024BE">
              <w:rPr>
                <w:color w:val="2D2D2D"/>
                <w:sz w:val="24"/>
                <w:szCs w:val="24"/>
              </w:rPr>
              <w:t>специалистов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4BE" w:rsidRPr="006663C7" w:rsidRDefault="00E024BE" w:rsidP="00E024BE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24BE" w:rsidRPr="006663C7" w:rsidRDefault="00E024BE" w:rsidP="00E024BE">
            <w:pPr>
              <w:spacing w:line="226" w:lineRule="atLeast"/>
              <w:ind w:firstLine="40"/>
              <w:textAlignment w:val="baseline"/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4BE" w:rsidRPr="006663C7" w:rsidRDefault="00E024BE" w:rsidP="00E0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024BE" w:rsidRPr="006663C7" w:rsidRDefault="00E024BE" w:rsidP="00E02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17BF" w:rsidRPr="006663C7" w:rsidTr="00C102E5">
        <w:trPr>
          <w:trHeight w:val="19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8317BF" w:rsidP="00C102E5">
            <w:pPr>
              <w:spacing w:line="226" w:lineRule="atLeast"/>
              <w:textAlignment w:val="baseline"/>
              <w:rPr>
                <w:color w:val="2D2D2D"/>
                <w:sz w:val="24"/>
                <w:szCs w:val="24"/>
              </w:rPr>
            </w:pPr>
            <w:r w:rsidRPr="006663C7">
              <w:rPr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E024BE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E024BE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E024BE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317BF" w:rsidRPr="006663C7" w:rsidRDefault="00E024BE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8317BF" w:rsidRPr="006663C7" w:rsidTr="00C102E5">
        <w:trPr>
          <w:trHeight w:val="193"/>
        </w:trPr>
        <w:tc>
          <w:tcPr>
            <w:tcW w:w="96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7BF" w:rsidRPr="00E024BE" w:rsidRDefault="00E024BE" w:rsidP="00C102E5">
            <w:pPr>
              <w:rPr>
                <w:b/>
                <w:bCs/>
                <w:sz w:val="24"/>
                <w:szCs w:val="24"/>
              </w:rPr>
            </w:pPr>
            <w:r w:rsidRPr="00E024BE">
              <w:rPr>
                <w:b/>
                <w:bCs/>
                <w:sz w:val="24"/>
                <w:szCs w:val="24"/>
              </w:rPr>
              <w:t>Задача 3: Сокращение общего времени предоставления государственной и муниципальной услуги</w:t>
            </w:r>
          </w:p>
        </w:tc>
      </w:tr>
      <w:tr w:rsidR="008317BF" w:rsidRPr="006663C7" w:rsidTr="00C102E5">
        <w:trPr>
          <w:trHeight w:val="19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7BF" w:rsidRPr="006663C7" w:rsidRDefault="00E024BE" w:rsidP="001A6606">
            <w:pPr>
              <w:rPr>
                <w:color w:val="2D2D2D"/>
                <w:sz w:val="24"/>
                <w:szCs w:val="24"/>
              </w:rPr>
            </w:pPr>
            <w:r w:rsidRPr="001A6606">
              <w:rPr>
                <w:color w:val="2D2D2D"/>
                <w:sz w:val="24"/>
                <w:szCs w:val="24"/>
              </w:rPr>
              <w:lastRenderedPageBreak/>
              <w:t>Повышение информированности граждан и юридических лиц о порядке, способах и условиях получения г</w:t>
            </w:r>
            <w:r w:rsidR="001A6606">
              <w:rPr>
                <w:color w:val="2D2D2D"/>
                <w:sz w:val="24"/>
                <w:szCs w:val="24"/>
              </w:rPr>
              <w:t xml:space="preserve">осударственных (муниципальных) </w:t>
            </w:r>
            <w:r w:rsidRPr="001A6606">
              <w:rPr>
                <w:color w:val="2D2D2D"/>
                <w:sz w:val="24"/>
                <w:szCs w:val="24"/>
              </w:rPr>
              <w:t>услуг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7BF" w:rsidRPr="006663C7" w:rsidRDefault="001A6606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7BF" w:rsidRPr="006663C7" w:rsidRDefault="001A6606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7BF" w:rsidRPr="006663C7" w:rsidRDefault="001A6606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17BF" w:rsidRPr="006663C7" w:rsidRDefault="001A6606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606" w:rsidRPr="006663C7" w:rsidTr="00C102E5">
        <w:trPr>
          <w:trHeight w:val="19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1A6606" w:rsidRDefault="001A6606" w:rsidP="001A6606">
            <w:pPr>
              <w:rPr>
                <w:color w:val="2D2D2D"/>
                <w:sz w:val="24"/>
                <w:szCs w:val="24"/>
              </w:rPr>
            </w:pPr>
            <w:r w:rsidRPr="001A6606">
              <w:rPr>
                <w:color w:val="2D2D2D"/>
                <w:sz w:val="24"/>
                <w:szCs w:val="24"/>
              </w:rPr>
              <w:t>Приобретение оборудования, программного обеспечения для улучшения качества и быстроты обслуживания населения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6663C7" w:rsidRDefault="00A96AF9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6663C7" w:rsidRDefault="006F0B85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6663C7" w:rsidRDefault="00A96AF9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1A6606">
              <w:rPr>
                <w:sz w:val="24"/>
                <w:szCs w:val="24"/>
              </w:rPr>
              <w:t>%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6663C7" w:rsidRDefault="009754D8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 Муниципальному контракту 1/</w:t>
            </w:r>
            <w:proofErr w:type="spellStart"/>
            <w:r>
              <w:rPr>
                <w:sz w:val="24"/>
                <w:szCs w:val="24"/>
              </w:rPr>
              <w:t>едп</w:t>
            </w:r>
            <w:proofErr w:type="spellEnd"/>
            <w:r>
              <w:rPr>
                <w:sz w:val="24"/>
                <w:szCs w:val="24"/>
              </w:rPr>
              <w:t xml:space="preserve"> от 09.12.2020 г.</w:t>
            </w:r>
          </w:p>
        </w:tc>
      </w:tr>
      <w:tr w:rsidR="001A6606" w:rsidRPr="006663C7" w:rsidTr="00C102E5">
        <w:trPr>
          <w:trHeight w:val="19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1A6606" w:rsidRDefault="001A6606" w:rsidP="001A6606">
            <w:pPr>
              <w:rPr>
                <w:color w:val="2D2D2D"/>
                <w:sz w:val="24"/>
                <w:szCs w:val="24"/>
              </w:rPr>
            </w:pPr>
            <w:r w:rsidRPr="001A6606">
              <w:rPr>
                <w:color w:val="2D2D2D"/>
                <w:sz w:val="24"/>
                <w:szCs w:val="24"/>
              </w:rPr>
              <w:t>Создание и внедрение архивного электронного информационного ресурса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6663C7" w:rsidRDefault="0033138B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6663C7" w:rsidRDefault="006F0B85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6663C7" w:rsidRDefault="0033138B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6663C7" w:rsidRDefault="001A6606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A6606" w:rsidRPr="006663C7" w:rsidTr="00C102E5">
        <w:trPr>
          <w:trHeight w:val="193"/>
        </w:trPr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1A6606" w:rsidRDefault="001A6606" w:rsidP="001A6606">
            <w:pPr>
              <w:rPr>
                <w:color w:val="2D2D2D"/>
                <w:sz w:val="24"/>
                <w:szCs w:val="24"/>
              </w:rPr>
            </w:pPr>
            <w:r>
              <w:rPr>
                <w:color w:val="2D2D2D"/>
                <w:sz w:val="24"/>
                <w:szCs w:val="24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Default="0033138B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Default="006F0B85" w:rsidP="00C102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Pr="0033138B" w:rsidRDefault="00A96AF9" w:rsidP="0033138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</w:t>
            </w:r>
            <w:r w:rsidR="0033138B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6606" w:rsidRDefault="001A6606" w:rsidP="00C102E5">
            <w:pPr>
              <w:rPr>
                <w:sz w:val="24"/>
                <w:szCs w:val="24"/>
              </w:rPr>
            </w:pPr>
          </w:p>
        </w:tc>
      </w:tr>
    </w:tbl>
    <w:p w:rsidR="001A6606" w:rsidRDefault="001A6606" w:rsidP="009754D8">
      <w:pPr>
        <w:tabs>
          <w:tab w:val="left" w:pos="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1A6606" w:rsidRDefault="001A6606" w:rsidP="001A6606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Отчет по оценке эффективности реализации Муниципальной программы «Повышение качества государственных и муниципальных услуг в </w:t>
      </w:r>
    </w:p>
    <w:p w:rsidR="001A6606" w:rsidRDefault="001A6606" w:rsidP="001A6606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  <w:proofErr w:type="spellStart"/>
      <w:r>
        <w:rPr>
          <w:rFonts w:eastAsia="Calibri"/>
          <w:sz w:val="26"/>
          <w:szCs w:val="26"/>
          <w:lang w:eastAsia="en-US"/>
        </w:rPr>
        <w:t>Аскизском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районе»</w:t>
      </w:r>
    </w:p>
    <w:p w:rsidR="009754D8" w:rsidRDefault="009754D8" w:rsidP="001A6606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  <w:szCs w:val="26"/>
          <w:lang w:eastAsia="en-US"/>
        </w:rPr>
      </w:pPr>
    </w:p>
    <w:tbl>
      <w:tblPr>
        <w:tblStyle w:val="a6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2554"/>
        <w:gridCol w:w="992"/>
        <w:gridCol w:w="2268"/>
        <w:gridCol w:w="1418"/>
        <w:gridCol w:w="1808"/>
      </w:tblGrid>
      <w:tr w:rsidR="009754D8" w:rsidRPr="00427BBD" w:rsidTr="00F650E5">
        <w:tc>
          <w:tcPr>
            <w:tcW w:w="565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gramStart"/>
            <w:r w:rsidRPr="00427BBD">
              <w:rPr>
                <w:rFonts w:eastAsia="Calibri"/>
                <w:lang w:eastAsia="en-US"/>
              </w:rPr>
              <w:t>п</w:t>
            </w:r>
            <w:proofErr w:type="gramEnd"/>
            <w:r w:rsidRPr="00427BB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54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27BBD">
              <w:rPr>
                <w:rFonts w:eastAsia="Calibri"/>
                <w:lang w:eastAsia="en-US"/>
              </w:rPr>
              <w:t>Наименование показателей</w:t>
            </w:r>
          </w:p>
        </w:tc>
        <w:tc>
          <w:tcPr>
            <w:tcW w:w="992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Ед. изм.</w:t>
            </w:r>
          </w:p>
        </w:tc>
        <w:tc>
          <w:tcPr>
            <w:tcW w:w="226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Фактическое значение показателей за период</w:t>
            </w:r>
          </w:p>
        </w:tc>
        <w:tc>
          <w:tcPr>
            <w:tcW w:w="141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Плановое  значение показателей за период</w:t>
            </w:r>
          </w:p>
        </w:tc>
        <w:tc>
          <w:tcPr>
            <w:tcW w:w="180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Причины отклонений фактических значений показателей от плановых</w:t>
            </w:r>
          </w:p>
        </w:tc>
      </w:tr>
      <w:tr w:rsidR="009754D8" w:rsidRPr="00427BBD" w:rsidTr="00F650E5">
        <w:tc>
          <w:tcPr>
            <w:tcW w:w="565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4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2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26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80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</w:tr>
      <w:tr w:rsidR="009754D8" w:rsidRPr="00427BBD" w:rsidTr="00F650E5">
        <w:tc>
          <w:tcPr>
            <w:tcW w:w="565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«Повышение качества государственных и муниципальных услуг в Аскизском районе на 2017-2020 годы» по итогам 2020 года</w:t>
            </w:r>
          </w:p>
        </w:tc>
        <w:tc>
          <w:tcPr>
            <w:tcW w:w="992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80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9754D8" w:rsidRPr="00427BBD" w:rsidTr="00F650E5">
        <w:tc>
          <w:tcPr>
            <w:tcW w:w="565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объемы финансирования</w:t>
            </w:r>
          </w:p>
        </w:tc>
        <w:tc>
          <w:tcPr>
            <w:tcW w:w="992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2268" w:type="dxa"/>
          </w:tcPr>
          <w:p w:rsidR="009754D8" w:rsidRPr="0033138B" w:rsidRDefault="0033138B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350</w:t>
            </w:r>
          </w:p>
        </w:tc>
        <w:tc>
          <w:tcPr>
            <w:tcW w:w="1418" w:type="dxa"/>
          </w:tcPr>
          <w:p w:rsidR="009754D8" w:rsidRPr="00B76F1E" w:rsidRDefault="00B76F1E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350</w:t>
            </w:r>
          </w:p>
        </w:tc>
        <w:tc>
          <w:tcPr>
            <w:tcW w:w="180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33138B" w:rsidRPr="00427BBD" w:rsidTr="00F650E5">
        <w:tc>
          <w:tcPr>
            <w:tcW w:w="565" w:type="dxa"/>
          </w:tcPr>
          <w:p w:rsidR="0033138B" w:rsidRPr="00427BBD" w:rsidRDefault="0033138B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33138B" w:rsidRDefault="0033138B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3138B">
              <w:rPr>
                <w:rFonts w:eastAsia="Calibri"/>
                <w:lang w:eastAsia="en-US"/>
              </w:rPr>
              <w:t>Создание и внедрение архивного электронного информационного ресурса</w:t>
            </w:r>
          </w:p>
        </w:tc>
        <w:tc>
          <w:tcPr>
            <w:tcW w:w="992" w:type="dxa"/>
          </w:tcPr>
          <w:p w:rsidR="0033138B" w:rsidRPr="0033138B" w:rsidRDefault="0033138B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2268" w:type="dxa"/>
          </w:tcPr>
          <w:p w:rsidR="0033138B" w:rsidRPr="0033138B" w:rsidRDefault="00B76F1E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139,5</w:t>
            </w:r>
          </w:p>
        </w:tc>
        <w:tc>
          <w:tcPr>
            <w:tcW w:w="1418" w:type="dxa"/>
          </w:tcPr>
          <w:p w:rsidR="0033138B" w:rsidRPr="0033138B" w:rsidRDefault="00B76F1E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139,5</w:t>
            </w:r>
          </w:p>
        </w:tc>
        <w:tc>
          <w:tcPr>
            <w:tcW w:w="1808" w:type="dxa"/>
          </w:tcPr>
          <w:p w:rsidR="0033138B" w:rsidRPr="00427BBD" w:rsidRDefault="0033138B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754D8" w:rsidRPr="00427BBD" w:rsidTr="00F650E5">
        <w:tc>
          <w:tcPr>
            <w:tcW w:w="565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Приобретение оборудования, программного обеспечения для улучшения качества и быстроты обслуживания населения</w:t>
            </w:r>
          </w:p>
        </w:tc>
        <w:tc>
          <w:tcPr>
            <w:tcW w:w="992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тыс. руб.</w:t>
            </w:r>
          </w:p>
        </w:tc>
        <w:tc>
          <w:tcPr>
            <w:tcW w:w="2268" w:type="dxa"/>
          </w:tcPr>
          <w:p w:rsidR="009754D8" w:rsidRDefault="00B76F1E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210,5</w:t>
            </w:r>
          </w:p>
        </w:tc>
        <w:tc>
          <w:tcPr>
            <w:tcW w:w="1418" w:type="dxa"/>
          </w:tcPr>
          <w:p w:rsidR="009754D8" w:rsidRDefault="00B76F1E" w:rsidP="009754D8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210,5</w:t>
            </w:r>
          </w:p>
        </w:tc>
        <w:tc>
          <w:tcPr>
            <w:tcW w:w="180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754D8" w:rsidRPr="00427BBD" w:rsidTr="00F650E5">
        <w:tc>
          <w:tcPr>
            <w:tcW w:w="565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178E3">
              <w:rPr>
                <w:rFonts w:eastAsia="Calibri"/>
                <w:b/>
                <w:lang w:eastAsia="en-US"/>
              </w:rPr>
              <w:t>целевой индикатор 1</w:t>
            </w:r>
            <w:r>
              <w:rPr>
                <w:rFonts w:eastAsia="Calibri"/>
                <w:lang w:eastAsia="en-US"/>
              </w:rPr>
              <w:t xml:space="preserve"> Общее время предоставления государственной и муниципальной услуги (с момента обращения за первым документом необходимым для получения такой услуги, до момента получения документа, являющегося результатом ее предоставления) – 30 дней</w:t>
            </w:r>
          </w:p>
        </w:tc>
        <w:tc>
          <w:tcPr>
            <w:tcW w:w="992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дни</w:t>
            </w:r>
          </w:p>
        </w:tc>
        <w:tc>
          <w:tcPr>
            <w:tcW w:w="2268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418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80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754D8" w:rsidRPr="00427BBD" w:rsidTr="00F650E5">
        <w:tc>
          <w:tcPr>
            <w:tcW w:w="565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9754D8" w:rsidRPr="00B178E3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целевой показатель 2</w:t>
            </w:r>
            <w:r>
              <w:rPr>
                <w:rFonts w:eastAsia="Calibri"/>
                <w:lang w:eastAsia="en-US"/>
              </w:rPr>
              <w:t xml:space="preserve"> Среднее время ожидания </w:t>
            </w:r>
            <w:r>
              <w:rPr>
                <w:rFonts w:eastAsia="Calibri"/>
                <w:lang w:eastAsia="en-US"/>
              </w:rPr>
              <w:lastRenderedPageBreak/>
              <w:t>заявителем в очереди при предоставлении государственной и муниципальной услуги (с момента отметки о посещении организации до приема заявителя) до 15 минут</w:t>
            </w:r>
          </w:p>
        </w:tc>
        <w:tc>
          <w:tcPr>
            <w:tcW w:w="992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мин.</w:t>
            </w:r>
          </w:p>
        </w:tc>
        <w:tc>
          <w:tcPr>
            <w:tcW w:w="2268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418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80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9754D8" w:rsidRPr="00427BBD" w:rsidTr="00F650E5">
        <w:tc>
          <w:tcPr>
            <w:tcW w:w="565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554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Значение оценки эффективности реализации программы</w:t>
            </w:r>
          </w:p>
        </w:tc>
        <w:tc>
          <w:tcPr>
            <w:tcW w:w="992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:rsidR="009754D8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808" w:type="dxa"/>
          </w:tcPr>
          <w:p w:rsidR="009754D8" w:rsidRPr="00427BBD" w:rsidRDefault="009754D8" w:rsidP="00F650E5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A6606" w:rsidRDefault="001A6606" w:rsidP="009754D8">
      <w:pPr>
        <w:tabs>
          <w:tab w:val="left" w:pos="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B178E3" w:rsidRPr="00490517" w:rsidRDefault="00B178E3" w:rsidP="00427BBD">
      <w:pPr>
        <w:tabs>
          <w:tab w:val="left" w:pos="0"/>
        </w:tabs>
        <w:autoSpaceDE w:val="0"/>
        <w:autoSpaceDN w:val="0"/>
        <w:adjustRightInd w:val="0"/>
        <w:ind w:firstLine="709"/>
        <w:rPr>
          <w:rFonts w:eastAsia="Calibri"/>
          <w:b/>
          <w:sz w:val="26"/>
          <w:szCs w:val="26"/>
          <w:lang w:eastAsia="en-US"/>
        </w:rPr>
      </w:pPr>
      <w:r w:rsidRPr="00490517">
        <w:rPr>
          <w:rFonts w:eastAsia="Calibri"/>
          <w:b/>
          <w:sz w:val="26"/>
          <w:szCs w:val="26"/>
          <w:lang w:eastAsia="en-US"/>
        </w:rPr>
        <w:t>Оценка достижения планового значения целевого индикатора 1:</w:t>
      </w:r>
    </w:p>
    <w:p w:rsidR="00B178E3" w:rsidRDefault="00B178E3" w:rsidP="00B178E3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О1=30/30=1</w:t>
      </w:r>
    </w:p>
    <w:p w:rsidR="00B178E3" w:rsidRDefault="00B178E3" w:rsidP="00B178E3">
      <w:pPr>
        <w:pStyle w:val="a3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О2=15/15=1</w:t>
      </w:r>
    </w:p>
    <w:p w:rsidR="00B178E3" w:rsidRDefault="00B178E3" w:rsidP="00B178E3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sz w:val="26"/>
          <w:szCs w:val="26"/>
          <w:lang w:eastAsia="en-US"/>
        </w:rPr>
      </w:pPr>
    </w:p>
    <w:p w:rsidR="00B178E3" w:rsidRPr="00490517" w:rsidRDefault="00B178E3" w:rsidP="00B178E3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b/>
          <w:sz w:val="26"/>
          <w:szCs w:val="26"/>
          <w:lang w:eastAsia="en-US"/>
        </w:rPr>
      </w:pPr>
      <w:r w:rsidRPr="00490517">
        <w:rPr>
          <w:rFonts w:eastAsia="Calibri"/>
          <w:b/>
          <w:sz w:val="26"/>
          <w:szCs w:val="26"/>
          <w:lang w:eastAsia="en-US"/>
        </w:rPr>
        <w:t>Уровень достигнутых значений целевых индикаторов по подпрограмме:</w:t>
      </w:r>
    </w:p>
    <w:p w:rsidR="00B178E3" w:rsidRPr="00030CA8" w:rsidRDefault="00E45432" w:rsidP="00B178E3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sz w:val="26"/>
          <w:szCs w:val="26"/>
          <w:lang w:val="en-US" w:eastAsia="en-US"/>
        </w:rPr>
      </w:pPr>
      <m:oMathPara>
        <m:oMath>
          <m:r>
            <m:rPr>
              <m:sty m:val="p"/>
            </m:rPr>
            <w:rPr>
              <w:rFonts w:ascii="Cambria Math" w:eastAsia="Calibri" w:hAnsi="Cambria Math"/>
              <w:sz w:val="26"/>
              <w:szCs w:val="26"/>
              <w:lang w:eastAsia="en-US"/>
            </w:rPr>
            <m:t>Уо=</m:t>
          </m:r>
          <m:f>
            <m:fPr>
              <m:ctrlP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1+1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="Calibri" w:hAnsi="Cambria Math"/>
              <w:sz w:val="26"/>
              <w:szCs w:val="26"/>
              <w:lang w:eastAsia="en-US"/>
            </w:rPr>
            <m:t>=1</m:t>
          </m:r>
        </m:oMath>
      </m:oMathPara>
    </w:p>
    <w:p w:rsidR="00030CA8" w:rsidRPr="00490517" w:rsidRDefault="00490517" w:rsidP="00B178E3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b/>
          <w:sz w:val="26"/>
          <w:szCs w:val="26"/>
          <w:lang w:eastAsia="en-US"/>
        </w:rPr>
      </w:pPr>
      <w:r w:rsidRPr="00490517">
        <w:rPr>
          <w:rFonts w:eastAsia="Calibri"/>
          <w:b/>
          <w:sz w:val="26"/>
          <w:szCs w:val="26"/>
          <w:lang w:eastAsia="en-US"/>
        </w:rPr>
        <w:t>Коэффициент финансового обеспечения подпрограммы:</w:t>
      </w:r>
    </w:p>
    <w:p w:rsidR="00490517" w:rsidRPr="00E45432" w:rsidRDefault="00E45432" w:rsidP="00B178E3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sz w:val="26"/>
          <w:szCs w:val="26"/>
          <w:lang w:eastAsia="en-US"/>
        </w:rPr>
      </w:pPr>
      <m:oMathPara>
        <m:oMath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Иб=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350</m:t>
              </m:r>
            </m:num>
            <m:den>
              <m: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350</m:t>
              </m:r>
            </m:den>
          </m:f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=1</m:t>
          </m:r>
        </m:oMath>
      </m:oMathPara>
      <w:bookmarkStart w:id="0" w:name="_GoBack"/>
      <w:bookmarkEnd w:id="0"/>
    </w:p>
    <w:p w:rsidR="00E45432" w:rsidRPr="00E45432" w:rsidRDefault="00E45432" w:rsidP="00B178E3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b/>
          <w:sz w:val="26"/>
          <w:szCs w:val="26"/>
          <w:lang w:eastAsia="en-US"/>
        </w:rPr>
      </w:pPr>
      <w:r w:rsidRPr="00E45432">
        <w:rPr>
          <w:rFonts w:eastAsia="Calibri"/>
          <w:b/>
          <w:sz w:val="26"/>
          <w:szCs w:val="26"/>
          <w:lang w:eastAsia="en-US"/>
        </w:rPr>
        <w:t>Оценка эффективности реализации подпрограммы:</w:t>
      </w:r>
    </w:p>
    <w:p w:rsidR="00840011" w:rsidRPr="00840011" w:rsidRDefault="00E45432" w:rsidP="00840011">
      <w:pPr>
        <w:tabs>
          <w:tab w:val="left" w:pos="0"/>
        </w:tabs>
        <w:autoSpaceDE w:val="0"/>
        <w:autoSpaceDN w:val="0"/>
        <w:adjustRightInd w:val="0"/>
        <w:ind w:left="709"/>
        <w:jc w:val="center"/>
        <w:rPr>
          <w:rFonts w:eastAsia="Calibri"/>
          <w:sz w:val="26"/>
          <w:szCs w:val="26"/>
          <w:lang w:eastAsia="en-US"/>
        </w:rPr>
      </w:pPr>
      <m:oMathPara>
        <m:oMath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Эп=</m:t>
          </m:r>
          <m:f>
            <m:fPr>
              <m:ctrlPr>
                <w:rPr>
                  <w:rFonts w:ascii="Cambria Math" w:eastAsia="Calibri" w:hAnsi="Cambria Math"/>
                  <w:i/>
                  <w:sz w:val="26"/>
                  <w:szCs w:val="26"/>
                  <w:lang w:eastAsia="en-US"/>
                </w:rPr>
              </m:ctrlPr>
            </m:fPr>
            <m:num>
              <m: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1</m:t>
              </m:r>
            </m:num>
            <m:den>
              <m:r>
                <w:rPr>
                  <w:rFonts w:ascii="Cambria Math" w:eastAsia="Calibri" w:hAnsi="Cambria Math"/>
                  <w:sz w:val="26"/>
                  <w:szCs w:val="26"/>
                  <w:lang w:eastAsia="en-US"/>
                </w:rPr>
                <m:t>1</m:t>
              </m:r>
            </m:den>
          </m:f>
          <m:r>
            <w:rPr>
              <w:rFonts w:ascii="Cambria Math" w:eastAsia="Calibri" w:hAnsi="Cambria Math"/>
              <w:sz w:val="26"/>
              <w:szCs w:val="26"/>
              <w:lang w:eastAsia="en-US"/>
            </w:rPr>
            <m:t>=1</m:t>
          </m:r>
        </m:oMath>
      </m:oMathPara>
    </w:p>
    <w:p w:rsidR="00E45432" w:rsidRPr="00E45432" w:rsidRDefault="00E45432" w:rsidP="00E45432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6"/>
          <w:szCs w:val="26"/>
          <w:lang w:eastAsia="en-US"/>
        </w:rPr>
      </w:pPr>
      <w:r w:rsidRPr="00E45432">
        <w:rPr>
          <w:rFonts w:eastAsia="Calibri"/>
          <w:b/>
          <w:sz w:val="26"/>
          <w:szCs w:val="26"/>
          <w:lang w:eastAsia="en-US"/>
        </w:rPr>
        <w:t>Программа эффективна.</w:t>
      </w:r>
    </w:p>
    <w:p w:rsidR="00E45432" w:rsidRDefault="00E45432" w:rsidP="00E45432">
      <w:pPr>
        <w:tabs>
          <w:tab w:val="left" w:pos="0"/>
        </w:tabs>
        <w:autoSpaceDE w:val="0"/>
        <w:autoSpaceDN w:val="0"/>
        <w:adjustRightInd w:val="0"/>
        <w:ind w:left="709"/>
        <w:rPr>
          <w:rFonts w:eastAsia="Calibri"/>
          <w:sz w:val="26"/>
          <w:szCs w:val="26"/>
          <w:lang w:eastAsia="en-US"/>
        </w:rPr>
      </w:pPr>
    </w:p>
    <w:p w:rsidR="00E45432" w:rsidRPr="00E45432" w:rsidRDefault="00E45432" w:rsidP="00E45432">
      <w:pPr>
        <w:tabs>
          <w:tab w:val="left" w:pos="0"/>
        </w:tabs>
        <w:autoSpaceDE w:val="0"/>
        <w:autoSpaceDN w:val="0"/>
        <w:adjustRightInd w:val="0"/>
        <w:ind w:left="709"/>
        <w:jc w:val="both"/>
        <w:rPr>
          <w:rFonts w:eastAsia="Calibri"/>
          <w:b/>
          <w:sz w:val="26"/>
          <w:szCs w:val="26"/>
          <w:lang w:eastAsia="en-US"/>
        </w:rPr>
      </w:pPr>
      <w:r w:rsidRPr="00E45432">
        <w:rPr>
          <w:rFonts w:eastAsia="Calibri"/>
          <w:b/>
          <w:sz w:val="26"/>
          <w:szCs w:val="26"/>
          <w:lang w:eastAsia="en-US"/>
        </w:rPr>
        <w:t>Предложения по дальнейшей реализации программы:</w:t>
      </w:r>
    </w:p>
    <w:p w:rsidR="00E45432" w:rsidRPr="00E45432" w:rsidRDefault="001A6606" w:rsidP="00D445C0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9460DE">
        <w:rPr>
          <w:rFonts w:eastAsia="Calibri"/>
          <w:sz w:val="26"/>
          <w:szCs w:val="26"/>
          <w:lang w:eastAsia="en-US"/>
        </w:rPr>
        <w:t>родолжить работу по</w:t>
      </w:r>
      <w:r w:rsidR="00144077">
        <w:rPr>
          <w:rFonts w:eastAsia="Calibri"/>
          <w:sz w:val="26"/>
          <w:szCs w:val="26"/>
          <w:lang w:eastAsia="en-US"/>
        </w:rPr>
        <w:t xml:space="preserve"> реализации</w:t>
      </w:r>
      <w:r w:rsidR="009460DE">
        <w:rPr>
          <w:rFonts w:eastAsia="Calibri"/>
          <w:sz w:val="26"/>
          <w:szCs w:val="26"/>
          <w:lang w:eastAsia="en-US"/>
        </w:rPr>
        <w:t xml:space="preserve"> Муниципальной программ</w:t>
      </w:r>
      <w:r w:rsidR="00144077">
        <w:rPr>
          <w:rFonts w:eastAsia="Calibri"/>
          <w:sz w:val="26"/>
          <w:szCs w:val="26"/>
          <w:lang w:eastAsia="en-US"/>
        </w:rPr>
        <w:t>ы</w:t>
      </w:r>
      <w:r w:rsidR="009460DE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в 202</w:t>
      </w:r>
      <w:r w:rsidR="000D21DA">
        <w:rPr>
          <w:rFonts w:eastAsia="Calibri"/>
          <w:sz w:val="26"/>
          <w:szCs w:val="26"/>
          <w:lang w:eastAsia="en-US"/>
        </w:rPr>
        <w:t xml:space="preserve">3 </w:t>
      </w:r>
      <w:r>
        <w:rPr>
          <w:rFonts w:eastAsia="Calibri"/>
          <w:sz w:val="26"/>
          <w:szCs w:val="26"/>
          <w:lang w:eastAsia="en-US"/>
        </w:rPr>
        <w:t>году</w:t>
      </w:r>
      <w:r w:rsidR="00E45432">
        <w:rPr>
          <w:rFonts w:eastAsia="Calibri"/>
          <w:sz w:val="26"/>
          <w:szCs w:val="26"/>
          <w:lang w:eastAsia="en-US"/>
        </w:rPr>
        <w:t>.</w:t>
      </w:r>
    </w:p>
    <w:sectPr w:rsidR="00E45432" w:rsidRPr="00E45432" w:rsidSect="004E697A">
      <w:pgSz w:w="11906" w:h="16838"/>
      <w:pgMar w:top="709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C55"/>
    <w:multiLevelType w:val="hybridMultilevel"/>
    <w:tmpl w:val="730C1F9A"/>
    <w:lvl w:ilvl="0" w:tplc="8EBC66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336060"/>
    <w:multiLevelType w:val="hybridMultilevel"/>
    <w:tmpl w:val="2828FD92"/>
    <w:lvl w:ilvl="0" w:tplc="E58CB5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B62257"/>
    <w:multiLevelType w:val="hybridMultilevel"/>
    <w:tmpl w:val="01A2DF30"/>
    <w:lvl w:ilvl="0" w:tplc="9E8600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B8"/>
    <w:rsid w:val="00017743"/>
    <w:rsid w:val="000307E6"/>
    <w:rsid w:val="00030CA8"/>
    <w:rsid w:val="00061032"/>
    <w:rsid w:val="00073CA6"/>
    <w:rsid w:val="000D21DA"/>
    <w:rsid w:val="0010305A"/>
    <w:rsid w:val="00103832"/>
    <w:rsid w:val="00104FC7"/>
    <w:rsid w:val="0011234F"/>
    <w:rsid w:val="0011262A"/>
    <w:rsid w:val="00117C34"/>
    <w:rsid w:val="001224EC"/>
    <w:rsid w:val="001269C5"/>
    <w:rsid w:val="00144077"/>
    <w:rsid w:val="00153A10"/>
    <w:rsid w:val="00187181"/>
    <w:rsid w:val="001974D2"/>
    <w:rsid w:val="001A6606"/>
    <w:rsid w:val="001D3196"/>
    <w:rsid w:val="001E0A60"/>
    <w:rsid w:val="001F6CDB"/>
    <w:rsid w:val="00212D53"/>
    <w:rsid w:val="00230CD3"/>
    <w:rsid w:val="002724B4"/>
    <w:rsid w:val="00284C6B"/>
    <w:rsid w:val="00290B8E"/>
    <w:rsid w:val="002F0312"/>
    <w:rsid w:val="002F641F"/>
    <w:rsid w:val="00325B70"/>
    <w:rsid w:val="0033138B"/>
    <w:rsid w:val="003459FD"/>
    <w:rsid w:val="003A1FA9"/>
    <w:rsid w:val="00412101"/>
    <w:rsid w:val="00427250"/>
    <w:rsid w:val="00427BBD"/>
    <w:rsid w:val="00470BC3"/>
    <w:rsid w:val="00474F75"/>
    <w:rsid w:val="004842C1"/>
    <w:rsid w:val="00490517"/>
    <w:rsid w:val="0049498C"/>
    <w:rsid w:val="004C7339"/>
    <w:rsid w:val="004C7918"/>
    <w:rsid w:val="004D0710"/>
    <w:rsid w:val="004E697A"/>
    <w:rsid w:val="00501BC2"/>
    <w:rsid w:val="00532095"/>
    <w:rsid w:val="00555CB8"/>
    <w:rsid w:val="00563285"/>
    <w:rsid w:val="0058550C"/>
    <w:rsid w:val="005B7159"/>
    <w:rsid w:val="005C12E1"/>
    <w:rsid w:val="005D2985"/>
    <w:rsid w:val="005E5B38"/>
    <w:rsid w:val="00630FCE"/>
    <w:rsid w:val="00637C4C"/>
    <w:rsid w:val="00651D0D"/>
    <w:rsid w:val="00652DA4"/>
    <w:rsid w:val="006705E9"/>
    <w:rsid w:val="006F0B85"/>
    <w:rsid w:val="00705C19"/>
    <w:rsid w:val="00712F3B"/>
    <w:rsid w:val="007239B6"/>
    <w:rsid w:val="0073461E"/>
    <w:rsid w:val="00742F11"/>
    <w:rsid w:val="007455A3"/>
    <w:rsid w:val="007609CE"/>
    <w:rsid w:val="00767C53"/>
    <w:rsid w:val="007769D3"/>
    <w:rsid w:val="00776A70"/>
    <w:rsid w:val="007F773C"/>
    <w:rsid w:val="00821EE2"/>
    <w:rsid w:val="008317BF"/>
    <w:rsid w:val="00840011"/>
    <w:rsid w:val="00842145"/>
    <w:rsid w:val="008545FA"/>
    <w:rsid w:val="00875B99"/>
    <w:rsid w:val="00883152"/>
    <w:rsid w:val="008A3C98"/>
    <w:rsid w:val="008C647D"/>
    <w:rsid w:val="00900E0D"/>
    <w:rsid w:val="00916A0B"/>
    <w:rsid w:val="009460DE"/>
    <w:rsid w:val="00970092"/>
    <w:rsid w:val="00973FE3"/>
    <w:rsid w:val="009754D8"/>
    <w:rsid w:val="00994768"/>
    <w:rsid w:val="009A12C7"/>
    <w:rsid w:val="009F5B8D"/>
    <w:rsid w:val="00A02A85"/>
    <w:rsid w:val="00A10705"/>
    <w:rsid w:val="00A75B45"/>
    <w:rsid w:val="00A84416"/>
    <w:rsid w:val="00A96AF9"/>
    <w:rsid w:val="00AB43C5"/>
    <w:rsid w:val="00AE43D5"/>
    <w:rsid w:val="00B178E3"/>
    <w:rsid w:val="00B4263A"/>
    <w:rsid w:val="00B42EE9"/>
    <w:rsid w:val="00B76F1E"/>
    <w:rsid w:val="00B77C70"/>
    <w:rsid w:val="00C3468B"/>
    <w:rsid w:val="00CA34E9"/>
    <w:rsid w:val="00D15843"/>
    <w:rsid w:val="00D36F43"/>
    <w:rsid w:val="00D445C0"/>
    <w:rsid w:val="00D63763"/>
    <w:rsid w:val="00D729B5"/>
    <w:rsid w:val="00D843E7"/>
    <w:rsid w:val="00DA0B94"/>
    <w:rsid w:val="00DA60DB"/>
    <w:rsid w:val="00DA63F3"/>
    <w:rsid w:val="00DF11D2"/>
    <w:rsid w:val="00E024BE"/>
    <w:rsid w:val="00E07006"/>
    <w:rsid w:val="00E11C8E"/>
    <w:rsid w:val="00E213E7"/>
    <w:rsid w:val="00E45432"/>
    <w:rsid w:val="00E67048"/>
    <w:rsid w:val="00E67B7C"/>
    <w:rsid w:val="00E72273"/>
    <w:rsid w:val="00EB375D"/>
    <w:rsid w:val="00ED72EB"/>
    <w:rsid w:val="00F004CC"/>
    <w:rsid w:val="00F14E12"/>
    <w:rsid w:val="00F42B86"/>
    <w:rsid w:val="00F851AD"/>
    <w:rsid w:val="00FC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4EF57-EEE8-4D8E-BD8E-D6174BE9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317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2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2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27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2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B178E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831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Пользователь Windows</cp:lastModifiedBy>
  <cp:revision>3</cp:revision>
  <cp:lastPrinted>2023-03-30T03:07:00Z</cp:lastPrinted>
  <dcterms:created xsi:type="dcterms:W3CDTF">2023-03-31T06:25:00Z</dcterms:created>
  <dcterms:modified xsi:type="dcterms:W3CDTF">2023-03-31T06:26:00Z</dcterms:modified>
</cp:coreProperties>
</file>