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E5" w:rsidRDefault="00B15FE5" w:rsidP="00B15FE5">
      <w:pPr>
        <w:ind w:left="5245"/>
        <w:jc w:val="both"/>
      </w:pPr>
      <w:r>
        <w:t>УТВЕРЖДАЮ:</w:t>
      </w:r>
    </w:p>
    <w:p w:rsidR="00B15FE5" w:rsidRDefault="00B15FE5" w:rsidP="00B15FE5">
      <w:pPr>
        <w:ind w:left="5245"/>
        <w:jc w:val="both"/>
      </w:pPr>
      <w:r>
        <w:t xml:space="preserve">Заместитель главы Администрации Аскизского района Республики Хакасия </w:t>
      </w:r>
      <w:r w:rsidR="00B96895">
        <w:t xml:space="preserve"> - начальник Штаба народных дружин</w:t>
      </w:r>
    </w:p>
    <w:p w:rsidR="00B15FE5" w:rsidRDefault="00B15FE5" w:rsidP="00B15FE5">
      <w:pPr>
        <w:ind w:firstLine="5040"/>
        <w:jc w:val="both"/>
      </w:pPr>
      <w:r>
        <w:t xml:space="preserve">      </w:t>
      </w:r>
    </w:p>
    <w:p w:rsidR="00B15FE5" w:rsidRDefault="00B15FE5" w:rsidP="00B15FE5">
      <w:pPr>
        <w:ind w:left="5040"/>
        <w:jc w:val="both"/>
      </w:pPr>
      <w:r>
        <w:rPr>
          <w:b/>
        </w:rPr>
        <w:t xml:space="preserve">    </w:t>
      </w:r>
      <w:r>
        <w:t>________________  А.С. Челтыгмашев</w:t>
      </w:r>
    </w:p>
    <w:p w:rsidR="00B15FE5" w:rsidRDefault="00B15FE5" w:rsidP="00B15FE5">
      <w:pPr>
        <w:ind w:left="5040"/>
        <w:jc w:val="both"/>
      </w:pPr>
    </w:p>
    <w:p w:rsidR="00B15FE5" w:rsidRDefault="00B15FE5" w:rsidP="00B15FE5">
      <w:pPr>
        <w:jc w:val="center"/>
        <w:rPr>
          <w:b/>
        </w:rPr>
      </w:pPr>
      <w:r>
        <w:rPr>
          <w:b/>
        </w:rPr>
        <w:t xml:space="preserve">                                                                   </w:t>
      </w:r>
      <w:r w:rsidR="00406565">
        <w:rPr>
          <w:b/>
        </w:rPr>
        <w:t xml:space="preserve">                 </w:t>
      </w:r>
      <w:r>
        <w:rPr>
          <w:b/>
        </w:rPr>
        <w:t xml:space="preserve"> «</w:t>
      </w:r>
      <w:r>
        <w:t xml:space="preserve"> </w:t>
      </w:r>
      <w:r w:rsidR="00406565">
        <w:t>20</w:t>
      </w:r>
      <w:r>
        <w:t xml:space="preserve">    </w:t>
      </w:r>
      <w:r>
        <w:rPr>
          <w:b/>
        </w:rPr>
        <w:t xml:space="preserve">» </w:t>
      </w:r>
      <w:r>
        <w:t xml:space="preserve">  </w:t>
      </w:r>
      <w:r w:rsidR="00406565">
        <w:t>ноября</w:t>
      </w:r>
      <w:r>
        <w:t xml:space="preserve">                          2019 г</w:t>
      </w:r>
      <w:r>
        <w:rPr>
          <w:b/>
        </w:rPr>
        <w:t>.</w:t>
      </w:r>
    </w:p>
    <w:p w:rsidR="00B15FE5" w:rsidRDefault="00B15FE5" w:rsidP="00B15FE5">
      <w:pPr>
        <w:jc w:val="center"/>
        <w:rPr>
          <w:b/>
        </w:rPr>
      </w:pPr>
    </w:p>
    <w:p w:rsidR="00B15FE5" w:rsidRDefault="00B15FE5" w:rsidP="00B15FE5">
      <w:pPr>
        <w:jc w:val="center"/>
        <w:rPr>
          <w:b/>
        </w:rPr>
      </w:pPr>
    </w:p>
    <w:p w:rsidR="00B15FE5" w:rsidRDefault="00B15FE5" w:rsidP="00B15FE5">
      <w:pPr>
        <w:jc w:val="center"/>
        <w:rPr>
          <w:b/>
          <w:sz w:val="28"/>
          <w:szCs w:val="28"/>
        </w:rPr>
      </w:pPr>
      <w:r>
        <w:rPr>
          <w:b/>
          <w:sz w:val="28"/>
          <w:szCs w:val="28"/>
        </w:rPr>
        <w:t>Протокол</w:t>
      </w:r>
    </w:p>
    <w:p w:rsidR="00B15FE5" w:rsidRDefault="00B15FE5" w:rsidP="00B15FE5">
      <w:pPr>
        <w:jc w:val="center"/>
        <w:rPr>
          <w:b/>
          <w:sz w:val="28"/>
          <w:szCs w:val="28"/>
        </w:rPr>
      </w:pPr>
      <w:r>
        <w:rPr>
          <w:b/>
          <w:sz w:val="28"/>
          <w:szCs w:val="28"/>
        </w:rPr>
        <w:t>заседания Штаба народных дружин муниципального образования Аскизский район Республики Хакасия</w:t>
      </w:r>
    </w:p>
    <w:p w:rsidR="00B15FE5" w:rsidRDefault="00B15FE5" w:rsidP="00B15FE5">
      <w:pPr>
        <w:jc w:val="center"/>
      </w:pPr>
    </w:p>
    <w:p w:rsidR="00B15FE5" w:rsidRDefault="00B15FE5" w:rsidP="00B15FE5">
      <w:pPr>
        <w:jc w:val="both"/>
      </w:pPr>
      <w:r>
        <w:t>Дата проведения:</w:t>
      </w:r>
      <w:r>
        <w:rPr>
          <w:b/>
        </w:rPr>
        <w:tab/>
      </w:r>
      <w:r w:rsidR="00BA4D45">
        <w:t>20</w:t>
      </w:r>
      <w:r w:rsidR="00B57D5A" w:rsidRPr="00B57D5A">
        <w:t>.11.</w:t>
      </w:r>
      <w:r w:rsidRPr="00B57D5A">
        <w:t xml:space="preserve"> </w:t>
      </w:r>
      <w:r w:rsidR="00B57D5A" w:rsidRPr="00B57D5A">
        <w:t xml:space="preserve">2019 </w:t>
      </w:r>
      <w:r w:rsidRPr="00B57D5A">
        <w:t xml:space="preserve">                                 </w:t>
      </w:r>
      <w:r w:rsidR="00B57D5A">
        <w:rPr>
          <w:b/>
        </w:rPr>
        <w:t>А</w:t>
      </w:r>
      <w:r>
        <w:t>дминистрация  Аскизского района</w:t>
      </w:r>
    </w:p>
    <w:p w:rsidR="00B15FE5" w:rsidRDefault="00B15FE5" w:rsidP="00B15FE5">
      <w:pPr>
        <w:tabs>
          <w:tab w:val="left" w:pos="4118"/>
          <w:tab w:val="center" w:pos="4677"/>
        </w:tabs>
        <w:jc w:val="both"/>
      </w:pPr>
      <w:r>
        <w:t xml:space="preserve">Начало работы: </w:t>
      </w:r>
      <w:r w:rsidR="00B57D5A">
        <w:t xml:space="preserve">   </w:t>
      </w:r>
      <w:r>
        <w:t>1</w:t>
      </w:r>
      <w:r w:rsidR="00BA4D45">
        <w:t>2</w:t>
      </w:r>
      <w:r>
        <w:t>-00 часов</w:t>
      </w:r>
      <w:r>
        <w:tab/>
        <w:t xml:space="preserve">                    (большой зал)</w:t>
      </w:r>
      <w:r>
        <w:rPr>
          <w:b/>
        </w:rPr>
        <w:t xml:space="preserve">                        </w:t>
      </w:r>
      <w:r>
        <w:t xml:space="preserve">                          </w:t>
      </w:r>
    </w:p>
    <w:p w:rsidR="00B15FE5" w:rsidRDefault="00B15FE5" w:rsidP="00B15FE5">
      <w:pPr>
        <w:tabs>
          <w:tab w:val="center" w:pos="4677"/>
        </w:tabs>
      </w:pPr>
      <w:r>
        <w:t xml:space="preserve">                                                                          </w:t>
      </w:r>
    </w:p>
    <w:p w:rsidR="00B15FE5" w:rsidRDefault="00B15FE5" w:rsidP="00B15FE5">
      <w:pPr>
        <w:jc w:val="both"/>
      </w:pPr>
      <w:r>
        <w:t xml:space="preserve">                                                                         </w:t>
      </w:r>
    </w:p>
    <w:p w:rsidR="00B15FE5" w:rsidRDefault="00B15FE5" w:rsidP="00B15FE5">
      <w:pPr>
        <w:jc w:val="both"/>
        <w:rPr>
          <w:b/>
        </w:rPr>
      </w:pPr>
      <w:r>
        <w:rPr>
          <w:b/>
        </w:rPr>
        <w:t>Председательствовал</w:t>
      </w:r>
    </w:p>
    <w:p w:rsidR="00B15FE5" w:rsidRDefault="00B15FE5" w:rsidP="00B15FE5">
      <w:pPr>
        <w:jc w:val="both"/>
        <w:rPr>
          <w:b/>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B15FE5" w:rsidTr="002444F7">
        <w:tc>
          <w:tcPr>
            <w:tcW w:w="4077" w:type="dxa"/>
            <w:hideMark/>
          </w:tcPr>
          <w:p w:rsidR="00B15FE5" w:rsidRDefault="00B15FE5" w:rsidP="00B15FE5">
            <w:pPr>
              <w:rPr>
                <w:lang w:eastAsia="en-US"/>
              </w:rPr>
            </w:pPr>
            <w:r>
              <w:rPr>
                <w:lang w:eastAsia="en-US"/>
              </w:rPr>
              <w:t>Челтыгмашев Александр Сергеевич</w:t>
            </w:r>
          </w:p>
        </w:tc>
        <w:tc>
          <w:tcPr>
            <w:tcW w:w="5494" w:type="dxa"/>
            <w:hideMark/>
          </w:tcPr>
          <w:p w:rsidR="00B15FE5" w:rsidRDefault="00B15FE5" w:rsidP="00B15FE5">
            <w:pPr>
              <w:jc w:val="both"/>
              <w:rPr>
                <w:lang w:eastAsia="en-US"/>
              </w:rPr>
            </w:pPr>
            <w:r>
              <w:rPr>
                <w:lang w:eastAsia="en-US"/>
              </w:rPr>
              <w:t>Заместитель главы Администрации Аскизского района Республики Хакасия.</w:t>
            </w:r>
          </w:p>
        </w:tc>
      </w:tr>
    </w:tbl>
    <w:p w:rsidR="00C80A42" w:rsidRDefault="00C80A42" w:rsidP="00C80A42">
      <w:pPr>
        <w:rPr>
          <w:b/>
        </w:rPr>
      </w:pPr>
    </w:p>
    <w:p w:rsidR="00C80A42" w:rsidRDefault="00C80A42" w:rsidP="00C80A42">
      <w:pPr>
        <w:rPr>
          <w:b/>
        </w:rPr>
      </w:pPr>
      <w:r>
        <w:rPr>
          <w:b/>
        </w:rPr>
        <w:t>Присутствовали:</w:t>
      </w:r>
    </w:p>
    <w:p w:rsidR="00C80A42" w:rsidRDefault="00C80A42" w:rsidP="00B15FE5">
      <w:pPr>
        <w:tabs>
          <w:tab w:val="left" w:pos="4104"/>
        </w:tabs>
        <w:jc w:val="both"/>
        <w:rPr>
          <w:b/>
        </w:rPr>
      </w:pPr>
      <w:r w:rsidRPr="00C80A42">
        <w:rPr>
          <w:b/>
        </w:rPr>
        <w:t>Члены Штаба:</w:t>
      </w:r>
    </w:p>
    <w:p w:rsidR="00C80A42" w:rsidRPr="00C80A42" w:rsidRDefault="00C80A42" w:rsidP="00B15FE5">
      <w:pPr>
        <w:tabs>
          <w:tab w:val="left" w:pos="4104"/>
        </w:tabs>
        <w:jc w:val="both"/>
        <w:rPr>
          <w:b/>
        </w:rPr>
      </w:pPr>
    </w:p>
    <w:p w:rsidR="00B15FE5" w:rsidRDefault="00B15FE5" w:rsidP="00B15FE5">
      <w:pPr>
        <w:tabs>
          <w:tab w:val="left" w:pos="4104"/>
        </w:tabs>
        <w:jc w:val="both"/>
      </w:pPr>
      <w:proofErr w:type="spellStart"/>
      <w:r w:rsidRPr="00B15FE5">
        <w:t>Михалюк</w:t>
      </w:r>
      <w:proofErr w:type="spellEnd"/>
      <w:r w:rsidRPr="00B15FE5">
        <w:t xml:space="preserve"> Андрей Николаевич</w:t>
      </w:r>
      <w:r>
        <w:tab/>
        <w:t>заместитель начальника полиции по охране</w:t>
      </w:r>
    </w:p>
    <w:p w:rsidR="00B15FE5" w:rsidRDefault="00B15FE5" w:rsidP="00B15FE5">
      <w:pPr>
        <w:tabs>
          <w:tab w:val="left" w:pos="4104"/>
        </w:tabs>
        <w:jc w:val="both"/>
      </w:pPr>
      <w:r>
        <w:t xml:space="preserve">                                                                    общественного порядка ОМВД России </w:t>
      </w:r>
      <w:proofErr w:type="gramStart"/>
      <w:r>
        <w:t>по</w:t>
      </w:r>
      <w:proofErr w:type="gramEnd"/>
    </w:p>
    <w:p w:rsidR="00B15FE5" w:rsidRPr="00B15FE5" w:rsidRDefault="00B15FE5" w:rsidP="00B15FE5">
      <w:pPr>
        <w:tabs>
          <w:tab w:val="left" w:pos="4104"/>
        </w:tabs>
        <w:jc w:val="both"/>
      </w:pPr>
      <w:r>
        <w:t xml:space="preserve">                                                                    Аскизскому району;</w:t>
      </w:r>
    </w:p>
    <w:p w:rsidR="00B15FE5" w:rsidRDefault="00B15FE5" w:rsidP="00B15FE5">
      <w:pPr>
        <w:tabs>
          <w:tab w:val="left" w:pos="4104"/>
        </w:tabs>
      </w:pPr>
      <w:r w:rsidRPr="00B15FE5">
        <w:t xml:space="preserve">Золотарева </w:t>
      </w:r>
      <w:r>
        <w:t>Т</w:t>
      </w:r>
      <w:r w:rsidRPr="00B15FE5">
        <w:t>атьяна Михайловна</w:t>
      </w:r>
      <w:r>
        <w:tab/>
        <w:t>заведующий отделом по работе с поселениями и</w:t>
      </w:r>
    </w:p>
    <w:p w:rsidR="00B15FE5" w:rsidRDefault="00B15FE5" w:rsidP="00B15FE5">
      <w:pPr>
        <w:tabs>
          <w:tab w:val="left" w:pos="4104"/>
        </w:tabs>
      </w:pPr>
      <w:r>
        <w:t xml:space="preserve">                                                                    общественностью Администрации Аскизского</w:t>
      </w:r>
    </w:p>
    <w:p w:rsidR="00B15FE5" w:rsidRPr="00B15FE5" w:rsidRDefault="00B15FE5" w:rsidP="00B15FE5">
      <w:pPr>
        <w:tabs>
          <w:tab w:val="left" w:pos="4104"/>
        </w:tabs>
      </w:pPr>
      <w:r>
        <w:t xml:space="preserve">                                                                    района Республики Хакасия; </w:t>
      </w:r>
    </w:p>
    <w:p w:rsidR="00B15FE5" w:rsidRDefault="00B15FE5" w:rsidP="00B15FE5">
      <w:pPr>
        <w:tabs>
          <w:tab w:val="left" w:pos="4104"/>
        </w:tabs>
      </w:pPr>
      <w:r w:rsidRPr="00B15FE5">
        <w:t>Бытотова Ольга Федоровна</w:t>
      </w:r>
      <w:r>
        <w:tab/>
        <w:t>ведущий специалист по делам молодежи</w:t>
      </w:r>
    </w:p>
    <w:p w:rsidR="00100117" w:rsidRDefault="00100117" w:rsidP="00100117">
      <w:pPr>
        <w:tabs>
          <w:tab w:val="left" w:pos="4104"/>
        </w:tabs>
      </w:pPr>
      <w:r>
        <w:t xml:space="preserve"> </w:t>
      </w:r>
      <w:r>
        <w:tab/>
        <w:t xml:space="preserve">Администрации Аскизского района Республики </w:t>
      </w:r>
    </w:p>
    <w:p w:rsidR="00100117" w:rsidRDefault="00100117" w:rsidP="00100117">
      <w:pPr>
        <w:tabs>
          <w:tab w:val="left" w:pos="4104"/>
        </w:tabs>
      </w:pPr>
      <w:r>
        <w:t xml:space="preserve">                                                                    Хакасия;</w:t>
      </w:r>
    </w:p>
    <w:p w:rsidR="00C80A42" w:rsidRDefault="00EC1CD9" w:rsidP="00C80A42">
      <w:pPr>
        <w:tabs>
          <w:tab w:val="left" w:pos="4104"/>
        </w:tabs>
      </w:pPr>
      <w:r>
        <w:t xml:space="preserve">           </w:t>
      </w:r>
      <w:r w:rsidR="00B15FE5">
        <w:t xml:space="preserve">                                           </w:t>
      </w:r>
      <w:r w:rsidR="00100117">
        <w:t xml:space="preserve">                                                                                                                                                                                                                                                                                                                                                                                                                                                                                                                                                                                                                                                                                                                                                                                                                                                                                                                                                                </w:t>
      </w:r>
      <w:r>
        <w:t xml:space="preserve">                              </w:t>
      </w:r>
      <w:proofErr w:type="spellStart"/>
      <w:r w:rsidR="00100117">
        <w:t>Ильящук</w:t>
      </w:r>
      <w:proofErr w:type="spellEnd"/>
      <w:r w:rsidR="00100117">
        <w:t xml:space="preserve"> Валерий Иванович</w:t>
      </w:r>
      <w:r w:rsidR="00C80A42">
        <w:tab/>
        <w:t xml:space="preserve">глава администрации </w:t>
      </w:r>
      <w:proofErr w:type="spellStart"/>
      <w:r w:rsidR="00C80A42">
        <w:t>Бельтирского</w:t>
      </w:r>
      <w:proofErr w:type="spellEnd"/>
      <w:r w:rsidR="00C80A42">
        <w:t xml:space="preserve"> сельсовета </w:t>
      </w:r>
    </w:p>
    <w:p w:rsidR="00B15FE5" w:rsidRPr="00B15FE5" w:rsidRDefault="00C80A42" w:rsidP="00C80A42">
      <w:pPr>
        <w:tabs>
          <w:tab w:val="left" w:pos="4104"/>
        </w:tabs>
      </w:pPr>
      <w:r>
        <w:t xml:space="preserve">                                                                    Аскизского района Республики Хакасия;</w:t>
      </w:r>
    </w:p>
    <w:p w:rsidR="00C80A42" w:rsidRDefault="00C80A42" w:rsidP="00C80A42">
      <w:pPr>
        <w:tabs>
          <w:tab w:val="left" w:pos="4104"/>
        </w:tabs>
      </w:pPr>
      <w:proofErr w:type="spellStart"/>
      <w:r w:rsidRPr="00C80A42">
        <w:t>Казыева</w:t>
      </w:r>
      <w:proofErr w:type="spellEnd"/>
      <w:r w:rsidRPr="00C80A42">
        <w:t xml:space="preserve"> </w:t>
      </w:r>
      <w:proofErr w:type="spellStart"/>
      <w:r w:rsidRPr="00C80A42">
        <w:t>Леолита</w:t>
      </w:r>
      <w:proofErr w:type="spellEnd"/>
      <w:r w:rsidRPr="00C80A42">
        <w:t xml:space="preserve"> </w:t>
      </w:r>
      <w:proofErr w:type="spellStart"/>
      <w:r w:rsidRPr="00C80A42">
        <w:t>Сапаргалеевна</w:t>
      </w:r>
      <w:proofErr w:type="spellEnd"/>
      <w:r>
        <w:tab/>
        <w:t xml:space="preserve">ответственный секретарь </w:t>
      </w:r>
      <w:proofErr w:type="gramStart"/>
      <w:r>
        <w:t>административной</w:t>
      </w:r>
      <w:proofErr w:type="gramEnd"/>
      <w:r>
        <w:t xml:space="preserve"> </w:t>
      </w:r>
    </w:p>
    <w:p w:rsidR="00C80A42" w:rsidRDefault="00C80A42" w:rsidP="00C80A42">
      <w:pPr>
        <w:tabs>
          <w:tab w:val="left" w:pos="4104"/>
        </w:tabs>
      </w:pPr>
      <w:r>
        <w:t xml:space="preserve">                                                                    комиссии Администрации Аскизского района</w:t>
      </w:r>
    </w:p>
    <w:p w:rsidR="00B15FE5" w:rsidRPr="00C80A42" w:rsidRDefault="00C80A42" w:rsidP="00C80A42">
      <w:pPr>
        <w:tabs>
          <w:tab w:val="left" w:pos="4104"/>
        </w:tabs>
      </w:pPr>
      <w:r>
        <w:t xml:space="preserve">                                                                    Республики Хакасия;</w:t>
      </w:r>
    </w:p>
    <w:p w:rsidR="00C80A42" w:rsidRPr="00C80A42" w:rsidRDefault="00C80A42" w:rsidP="00C80A42">
      <w:pPr>
        <w:tabs>
          <w:tab w:val="left" w:pos="4104"/>
        </w:tabs>
      </w:pPr>
      <w:proofErr w:type="spellStart"/>
      <w:r w:rsidRPr="00C80A42">
        <w:t>Сазанакова</w:t>
      </w:r>
      <w:proofErr w:type="spellEnd"/>
      <w:r w:rsidRPr="00C80A42">
        <w:t xml:space="preserve"> Ирина Федоровна</w:t>
      </w:r>
      <w:r>
        <w:tab/>
        <w:t>командир народной дружины п. Аскиз;</w:t>
      </w:r>
    </w:p>
    <w:p w:rsidR="00C80A42" w:rsidRDefault="00C80A42" w:rsidP="00B15FE5"/>
    <w:p w:rsidR="00C80A42" w:rsidRDefault="00C80A42" w:rsidP="00B15FE5">
      <w:r w:rsidRPr="00C80A42">
        <w:t>Челтыгмашев Александр</w:t>
      </w:r>
    </w:p>
    <w:p w:rsidR="00C80A42" w:rsidRDefault="00C80A42" w:rsidP="00C80A42">
      <w:pPr>
        <w:tabs>
          <w:tab w:val="left" w:pos="4056"/>
        </w:tabs>
      </w:pPr>
      <w:r w:rsidRPr="00C80A42">
        <w:t xml:space="preserve"> Александрович</w:t>
      </w:r>
      <w:r>
        <w:t xml:space="preserve">                                        директор МБУ «Аскизская районная спортивная</w:t>
      </w:r>
    </w:p>
    <w:p w:rsidR="00B15FE5" w:rsidRPr="00C80A42" w:rsidRDefault="00C80A42" w:rsidP="00C80A42">
      <w:pPr>
        <w:tabs>
          <w:tab w:val="left" w:pos="4056"/>
        </w:tabs>
      </w:pPr>
      <w:r>
        <w:t xml:space="preserve">                                                                    школа им. </w:t>
      </w:r>
      <w:proofErr w:type="spellStart"/>
      <w:r>
        <w:t>С.З.Карамчакова</w:t>
      </w:r>
      <w:proofErr w:type="spellEnd"/>
      <w:r>
        <w:t>».</w:t>
      </w:r>
    </w:p>
    <w:p w:rsidR="00C80A42" w:rsidRDefault="00C80A42" w:rsidP="00B15FE5">
      <w:pPr>
        <w:rPr>
          <w:b/>
        </w:rPr>
      </w:pPr>
      <w:r>
        <w:rPr>
          <w:b/>
        </w:rPr>
        <w:t>Приглашенные:</w:t>
      </w:r>
    </w:p>
    <w:p w:rsidR="00CA2BBB" w:rsidRDefault="00CA2BBB" w:rsidP="00CA2BBB">
      <w:pPr>
        <w:tabs>
          <w:tab w:val="left" w:pos="4068"/>
        </w:tabs>
      </w:pPr>
    </w:p>
    <w:p w:rsidR="00CA2BBB" w:rsidRDefault="00CA2BBB" w:rsidP="00CA2BBB">
      <w:pPr>
        <w:tabs>
          <w:tab w:val="left" w:pos="4068"/>
        </w:tabs>
      </w:pPr>
      <w:r>
        <w:tab/>
      </w:r>
    </w:p>
    <w:p w:rsidR="00CA2BBB" w:rsidRDefault="00CA2BBB" w:rsidP="00CA2BBB">
      <w:pPr>
        <w:tabs>
          <w:tab w:val="left" w:pos="4068"/>
        </w:tabs>
      </w:pPr>
    </w:p>
    <w:p w:rsidR="00CA2BBB" w:rsidRDefault="00CA2BBB" w:rsidP="00CA2BBB">
      <w:pPr>
        <w:tabs>
          <w:tab w:val="left" w:pos="4068"/>
        </w:tabs>
      </w:pPr>
      <w:proofErr w:type="spellStart"/>
      <w:r>
        <w:t>Кыржинакова</w:t>
      </w:r>
      <w:proofErr w:type="spellEnd"/>
      <w:r>
        <w:t xml:space="preserve"> Анастасия Юрьевна</w:t>
      </w:r>
      <w:r>
        <w:tab/>
        <w:t xml:space="preserve">Командир </w:t>
      </w:r>
      <w:proofErr w:type="spellStart"/>
      <w:r>
        <w:t>Бирикчульской</w:t>
      </w:r>
      <w:proofErr w:type="spellEnd"/>
      <w:r>
        <w:t xml:space="preserve"> народной дружины;</w:t>
      </w:r>
    </w:p>
    <w:p w:rsidR="00CA2BBB" w:rsidRDefault="00CA2BBB" w:rsidP="00CA2BBB">
      <w:pPr>
        <w:tabs>
          <w:tab w:val="left" w:pos="4068"/>
        </w:tabs>
      </w:pPr>
      <w:proofErr w:type="spellStart"/>
      <w:r>
        <w:lastRenderedPageBreak/>
        <w:t>Пакачаков</w:t>
      </w:r>
      <w:proofErr w:type="spellEnd"/>
      <w:r>
        <w:t xml:space="preserve"> Геннадий Михайлович</w:t>
      </w:r>
      <w:r>
        <w:tab/>
        <w:t xml:space="preserve">Командир </w:t>
      </w:r>
      <w:proofErr w:type="spellStart"/>
      <w:r>
        <w:t>Кызласской</w:t>
      </w:r>
      <w:proofErr w:type="spellEnd"/>
      <w:r>
        <w:t xml:space="preserve">  народной дружины;</w:t>
      </w:r>
    </w:p>
    <w:p w:rsidR="00CA2BBB" w:rsidRDefault="00CA2BBB" w:rsidP="00EC1CD9">
      <w:pPr>
        <w:tabs>
          <w:tab w:val="left" w:pos="4068"/>
        </w:tabs>
      </w:pPr>
      <w:r>
        <w:tab/>
      </w:r>
    </w:p>
    <w:p w:rsidR="00CA2BBB" w:rsidRDefault="00CA2BBB" w:rsidP="00CA2BBB">
      <w:pPr>
        <w:tabs>
          <w:tab w:val="left" w:pos="4068"/>
        </w:tabs>
      </w:pPr>
      <w:r>
        <w:tab/>
      </w:r>
    </w:p>
    <w:p w:rsidR="00CA2BBB" w:rsidRDefault="00CA2BBB" w:rsidP="00CA2BBB">
      <w:pPr>
        <w:tabs>
          <w:tab w:val="left" w:pos="4068"/>
        </w:tabs>
      </w:pPr>
      <w:proofErr w:type="spellStart"/>
      <w:r>
        <w:t>Чистыгашев</w:t>
      </w:r>
      <w:proofErr w:type="spellEnd"/>
      <w:r>
        <w:t xml:space="preserve"> Владислав Русланович</w:t>
      </w:r>
      <w:r>
        <w:tab/>
        <w:t xml:space="preserve">Командир </w:t>
      </w:r>
      <w:proofErr w:type="spellStart"/>
      <w:r>
        <w:t>Есинской</w:t>
      </w:r>
      <w:proofErr w:type="spellEnd"/>
      <w:r>
        <w:t xml:space="preserve"> народной дружины;</w:t>
      </w:r>
    </w:p>
    <w:p w:rsidR="00C80A42" w:rsidRDefault="00CA2BBB" w:rsidP="00CA2BBB">
      <w:pPr>
        <w:tabs>
          <w:tab w:val="left" w:pos="4068"/>
        </w:tabs>
      </w:pPr>
      <w:r w:rsidRPr="00CA2BBB">
        <w:t>Шаронов Александр Игоревич</w:t>
      </w:r>
      <w:r>
        <w:tab/>
        <w:t xml:space="preserve">Командир </w:t>
      </w:r>
      <w:proofErr w:type="spellStart"/>
      <w:r>
        <w:t>Бельтирской</w:t>
      </w:r>
      <w:proofErr w:type="spellEnd"/>
      <w:r>
        <w:t xml:space="preserve"> народной дружины</w:t>
      </w:r>
      <w:r w:rsidR="00EC1CD9">
        <w:t>;</w:t>
      </w:r>
    </w:p>
    <w:p w:rsidR="00EC1CD9" w:rsidRDefault="00EC1CD9" w:rsidP="00EC1CD9">
      <w:pPr>
        <w:tabs>
          <w:tab w:val="left" w:pos="4068"/>
        </w:tabs>
      </w:pPr>
      <w:r>
        <w:t>Комарова Анна Аликовна</w:t>
      </w:r>
      <w:r>
        <w:tab/>
        <w:t>Специалист Бискамжинского поссовета;</w:t>
      </w:r>
    </w:p>
    <w:p w:rsidR="00EC1CD9" w:rsidRDefault="00EC1CD9" w:rsidP="00EC1CD9">
      <w:pPr>
        <w:tabs>
          <w:tab w:val="left" w:pos="4068"/>
        </w:tabs>
      </w:pPr>
      <w:r>
        <w:t>Бабенко Светлана Ивановна</w:t>
      </w:r>
      <w:r>
        <w:tab/>
        <w:t>Член В-</w:t>
      </w:r>
      <w:proofErr w:type="spellStart"/>
      <w:r>
        <w:t>Тейской</w:t>
      </w:r>
      <w:proofErr w:type="spellEnd"/>
      <w:r>
        <w:t xml:space="preserve"> НД;</w:t>
      </w:r>
    </w:p>
    <w:p w:rsidR="00EC1CD9" w:rsidRDefault="00EC1CD9" w:rsidP="00EC1CD9">
      <w:pPr>
        <w:tabs>
          <w:tab w:val="left" w:pos="4068"/>
        </w:tabs>
      </w:pPr>
      <w:r>
        <w:t>Боргоякова Алла Алексеевна</w:t>
      </w:r>
      <w:r>
        <w:tab/>
        <w:t>Специалист У-</w:t>
      </w:r>
      <w:proofErr w:type="spellStart"/>
      <w:r>
        <w:t>Чульского</w:t>
      </w:r>
      <w:proofErr w:type="spellEnd"/>
      <w:r>
        <w:t xml:space="preserve"> сельсовета;</w:t>
      </w:r>
    </w:p>
    <w:p w:rsidR="00EC1CD9" w:rsidRDefault="00EC1CD9" w:rsidP="00EC1CD9">
      <w:pPr>
        <w:tabs>
          <w:tab w:val="left" w:pos="4068"/>
        </w:tabs>
      </w:pPr>
      <w:r>
        <w:t>Аршина Валентина Николаевна</w:t>
      </w:r>
      <w:r>
        <w:tab/>
        <w:t>Член Аскизской НД;</w:t>
      </w:r>
    </w:p>
    <w:p w:rsidR="00EC1CD9" w:rsidRDefault="00EC1CD9" w:rsidP="00EC1CD9">
      <w:pPr>
        <w:tabs>
          <w:tab w:val="left" w:pos="4068"/>
        </w:tabs>
      </w:pPr>
      <w:proofErr w:type="spellStart"/>
      <w:r>
        <w:t>Сагалаков</w:t>
      </w:r>
      <w:proofErr w:type="spellEnd"/>
      <w:r>
        <w:t xml:space="preserve"> Артем Кириллович</w:t>
      </w:r>
      <w:r w:rsidR="00D60442">
        <w:t xml:space="preserve">                 Член </w:t>
      </w:r>
      <w:proofErr w:type="spellStart"/>
      <w:r w:rsidR="00D60442">
        <w:t>Бискамжинской</w:t>
      </w:r>
      <w:proofErr w:type="spellEnd"/>
      <w:r w:rsidR="00D60442">
        <w:t xml:space="preserve"> НД;</w:t>
      </w:r>
    </w:p>
    <w:p w:rsidR="00D60442" w:rsidRDefault="00D60442" w:rsidP="00D60442">
      <w:pPr>
        <w:tabs>
          <w:tab w:val="left" w:pos="4068"/>
        </w:tabs>
      </w:pPr>
      <w:r>
        <w:t>Запасных Наталья Владимировна</w:t>
      </w:r>
      <w:r>
        <w:tab/>
        <w:t xml:space="preserve">Член </w:t>
      </w:r>
      <w:proofErr w:type="spellStart"/>
      <w:r>
        <w:t>Бирикчульской</w:t>
      </w:r>
      <w:proofErr w:type="spellEnd"/>
      <w:r>
        <w:t xml:space="preserve"> НД;</w:t>
      </w:r>
    </w:p>
    <w:p w:rsidR="00D60442" w:rsidRDefault="00D60442" w:rsidP="00D60442">
      <w:pPr>
        <w:tabs>
          <w:tab w:val="left" w:pos="4068"/>
        </w:tabs>
      </w:pPr>
      <w:proofErr w:type="spellStart"/>
      <w:r>
        <w:t>Пахтаев</w:t>
      </w:r>
      <w:proofErr w:type="spellEnd"/>
      <w:r>
        <w:t xml:space="preserve"> Сергей Михайлович</w:t>
      </w:r>
      <w:r>
        <w:tab/>
        <w:t xml:space="preserve">Член </w:t>
      </w:r>
      <w:proofErr w:type="spellStart"/>
      <w:r>
        <w:t>Кызласской</w:t>
      </w:r>
      <w:proofErr w:type="spellEnd"/>
      <w:r>
        <w:t xml:space="preserve"> НД;</w:t>
      </w:r>
    </w:p>
    <w:p w:rsidR="00D60442" w:rsidRDefault="00D60442" w:rsidP="00D60442">
      <w:pPr>
        <w:tabs>
          <w:tab w:val="left" w:pos="4068"/>
        </w:tabs>
      </w:pPr>
      <w:proofErr w:type="spellStart"/>
      <w:r>
        <w:t>Василихин</w:t>
      </w:r>
      <w:proofErr w:type="spellEnd"/>
      <w:r>
        <w:t xml:space="preserve"> Александр Васильевич</w:t>
      </w:r>
      <w:r>
        <w:tab/>
        <w:t xml:space="preserve">Член </w:t>
      </w:r>
      <w:proofErr w:type="spellStart"/>
      <w:r>
        <w:t>Бискамжинской</w:t>
      </w:r>
      <w:proofErr w:type="spellEnd"/>
      <w:r>
        <w:t xml:space="preserve"> НД;</w:t>
      </w:r>
    </w:p>
    <w:p w:rsidR="00D60442" w:rsidRPr="00CA2BBB" w:rsidRDefault="00D60442" w:rsidP="00D60442">
      <w:pPr>
        <w:tabs>
          <w:tab w:val="left" w:pos="4068"/>
        </w:tabs>
      </w:pPr>
      <w:proofErr w:type="spellStart"/>
      <w:r>
        <w:t>Бурнаков</w:t>
      </w:r>
      <w:proofErr w:type="spellEnd"/>
      <w:r>
        <w:t xml:space="preserve"> Леонид Герасимович</w:t>
      </w:r>
      <w:r>
        <w:tab/>
        <w:t>Член НД рп Аскиз.</w:t>
      </w:r>
    </w:p>
    <w:p w:rsidR="00C80A42" w:rsidRDefault="00C80A42" w:rsidP="00B15FE5">
      <w:pPr>
        <w:rPr>
          <w:b/>
        </w:rPr>
      </w:pPr>
    </w:p>
    <w:p w:rsidR="00B15FE5" w:rsidRPr="009E03CB" w:rsidRDefault="00B15FE5" w:rsidP="009E03CB">
      <w:pPr>
        <w:jc w:val="both"/>
        <w:rPr>
          <w:b/>
        </w:rPr>
      </w:pPr>
      <w:bookmarkStart w:id="0" w:name="OLE_LINK2"/>
      <w:bookmarkStart w:id="1" w:name="OLE_LINK1"/>
      <w:r>
        <w:rPr>
          <w:b/>
          <w:sz w:val="26"/>
          <w:szCs w:val="26"/>
        </w:rPr>
        <w:t>1.</w:t>
      </w:r>
      <w:r w:rsidR="00C76409">
        <w:rPr>
          <w:b/>
        </w:rPr>
        <w:t xml:space="preserve"> О деятельности народных дружин на территории Аскизского района по итогам 2018 и 9 месяцев 2019 годов. Проблемы и перспективы.</w:t>
      </w:r>
    </w:p>
    <w:p w:rsidR="00B15FE5" w:rsidRDefault="00B15FE5" w:rsidP="00B15FE5">
      <w:pPr>
        <w:pStyle w:val="a3"/>
        <w:spacing w:line="240" w:lineRule="atLeast"/>
        <w:ind w:left="0"/>
        <w:jc w:val="center"/>
      </w:pPr>
      <w:r>
        <w:rPr>
          <w:noProof/>
        </w:rPr>
        <mc:AlternateContent>
          <mc:Choice Requires="wps">
            <w:drawing>
              <wp:anchor distT="0" distB="0" distL="114300" distR="114300" simplePos="0" relativeHeight="251663360" behindDoc="0" locked="0" layoutInCell="1" allowOverlap="1" wp14:anchorId="58047E81" wp14:editId="3F760B1B">
                <wp:simplePos x="0" y="0"/>
                <wp:positionH relativeFrom="column">
                  <wp:posOffset>-13335</wp:posOffset>
                </wp:positionH>
                <wp:positionV relativeFrom="paragraph">
                  <wp:posOffset>14605</wp:posOffset>
                </wp:positionV>
                <wp:extent cx="59245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1.15pt" to="46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" strokecolor="black [3213]"/>
            </w:pict>
          </mc:Fallback>
        </mc:AlternateContent>
      </w:r>
      <w:bookmarkEnd w:id="0"/>
      <w:bookmarkEnd w:id="1"/>
      <w:proofErr w:type="spellStart"/>
      <w:r w:rsidR="00C76409">
        <w:t>Михалюк</w:t>
      </w:r>
      <w:proofErr w:type="spellEnd"/>
      <w:r w:rsidR="00C76409">
        <w:t xml:space="preserve"> А.Н.</w:t>
      </w:r>
    </w:p>
    <w:p w:rsidR="00B15FE5" w:rsidRPr="00943E14" w:rsidRDefault="00161F70" w:rsidP="00B15FE5">
      <w:pPr>
        <w:ind w:firstLine="708"/>
        <w:jc w:val="both"/>
        <w:rPr>
          <w:i/>
        </w:rPr>
      </w:pPr>
      <w:r w:rsidRPr="00943E14">
        <w:rPr>
          <w:i/>
        </w:rPr>
        <w:t>Кратко: Основная проблема – не налажена работа по материальному стимулированию народных дружинников. Неоднократно направлялись ходатайства по решению данного вопроса в адрес Администрации района. Пока вопрос не решается. Имеется опыт г. Абакана</w:t>
      </w:r>
      <w:r w:rsidR="00A40968" w:rsidRPr="00943E14">
        <w:rPr>
          <w:i/>
        </w:rPr>
        <w:t xml:space="preserve"> – каждый выход дружинника оплачивается. Контингент молодой, люди с желанием выходят на охрану общественного порядка.  У нас же все члены НД выходят на охрану в добровольно-принудительном порядке. Проблему с материальным стимулированием попытаемся решить в 2020 году. Просьба к командирам  реально </w:t>
      </w:r>
      <w:proofErr w:type="spellStart"/>
      <w:r w:rsidR="00A40968" w:rsidRPr="00943E14">
        <w:rPr>
          <w:i/>
        </w:rPr>
        <w:t>табелировать</w:t>
      </w:r>
      <w:proofErr w:type="spellEnd"/>
      <w:r w:rsidR="00A40968" w:rsidRPr="00943E14">
        <w:rPr>
          <w:i/>
        </w:rPr>
        <w:t xml:space="preserve"> выхода и предоставлять информацию в Штаб НД.</w:t>
      </w:r>
    </w:p>
    <w:p w:rsidR="00A40968" w:rsidRPr="00943E14" w:rsidRDefault="00A40968" w:rsidP="00B15FE5">
      <w:pPr>
        <w:ind w:firstLine="708"/>
        <w:jc w:val="both"/>
        <w:rPr>
          <w:i/>
        </w:rPr>
      </w:pPr>
      <w:r w:rsidRPr="00943E14">
        <w:rPr>
          <w:i/>
        </w:rPr>
        <w:t>Проблема в части  ведения делопроизводства. Долго делаются графики выходов.</w:t>
      </w:r>
    </w:p>
    <w:p w:rsidR="00A40968" w:rsidRPr="00943E14" w:rsidRDefault="00A40968" w:rsidP="00B15FE5">
      <w:pPr>
        <w:ind w:firstLine="708"/>
        <w:jc w:val="both"/>
        <w:rPr>
          <w:i/>
        </w:rPr>
      </w:pPr>
      <w:r w:rsidRPr="00943E14">
        <w:rPr>
          <w:i/>
        </w:rPr>
        <w:t xml:space="preserve">Предложения: графики делать квартально, </w:t>
      </w:r>
      <w:proofErr w:type="spellStart"/>
      <w:r w:rsidRPr="00943E14">
        <w:rPr>
          <w:i/>
        </w:rPr>
        <w:t>табелировать</w:t>
      </w:r>
      <w:proofErr w:type="spellEnd"/>
      <w:r w:rsidRPr="00943E14">
        <w:rPr>
          <w:i/>
        </w:rPr>
        <w:t xml:space="preserve"> выходы на дежурства и представлять информацию в Штаб НД для дальнейшего поощрения.</w:t>
      </w:r>
    </w:p>
    <w:p w:rsidR="00A40968" w:rsidRPr="00943E14" w:rsidRDefault="00A40968" w:rsidP="00B15FE5">
      <w:pPr>
        <w:ind w:firstLine="708"/>
        <w:jc w:val="both"/>
        <w:rPr>
          <w:i/>
        </w:rPr>
      </w:pPr>
      <w:r w:rsidRPr="00943E14">
        <w:rPr>
          <w:i/>
        </w:rPr>
        <w:t xml:space="preserve"> Во всех поселениях проходят мероприятия, на которых необходимо  обеспечивать </w:t>
      </w:r>
      <w:r w:rsidR="00D867D9" w:rsidRPr="00943E14">
        <w:rPr>
          <w:i/>
        </w:rPr>
        <w:t xml:space="preserve">100% - </w:t>
      </w:r>
      <w:proofErr w:type="spellStart"/>
      <w:r w:rsidR="00D867D9" w:rsidRPr="00943E14">
        <w:rPr>
          <w:i/>
        </w:rPr>
        <w:t>ую</w:t>
      </w:r>
      <w:proofErr w:type="spellEnd"/>
      <w:r w:rsidR="00D867D9" w:rsidRPr="00943E14">
        <w:rPr>
          <w:i/>
        </w:rPr>
        <w:t xml:space="preserve"> охрану общественного порядка силами дружинников и МВД.</w:t>
      </w:r>
    </w:p>
    <w:p w:rsidR="00D867D9" w:rsidRPr="00943E14" w:rsidRDefault="00D867D9" w:rsidP="00B15FE5">
      <w:pPr>
        <w:ind w:firstLine="708"/>
        <w:jc w:val="both"/>
        <w:rPr>
          <w:i/>
        </w:rPr>
      </w:pPr>
      <w:r w:rsidRPr="00943E14">
        <w:rPr>
          <w:i/>
        </w:rPr>
        <w:t>Предложения: в период массовых мероприятий  производить охрану общественного порядка совместно с сотрудниками полиции</w:t>
      </w:r>
      <w:r w:rsidR="00975747" w:rsidRPr="00943E14">
        <w:rPr>
          <w:i/>
        </w:rPr>
        <w:t>,</w:t>
      </w:r>
      <w:r w:rsidRPr="00943E14">
        <w:rPr>
          <w:i/>
        </w:rPr>
        <w:t xml:space="preserve"> предложения по охране предоста</w:t>
      </w:r>
      <w:r w:rsidR="00975747" w:rsidRPr="00943E14">
        <w:rPr>
          <w:i/>
        </w:rPr>
        <w:t>в</w:t>
      </w:r>
      <w:r w:rsidRPr="00943E14">
        <w:rPr>
          <w:i/>
        </w:rPr>
        <w:t xml:space="preserve">лять </w:t>
      </w:r>
      <w:proofErr w:type="spellStart"/>
      <w:r w:rsidRPr="00943E14">
        <w:rPr>
          <w:i/>
        </w:rPr>
        <w:t>Михалюку</w:t>
      </w:r>
      <w:proofErr w:type="spellEnd"/>
      <w:r w:rsidRPr="00943E14">
        <w:rPr>
          <w:i/>
        </w:rPr>
        <w:t xml:space="preserve"> А.Н.</w:t>
      </w:r>
    </w:p>
    <w:p w:rsidR="00161F70" w:rsidRDefault="00161F70" w:rsidP="00B15FE5">
      <w:pPr>
        <w:ind w:firstLine="708"/>
        <w:jc w:val="both"/>
      </w:pPr>
    </w:p>
    <w:p w:rsidR="00B15FE5" w:rsidRPr="00C76409" w:rsidRDefault="00B15FE5" w:rsidP="00B15FE5">
      <w:pPr>
        <w:ind w:firstLine="708"/>
        <w:jc w:val="both"/>
      </w:pPr>
      <w:r w:rsidRPr="00C76409">
        <w:t>РЕШИЛИ:</w:t>
      </w:r>
    </w:p>
    <w:p w:rsidR="00B15FE5" w:rsidRPr="00C76409" w:rsidRDefault="00B15FE5" w:rsidP="00B15FE5">
      <w:pPr>
        <w:tabs>
          <w:tab w:val="left" w:pos="1134"/>
          <w:tab w:val="left" w:pos="1843"/>
        </w:tabs>
        <w:ind w:firstLine="708"/>
        <w:jc w:val="both"/>
      </w:pPr>
      <w:r w:rsidRPr="00C76409">
        <w:t xml:space="preserve">1.1.  Информацию </w:t>
      </w:r>
      <w:r w:rsidR="00C76409">
        <w:t xml:space="preserve"> </w:t>
      </w:r>
      <w:r w:rsidR="009E03CB">
        <w:t xml:space="preserve">заместителя начальника полиции по охране общественного порядка ОМВД России по Аскизскому району </w:t>
      </w:r>
      <w:proofErr w:type="spellStart"/>
      <w:r w:rsidR="009E03CB">
        <w:t>А.Н.Михалюка</w:t>
      </w:r>
      <w:proofErr w:type="spellEnd"/>
      <w:r w:rsidR="009E03CB">
        <w:t xml:space="preserve"> </w:t>
      </w:r>
      <w:r w:rsidR="00C76409">
        <w:t xml:space="preserve"> </w:t>
      </w:r>
      <w:r w:rsidRPr="00C76409">
        <w:t>принять к сведению;</w:t>
      </w:r>
    </w:p>
    <w:p w:rsidR="00B15FE5" w:rsidRPr="00C76409" w:rsidRDefault="00B15FE5" w:rsidP="00B15FE5">
      <w:pPr>
        <w:ind w:firstLine="720"/>
        <w:jc w:val="both"/>
      </w:pPr>
      <w:r w:rsidRPr="00C76409">
        <w:t>1.2. Рекомендовать глав</w:t>
      </w:r>
      <w:r w:rsidR="009E03CB">
        <w:t>ам</w:t>
      </w:r>
      <w:r w:rsidRPr="00C76409">
        <w:t xml:space="preserve"> </w:t>
      </w:r>
      <w:r w:rsidR="009E03CB">
        <w:t>поселений Аскизского района Республики Хакасия</w:t>
      </w:r>
    </w:p>
    <w:p w:rsidR="00B15FE5" w:rsidRPr="00C76409" w:rsidRDefault="006C2513" w:rsidP="00B15FE5">
      <w:pPr>
        <w:ind w:firstLine="720"/>
        <w:jc w:val="both"/>
      </w:pPr>
      <w:r>
        <w:t>а</w:t>
      </w:r>
      <w:r w:rsidR="009E03CB">
        <w:t xml:space="preserve">ктивизировать деятельность народных дружин в обеспечении правопорядка </w:t>
      </w:r>
      <w:r w:rsidR="003F2E6F">
        <w:t>на территориях поселений</w:t>
      </w:r>
      <w:r w:rsidR="009E03CB">
        <w:t xml:space="preserve"> Аскизско</w:t>
      </w:r>
      <w:r w:rsidR="003F2E6F">
        <w:t>го</w:t>
      </w:r>
      <w:r w:rsidR="009E03CB">
        <w:t xml:space="preserve"> район</w:t>
      </w:r>
      <w:r w:rsidR="003F2E6F">
        <w:t>а</w:t>
      </w:r>
      <w:r w:rsidR="00DB3648">
        <w:t>.</w:t>
      </w:r>
    </w:p>
    <w:p w:rsidR="00B15FE5" w:rsidRDefault="00B15FE5" w:rsidP="00B15FE5">
      <w:pPr>
        <w:ind w:firstLine="720"/>
        <w:jc w:val="both"/>
      </w:pPr>
      <w:r w:rsidRPr="00C76409">
        <w:t xml:space="preserve">Срок: </w:t>
      </w:r>
      <w:r w:rsidR="00C96843">
        <w:t>в течение 2020 г.</w:t>
      </w:r>
    </w:p>
    <w:p w:rsidR="003552F2" w:rsidRDefault="00975747" w:rsidP="00975747">
      <w:pPr>
        <w:ind w:firstLine="709"/>
        <w:jc w:val="both"/>
      </w:pPr>
      <w:r>
        <w:t>1.</w:t>
      </w:r>
      <w:r w:rsidR="0031143B">
        <w:t>3</w:t>
      </w:r>
      <w:r>
        <w:t xml:space="preserve">. Рекомендовать </w:t>
      </w:r>
      <w:proofErr w:type="spellStart"/>
      <w:r>
        <w:t>А.Н.Михалюку</w:t>
      </w:r>
      <w:proofErr w:type="spellEnd"/>
      <w:r>
        <w:t xml:space="preserve">, заместителю начальника полиции по охране общественного порядка ОМВД России по Аскизскому району, </w:t>
      </w:r>
      <w:r w:rsidR="007F6DA3">
        <w:t xml:space="preserve">оказать содействие в составлении сметы расходов на </w:t>
      </w:r>
      <w:r w:rsidR="003552F2">
        <w:t xml:space="preserve">материальное стимулирование </w:t>
      </w:r>
      <w:r w:rsidR="007F6DA3">
        <w:t xml:space="preserve"> народных дружинников</w:t>
      </w:r>
      <w:r w:rsidR="00650F25">
        <w:t xml:space="preserve"> </w:t>
      </w:r>
      <w:r w:rsidR="000F4459">
        <w:t xml:space="preserve">(оплата </w:t>
      </w:r>
      <w:r w:rsidR="00650F25">
        <w:t>выход</w:t>
      </w:r>
      <w:r w:rsidR="000F4459">
        <w:t>ов</w:t>
      </w:r>
      <w:r w:rsidR="00650F25">
        <w:t xml:space="preserve"> </w:t>
      </w:r>
      <w:r w:rsidR="000F4459">
        <w:t>народных дружинников на охрану общественного порядка)</w:t>
      </w:r>
      <w:r w:rsidR="003552F2">
        <w:t>.</w:t>
      </w:r>
    </w:p>
    <w:p w:rsidR="006E544C" w:rsidRDefault="006E544C" w:rsidP="00975747">
      <w:pPr>
        <w:ind w:firstLine="709"/>
        <w:jc w:val="both"/>
      </w:pPr>
      <w:r>
        <w:t>Срок: до 15 декабря 2019г.</w:t>
      </w:r>
    </w:p>
    <w:p w:rsidR="0031143B" w:rsidRDefault="0031143B" w:rsidP="0031143B">
      <w:pPr>
        <w:ind w:firstLine="709"/>
        <w:jc w:val="both"/>
      </w:pPr>
      <w:r>
        <w:t>1.</w:t>
      </w:r>
      <w:r w:rsidR="006E544C">
        <w:t>4</w:t>
      </w:r>
      <w:r>
        <w:t xml:space="preserve">. Секретарю Штаба народных дружин муниципального образования Аскизский район Т. М. </w:t>
      </w:r>
      <w:proofErr w:type="spellStart"/>
      <w:r>
        <w:t>Золотаревой</w:t>
      </w:r>
      <w:proofErr w:type="spellEnd"/>
      <w:r>
        <w:t>:</w:t>
      </w:r>
    </w:p>
    <w:p w:rsidR="0031143B" w:rsidRDefault="0031143B" w:rsidP="0031143B">
      <w:pPr>
        <w:ind w:firstLine="709"/>
        <w:jc w:val="both"/>
      </w:pPr>
      <w:r>
        <w:t>1.</w:t>
      </w:r>
      <w:r w:rsidR="006E544C">
        <w:t>4</w:t>
      </w:r>
      <w:r>
        <w:t xml:space="preserve">.1.  направить всем главам муниципальных образований поселений, командирам народных дружин уведомления о необходимости ежеквартально (до 25 числа последнего месяца квартала) предоставлять в ОМВД  России по Аскизскому району график выходов </w:t>
      </w:r>
      <w:r>
        <w:lastRenderedPageBreak/>
        <w:t>членов народных дружин для согласования и совместной работы по охране общественного порядка (копию в Штаб народных дружин).</w:t>
      </w:r>
    </w:p>
    <w:p w:rsidR="0031143B" w:rsidRDefault="0031143B" w:rsidP="0031143B">
      <w:pPr>
        <w:ind w:firstLine="709"/>
        <w:jc w:val="both"/>
      </w:pPr>
      <w:r>
        <w:t>Срок:  до 10 декабря 2019 г.</w:t>
      </w:r>
    </w:p>
    <w:p w:rsidR="0031143B" w:rsidRDefault="000F4459" w:rsidP="0031143B">
      <w:pPr>
        <w:ind w:firstLine="709"/>
        <w:jc w:val="both"/>
      </w:pPr>
      <w:r>
        <w:t>1.</w:t>
      </w:r>
      <w:r w:rsidR="006E544C">
        <w:t>4</w:t>
      </w:r>
      <w:r w:rsidR="0031143B">
        <w:t xml:space="preserve">.2. направить ходатайство на имя главы Администрации об увеличении средств по Муниципальной программе «Профилактика правонарушений на территории муниципального образования Аскизский район на 2017-2020 годы» </w:t>
      </w:r>
      <w:r w:rsidR="00650F25">
        <w:t>на материальное стимулирование  народных дружин в</w:t>
      </w:r>
      <w:r w:rsidR="0031143B">
        <w:t xml:space="preserve"> 2020</w:t>
      </w:r>
      <w:r w:rsidR="00650F25">
        <w:t xml:space="preserve"> </w:t>
      </w:r>
      <w:r w:rsidR="0031143B">
        <w:t>год</w:t>
      </w:r>
      <w:r w:rsidR="00650F25">
        <w:t>у</w:t>
      </w:r>
      <w:r w:rsidR="0031143B">
        <w:t>;</w:t>
      </w:r>
    </w:p>
    <w:p w:rsidR="0031143B" w:rsidRDefault="0031143B" w:rsidP="0031143B">
      <w:pPr>
        <w:ind w:firstLine="709"/>
        <w:jc w:val="both"/>
      </w:pPr>
      <w:r>
        <w:t xml:space="preserve">Срок: до </w:t>
      </w:r>
      <w:r w:rsidR="006E544C">
        <w:t>20</w:t>
      </w:r>
      <w:r>
        <w:t xml:space="preserve"> декабря 2019г.</w:t>
      </w:r>
    </w:p>
    <w:p w:rsidR="004817C9" w:rsidRDefault="006E544C" w:rsidP="006E544C">
      <w:pPr>
        <w:ind w:firstLine="709"/>
        <w:jc w:val="both"/>
      </w:pPr>
      <w:r>
        <w:t xml:space="preserve">1.5. Поручить секретарю Штаба народных дружин муниципального образования Аскизский район Т. М. </w:t>
      </w:r>
      <w:proofErr w:type="spellStart"/>
      <w:r>
        <w:t>Золотаревой</w:t>
      </w:r>
      <w:proofErr w:type="spellEnd"/>
      <w:r>
        <w:t xml:space="preserve"> совместно с </w:t>
      </w:r>
      <w:proofErr w:type="spellStart"/>
      <w:r>
        <w:t>А.Н.Михалюк</w:t>
      </w:r>
      <w:proofErr w:type="spellEnd"/>
      <w:r>
        <w:t>, заместителем начальника полиции по охране общественного порядка ОМВД России по Аскизскому району (по согласованию)</w:t>
      </w:r>
      <w:r w:rsidR="004817C9">
        <w:t>:</w:t>
      </w:r>
    </w:p>
    <w:p w:rsidR="006E544C" w:rsidRDefault="004817C9" w:rsidP="006E544C">
      <w:pPr>
        <w:ind w:firstLine="709"/>
        <w:jc w:val="both"/>
      </w:pPr>
      <w:r>
        <w:t xml:space="preserve">1.5.1. </w:t>
      </w:r>
      <w:r w:rsidR="006E544C">
        <w:t xml:space="preserve"> </w:t>
      </w:r>
      <w:r w:rsidR="00705B20">
        <w:t xml:space="preserve"> </w:t>
      </w:r>
      <w:r w:rsidR="006E544C">
        <w:t>изучить опыт материального стимулирования народных дружин г. Абакана.</w:t>
      </w:r>
    </w:p>
    <w:p w:rsidR="006E544C" w:rsidRDefault="006E544C" w:rsidP="006E544C">
      <w:pPr>
        <w:ind w:firstLine="709"/>
        <w:jc w:val="both"/>
      </w:pPr>
      <w:r>
        <w:t>Срок: до следующего заседания Штаба народных дружин Аскизского района.</w:t>
      </w:r>
    </w:p>
    <w:p w:rsidR="0031143B" w:rsidRDefault="004817C9" w:rsidP="00975747">
      <w:pPr>
        <w:ind w:firstLine="709"/>
        <w:jc w:val="both"/>
      </w:pPr>
      <w:r>
        <w:t xml:space="preserve">1.5.2.  </w:t>
      </w:r>
      <w:r w:rsidR="00705B20">
        <w:t>о</w:t>
      </w:r>
      <w:r>
        <w:t xml:space="preserve">рганизовать поездку в </w:t>
      </w:r>
      <w:proofErr w:type="spellStart"/>
      <w:r>
        <w:t>с</w:t>
      </w:r>
      <w:proofErr w:type="gramStart"/>
      <w:r>
        <w:t>.У</w:t>
      </w:r>
      <w:proofErr w:type="gramEnd"/>
      <w:r>
        <w:t>сть-Бюрь</w:t>
      </w:r>
      <w:proofErr w:type="spellEnd"/>
      <w:r>
        <w:t xml:space="preserve"> Усть-Абаканского района по обмену опытом работы народных дружин;</w:t>
      </w:r>
    </w:p>
    <w:p w:rsidR="004817C9" w:rsidRDefault="004817C9" w:rsidP="00975747">
      <w:pPr>
        <w:ind w:firstLine="709"/>
        <w:jc w:val="both"/>
      </w:pPr>
      <w:r>
        <w:t xml:space="preserve">Срок: </w:t>
      </w:r>
      <w:r w:rsidR="00B96895">
        <w:t>1 квартал 2020г</w:t>
      </w:r>
      <w:proofErr w:type="gramStart"/>
      <w:r w:rsidR="00B96895">
        <w:t>.</w:t>
      </w:r>
      <w:r>
        <w:t>.</w:t>
      </w:r>
      <w:proofErr w:type="gramEnd"/>
    </w:p>
    <w:p w:rsidR="00B15FE5" w:rsidRPr="00C76409" w:rsidRDefault="00975747" w:rsidP="00975747">
      <w:pPr>
        <w:ind w:firstLine="709"/>
        <w:jc w:val="both"/>
      </w:pPr>
      <w:r>
        <w:t xml:space="preserve"> </w:t>
      </w:r>
    </w:p>
    <w:p w:rsidR="00B15FE5" w:rsidRPr="00C76409" w:rsidRDefault="00B15FE5" w:rsidP="009E03CB">
      <w:pPr>
        <w:ind w:firstLine="709"/>
        <w:jc w:val="both"/>
        <w:rPr>
          <w:b/>
        </w:rPr>
      </w:pPr>
      <w:r w:rsidRPr="00C76409">
        <w:rPr>
          <w:b/>
        </w:rPr>
        <w:t>2</w:t>
      </w:r>
      <w:r w:rsidR="009E03CB">
        <w:rPr>
          <w:b/>
        </w:rPr>
        <w:t>.</w:t>
      </w:r>
      <w:r w:rsidR="009E03CB" w:rsidRPr="009E03CB">
        <w:rPr>
          <w:b/>
        </w:rPr>
        <w:t xml:space="preserve"> </w:t>
      </w:r>
      <w:r w:rsidR="009E03CB">
        <w:rPr>
          <w:b/>
        </w:rPr>
        <w:t>О взаимодействии Штаба народных дружин с дружинами района. О ведении документации народными дружинами Аскизского района.</w:t>
      </w:r>
    </w:p>
    <w:p w:rsidR="00B15FE5" w:rsidRPr="00C76409" w:rsidRDefault="00B15FE5" w:rsidP="00B15FE5">
      <w:pPr>
        <w:jc w:val="center"/>
        <w:rPr>
          <w:color w:val="000000" w:themeColor="text1"/>
        </w:rPr>
      </w:pPr>
      <w:r w:rsidRPr="00C76409">
        <w:rPr>
          <w:noProof/>
        </w:rPr>
        <mc:AlternateContent>
          <mc:Choice Requires="wps">
            <w:drawing>
              <wp:anchor distT="0" distB="0" distL="114300" distR="114300" simplePos="0" relativeHeight="251664384" behindDoc="0" locked="0" layoutInCell="1" allowOverlap="1" wp14:anchorId="5212B21A" wp14:editId="32477533">
                <wp:simplePos x="0" y="0"/>
                <wp:positionH relativeFrom="column">
                  <wp:posOffset>-13335</wp:posOffset>
                </wp:positionH>
                <wp:positionV relativeFrom="paragraph">
                  <wp:posOffset>14605</wp:posOffset>
                </wp:positionV>
                <wp:extent cx="59245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1.15pt" to="46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" strokecolor="black [3213]"/>
            </w:pict>
          </mc:Fallback>
        </mc:AlternateContent>
      </w:r>
      <w:r w:rsidRPr="00C76409">
        <w:rPr>
          <w:i/>
        </w:rPr>
        <w:t xml:space="preserve"> </w:t>
      </w:r>
      <w:r w:rsidR="009E03CB">
        <w:t>Золотарева Т.М.</w:t>
      </w:r>
    </w:p>
    <w:p w:rsidR="00943E14" w:rsidRPr="00943E14" w:rsidRDefault="00B15FE5" w:rsidP="00943E14">
      <w:pPr>
        <w:jc w:val="both"/>
        <w:rPr>
          <w:b/>
          <w:i/>
        </w:rPr>
      </w:pPr>
      <w:r w:rsidRPr="00C76409">
        <w:rPr>
          <w:b/>
          <w:color w:val="000000" w:themeColor="text1"/>
        </w:rPr>
        <w:tab/>
      </w:r>
      <w:r w:rsidR="00847A78" w:rsidRPr="00943E14">
        <w:rPr>
          <w:i/>
          <w:color w:val="000000" w:themeColor="text1"/>
        </w:rPr>
        <w:t xml:space="preserve">Кратко: </w:t>
      </w:r>
      <w:r w:rsidR="00943E14" w:rsidRPr="00943E14">
        <w:rPr>
          <w:i/>
        </w:rPr>
        <w:t>Штаб муниципального образования Аскизский район является постоянным рабочим коллегиальным органом, созданным в целях взаимодействия и координации деятельности народных дружин.   Штаб народных дружин муниципального образования Аскизский район создан постановлением Администрации Аскизского района  от 26.12.2016 года № 1287-п</w:t>
      </w:r>
      <w:proofErr w:type="gramStart"/>
      <w:r w:rsidR="00943E14" w:rsidRPr="00943E14">
        <w:rPr>
          <w:i/>
        </w:rPr>
        <w:t xml:space="preserve"> ,</w:t>
      </w:r>
      <w:proofErr w:type="gramEnd"/>
      <w:r w:rsidR="00943E14" w:rsidRPr="00943E14">
        <w:rPr>
          <w:i/>
        </w:rPr>
        <w:t xml:space="preserve"> которым утверждено также и Положение о Штабе. В новом составе  в количестве 9 чел. Штаб утвержден 23 июля 2019г. За весь период (3 года) проведено несколько заседаний (2017 год), что отразилось на  деятельности ДНД в целом по району. </w:t>
      </w:r>
      <w:r w:rsidR="00943E14" w:rsidRPr="00943E14">
        <w:rPr>
          <w:b/>
          <w:i/>
        </w:rPr>
        <w:t>По составу Штаба народных дружин предлагаю включить  в состав всех командиров ДНД и внести соответствующее дополнение в Положение.</w:t>
      </w:r>
    </w:p>
    <w:p w:rsidR="00943E14" w:rsidRPr="00943E14" w:rsidRDefault="00943E14" w:rsidP="00943E14">
      <w:pPr>
        <w:jc w:val="both"/>
        <w:rPr>
          <w:i/>
        </w:rPr>
      </w:pPr>
      <w:r w:rsidRPr="00943E14">
        <w:rPr>
          <w:i/>
        </w:rPr>
        <w:t xml:space="preserve">       Штаб народных дружин необходим, на него возлагаются серьезные вопросы:</w:t>
      </w:r>
    </w:p>
    <w:p w:rsidR="00943E14" w:rsidRPr="00943E14" w:rsidRDefault="00943E14" w:rsidP="00943E14">
      <w:pPr>
        <w:jc w:val="both"/>
        <w:rPr>
          <w:i/>
        </w:rPr>
      </w:pPr>
      <w:r w:rsidRPr="00943E14">
        <w:rPr>
          <w:i/>
        </w:rPr>
        <w:t>- координация деятельности народных дружин с ОМС поселений, ОВД по Аскизскому району и иными правоохранительными органами по вопросам содействия им в обеспечении охраны общественного порядка;</w:t>
      </w:r>
    </w:p>
    <w:p w:rsidR="00943E14" w:rsidRPr="00943E14" w:rsidRDefault="00943E14" w:rsidP="00943E14">
      <w:pPr>
        <w:jc w:val="both"/>
        <w:rPr>
          <w:i/>
        </w:rPr>
      </w:pPr>
      <w:r w:rsidRPr="00943E14">
        <w:rPr>
          <w:i/>
        </w:rPr>
        <w:t>- оказание методической, информационной поддержки деятельности народных дружин;</w:t>
      </w:r>
    </w:p>
    <w:p w:rsidR="00943E14" w:rsidRPr="00943E14" w:rsidRDefault="00943E14" w:rsidP="00943E14">
      <w:pPr>
        <w:jc w:val="both"/>
        <w:rPr>
          <w:i/>
        </w:rPr>
      </w:pPr>
      <w:r w:rsidRPr="00943E14">
        <w:rPr>
          <w:i/>
        </w:rPr>
        <w:t>- содействие в решении материально-технических и организационных вопросов деятельности народных дружин;</w:t>
      </w:r>
    </w:p>
    <w:p w:rsidR="00943E14" w:rsidRPr="00943E14" w:rsidRDefault="00943E14" w:rsidP="00943E14">
      <w:pPr>
        <w:jc w:val="both"/>
        <w:rPr>
          <w:i/>
        </w:rPr>
      </w:pPr>
      <w:r w:rsidRPr="00943E14">
        <w:rPr>
          <w:i/>
        </w:rPr>
        <w:t>-изучение, обобщение и распространение передового опыта народных дружин;</w:t>
      </w:r>
    </w:p>
    <w:p w:rsidR="00943E14" w:rsidRPr="00943E14" w:rsidRDefault="00943E14" w:rsidP="00943E14">
      <w:pPr>
        <w:jc w:val="both"/>
        <w:rPr>
          <w:i/>
        </w:rPr>
      </w:pPr>
      <w:r w:rsidRPr="00943E14">
        <w:rPr>
          <w:i/>
        </w:rPr>
        <w:t>-внесение в соответствующие органы</w:t>
      </w:r>
      <w:r w:rsidR="00406565">
        <w:rPr>
          <w:i/>
        </w:rPr>
        <w:t xml:space="preserve"> </w:t>
      </w:r>
      <w:bookmarkStart w:id="2" w:name="_GoBack"/>
      <w:bookmarkEnd w:id="2"/>
      <w:proofErr w:type="spellStart"/>
      <w:r w:rsidRPr="00943E14">
        <w:rPr>
          <w:i/>
        </w:rPr>
        <w:t>госвласти</w:t>
      </w:r>
      <w:proofErr w:type="spellEnd"/>
      <w:r w:rsidRPr="00943E14">
        <w:rPr>
          <w:i/>
        </w:rPr>
        <w:t xml:space="preserve"> РХ и органы местного самоуправления предложений по вопросам организации охраны общественного порядка и борьбы с правонарушениями.</w:t>
      </w:r>
    </w:p>
    <w:p w:rsidR="00943E14" w:rsidRPr="00943E14" w:rsidRDefault="00943E14" w:rsidP="00943E14">
      <w:pPr>
        <w:jc w:val="both"/>
        <w:rPr>
          <w:i/>
        </w:rPr>
      </w:pPr>
      <w:r w:rsidRPr="00943E14">
        <w:rPr>
          <w:i/>
        </w:rPr>
        <w:t xml:space="preserve">     Народные дружины Аскизского района – это общественные организации, которые действуют в соответствии с Законами: от 19.05.1995 г. № 82-ФЗ «Об общественных объединениях», от 2.04.2014 № 44-ФЗ «Об участии граждан в охране общественного порядка». </w:t>
      </w:r>
    </w:p>
    <w:p w:rsidR="00943E14" w:rsidRPr="00943E14" w:rsidRDefault="00943E14" w:rsidP="00943E14">
      <w:pPr>
        <w:jc w:val="both"/>
        <w:rPr>
          <w:i/>
        </w:rPr>
      </w:pPr>
      <w:r w:rsidRPr="00943E14">
        <w:rPr>
          <w:i/>
        </w:rPr>
        <w:t xml:space="preserve">    В соответствии с пунктом 4.11 Положения о Штабе народных дружин Штаб осуществляет учет документов и материалов, связанных с деятельностью народных дружин:</w:t>
      </w:r>
    </w:p>
    <w:p w:rsidR="00943E14" w:rsidRPr="00943E14" w:rsidRDefault="00943E14" w:rsidP="00943E14">
      <w:pPr>
        <w:jc w:val="both"/>
        <w:rPr>
          <w:i/>
        </w:rPr>
      </w:pPr>
      <w:r w:rsidRPr="00943E14">
        <w:rPr>
          <w:i/>
        </w:rPr>
        <w:t>-копий свидетельств о внесении народных дружин в региональный реестр народных дружин;</w:t>
      </w:r>
    </w:p>
    <w:p w:rsidR="00943E14" w:rsidRPr="00943E14" w:rsidRDefault="00943E14" w:rsidP="00943E14">
      <w:pPr>
        <w:jc w:val="both"/>
        <w:rPr>
          <w:i/>
        </w:rPr>
      </w:pPr>
      <w:r w:rsidRPr="00943E14">
        <w:rPr>
          <w:i/>
        </w:rPr>
        <w:t>- копий Уставов народных дружин;</w:t>
      </w:r>
    </w:p>
    <w:p w:rsidR="00943E14" w:rsidRPr="00943E14" w:rsidRDefault="00943E14" w:rsidP="00943E14">
      <w:pPr>
        <w:jc w:val="both"/>
        <w:rPr>
          <w:i/>
        </w:rPr>
      </w:pPr>
      <w:r w:rsidRPr="00943E14">
        <w:rPr>
          <w:i/>
        </w:rPr>
        <w:t>- копий планов работы народных дружин;</w:t>
      </w:r>
    </w:p>
    <w:p w:rsidR="00943E14" w:rsidRPr="00943E14" w:rsidRDefault="00943E14" w:rsidP="00943E14">
      <w:pPr>
        <w:jc w:val="both"/>
        <w:rPr>
          <w:i/>
        </w:rPr>
      </w:pPr>
      <w:r w:rsidRPr="00943E14">
        <w:rPr>
          <w:i/>
        </w:rPr>
        <w:t>-  отчетов и иной информации о результатах деятельности народных дружин;</w:t>
      </w:r>
    </w:p>
    <w:p w:rsidR="00943E14" w:rsidRPr="00943E14" w:rsidRDefault="00943E14" w:rsidP="00943E14">
      <w:pPr>
        <w:jc w:val="both"/>
        <w:rPr>
          <w:i/>
        </w:rPr>
      </w:pPr>
      <w:r w:rsidRPr="00943E14">
        <w:rPr>
          <w:i/>
        </w:rPr>
        <w:lastRenderedPageBreak/>
        <w:t>- списков командиров и членов народных дружин;</w:t>
      </w:r>
    </w:p>
    <w:p w:rsidR="00943E14" w:rsidRPr="00943E14" w:rsidRDefault="00943E14" w:rsidP="00943E14">
      <w:pPr>
        <w:jc w:val="both"/>
        <w:rPr>
          <w:i/>
        </w:rPr>
      </w:pPr>
      <w:r w:rsidRPr="00943E14">
        <w:rPr>
          <w:i/>
        </w:rPr>
        <w:t>- книг учета удостоверений народного дружинника; - протоколов аттестации народных дружинников;</w:t>
      </w:r>
    </w:p>
    <w:p w:rsidR="00943E14" w:rsidRPr="00943E14" w:rsidRDefault="00943E14" w:rsidP="00943E14">
      <w:pPr>
        <w:jc w:val="both"/>
        <w:rPr>
          <w:i/>
        </w:rPr>
      </w:pPr>
      <w:r w:rsidRPr="00943E14">
        <w:rPr>
          <w:i/>
        </w:rPr>
        <w:t>-  материалов внутренних расследований совершения народным дружинником, участвующим в охране общественного порядка, противоправных действий либо бездействия, повлекших нарушение прав и свобод граждан, общественных объединений, религиозных и иных организаций.</w:t>
      </w:r>
    </w:p>
    <w:p w:rsidR="00943E14" w:rsidRPr="00943E14" w:rsidRDefault="00943E14" w:rsidP="00943E14">
      <w:pPr>
        <w:jc w:val="both"/>
        <w:rPr>
          <w:i/>
        </w:rPr>
      </w:pPr>
      <w:r w:rsidRPr="00943E14">
        <w:rPr>
          <w:i/>
        </w:rPr>
        <w:t xml:space="preserve">    В июне 2019 г. был направлен запрос в поселения о предоставлении документов. Без напоминаний направили документы 2 поселения; </w:t>
      </w:r>
      <w:proofErr w:type="spellStart"/>
      <w:r w:rsidRPr="00943E14">
        <w:rPr>
          <w:i/>
        </w:rPr>
        <w:t>Есинский</w:t>
      </w:r>
      <w:proofErr w:type="spellEnd"/>
      <w:r w:rsidRPr="00943E14">
        <w:rPr>
          <w:i/>
        </w:rPr>
        <w:t xml:space="preserve"> и </w:t>
      </w:r>
      <w:proofErr w:type="spellStart"/>
      <w:r w:rsidRPr="00943E14">
        <w:rPr>
          <w:i/>
        </w:rPr>
        <w:t>Бирикчульский</w:t>
      </w:r>
      <w:proofErr w:type="spellEnd"/>
      <w:proofErr w:type="gramStart"/>
      <w:r w:rsidRPr="00943E14">
        <w:rPr>
          <w:i/>
        </w:rPr>
        <w:t xml:space="preserve"> .</w:t>
      </w:r>
      <w:proofErr w:type="gramEnd"/>
    </w:p>
    <w:p w:rsidR="00943E14" w:rsidRPr="00943E14" w:rsidRDefault="00943E14" w:rsidP="00943E14">
      <w:pPr>
        <w:jc w:val="both"/>
        <w:rPr>
          <w:i/>
        </w:rPr>
      </w:pPr>
      <w:r w:rsidRPr="00943E14">
        <w:rPr>
          <w:i/>
        </w:rPr>
        <w:t xml:space="preserve">При настойчивом требовании  документы (копии Устава, протокола учредительного собрания, свидетельства, списки членов ДНД) были представлены, кроме  </w:t>
      </w:r>
      <w:proofErr w:type="spellStart"/>
      <w:r w:rsidRPr="00943E14">
        <w:rPr>
          <w:i/>
        </w:rPr>
        <w:t>Кызлаского</w:t>
      </w:r>
      <w:proofErr w:type="spellEnd"/>
      <w:r w:rsidRPr="00943E14">
        <w:rPr>
          <w:i/>
        </w:rPr>
        <w:t xml:space="preserve">. </w:t>
      </w:r>
    </w:p>
    <w:p w:rsidR="00943E14" w:rsidRPr="00943E14" w:rsidRDefault="00943E14" w:rsidP="00943E14">
      <w:pPr>
        <w:jc w:val="both"/>
        <w:rPr>
          <w:i/>
        </w:rPr>
      </w:pPr>
      <w:r w:rsidRPr="00943E14">
        <w:rPr>
          <w:i/>
        </w:rPr>
        <w:t xml:space="preserve">       </w:t>
      </w:r>
      <w:r w:rsidRPr="00943E14">
        <w:rPr>
          <w:b/>
          <w:i/>
        </w:rPr>
        <w:t>В народных дружинах Аскизского района числится  139 человек.</w:t>
      </w:r>
    </w:p>
    <w:p w:rsidR="00943E14" w:rsidRPr="00943E14" w:rsidRDefault="00943E14" w:rsidP="00943E14">
      <w:pPr>
        <w:jc w:val="both"/>
        <w:rPr>
          <w:b/>
          <w:i/>
        </w:rPr>
      </w:pPr>
      <w:r w:rsidRPr="00943E14">
        <w:rPr>
          <w:b/>
          <w:i/>
        </w:rPr>
        <w:t xml:space="preserve">       Кроме всего делопроизводство народной дружины должно проводиться в обязательном порядке согласно уставу. </w:t>
      </w:r>
      <w:r w:rsidRPr="00943E14">
        <w:rPr>
          <w:i/>
        </w:rPr>
        <w:t xml:space="preserve">Например: «Прием и исключение из народной дружины производится общим собранием при подаче заявления кандидатом». Значит должны быть папки заявлений и протоколов. Далее. Совет Балыксинской народной дружины избран сроком на 5 лет. </w:t>
      </w:r>
      <w:proofErr w:type="gramStart"/>
      <w:r w:rsidRPr="00943E14">
        <w:rPr>
          <w:i/>
        </w:rPr>
        <w:t>Значит в 2020г должны</w:t>
      </w:r>
      <w:proofErr w:type="gramEnd"/>
      <w:r w:rsidRPr="00943E14">
        <w:rPr>
          <w:i/>
        </w:rPr>
        <w:t xml:space="preserve"> быть перевыборы. Контрольно-ревизионная комиссия избрана на 3 года. Должен быть протокол собрания  от 2018 года. Согласно протоколу собрания командир </w:t>
      </w:r>
      <w:proofErr w:type="spellStart"/>
      <w:r w:rsidRPr="00943E14">
        <w:rPr>
          <w:i/>
        </w:rPr>
        <w:t>Бирикчульской</w:t>
      </w:r>
      <w:proofErr w:type="spellEnd"/>
      <w:r w:rsidRPr="00943E14">
        <w:rPr>
          <w:i/>
        </w:rPr>
        <w:t xml:space="preserve"> народной дружины избран сроком на 5 лет.  Значит в августе 2020г. надо планировать перевыборное собрание. </w:t>
      </w:r>
      <w:r w:rsidRPr="00943E14">
        <w:rPr>
          <w:b/>
          <w:i/>
        </w:rPr>
        <w:t>Такие моменты необходимо отслеживать.</w:t>
      </w:r>
    </w:p>
    <w:p w:rsidR="00943E14" w:rsidRPr="00943E14" w:rsidRDefault="00943E14" w:rsidP="00943E14">
      <w:pPr>
        <w:jc w:val="both"/>
        <w:rPr>
          <w:b/>
          <w:i/>
        </w:rPr>
      </w:pPr>
      <w:r w:rsidRPr="00943E14">
        <w:rPr>
          <w:b/>
          <w:i/>
        </w:rPr>
        <w:t xml:space="preserve">     Согласно  Уставам народных дружин   дружинникам по месту работы может предоставляться ежегодный дополнительный отпуск без сохранения заработной платы продолжительностью до 10 календарных дней. Администрации поселений за счет средств бюджетов могут осуществлять материальное стимулирование деятельности народных дружинников. Все проблемы в отсутствии средств.</w:t>
      </w:r>
    </w:p>
    <w:p w:rsidR="00943E14" w:rsidRPr="00943E14" w:rsidRDefault="00943E14" w:rsidP="00943E14">
      <w:pPr>
        <w:jc w:val="both"/>
        <w:rPr>
          <w:i/>
        </w:rPr>
      </w:pPr>
      <w:r w:rsidRPr="00943E14">
        <w:rPr>
          <w:i/>
        </w:rPr>
        <w:t>Необходимо оформить и упорядочить всю необходимую документацию.</w:t>
      </w:r>
    </w:p>
    <w:p w:rsidR="00943E14" w:rsidRPr="00943E14" w:rsidRDefault="00943E14" w:rsidP="00943E14">
      <w:pPr>
        <w:jc w:val="both"/>
        <w:rPr>
          <w:i/>
        </w:rPr>
      </w:pPr>
      <w:r w:rsidRPr="00943E14">
        <w:rPr>
          <w:i/>
        </w:rPr>
        <w:t>В зданиях Администраций или в помещениях, где располагаются народные дружины, должны висеть  стенды, отражающие деятельность народной дружины.</w:t>
      </w:r>
    </w:p>
    <w:p w:rsidR="00943E14" w:rsidRPr="00943E14" w:rsidRDefault="00943E14" w:rsidP="00943E14">
      <w:pPr>
        <w:jc w:val="both"/>
        <w:rPr>
          <w:i/>
        </w:rPr>
      </w:pPr>
      <w:r w:rsidRPr="00943E14">
        <w:rPr>
          <w:i/>
        </w:rPr>
        <w:t>Должны быть журналы учета выдачи и возврата удостоверений дружинников.</w:t>
      </w:r>
    </w:p>
    <w:p w:rsidR="00943E14" w:rsidRPr="00943E14" w:rsidRDefault="00943E14" w:rsidP="00943E14">
      <w:pPr>
        <w:jc w:val="both"/>
        <w:rPr>
          <w:i/>
        </w:rPr>
      </w:pPr>
      <w:r w:rsidRPr="00943E14">
        <w:rPr>
          <w:i/>
        </w:rPr>
        <w:t>Расходы на деятельность ДНД заложены  в Муниципальной программе  «Профилактика правонарушений на территории муниципального образования  Аскизский района на 2017-2020 гг.», пока небольшие 15 000 рублей. Могут быть изменения.</w:t>
      </w:r>
    </w:p>
    <w:p w:rsidR="00943E14" w:rsidRPr="00943E14" w:rsidRDefault="00943E14" w:rsidP="00943E14">
      <w:pPr>
        <w:jc w:val="both"/>
        <w:rPr>
          <w:i/>
        </w:rPr>
      </w:pPr>
      <w:r w:rsidRPr="00943E14">
        <w:rPr>
          <w:i/>
        </w:rPr>
        <w:t>Запланируем   в 3 квартале провести конкурсы  «Лучшая народная дружина » и Лучший дружинник», для того,  чтобы участвовать в ежегодных республиканских конкурсах. Для этого необходимо накапливать базу фотоматериалов.</w:t>
      </w:r>
    </w:p>
    <w:p w:rsidR="00943E14" w:rsidRPr="00943E14" w:rsidRDefault="00943E14" w:rsidP="00943E14">
      <w:pPr>
        <w:jc w:val="both"/>
        <w:rPr>
          <w:i/>
        </w:rPr>
      </w:pPr>
      <w:r w:rsidRPr="00943E14">
        <w:rPr>
          <w:i/>
        </w:rPr>
        <w:t>По ходатайству Штаба по итогам года к дружинникам могут применяться различные меры поощрения также и виды взысканий. В Положении вся информация подробно изложена.</w:t>
      </w:r>
    </w:p>
    <w:p w:rsidR="00B15FE5" w:rsidRPr="00943E14" w:rsidRDefault="00B15FE5" w:rsidP="00943E14">
      <w:pPr>
        <w:jc w:val="both"/>
        <w:rPr>
          <w:color w:val="000000" w:themeColor="text1"/>
        </w:rPr>
      </w:pPr>
      <w:r w:rsidRPr="00943E14">
        <w:rPr>
          <w:color w:val="000000" w:themeColor="text1"/>
        </w:rPr>
        <w:tab/>
      </w:r>
    </w:p>
    <w:p w:rsidR="00B15FE5" w:rsidRPr="00C76409" w:rsidRDefault="00B15FE5" w:rsidP="00B15FE5">
      <w:pPr>
        <w:ind w:firstLine="708"/>
        <w:jc w:val="both"/>
      </w:pPr>
      <w:r w:rsidRPr="00C76409">
        <w:t>РЕШИЛИ:</w:t>
      </w:r>
    </w:p>
    <w:p w:rsidR="00B15FE5" w:rsidRDefault="00B15FE5" w:rsidP="0007532F">
      <w:pPr>
        <w:ind w:firstLine="709"/>
        <w:jc w:val="both"/>
      </w:pPr>
      <w:r w:rsidRPr="00C76409">
        <w:t xml:space="preserve">2.1. </w:t>
      </w:r>
      <w:r w:rsidR="00CC5018">
        <w:t xml:space="preserve">Информацию секретаря Штаба народных дружин муниципального образования Аскизский район </w:t>
      </w:r>
      <w:proofErr w:type="spellStart"/>
      <w:r w:rsidR="00CC5018">
        <w:t>Т.М.Золотаревой</w:t>
      </w:r>
      <w:proofErr w:type="spellEnd"/>
      <w:r w:rsidR="00CC5018">
        <w:t xml:space="preserve"> принять к сведению.</w:t>
      </w:r>
    </w:p>
    <w:p w:rsidR="0007532F" w:rsidRDefault="00CC5018" w:rsidP="0007532F">
      <w:pPr>
        <w:ind w:firstLine="709"/>
        <w:jc w:val="both"/>
      </w:pPr>
      <w:r>
        <w:t>2.2. Рекомендовать главам поселений Аскизского района, командирам народных дружин:</w:t>
      </w:r>
    </w:p>
    <w:p w:rsidR="00CC5018" w:rsidRDefault="00CC5018" w:rsidP="0007532F">
      <w:pPr>
        <w:ind w:firstLine="709"/>
        <w:jc w:val="both"/>
      </w:pPr>
      <w:r>
        <w:t>2.2.1. Обеспечить подачу полугодовой  отчетности о деятельности народных дружин</w:t>
      </w:r>
      <w:r w:rsidR="009051DA">
        <w:t xml:space="preserve"> к 3 числу после отчетного периода в ОМВД России по Аскизскому району (</w:t>
      </w:r>
      <w:proofErr w:type="spellStart"/>
      <w:r w:rsidR="009051DA">
        <w:t>Михалюк</w:t>
      </w:r>
      <w:proofErr w:type="spellEnd"/>
      <w:r w:rsidR="009051DA">
        <w:t xml:space="preserve"> А.Н.) и секретарю Штаба</w:t>
      </w:r>
      <w:proofErr w:type="gramStart"/>
      <w:r w:rsidR="009051DA">
        <w:t xml:space="preserve"> </w:t>
      </w:r>
      <w:r w:rsidR="002052F4">
        <w:t>;</w:t>
      </w:r>
      <w:proofErr w:type="gramEnd"/>
    </w:p>
    <w:p w:rsidR="009051DA" w:rsidRDefault="009051DA" w:rsidP="0007532F">
      <w:pPr>
        <w:ind w:firstLine="709"/>
        <w:jc w:val="both"/>
      </w:pPr>
      <w:r>
        <w:t>2.2.2. Обеспечить подготовку планов работы народных дружин на каждое полугодие с предоставлением в ОМВД России по Аскизскому району (</w:t>
      </w:r>
      <w:proofErr w:type="spellStart"/>
      <w:r>
        <w:t>Михалюк</w:t>
      </w:r>
      <w:proofErr w:type="spellEnd"/>
      <w:r>
        <w:t xml:space="preserve"> А.Н.) и копии  секретарю Штаба;</w:t>
      </w:r>
    </w:p>
    <w:p w:rsidR="009051DA" w:rsidRDefault="009051DA" w:rsidP="0007532F">
      <w:pPr>
        <w:ind w:firstLine="709"/>
        <w:jc w:val="both"/>
      </w:pPr>
      <w:r>
        <w:lastRenderedPageBreak/>
        <w:t xml:space="preserve">2.2.3. Привести в соответствии с законодательством и согласно Положению о Штабе народных дружин муниципального образования Аскизский район документацию </w:t>
      </w:r>
      <w:r w:rsidR="001D090F">
        <w:t xml:space="preserve"> народных дружин  поселений.</w:t>
      </w:r>
    </w:p>
    <w:p w:rsidR="0007532F" w:rsidRDefault="00F40C65" w:rsidP="0007532F">
      <w:pPr>
        <w:ind w:firstLine="709"/>
        <w:jc w:val="both"/>
      </w:pPr>
      <w:r w:rsidRPr="00F40C65">
        <w:t>Срок:</w:t>
      </w:r>
      <w:r>
        <w:rPr>
          <w:b/>
        </w:rPr>
        <w:t xml:space="preserve"> </w:t>
      </w:r>
      <w:r w:rsidRPr="00F40C65">
        <w:t>до</w:t>
      </w:r>
      <w:r>
        <w:t xml:space="preserve"> 1 декабря 2019 г.</w:t>
      </w:r>
    </w:p>
    <w:p w:rsidR="00ED23A6" w:rsidRDefault="00ED23A6" w:rsidP="00ED23A6">
      <w:pPr>
        <w:ind w:firstLine="709"/>
        <w:jc w:val="both"/>
      </w:pPr>
      <w:r>
        <w:t>2.2.4. Оформить стенды о деятельности  народных дружин</w:t>
      </w:r>
      <w:r w:rsidR="000F4459">
        <w:t>;</w:t>
      </w:r>
    </w:p>
    <w:p w:rsidR="000F4459" w:rsidRPr="006C2513" w:rsidRDefault="000F4459" w:rsidP="00ED23A6">
      <w:pPr>
        <w:ind w:firstLine="709"/>
        <w:jc w:val="both"/>
      </w:pPr>
      <w:r>
        <w:t>Срок: до 1 марта 2020 г.</w:t>
      </w:r>
    </w:p>
    <w:p w:rsidR="00847A78" w:rsidRDefault="000F4459" w:rsidP="00ED23A6">
      <w:pPr>
        <w:ind w:firstLine="720"/>
        <w:jc w:val="both"/>
      </w:pPr>
      <w:r>
        <w:t xml:space="preserve">2.3. Секретарю Штаба народных дружин муниципального образования Аскизский район Т. М. </w:t>
      </w:r>
      <w:proofErr w:type="spellStart"/>
      <w:r>
        <w:t>Золотаревой</w:t>
      </w:r>
      <w:proofErr w:type="spellEnd"/>
      <w:r w:rsidR="00847A78">
        <w:t>:</w:t>
      </w:r>
    </w:p>
    <w:p w:rsidR="00ED23A6" w:rsidRDefault="00847A78" w:rsidP="00ED23A6">
      <w:pPr>
        <w:ind w:firstLine="720"/>
        <w:jc w:val="both"/>
      </w:pPr>
      <w:r>
        <w:t xml:space="preserve">2.3.1. </w:t>
      </w:r>
      <w:r w:rsidR="000F4459">
        <w:t xml:space="preserve"> разработать Положения о районных конкурсах «Лучшая народная дружина Аскизского района», «Лучший народный дружинник Аскизского района»;</w:t>
      </w:r>
    </w:p>
    <w:p w:rsidR="000F4459" w:rsidRDefault="000F4459" w:rsidP="00ED23A6">
      <w:pPr>
        <w:ind w:firstLine="720"/>
        <w:jc w:val="both"/>
      </w:pPr>
      <w:r>
        <w:t>Срок: до 20 декабря 2019 г.</w:t>
      </w:r>
    </w:p>
    <w:p w:rsidR="00847A78" w:rsidRPr="00C76409" w:rsidRDefault="00847A78" w:rsidP="00ED23A6">
      <w:pPr>
        <w:ind w:firstLine="720"/>
        <w:jc w:val="both"/>
      </w:pPr>
      <w:r>
        <w:t xml:space="preserve">2.3.2. </w:t>
      </w:r>
      <w:proofErr w:type="gramStart"/>
      <w:r>
        <w:t>обратиться к главе Аскизского района предусмотреть</w:t>
      </w:r>
      <w:proofErr w:type="gramEnd"/>
      <w:r>
        <w:t xml:space="preserve"> в бюджете района на 2020 г. денежные средства  на проведение районных конкурсов «Лучшая народная дружина Аскизского района», «Лучший народный дружинник Аскизского района»;</w:t>
      </w:r>
    </w:p>
    <w:p w:rsidR="00ED23A6" w:rsidRDefault="00847A78" w:rsidP="0007532F">
      <w:pPr>
        <w:ind w:firstLine="709"/>
        <w:jc w:val="both"/>
      </w:pPr>
      <w:r>
        <w:t>Срок: до 20 декабря 2019 г.</w:t>
      </w:r>
    </w:p>
    <w:p w:rsidR="00847A78" w:rsidRDefault="00D2387D" w:rsidP="0007532F">
      <w:pPr>
        <w:ind w:firstLine="709"/>
        <w:jc w:val="both"/>
      </w:pPr>
      <w:r>
        <w:t>2.3.3. внести изменения в состав Штаба народных дружин Аскизского района в части согласования и включения кандидатур командиров народных дружин Аскизского района с внесением поправок в Положение о Штабе народных дружин Аскизского района;</w:t>
      </w:r>
    </w:p>
    <w:p w:rsidR="00D2387D" w:rsidRDefault="00D2387D" w:rsidP="0007532F">
      <w:pPr>
        <w:ind w:firstLine="709"/>
        <w:jc w:val="both"/>
      </w:pPr>
      <w:r>
        <w:t>Срок:  до 20 декабря 2019 г.</w:t>
      </w:r>
    </w:p>
    <w:p w:rsidR="00D2387D" w:rsidRDefault="00D2387D" w:rsidP="0007532F">
      <w:pPr>
        <w:ind w:firstLine="709"/>
        <w:jc w:val="both"/>
      </w:pPr>
    </w:p>
    <w:p w:rsidR="00B15FE5" w:rsidRPr="0007532F" w:rsidRDefault="00B15FE5" w:rsidP="0007532F">
      <w:pPr>
        <w:jc w:val="both"/>
        <w:rPr>
          <w:b/>
        </w:rPr>
      </w:pPr>
      <w:r w:rsidRPr="00C76409">
        <w:rPr>
          <w:noProof/>
        </w:rPr>
        <mc:AlternateContent>
          <mc:Choice Requires="wps">
            <w:drawing>
              <wp:anchor distT="0" distB="0" distL="114300" distR="114300" simplePos="0" relativeHeight="251659264" behindDoc="0" locked="0" layoutInCell="1" allowOverlap="1" wp14:anchorId="007E49C4" wp14:editId="07E0924A">
                <wp:simplePos x="0" y="0"/>
                <wp:positionH relativeFrom="column">
                  <wp:posOffset>-13335</wp:posOffset>
                </wp:positionH>
                <wp:positionV relativeFrom="paragraph">
                  <wp:posOffset>557530</wp:posOffset>
                </wp:positionV>
                <wp:extent cx="59245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43.9pt" to="465.4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" strokecolor="black [3213]"/>
            </w:pict>
          </mc:Fallback>
        </mc:AlternateContent>
      </w:r>
      <w:r w:rsidRPr="00C76409">
        <w:rPr>
          <w:b/>
        </w:rPr>
        <w:t xml:space="preserve">3. </w:t>
      </w:r>
      <w:r w:rsidR="0007532F">
        <w:rPr>
          <w:b/>
        </w:rPr>
        <w:t>О деятельности  добровольной народной дружины Аскизского сельсовета. Проблемы и предложения.</w:t>
      </w:r>
    </w:p>
    <w:p w:rsidR="0007532F" w:rsidRDefault="0007532F" w:rsidP="00B15FE5">
      <w:pPr>
        <w:ind w:firstLine="720"/>
        <w:jc w:val="both"/>
      </w:pPr>
    </w:p>
    <w:p w:rsidR="0007532F" w:rsidRDefault="0007532F" w:rsidP="00B15FE5">
      <w:pPr>
        <w:ind w:firstLine="720"/>
        <w:jc w:val="both"/>
      </w:pPr>
      <w:r>
        <w:t xml:space="preserve">                                             Бытотова О.Ф.</w:t>
      </w:r>
    </w:p>
    <w:p w:rsidR="0007532F" w:rsidRPr="0031059D" w:rsidRDefault="00943E14" w:rsidP="00B15FE5">
      <w:pPr>
        <w:ind w:firstLine="720"/>
        <w:jc w:val="both"/>
        <w:rPr>
          <w:i/>
        </w:rPr>
      </w:pPr>
      <w:r w:rsidRPr="0031059D">
        <w:rPr>
          <w:i/>
        </w:rPr>
        <w:t xml:space="preserve">Кратко: </w:t>
      </w:r>
      <w:r w:rsidR="00CA1BE5" w:rsidRPr="0031059D">
        <w:rPr>
          <w:i/>
        </w:rPr>
        <w:t xml:space="preserve">Аскизской народной дружине достается больше всех дежурств, т.к. все крупные мероприятия проходят в Аскизе. Выражаем благодарность Народной дружине рп Аскиз за оказываемую помощь в охране общественного порядка </w:t>
      </w:r>
      <w:proofErr w:type="gramStart"/>
      <w:r w:rsidR="00CA1BE5" w:rsidRPr="0031059D">
        <w:rPr>
          <w:i/>
        </w:rPr>
        <w:t>в</w:t>
      </w:r>
      <w:proofErr w:type="gramEnd"/>
      <w:r w:rsidR="00CA1BE5" w:rsidRPr="0031059D">
        <w:rPr>
          <w:i/>
        </w:rPr>
        <w:t xml:space="preserve"> </w:t>
      </w:r>
      <w:proofErr w:type="gramStart"/>
      <w:r w:rsidR="00CA1BE5" w:rsidRPr="0031059D">
        <w:rPr>
          <w:i/>
        </w:rPr>
        <w:t>с</w:t>
      </w:r>
      <w:proofErr w:type="gramEnd"/>
      <w:r w:rsidR="00CA1BE5" w:rsidRPr="0031059D">
        <w:rPr>
          <w:i/>
        </w:rPr>
        <w:t xml:space="preserve">. Аскиз, а также </w:t>
      </w:r>
      <w:proofErr w:type="spellStart"/>
      <w:r w:rsidR="00CA1BE5" w:rsidRPr="0031059D">
        <w:rPr>
          <w:i/>
        </w:rPr>
        <w:t>Аршиной</w:t>
      </w:r>
      <w:proofErr w:type="spellEnd"/>
      <w:r w:rsidR="00CA1BE5" w:rsidRPr="0031059D">
        <w:rPr>
          <w:i/>
        </w:rPr>
        <w:t xml:space="preserve"> Валентине Николаевне, члену Аскизской народной дружины, за активную деятельность.</w:t>
      </w:r>
    </w:p>
    <w:p w:rsidR="00CA1BE5" w:rsidRPr="0031059D" w:rsidRDefault="00CA1BE5" w:rsidP="00B15FE5">
      <w:pPr>
        <w:ind w:firstLine="720"/>
        <w:jc w:val="both"/>
        <w:rPr>
          <w:i/>
        </w:rPr>
      </w:pPr>
      <w:r w:rsidRPr="0031059D">
        <w:rPr>
          <w:i/>
        </w:rPr>
        <w:t>Проблемы:  1. Отсутствие материального стимулирования дружинников;</w:t>
      </w:r>
    </w:p>
    <w:p w:rsidR="00CA1BE5" w:rsidRPr="0031059D" w:rsidRDefault="00CA1BE5" w:rsidP="00B15FE5">
      <w:pPr>
        <w:ind w:firstLine="720"/>
        <w:jc w:val="both"/>
        <w:rPr>
          <w:i/>
        </w:rPr>
      </w:pPr>
      <w:r w:rsidRPr="0031059D">
        <w:rPr>
          <w:i/>
        </w:rPr>
        <w:t xml:space="preserve">                     2. Необходимы  фонари для охраны общественного порядка в темное время суток;</w:t>
      </w:r>
    </w:p>
    <w:p w:rsidR="00CA1BE5" w:rsidRPr="0031059D" w:rsidRDefault="00CA1BE5" w:rsidP="00B15FE5">
      <w:pPr>
        <w:ind w:firstLine="720"/>
        <w:jc w:val="both"/>
        <w:rPr>
          <w:i/>
        </w:rPr>
      </w:pPr>
      <w:r w:rsidRPr="0031059D">
        <w:rPr>
          <w:i/>
        </w:rPr>
        <w:t xml:space="preserve">                     3. Необходимы  теплые жилеты для дежурства в холодную погоду;</w:t>
      </w:r>
    </w:p>
    <w:p w:rsidR="00CA1BE5" w:rsidRPr="0031059D" w:rsidRDefault="00CA1BE5" w:rsidP="00CA1BE5">
      <w:pPr>
        <w:tabs>
          <w:tab w:val="left" w:pos="1992"/>
        </w:tabs>
        <w:ind w:firstLine="720"/>
        <w:jc w:val="both"/>
        <w:rPr>
          <w:i/>
        </w:rPr>
      </w:pPr>
      <w:r w:rsidRPr="0031059D">
        <w:rPr>
          <w:i/>
        </w:rPr>
        <w:tab/>
        <w:t>4.  Необходимо выделять ГСМ на личный автомобиль</w:t>
      </w:r>
      <w:r w:rsidR="0031059D" w:rsidRPr="0031059D">
        <w:rPr>
          <w:i/>
        </w:rPr>
        <w:t xml:space="preserve"> для оперативного перемещения во время дежурства.</w:t>
      </w:r>
    </w:p>
    <w:p w:rsidR="00CA1BE5" w:rsidRDefault="00CA1BE5" w:rsidP="00B15FE5">
      <w:pPr>
        <w:ind w:firstLine="720"/>
        <w:jc w:val="both"/>
      </w:pPr>
    </w:p>
    <w:p w:rsidR="00B15FE5" w:rsidRPr="00C76409" w:rsidRDefault="00B15FE5" w:rsidP="00B15FE5">
      <w:pPr>
        <w:ind w:firstLine="720"/>
        <w:jc w:val="both"/>
      </w:pPr>
      <w:r w:rsidRPr="00C76409">
        <w:t xml:space="preserve">РЕШИЛИ: </w:t>
      </w:r>
    </w:p>
    <w:p w:rsidR="00B15FE5" w:rsidRDefault="00B15FE5" w:rsidP="0007532F">
      <w:pPr>
        <w:ind w:firstLine="709"/>
        <w:jc w:val="both"/>
      </w:pPr>
      <w:r w:rsidRPr="00C76409">
        <w:t xml:space="preserve">3.1. </w:t>
      </w:r>
      <w:r w:rsidR="001D090F">
        <w:t xml:space="preserve">Информацию командира Аскизской народной дружины </w:t>
      </w:r>
      <w:proofErr w:type="spellStart"/>
      <w:r w:rsidR="001D090F">
        <w:t>О.Ф.Бытотовой</w:t>
      </w:r>
      <w:proofErr w:type="spellEnd"/>
      <w:r w:rsidR="001D090F">
        <w:t xml:space="preserve"> принять к сведению.</w:t>
      </w:r>
    </w:p>
    <w:p w:rsidR="001D090F" w:rsidRDefault="001D090F" w:rsidP="0007532F">
      <w:pPr>
        <w:ind w:firstLine="709"/>
        <w:jc w:val="both"/>
      </w:pPr>
      <w:r>
        <w:t>3.2. Руководителю АУ СМИ «</w:t>
      </w:r>
      <w:proofErr w:type="spellStart"/>
      <w:r>
        <w:t>Асхыс</w:t>
      </w:r>
      <w:proofErr w:type="spellEnd"/>
      <w:r>
        <w:t xml:space="preserve"> </w:t>
      </w:r>
      <w:proofErr w:type="spellStart"/>
      <w:r>
        <w:t>чайааны</w:t>
      </w:r>
      <w:proofErr w:type="spellEnd"/>
      <w:r>
        <w:t xml:space="preserve">» </w:t>
      </w:r>
      <w:proofErr w:type="spellStart"/>
      <w:r>
        <w:t>А.В.Ковригину</w:t>
      </w:r>
      <w:proofErr w:type="spellEnd"/>
      <w:r>
        <w:t xml:space="preserve">  освещать информацию о деятельности народных дружин </w:t>
      </w:r>
      <w:r w:rsidR="002F79AE">
        <w:t xml:space="preserve"> в поселениях в средствах массовой информации.</w:t>
      </w:r>
    </w:p>
    <w:p w:rsidR="002F79AE" w:rsidRDefault="002F79AE" w:rsidP="0007532F">
      <w:pPr>
        <w:ind w:firstLine="709"/>
        <w:jc w:val="both"/>
      </w:pPr>
      <w:r>
        <w:t xml:space="preserve">Срок: </w:t>
      </w:r>
      <w:r w:rsidR="00C96843">
        <w:t>в течение 2020 г.</w:t>
      </w:r>
    </w:p>
    <w:p w:rsidR="0007532F" w:rsidRDefault="002F79AE" w:rsidP="0007532F">
      <w:pPr>
        <w:ind w:firstLine="709"/>
        <w:jc w:val="both"/>
      </w:pPr>
      <w:r>
        <w:t xml:space="preserve">3.3. </w:t>
      </w:r>
      <w:r w:rsidR="00C96843">
        <w:t>Рекомендовать Штабу народных дружин рассмотреть возможность материального</w:t>
      </w:r>
      <w:r w:rsidR="0031059D">
        <w:t xml:space="preserve"> стимулирования деятельности </w:t>
      </w:r>
      <w:r w:rsidR="00C96843">
        <w:t xml:space="preserve"> народных дружин Аскизского района</w:t>
      </w:r>
      <w:r w:rsidR="0031059D">
        <w:t>, приобретения фонарей, теплых жилетов и выделения ГСМ;</w:t>
      </w:r>
    </w:p>
    <w:p w:rsidR="0007532F" w:rsidRDefault="00C96843" w:rsidP="0007532F">
      <w:pPr>
        <w:ind w:firstLine="709"/>
        <w:jc w:val="both"/>
      </w:pPr>
      <w:r>
        <w:t>Срок: в течение 2020г.</w:t>
      </w:r>
    </w:p>
    <w:p w:rsidR="0007532F" w:rsidRDefault="0007532F" w:rsidP="0007532F">
      <w:pPr>
        <w:ind w:firstLine="709"/>
        <w:jc w:val="both"/>
        <w:rPr>
          <w:b/>
        </w:rPr>
      </w:pPr>
    </w:p>
    <w:p w:rsidR="0007532F" w:rsidRPr="00C76409" w:rsidRDefault="0007532F" w:rsidP="0007532F">
      <w:pPr>
        <w:ind w:firstLine="709"/>
        <w:jc w:val="both"/>
      </w:pPr>
      <w:r>
        <w:rPr>
          <w:b/>
        </w:rPr>
        <w:t xml:space="preserve">4. Об утверждении </w:t>
      </w:r>
      <w:proofErr w:type="gramStart"/>
      <w:r>
        <w:rPr>
          <w:b/>
        </w:rPr>
        <w:t>Плана работы Штаба народных дружин муниципального образования</w:t>
      </w:r>
      <w:proofErr w:type="gramEnd"/>
      <w:r>
        <w:rPr>
          <w:b/>
        </w:rPr>
        <w:t xml:space="preserve"> Аскизский район на 2020 год.</w:t>
      </w:r>
    </w:p>
    <w:p w:rsidR="00B15FE5" w:rsidRDefault="00B15FE5" w:rsidP="0007532F">
      <w:pPr>
        <w:jc w:val="both"/>
        <w:rPr>
          <w:b/>
        </w:rPr>
      </w:pPr>
      <w:r w:rsidRPr="00C76409">
        <w:rPr>
          <w:noProof/>
        </w:rPr>
        <mc:AlternateContent>
          <mc:Choice Requires="wps">
            <w:drawing>
              <wp:anchor distT="0" distB="0" distL="114300" distR="114300" simplePos="0" relativeHeight="251660288" behindDoc="0" locked="0" layoutInCell="1" allowOverlap="1" wp14:anchorId="1315869B" wp14:editId="3BD99BA3">
                <wp:simplePos x="0" y="0"/>
                <wp:positionH relativeFrom="column">
                  <wp:posOffset>-13335</wp:posOffset>
                </wp:positionH>
                <wp:positionV relativeFrom="paragraph">
                  <wp:posOffset>181610</wp:posOffset>
                </wp:positionV>
                <wp:extent cx="59245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14.3pt" to="46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" strokecolor="black [3213]"/>
            </w:pict>
          </mc:Fallback>
        </mc:AlternateContent>
      </w:r>
      <w:r w:rsidRPr="00C76409">
        <w:rPr>
          <w:b/>
        </w:rPr>
        <w:t xml:space="preserve"> </w:t>
      </w:r>
    </w:p>
    <w:p w:rsidR="0007532F" w:rsidRPr="0007532F" w:rsidRDefault="0007532F" w:rsidP="0007532F">
      <w:pPr>
        <w:tabs>
          <w:tab w:val="left" w:pos="2664"/>
        </w:tabs>
        <w:jc w:val="both"/>
      </w:pPr>
      <w:r>
        <w:rPr>
          <w:b/>
        </w:rPr>
        <w:tab/>
        <w:t xml:space="preserve">              </w:t>
      </w:r>
      <w:r w:rsidRPr="0007532F">
        <w:t>Золотарева Т.М.</w:t>
      </w:r>
    </w:p>
    <w:p w:rsidR="0007532F" w:rsidRPr="00C76409" w:rsidRDefault="0007532F" w:rsidP="0007532F">
      <w:pPr>
        <w:jc w:val="both"/>
        <w:rPr>
          <w:b/>
        </w:rPr>
      </w:pPr>
    </w:p>
    <w:p w:rsidR="00B15FE5" w:rsidRPr="00C76409" w:rsidRDefault="00B15FE5" w:rsidP="00B15FE5">
      <w:pPr>
        <w:ind w:firstLine="720"/>
        <w:jc w:val="both"/>
      </w:pPr>
    </w:p>
    <w:p w:rsidR="00B15FE5" w:rsidRPr="00C76409" w:rsidRDefault="00B15FE5" w:rsidP="00B15FE5">
      <w:pPr>
        <w:ind w:firstLine="720"/>
        <w:jc w:val="both"/>
      </w:pPr>
      <w:r w:rsidRPr="00C76409">
        <w:t xml:space="preserve">РЕШИЛИ: </w:t>
      </w:r>
    </w:p>
    <w:p w:rsidR="00B15FE5" w:rsidRDefault="00B15FE5" w:rsidP="0007532F">
      <w:pPr>
        <w:ind w:firstLine="709"/>
        <w:jc w:val="both"/>
      </w:pPr>
      <w:r w:rsidRPr="00C76409">
        <w:t xml:space="preserve">4.1. </w:t>
      </w:r>
      <w:r w:rsidR="0031059D">
        <w:t xml:space="preserve">Рекомендовать председателю Штаба народных дружин Аскизского района утвердить </w:t>
      </w:r>
      <w:r w:rsidR="00DB3648">
        <w:t>План работы Штаба народных дружин муниципального образования Аскизски</w:t>
      </w:r>
      <w:r w:rsidR="0031059D">
        <w:t>й района на 2020 год</w:t>
      </w:r>
      <w:proofErr w:type="gramStart"/>
      <w:r w:rsidR="0031059D">
        <w:t xml:space="preserve"> </w:t>
      </w:r>
      <w:r w:rsidR="002F79AE">
        <w:t>;</w:t>
      </w:r>
      <w:proofErr w:type="gramEnd"/>
    </w:p>
    <w:p w:rsidR="005A1174" w:rsidRDefault="002F79AE" w:rsidP="0007532F">
      <w:pPr>
        <w:ind w:firstLine="709"/>
        <w:jc w:val="both"/>
      </w:pPr>
      <w:r>
        <w:t>4.2. Секретарю Штаба народных дружин муниципального образования Аскизский район Т.</w:t>
      </w:r>
      <w:r w:rsidR="00185965">
        <w:t xml:space="preserve"> </w:t>
      </w:r>
      <w:r>
        <w:t>М.</w:t>
      </w:r>
      <w:r w:rsidR="00185965">
        <w:t xml:space="preserve"> </w:t>
      </w:r>
      <w:proofErr w:type="spellStart"/>
      <w:r>
        <w:t>Золотаревой</w:t>
      </w:r>
      <w:proofErr w:type="spellEnd"/>
      <w:r w:rsidR="005A1174">
        <w:t>:</w:t>
      </w:r>
    </w:p>
    <w:p w:rsidR="002F79AE" w:rsidRDefault="005A1174" w:rsidP="0007532F">
      <w:pPr>
        <w:ind w:firstLine="709"/>
        <w:jc w:val="both"/>
      </w:pPr>
      <w:r>
        <w:t xml:space="preserve">4.2.1. </w:t>
      </w:r>
      <w:r w:rsidR="00385372">
        <w:t>о</w:t>
      </w:r>
      <w:r w:rsidR="002F79AE">
        <w:t xml:space="preserve">беспечить </w:t>
      </w:r>
      <w:proofErr w:type="gramStart"/>
      <w:r w:rsidR="002F79AE">
        <w:t>контроль за</w:t>
      </w:r>
      <w:proofErr w:type="gramEnd"/>
      <w:r w:rsidR="002F79AE">
        <w:t xml:space="preserve"> выполнением Плана работы Штаба народных дружин на 2020 год</w:t>
      </w:r>
      <w:r>
        <w:t>;</w:t>
      </w:r>
    </w:p>
    <w:p w:rsidR="00B15FE5" w:rsidRDefault="00185965" w:rsidP="00185965">
      <w:pPr>
        <w:ind w:firstLine="708"/>
        <w:jc w:val="both"/>
      </w:pPr>
      <w:r>
        <w:t xml:space="preserve">Срок:  </w:t>
      </w:r>
      <w:r w:rsidR="00C96843">
        <w:t>в течение 2020г.</w:t>
      </w:r>
    </w:p>
    <w:p w:rsidR="00385372" w:rsidRDefault="00385372" w:rsidP="00185965">
      <w:pPr>
        <w:ind w:firstLine="708"/>
        <w:jc w:val="both"/>
      </w:pPr>
      <w:r>
        <w:t>4.2.2. подготовить и утвердить в рабочем порядке конкретный План заседаний Штаба народных дружин Аскизского района  на 2020год;</w:t>
      </w:r>
    </w:p>
    <w:p w:rsidR="00385372" w:rsidRDefault="00385372" w:rsidP="00185965">
      <w:pPr>
        <w:ind w:firstLine="708"/>
        <w:jc w:val="both"/>
      </w:pPr>
      <w:r>
        <w:t>Срок: до конца декабря 2019 г.</w:t>
      </w:r>
    </w:p>
    <w:p w:rsidR="00385372" w:rsidRDefault="00385372" w:rsidP="00185965">
      <w:pPr>
        <w:ind w:firstLine="708"/>
        <w:jc w:val="both"/>
      </w:pPr>
      <w:r>
        <w:t xml:space="preserve">4.2.3. </w:t>
      </w:r>
      <w:r w:rsidR="00137E1F">
        <w:t>в</w:t>
      </w:r>
      <w:r>
        <w:t>ключать в повестки заседаний Штаба вопросы по обучению членов народных дружин</w:t>
      </w:r>
      <w:r w:rsidR="00137E1F">
        <w:t xml:space="preserve"> действию в экстремальных ситуациях;</w:t>
      </w:r>
    </w:p>
    <w:p w:rsidR="00137E1F" w:rsidRDefault="00137E1F" w:rsidP="00185965">
      <w:pPr>
        <w:ind w:firstLine="708"/>
        <w:jc w:val="both"/>
      </w:pPr>
      <w:r>
        <w:t>Срок: в течение 2020г.</w:t>
      </w:r>
    </w:p>
    <w:p w:rsidR="00137E1F" w:rsidRDefault="00137E1F" w:rsidP="00185965">
      <w:pPr>
        <w:ind w:firstLine="708"/>
        <w:jc w:val="both"/>
      </w:pPr>
      <w:r>
        <w:t>4.2.4.  обратиться с ходатайством в Штаб  народных дружин Республики Хакасия о проведении семинарских занятий для командиров и членов народных дружин Аскизского района в 2020 г.;</w:t>
      </w:r>
    </w:p>
    <w:p w:rsidR="00137E1F" w:rsidRPr="00C76409" w:rsidRDefault="00137E1F" w:rsidP="00185965">
      <w:pPr>
        <w:ind w:firstLine="708"/>
        <w:jc w:val="both"/>
      </w:pPr>
      <w:r>
        <w:t xml:space="preserve">Срок: до конца декабря 2019 г. </w:t>
      </w:r>
    </w:p>
    <w:p w:rsidR="00B15FE5" w:rsidRPr="00C76409" w:rsidRDefault="0031059D" w:rsidP="00B15FE5">
      <w:pPr>
        <w:jc w:val="both"/>
      </w:pPr>
      <w:proofErr w:type="gramStart"/>
      <w:r>
        <w:t>Контроль за</w:t>
      </w:r>
      <w:proofErr w:type="gramEnd"/>
      <w:r>
        <w:t xml:space="preserve"> выполнением решений заседания Штаба народных дружин Аскизского района возложить на секретаря Штаба </w:t>
      </w:r>
      <w:proofErr w:type="spellStart"/>
      <w:r>
        <w:t>Т.М.Золотареву</w:t>
      </w:r>
      <w:proofErr w:type="spellEnd"/>
      <w:r>
        <w:t>.</w:t>
      </w:r>
    </w:p>
    <w:p w:rsidR="00185965" w:rsidRDefault="00185965" w:rsidP="00B15FE5"/>
    <w:p w:rsidR="00185965" w:rsidRDefault="00185965" w:rsidP="00B15FE5"/>
    <w:p w:rsidR="00B15FE5" w:rsidRPr="00C76409" w:rsidRDefault="0007532F" w:rsidP="00B15FE5">
      <w:r>
        <w:t xml:space="preserve">Секретарь Штаба                                                                                       </w:t>
      </w:r>
      <w:r w:rsidR="009605F5">
        <w:t xml:space="preserve">      </w:t>
      </w:r>
      <w:proofErr w:type="spellStart"/>
      <w:r>
        <w:t>Т.М.Золотарева</w:t>
      </w:r>
      <w:proofErr w:type="spellEnd"/>
    </w:p>
    <w:p w:rsidR="00B15FE5" w:rsidRPr="00C76409" w:rsidRDefault="00B15FE5" w:rsidP="00B15FE5"/>
    <w:p w:rsidR="00B15FE5" w:rsidRPr="00C76409" w:rsidRDefault="00B15FE5" w:rsidP="00B15FE5"/>
    <w:p w:rsidR="00B15FE5" w:rsidRPr="00C76409" w:rsidRDefault="00B15FE5" w:rsidP="00B15FE5"/>
    <w:p w:rsidR="00B15FE5" w:rsidRPr="00C76409" w:rsidRDefault="00B15FE5" w:rsidP="00B15FE5"/>
    <w:p w:rsidR="00B15FE5" w:rsidRPr="00C76409" w:rsidRDefault="00B15FE5" w:rsidP="00B15FE5">
      <w:pPr>
        <w:ind w:firstLine="708"/>
      </w:pPr>
    </w:p>
    <w:p w:rsidR="00B15FE5" w:rsidRPr="00C76409" w:rsidRDefault="00B15FE5" w:rsidP="00B15FE5"/>
    <w:p w:rsidR="00B15FE5" w:rsidRPr="00C76409" w:rsidRDefault="00B15FE5" w:rsidP="00B15FE5"/>
    <w:p w:rsidR="001C0FA7" w:rsidRPr="00C76409" w:rsidRDefault="001C0FA7"/>
    <w:sectPr w:rsidR="001C0FA7" w:rsidRPr="00C76409" w:rsidSect="00E04D4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29" w:rsidRDefault="00F93329" w:rsidP="00CA2BBB">
      <w:r>
        <w:separator/>
      </w:r>
    </w:p>
  </w:endnote>
  <w:endnote w:type="continuationSeparator" w:id="0">
    <w:p w:rsidR="00F93329" w:rsidRDefault="00F93329" w:rsidP="00C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29" w:rsidRDefault="00F93329" w:rsidP="00CA2BBB">
      <w:r>
        <w:separator/>
      </w:r>
    </w:p>
  </w:footnote>
  <w:footnote w:type="continuationSeparator" w:id="0">
    <w:p w:rsidR="00F93329" w:rsidRDefault="00F93329" w:rsidP="00CA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A5"/>
    <w:rsid w:val="000545F1"/>
    <w:rsid w:val="0007532F"/>
    <w:rsid w:val="000F4459"/>
    <w:rsid w:val="00100117"/>
    <w:rsid w:val="00137E1F"/>
    <w:rsid w:val="00161F70"/>
    <w:rsid w:val="00185965"/>
    <w:rsid w:val="001C0FA7"/>
    <w:rsid w:val="001D090F"/>
    <w:rsid w:val="002052F4"/>
    <w:rsid w:val="002E6FA9"/>
    <w:rsid w:val="002F79AE"/>
    <w:rsid w:val="0030500E"/>
    <w:rsid w:val="0031059D"/>
    <w:rsid w:val="0031143B"/>
    <w:rsid w:val="003552F2"/>
    <w:rsid w:val="00385372"/>
    <w:rsid w:val="003F2E6F"/>
    <w:rsid w:val="00406565"/>
    <w:rsid w:val="00443E38"/>
    <w:rsid w:val="004817C9"/>
    <w:rsid w:val="004D39BC"/>
    <w:rsid w:val="005A1174"/>
    <w:rsid w:val="005A60B9"/>
    <w:rsid w:val="0061281B"/>
    <w:rsid w:val="00650F25"/>
    <w:rsid w:val="006A0A64"/>
    <w:rsid w:val="006C2513"/>
    <w:rsid w:val="006E544C"/>
    <w:rsid w:val="007052A1"/>
    <w:rsid w:val="00705B20"/>
    <w:rsid w:val="0079028B"/>
    <w:rsid w:val="007F6DA3"/>
    <w:rsid w:val="00847A78"/>
    <w:rsid w:val="00862B28"/>
    <w:rsid w:val="009051DA"/>
    <w:rsid w:val="00943E14"/>
    <w:rsid w:val="009605F5"/>
    <w:rsid w:val="00975747"/>
    <w:rsid w:val="00984A3E"/>
    <w:rsid w:val="009C30FC"/>
    <w:rsid w:val="009D6A62"/>
    <w:rsid w:val="009E03CB"/>
    <w:rsid w:val="00A40968"/>
    <w:rsid w:val="00B15FE5"/>
    <w:rsid w:val="00B57D5A"/>
    <w:rsid w:val="00B96895"/>
    <w:rsid w:val="00BA4D45"/>
    <w:rsid w:val="00BE3AA5"/>
    <w:rsid w:val="00C76409"/>
    <w:rsid w:val="00C80A42"/>
    <w:rsid w:val="00C96843"/>
    <w:rsid w:val="00CA1BE5"/>
    <w:rsid w:val="00CA2BBB"/>
    <w:rsid w:val="00CC5018"/>
    <w:rsid w:val="00D2387D"/>
    <w:rsid w:val="00D60442"/>
    <w:rsid w:val="00D867D9"/>
    <w:rsid w:val="00DA50D4"/>
    <w:rsid w:val="00DB3648"/>
    <w:rsid w:val="00EC1CD9"/>
    <w:rsid w:val="00ED23A6"/>
    <w:rsid w:val="00F327A5"/>
    <w:rsid w:val="00F40C65"/>
    <w:rsid w:val="00F51F2E"/>
    <w:rsid w:val="00F93329"/>
    <w:rsid w:val="00FC167A"/>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E5"/>
    <w:pPr>
      <w:ind w:left="720"/>
      <w:contextualSpacing/>
    </w:pPr>
  </w:style>
  <w:style w:type="table" w:styleId="a4">
    <w:name w:val="Table Grid"/>
    <w:basedOn w:val="a1"/>
    <w:uiPriority w:val="59"/>
    <w:rsid w:val="00B15F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BB"/>
    <w:pPr>
      <w:tabs>
        <w:tab w:val="center" w:pos="4677"/>
        <w:tab w:val="right" w:pos="9355"/>
      </w:tabs>
    </w:pPr>
  </w:style>
  <w:style w:type="character" w:customStyle="1" w:styleId="a6">
    <w:name w:val="Верхний колонтитул Знак"/>
    <w:basedOn w:val="a0"/>
    <w:link w:val="a5"/>
    <w:uiPriority w:val="99"/>
    <w:rsid w:val="00CA2BB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A2BBB"/>
    <w:pPr>
      <w:tabs>
        <w:tab w:val="center" w:pos="4677"/>
        <w:tab w:val="right" w:pos="9355"/>
      </w:tabs>
    </w:pPr>
  </w:style>
  <w:style w:type="character" w:customStyle="1" w:styleId="a8">
    <w:name w:val="Нижний колонтитул Знак"/>
    <w:basedOn w:val="a0"/>
    <w:link w:val="a7"/>
    <w:uiPriority w:val="99"/>
    <w:rsid w:val="00CA2BB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A4D45"/>
    <w:rPr>
      <w:rFonts w:ascii="Calibri" w:hAnsi="Calibri"/>
      <w:sz w:val="16"/>
      <w:szCs w:val="16"/>
    </w:rPr>
  </w:style>
  <w:style w:type="character" w:customStyle="1" w:styleId="aa">
    <w:name w:val="Текст выноски Знак"/>
    <w:basedOn w:val="a0"/>
    <w:link w:val="a9"/>
    <w:uiPriority w:val="99"/>
    <w:semiHidden/>
    <w:rsid w:val="00BA4D45"/>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E5"/>
    <w:pPr>
      <w:ind w:left="720"/>
      <w:contextualSpacing/>
    </w:pPr>
  </w:style>
  <w:style w:type="table" w:styleId="a4">
    <w:name w:val="Table Grid"/>
    <w:basedOn w:val="a1"/>
    <w:uiPriority w:val="59"/>
    <w:rsid w:val="00B15F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BB"/>
    <w:pPr>
      <w:tabs>
        <w:tab w:val="center" w:pos="4677"/>
        <w:tab w:val="right" w:pos="9355"/>
      </w:tabs>
    </w:pPr>
  </w:style>
  <w:style w:type="character" w:customStyle="1" w:styleId="a6">
    <w:name w:val="Верхний колонтитул Знак"/>
    <w:basedOn w:val="a0"/>
    <w:link w:val="a5"/>
    <w:uiPriority w:val="99"/>
    <w:rsid w:val="00CA2BB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A2BBB"/>
    <w:pPr>
      <w:tabs>
        <w:tab w:val="center" w:pos="4677"/>
        <w:tab w:val="right" w:pos="9355"/>
      </w:tabs>
    </w:pPr>
  </w:style>
  <w:style w:type="character" w:customStyle="1" w:styleId="a8">
    <w:name w:val="Нижний колонтитул Знак"/>
    <w:basedOn w:val="a0"/>
    <w:link w:val="a7"/>
    <w:uiPriority w:val="99"/>
    <w:rsid w:val="00CA2BB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A4D45"/>
    <w:rPr>
      <w:rFonts w:ascii="Calibri" w:hAnsi="Calibri"/>
      <w:sz w:val="16"/>
      <w:szCs w:val="16"/>
    </w:rPr>
  </w:style>
  <w:style w:type="character" w:customStyle="1" w:styleId="aa">
    <w:name w:val="Текст выноски Знак"/>
    <w:basedOn w:val="a0"/>
    <w:link w:val="a9"/>
    <w:uiPriority w:val="99"/>
    <w:semiHidden/>
    <w:rsid w:val="00BA4D45"/>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6</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dc:creator>
  <cp:keywords/>
  <dc:description/>
  <cp:lastModifiedBy>Tatyna</cp:lastModifiedBy>
  <cp:revision>32</cp:revision>
  <cp:lastPrinted>2019-11-22T06:29:00Z</cp:lastPrinted>
  <dcterms:created xsi:type="dcterms:W3CDTF">2019-10-01T05:16:00Z</dcterms:created>
  <dcterms:modified xsi:type="dcterms:W3CDTF">2020-02-10T04:55:00Z</dcterms:modified>
</cp:coreProperties>
</file>