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000" w:type="dxa"/>
        <w:tblCellSpacing w:w="0" w:type="dxa"/>
        <w:tblInd w:w="1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6"/>
        <w:gridCol w:w="1755"/>
        <w:gridCol w:w="6519"/>
      </w:tblGrid>
      <w:tr w:rsidR="00B16472" w:rsidRPr="00B16472" w14:paraId="5B6F7C52" w14:textId="77777777" w:rsidTr="00B16472">
        <w:trPr>
          <w:trHeight w:val="124"/>
          <w:tblCellSpacing w:w="0" w:type="dxa"/>
        </w:trPr>
        <w:tc>
          <w:tcPr>
            <w:tcW w:w="424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0617BE" w14:textId="77777777" w:rsidR="00B16472" w:rsidRPr="00B16472" w:rsidRDefault="00B16472" w:rsidP="00B16472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color w:val="052635"/>
                <w:sz w:val="21"/>
                <w:szCs w:val="21"/>
                <w:lang w:eastAsia="ru-RU"/>
              </w:rPr>
            </w:pPr>
            <w:r w:rsidRPr="00B16472">
              <w:rPr>
                <w:rFonts w:ascii="Verdana" w:eastAsia="Times New Roman" w:hAnsi="Verdana" w:cs="Times New Roman"/>
                <w:b/>
                <w:bCs/>
                <w:color w:val="052635"/>
                <w:lang w:eastAsia="ru-RU"/>
              </w:rPr>
              <w:t>РЕСПУБЛИКА ХАКАСИЯ</w:t>
            </w:r>
          </w:p>
          <w:p w14:paraId="28C9DC05" w14:textId="77777777" w:rsidR="00B16472" w:rsidRPr="00B16472" w:rsidRDefault="00B16472" w:rsidP="00B1647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16472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ТЕРРИТОРИАЛЬНАЯ</w:t>
            </w:r>
            <w:r w:rsidRPr="00B16472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br/>
              <w:t>ИЗБИРАТЕЛЬНАЯ КОМИССИЯ</w:t>
            </w:r>
          </w:p>
          <w:p w14:paraId="630A795E" w14:textId="77777777" w:rsidR="00B16472" w:rsidRPr="00B16472" w:rsidRDefault="00B16472" w:rsidP="00B1647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16472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 АСКИЗСКОГО РАЙОНА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DEE4EA" w14:textId="77777777" w:rsidR="00B16472" w:rsidRPr="00B16472" w:rsidRDefault="00B16472" w:rsidP="00B16472">
            <w:pPr>
              <w:spacing w:before="100" w:beforeAutospacing="1" w:after="6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16472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00AFB6" w14:textId="77777777" w:rsidR="00B16472" w:rsidRPr="00B16472" w:rsidRDefault="00B16472" w:rsidP="00B16472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color w:val="052635"/>
                <w:sz w:val="21"/>
                <w:szCs w:val="21"/>
                <w:lang w:eastAsia="ru-RU"/>
              </w:rPr>
            </w:pPr>
            <w:r w:rsidRPr="00B16472">
              <w:rPr>
                <w:rFonts w:ascii="Verdana" w:eastAsia="Times New Roman" w:hAnsi="Verdana" w:cs="Times New Roman"/>
                <w:color w:val="052635"/>
                <w:lang w:eastAsia="ru-RU"/>
              </w:rPr>
              <w:t>ХАКАС РЕСПУБЛИКАЗЫ</w:t>
            </w:r>
          </w:p>
          <w:p w14:paraId="6A61B6A0" w14:textId="77777777" w:rsidR="00B16472" w:rsidRPr="00B16472" w:rsidRDefault="00B16472" w:rsidP="00B16472">
            <w:pPr>
              <w:pBdr>
                <w:bottom w:val="single" w:sz="6" w:space="9" w:color="E4E7E9"/>
              </w:pBdr>
              <w:spacing w:before="150" w:after="150" w:line="240" w:lineRule="auto"/>
              <w:ind w:firstLine="33"/>
              <w:jc w:val="center"/>
              <w:outlineLvl w:val="0"/>
              <w:rPr>
                <w:rFonts w:ascii="Verdana" w:eastAsia="Times New Roman" w:hAnsi="Verdana" w:cs="Times New Roman"/>
                <w:b/>
                <w:bCs/>
                <w:color w:val="3D3D3D"/>
                <w:kern w:val="36"/>
                <w:sz w:val="24"/>
                <w:szCs w:val="24"/>
                <w:lang w:eastAsia="ru-RU"/>
              </w:rPr>
            </w:pPr>
            <w:r w:rsidRPr="00B16472">
              <w:rPr>
                <w:rFonts w:ascii="Verdana" w:eastAsia="Times New Roman" w:hAnsi="Verdana" w:cs="Times New Roman"/>
                <w:b/>
                <w:bCs/>
                <w:color w:val="3D3D3D"/>
                <w:kern w:val="36"/>
                <w:sz w:val="36"/>
                <w:szCs w:val="36"/>
                <w:lang w:eastAsia="ru-RU"/>
              </w:rPr>
              <w:t>          АСХЫС АЙМА</w:t>
            </w:r>
            <w:r w:rsidRPr="00B16472">
              <w:rPr>
                <w:rFonts w:ascii="Verdana" w:eastAsia="Times New Roman" w:hAnsi="Verdana" w:cs="Times New Roman"/>
                <w:b/>
                <w:bCs/>
                <w:color w:val="3D3D3D"/>
                <w:kern w:val="36"/>
                <w:sz w:val="36"/>
                <w:szCs w:val="36"/>
                <w:lang w:val="en-US" w:eastAsia="ru-RU"/>
              </w:rPr>
              <w:t>OSYSA</w:t>
            </w:r>
          </w:p>
          <w:p w14:paraId="41A80C57" w14:textId="77777777" w:rsidR="00B16472" w:rsidRPr="00B16472" w:rsidRDefault="00B16472" w:rsidP="00B16472">
            <w:pPr>
              <w:pBdr>
                <w:bottom w:val="single" w:sz="6" w:space="9" w:color="E4E7E9"/>
              </w:pBdr>
              <w:spacing w:before="150" w:after="150" w:line="240" w:lineRule="auto"/>
              <w:ind w:firstLine="33"/>
              <w:jc w:val="center"/>
              <w:outlineLvl w:val="0"/>
              <w:rPr>
                <w:rFonts w:ascii="Verdana" w:eastAsia="Times New Roman" w:hAnsi="Verdana" w:cs="Times New Roman"/>
                <w:b/>
                <w:bCs/>
                <w:color w:val="3D3D3D"/>
                <w:kern w:val="36"/>
                <w:sz w:val="24"/>
                <w:szCs w:val="24"/>
                <w:lang w:eastAsia="ru-RU"/>
              </w:rPr>
            </w:pPr>
            <w:r w:rsidRPr="00B16472">
              <w:rPr>
                <w:rFonts w:ascii="Verdana" w:eastAsia="Times New Roman" w:hAnsi="Verdana" w:cs="Times New Roman"/>
                <w:b/>
                <w:bCs/>
                <w:color w:val="3D3D3D"/>
                <w:kern w:val="36"/>
                <w:sz w:val="24"/>
                <w:szCs w:val="24"/>
                <w:lang w:eastAsia="ru-RU"/>
              </w:rPr>
              <w:t>              ОРЫНДА</w:t>
            </w:r>
            <w:r w:rsidRPr="00B16472">
              <w:rPr>
                <w:rFonts w:ascii="Verdana" w:eastAsia="Times New Roman" w:hAnsi="Verdana" w:cs="Times New Roman"/>
                <w:b/>
                <w:bCs/>
                <w:color w:val="3D3D3D"/>
                <w:kern w:val="36"/>
                <w:sz w:val="24"/>
                <w:szCs w:val="24"/>
                <w:lang w:val="en-US" w:eastAsia="ru-RU"/>
              </w:rPr>
              <w:t>O</w:t>
            </w:r>
            <w:r w:rsidRPr="00B16472">
              <w:rPr>
                <w:rFonts w:ascii="Verdana" w:eastAsia="Times New Roman" w:hAnsi="Verdana" w:cs="Times New Roman"/>
                <w:b/>
                <w:bCs/>
                <w:color w:val="3D3D3D"/>
                <w:kern w:val="36"/>
                <w:sz w:val="24"/>
                <w:szCs w:val="24"/>
                <w:lang w:eastAsia="ru-RU"/>
              </w:rPr>
              <w:t>Ы</w:t>
            </w:r>
          </w:p>
          <w:p w14:paraId="66EE34E1" w14:textId="77777777" w:rsidR="00B16472" w:rsidRPr="00B16472" w:rsidRDefault="00B16472" w:rsidP="00B16472">
            <w:pPr>
              <w:spacing w:after="100" w:afterAutospacing="1" w:line="240" w:lineRule="auto"/>
              <w:jc w:val="center"/>
              <w:outlineLvl w:val="6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16472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ТАБЫ</w:t>
            </w:r>
            <w:r w:rsidRPr="00B16472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val="en-US" w:eastAsia="ru-RU"/>
              </w:rPr>
              <w:t>O</w:t>
            </w:r>
            <w:r w:rsidRPr="00B16472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 КОМИССИЯЗЫ</w:t>
            </w:r>
          </w:p>
        </w:tc>
      </w:tr>
      <w:tr w:rsidR="00B16472" w:rsidRPr="00B16472" w14:paraId="350659BE" w14:textId="77777777" w:rsidTr="00B16472">
        <w:trPr>
          <w:trHeight w:val="60"/>
          <w:tblCellSpacing w:w="0" w:type="dxa"/>
        </w:trPr>
        <w:tc>
          <w:tcPr>
            <w:tcW w:w="9458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0134CC" w14:textId="77777777" w:rsidR="00B16472" w:rsidRPr="00B16472" w:rsidRDefault="00B16472" w:rsidP="00B16472">
            <w:pPr>
              <w:spacing w:after="75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052635"/>
                <w:sz w:val="21"/>
                <w:szCs w:val="21"/>
                <w:lang w:eastAsia="ru-RU"/>
              </w:rPr>
            </w:pPr>
            <w:r w:rsidRPr="00B16472">
              <w:rPr>
                <w:rFonts w:ascii="Verdana" w:eastAsia="Times New Roman" w:hAnsi="Verdana" w:cs="Times New Roman"/>
                <w:color w:val="052635"/>
                <w:lang w:eastAsia="ru-RU"/>
              </w:rPr>
              <w:t> </w:t>
            </w:r>
          </w:p>
          <w:p w14:paraId="4C535C3C" w14:textId="77777777" w:rsidR="00B16472" w:rsidRPr="00B16472" w:rsidRDefault="00B16472" w:rsidP="00B16472">
            <w:pPr>
              <w:spacing w:after="75" w:line="240" w:lineRule="auto"/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color w:val="052635"/>
                <w:sz w:val="21"/>
                <w:szCs w:val="21"/>
                <w:lang w:eastAsia="ru-RU"/>
              </w:rPr>
            </w:pPr>
            <w:r w:rsidRPr="00B16472">
              <w:rPr>
                <w:rFonts w:ascii="Verdana" w:eastAsia="Times New Roman" w:hAnsi="Verdana" w:cs="Times New Roman"/>
                <w:b/>
                <w:bCs/>
                <w:color w:val="052635"/>
                <w:lang w:eastAsia="ru-RU"/>
              </w:rPr>
              <w:t>ПОСТАНОВЛЕНИЕ</w:t>
            </w:r>
          </w:p>
        </w:tc>
      </w:tr>
      <w:tr w:rsidR="00B16472" w:rsidRPr="00B16472" w14:paraId="20E049A1" w14:textId="77777777" w:rsidTr="00B16472">
        <w:trPr>
          <w:trHeight w:val="60"/>
          <w:tblCellSpacing w:w="0" w:type="dxa"/>
        </w:trPr>
        <w:tc>
          <w:tcPr>
            <w:tcW w:w="42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AD8FBC" w14:textId="77777777" w:rsidR="00B16472" w:rsidRPr="00B16472" w:rsidRDefault="00B16472" w:rsidP="00B16472">
            <w:pPr>
              <w:spacing w:before="60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16472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 08 июля  2019 года</w:t>
            </w:r>
          </w:p>
        </w:tc>
        <w:tc>
          <w:tcPr>
            <w:tcW w:w="11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700499" w14:textId="77777777" w:rsidR="00B16472" w:rsidRPr="00B16472" w:rsidRDefault="00B16472" w:rsidP="00B16472">
            <w:pPr>
              <w:spacing w:before="60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16472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6D5199" w14:textId="77777777" w:rsidR="00B16472" w:rsidRPr="00B16472" w:rsidRDefault="00B16472" w:rsidP="00B16472">
            <w:pPr>
              <w:spacing w:before="60" w:after="100" w:afterAutospacing="1" w:line="240" w:lineRule="auto"/>
              <w:ind w:firstLine="56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16472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                 № 181/998-4</w:t>
            </w:r>
          </w:p>
        </w:tc>
      </w:tr>
      <w:tr w:rsidR="00B16472" w:rsidRPr="00B16472" w14:paraId="4D024078" w14:textId="77777777" w:rsidTr="00B16472">
        <w:trPr>
          <w:trHeight w:val="52"/>
          <w:tblCellSpacing w:w="0" w:type="dxa"/>
        </w:trPr>
        <w:tc>
          <w:tcPr>
            <w:tcW w:w="9458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756075" w14:textId="77777777" w:rsidR="00B16472" w:rsidRPr="00B16472" w:rsidRDefault="00B16472" w:rsidP="00B16472">
            <w:pPr>
              <w:spacing w:before="60" w:after="120" w:line="240" w:lineRule="auto"/>
              <w:ind w:firstLine="56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16472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с. Аскиз</w:t>
            </w:r>
          </w:p>
        </w:tc>
      </w:tr>
    </w:tbl>
    <w:p w14:paraId="6A701EDF" w14:textId="77777777" w:rsidR="00B16472" w:rsidRPr="00B16472" w:rsidRDefault="00B16472" w:rsidP="00B1647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16472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Об уполномоченном представителе по финансовым вопросам </w:t>
      </w:r>
    </w:p>
    <w:p w14:paraId="6A5D44B3" w14:textId="77777777" w:rsidR="00B16472" w:rsidRPr="00B16472" w:rsidRDefault="00B16472" w:rsidP="00B16472">
      <w:pPr>
        <w:spacing w:after="0" w:line="240" w:lineRule="auto"/>
        <w:rPr>
          <w:rFonts w:ascii="Verdana" w:eastAsia="Times New Roman" w:hAnsi="Verdana" w:cs="Times New Roman"/>
          <w:b/>
          <w:bCs/>
          <w:color w:val="052635"/>
          <w:sz w:val="17"/>
          <w:szCs w:val="17"/>
          <w:shd w:val="clear" w:color="auto" w:fill="FFFFFF"/>
          <w:lang w:eastAsia="ru-RU"/>
        </w:rPr>
      </w:pPr>
      <w:r w:rsidRPr="00B16472">
        <w:rPr>
          <w:rFonts w:ascii="Verdana" w:eastAsia="Times New Roman" w:hAnsi="Verdana" w:cs="Times New Roman"/>
          <w:b/>
          <w:bCs/>
          <w:color w:val="052635"/>
          <w:sz w:val="17"/>
          <w:szCs w:val="17"/>
          <w:shd w:val="clear" w:color="auto" w:fill="FFFFFF"/>
          <w:lang w:eastAsia="ru-RU"/>
        </w:rPr>
        <w:t>кандидата в депутаты Верховного Совета Республики Хакасия</w:t>
      </w:r>
    </w:p>
    <w:p w14:paraId="17217241" w14:textId="77777777" w:rsidR="00B16472" w:rsidRPr="00B16472" w:rsidRDefault="00B16472" w:rsidP="00B1647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16472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седьмого созыва по одномандатному избирательному округу № 19</w:t>
      </w:r>
    </w:p>
    <w:p w14:paraId="7928D850" w14:textId="77777777" w:rsidR="00B16472" w:rsidRPr="00B16472" w:rsidRDefault="00B16472" w:rsidP="00B1647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16472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Челтыгмашева Евгения Павловича</w:t>
      </w:r>
    </w:p>
    <w:p w14:paraId="2EFF77D0" w14:textId="77777777" w:rsidR="00B16472" w:rsidRPr="00B16472" w:rsidRDefault="00B16472" w:rsidP="00B16472">
      <w:pPr>
        <w:shd w:val="clear" w:color="auto" w:fill="FFFFFF"/>
        <w:spacing w:before="100" w:beforeAutospacing="1" w:after="100" w:afterAutospacing="1" w:line="240" w:lineRule="auto"/>
        <w:ind w:firstLine="851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1647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19A43F0E" w14:textId="77777777" w:rsidR="00B16472" w:rsidRPr="00B16472" w:rsidRDefault="00B16472" w:rsidP="00B16472">
      <w:pPr>
        <w:shd w:val="clear" w:color="auto" w:fill="FFFFFF"/>
        <w:spacing w:before="100" w:beforeAutospacing="1" w:after="100" w:afterAutospacing="1" w:line="225" w:lineRule="atLeast"/>
        <w:ind w:firstLine="72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1647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Рассмотрев документы, представленные в территориальную избирательную комиссию Аскизского района для регистрации Шиховой Ольги Александровны уполномоченным представителем по финансовым вопросам кандидата в депутаты Верховного Совета Республики Хакасия седьмого созыва по одномандатному избирательному округу № 19 Челтыгмашева  Евгения Павловича, на основании пунктов 2 статьи 50 Закона Республики Хакасия от 09 июня 2012 года № 50 -ЗРХ «О выборах депутатов Верховного Совета Республики Хакасия», территориальная избирательная комиссия Аскизского района </w:t>
      </w:r>
      <w:r w:rsidRPr="00B16472">
        <w:rPr>
          <w:rFonts w:ascii="Verdana" w:eastAsia="Times New Roman" w:hAnsi="Verdana" w:cs="Times New Roman"/>
          <w:b/>
          <w:bCs/>
          <w:i/>
          <w:iCs/>
          <w:color w:val="052635"/>
          <w:sz w:val="17"/>
          <w:szCs w:val="17"/>
          <w:lang w:eastAsia="ru-RU"/>
        </w:rPr>
        <w:t>постановила</w:t>
      </w:r>
      <w:r w:rsidRPr="00B1647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:</w:t>
      </w:r>
    </w:p>
    <w:p w14:paraId="4D13C36B" w14:textId="77777777" w:rsidR="00B16472" w:rsidRPr="00B16472" w:rsidRDefault="00B16472" w:rsidP="00B16472">
      <w:pPr>
        <w:shd w:val="clear" w:color="auto" w:fill="FFFFFF"/>
        <w:spacing w:before="100" w:beforeAutospacing="1" w:after="100" w:afterAutospacing="1" w:line="225" w:lineRule="atLeast"/>
        <w:ind w:firstLine="72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1647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1. Зарегистрировать Шихову Ольгу Александровну уполномоченным представителем по финансовым вопросам кандидата в депутаты Верховного Совета Республики Хакасия седьмого созыва по одномандатному избирательному округу № 19.</w:t>
      </w:r>
    </w:p>
    <w:p w14:paraId="0A3CB6B7" w14:textId="77777777" w:rsidR="00B16472" w:rsidRPr="00B16472" w:rsidRDefault="00B16472" w:rsidP="00B16472">
      <w:pPr>
        <w:shd w:val="clear" w:color="auto" w:fill="FFFFFF"/>
        <w:spacing w:before="100" w:beforeAutospacing="1" w:after="100" w:afterAutospacing="1" w:line="225" w:lineRule="atLeast"/>
        <w:ind w:firstLine="709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1647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2. Выдать О.А.Шиховой удостоверение установленного образца.</w:t>
      </w:r>
    </w:p>
    <w:p w14:paraId="563A51F6" w14:textId="77777777" w:rsidR="00B16472" w:rsidRPr="00B16472" w:rsidRDefault="00B16472" w:rsidP="00B16472">
      <w:pPr>
        <w:shd w:val="clear" w:color="auto" w:fill="FFFFFF"/>
        <w:spacing w:before="100" w:beforeAutospacing="1" w:after="100" w:afterAutospacing="1" w:line="225" w:lineRule="atLeast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1647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3. Направить настоящее постановление в Абаканское отделение Сберегательного банка  Российской Федерации № 8602/072.</w:t>
      </w:r>
    </w:p>
    <w:p w14:paraId="16672F26" w14:textId="77777777" w:rsidR="00B16472" w:rsidRPr="00B16472" w:rsidRDefault="00B16472" w:rsidP="00B16472">
      <w:pPr>
        <w:shd w:val="clear" w:color="auto" w:fill="FFFFFF"/>
        <w:spacing w:before="100" w:beforeAutospacing="1" w:after="100" w:afterAutospacing="1" w:line="225" w:lineRule="atLeast"/>
        <w:ind w:firstLine="709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1647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4. Разместить настоящее постановление на официальном сайте территориальной избирательной комиссии Аскизского района в сети Интернет.</w:t>
      </w:r>
    </w:p>
    <w:p w14:paraId="0F88840C" w14:textId="77777777" w:rsidR="00B16472" w:rsidRPr="00B16472" w:rsidRDefault="00B16472" w:rsidP="00B16472">
      <w:pPr>
        <w:shd w:val="clear" w:color="auto" w:fill="FFFFFF"/>
        <w:spacing w:before="100" w:beforeAutospacing="1" w:after="100" w:afterAutospacing="1" w:line="199" w:lineRule="atLeast"/>
        <w:ind w:firstLine="709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1647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033E7F87" w14:textId="77777777" w:rsidR="00B16472" w:rsidRPr="00B16472" w:rsidRDefault="00B16472" w:rsidP="00B16472">
      <w:pPr>
        <w:shd w:val="clear" w:color="auto" w:fill="FFFFFF"/>
        <w:spacing w:before="100" w:beforeAutospacing="1" w:after="100" w:afterAutospacing="1" w:line="199" w:lineRule="atLeast"/>
        <w:ind w:firstLine="709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1647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tbl>
      <w:tblPr>
        <w:tblW w:w="9589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89"/>
      </w:tblGrid>
      <w:tr w:rsidR="00B16472" w:rsidRPr="00B16472" w14:paraId="4CE8FDC0" w14:textId="77777777" w:rsidTr="00B16472">
        <w:trPr>
          <w:tblCellSpacing w:w="0" w:type="dxa"/>
        </w:trPr>
        <w:tc>
          <w:tcPr>
            <w:tcW w:w="93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8921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77"/>
              <w:gridCol w:w="2644"/>
            </w:tblGrid>
            <w:tr w:rsidR="00B16472" w:rsidRPr="00B16472" w14:paraId="6A21B044" w14:textId="77777777">
              <w:trPr>
                <w:trHeight w:val="527"/>
                <w:tblCellSpacing w:w="0" w:type="dxa"/>
              </w:trPr>
              <w:tc>
                <w:tcPr>
                  <w:tcW w:w="627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FAF163E" w14:textId="77777777" w:rsidR="00B16472" w:rsidRPr="00B16472" w:rsidRDefault="00B16472" w:rsidP="00B1647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B1647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Председатель комиссии                                         </w:t>
                  </w:r>
                </w:p>
                <w:p w14:paraId="4AF504D8" w14:textId="77777777" w:rsidR="00B16472" w:rsidRPr="00B16472" w:rsidRDefault="00B16472" w:rsidP="00B1647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B1647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 </w:t>
                  </w:r>
                  <w:r w:rsidRPr="00B16472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eastAsia="ru-RU"/>
                    </w:rPr>
                    <w:t> </w:t>
                  </w:r>
                </w:p>
              </w:tc>
              <w:tc>
                <w:tcPr>
                  <w:tcW w:w="264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4C7A56A" w14:textId="77777777" w:rsidR="00B16472" w:rsidRPr="00B16472" w:rsidRDefault="00B16472" w:rsidP="00B1647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B1647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    З.К. Покачакова</w:t>
                  </w:r>
                </w:p>
              </w:tc>
            </w:tr>
            <w:tr w:rsidR="00B16472" w:rsidRPr="00B16472" w14:paraId="453E5E3F" w14:textId="77777777">
              <w:trPr>
                <w:trHeight w:val="147"/>
                <w:tblCellSpacing w:w="0" w:type="dxa"/>
              </w:trPr>
              <w:tc>
                <w:tcPr>
                  <w:tcW w:w="627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9741BF6" w14:textId="77777777" w:rsidR="00B16472" w:rsidRPr="00B16472" w:rsidRDefault="00B16472" w:rsidP="00B1647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B1647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Секретарь комиссии</w:t>
                  </w:r>
                </w:p>
              </w:tc>
              <w:tc>
                <w:tcPr>
                  <w:tcW w:w="264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6617E7D" w14:textId="77777777" w:rsidR="00B16472" w:rsidRPr="00B16472" w:rsidRDefault="00B16472" w:rsidP="00B1647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B1647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         Н.А. Самрина</w:t>
                  </w:r>
                </w:p>
              </w:tc>
            </w:tr>
          </w:tbl>
          <w:p w14:paraId="04B272C1" w14:textId="77777777" w:rsidR="00B16472" w:rsidRPr="00B16472" w:rsidRDefault="00B16472" w:rsidP="00B16472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</w:tbl>
    <w:p w14:paraId="65541DE0" w14:textId="77777777" w:rsidR="000A2B41" w:rsidRDefault="000A2B41"/>
    <w:sectPr w:rsidR="000A2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B41"/>
    <w:rsid w:val="000A2B41"/>
    <w:rsid w:val="00B1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61E036-113D-4684-84DF-29649B0C9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64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164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164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7">
    <w:name w:val="heading 7"/>
    <w:basedOn w:val="a"/>
    <w:link w:val="70"/>
    <w:uiPriority w:val="9"/>
    <w:qFormat/>
    <w:rsid w:val="00B16472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64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164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164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B164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B16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B164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B16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B164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B16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164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96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3</cp:revision>
  <dcterms:created xsi:type="dcterms:W3CDTF">2020-08-19T16:13:00Z</dcterms:created>
  <dcterms:modified xsi:type="dcterms:W3CDTF">2020-08-19T16:13:00Z</dcterms:modified>
</cp:coreProperties>
</file>